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AE7E9EA" w14:textId="6D6AF2E3" w:rsidR="00F70520" w:rsidRDefault="00F70520" w:rsidP="00F70520">
      <w:pPr>
        <w:spacing w:after="2" w:line="258" w:lineRule="auto"/>
        <w:ind w:left="0" w:firstLine="0"/>
        <w:jc w:val="left"/>
        <w:rPr>
          <w:szCs w:val="24"/>
          <w:lang w:val="en-US"/>
        </w:rPr>
      </w:pPr>
      <w:bookmarkStart w:id="0" w:name="_GoBack"/>
      <w:bookmarkEnd w:id="0"/>
      <w:r w:rsidRPr="00CB218B">
        <w:rPr>
          <w:noProof/>
          <w:szCs w:val="24"/>
        </w:rPr>
        <mc:AlternateContent>
          <mc:Choice Requires="wps">
            <w:drawing>
              <wp:anchor distT="0" distB="0" distL="114300" distR="114300" simplePos="0" relativeHeight="251659264" behindDoc="0" locked="0" layoutInCell="0" allowOverlap="0" wp14:anchorId="0B4BF6CA" wp14:editId="4923727D">
                <wp:simplePos x="0" y="0"/>
                <wp:positionH relativeFrom="margin">
                  <wp:posOffset>3747135</wp:posOffset>
                </wp:positionH>
                <wp:positionV relativeFrom="page">
                  <wp:posOffset>1171575</wp:posOffset>
                </wp:positionV>
                <wp:extent cx="2235835" cy="957580"/>
                <wp:effectExtent l="0" t="0" r="12065" b="20320"/>
                <wp:wrapSquare wrapText="bothSides"/>
                <wp:docPr id="3"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35835" cy="957580"/>
                        </a:xfrm>
                        <a:prstGeom prst="rect">
                          <a:avLst/>
                        </a:prstGeom>
                        <a:solidFill>
                          <a:srgbClr val="FFFFFF"/>
                        </a:solidFill>
                        <a:ln w="9525">
                          <a:solidFill>
                            <a:srgbClr val="000000"/>
                          </a:solidFill>
                          <a:miter lim="800000"/>
                          <a:headEnd/>
                          <a:tailEnd/>
                        </a:ln>
                      </wps:spPr>
                      <wps:txbx>
                        <w:txbxContent>
                          <w:p w14:paraId="27F65C5E" w14:textId="77777777" w:rsidR="00F70520" w:rsidRPr="00DA497D" w:rsidRDefault="00F70520" w:rsidP="00F70520">
                            <w:pPr>
                              <w:pStyle w:val="kastitekst"/>
                              <w:jc w:val="left"/>
                              <w:rPr>
                                <w:b/>
                                <w:bCs/>
                                <w:sz w:val="20"/>
                                <w:szCs w:val="20"/>
                              </w:rPr>
                            </w:pPr>
                            <w:r w:rsidRPr="00DA497D">
                              <w:rPr>
                                <w:b/>
                                <w:bCs/>
                                <w:sz w:val="20"/>
                                <w:szCs w:val="20"/>
                              </w:rPr>
                              <w:t xml:space="preserve">For the internal use </w:t>
                            </w:r>
                          </w:p>
                          <w:p w14:paraId="314241EA" w14:textId="3044C61A" w:rsidR="00F70520" w:rsidRPr="00164F44" w:rsidRDefault="00F70520" w:rsidP="00F70520">
                            <w:pPr>
                              <w:pStyle w:val="kastitekst"/>
                              <w:jc w:val="left"/>
                              <w:rPr>
                                <w:sz w:val="20"/>
                                <w:szCs w:val="20"/>
                                <w:highlight w:val="yellow"/>
                              </w:rPr>
                            </w:pPr>
                            <w:r w:rsidRPr="00164F44">
                              <w:rPr>
                                <w:sz w:val="20"/>
                                <w:szCs w:val="20"/>
                                <w:highlight w:val="yellow"/>
                              </w:rPr>
                              <w:t xml:space="preserve">Notation made </w:t>
                            </w:r>
                            <w:r w:rsidRPr="00164F44">
                              <w:rPr>
                                <w:sz w:val="20"/>
                                <w:szCs w:val="20"/>
                                <w:highlight w:val="yellow"/>
                              </w:rPr>
                              <w:fldChar w:fldCharType="begin"/>
                            </w:r>
                            <w:r w:rsidR="00155281">
                              <w:rPr>
                                <w:sz w:val="20"/>
                                <w:szCs w:val="20"/>
                                <w:highlight w:val="yellow"/>
                              </w:rPr>
                              <w:instrText xml:space="preserve"> delta_accessRestrictionBeginDate  \* MERGEFORMAT</w:instrText>
                            </w:r>
                            <w:r w:rsidR="00155281">
                              <w:rPr>
                                <w:sz w:val="20"/>
                                <w:szCs w:val="20"/>
                                <w:highlight w:val="yellow"/>
                              </w:rPr>
                              <w:fldChar w:fldCharType="separate"/>
                            </w:r>
                            <w:r w:rsidR="00155281">
                              <w:rPr>
                                <w:sz w:val="20"/>
                                <w:szCs w:val="20"/>
                                <w:highlight w:val="yellow"/>
                              </w:rPr>
                              <w:t>{accessRestrictionBeginDate}</w:t>
                            </w:r>
                            <w:r w:rsidRPr="00164F44">
                              <w:rPr>
                                <w:sz w:val="20"/>
                                <w:szCs w:val="20"/>
                                <w:highlight w:val="yellow"/>
                              </w:rPr>
                              <w:fldChar w:fldCharType="end"/>
                            </w:r>
                          </w:p>
                          <w:p w14:paraId="55E77796" w14:textId="5CC545B9" w:rsidR="00F70520" w:rsidRPr="00DA497D" w:rsidRDefault="00F70520" w:rsidP="00F70520">
                            <w:pPr>
                              <w:pStyle w:val="kastitekst"/>
                              <w:jc w:val="both"/>
                              <w:rPr>
                                <w:sz w:val="20"/>
                                <w:szCs w:val="20"/>
                              </w:rPr>
                            </w:pPr>
                            <w:r w:rsidRPr="00164F44">
                              <w:rPr>
                                <w:sz w:val="20"/>
                                <w:szCs w:val="20"/>
                                <w:highlight w:val="yellow"/>
                              </w:rPr>
                              <w:t>The access restriction is valid until</w:t>
                            </w:r>
                            <w:r w:rsidRPr="00DA497D">
                              <w:rPr>
                                <w:sz w:val="20"/>
                                <w:szCs w:val="20"/>
                              </w:rPr>
                              <w:t xml:space="preserve"> </w:t>
                            </w:r>
                          </w:p>
                          <w:p w14:paraId="2BE39D92" w14:textId="24FDA83F" w:rsidR="00F70520" w:rsidRPr="00DA497D" w:rsidRDefault="00F70520" w:rsidP="00F70520">
                            <w:pPr>
                              <w:pStyle w:val="kastitekst"/>
                              <w:jc w:val="left"/>
                              <w:rPr>
                                <w:sz w:val="20"/>
                                <w:szCs w:val="20"/>
                              </w:rPr>
                            </w:pPr>
                            <w:r w:rsidRPr="00DA497D">
                              <w:rPr>
                                <w:sz w:val="20"/>
                                <w:szCs w:val="20"/>
                              </w:rPr>
                              <w:t xml:space="preserve">Basis: clause 35 (1) 9) and 10) of the Estonia’s Public Information Act  </w:t>
                            </w:r>
                          </w:p>
                          <w:p w14:paraId="5620A8FA" w14:textId="77777777" w:rsidR="00F70520" w:rsidRPr="00DA497D" w:rsidRDefault="00F70520" w:rsidP="00F70520">
                            <w:pPr>
                              <w:pStyle w:val="kastitekst"/>
                              <w:jc w:val="left"/>
                              <w:rPr>
                                <w:sz w:val="20"/>
                                <w:szCs w:val="20"/>
                              </w:rPr>
                            </w:pPr>
                            <w:r w:rsidRPr="00DA497D">
                              <w:rPr>
                                <w:sz w:val="20"/>
                                <w:szCs w:val="20"/>
                              </w:rPr>
                              <w:t>SMIT</w:t>
                            </w:r>
                          </w:p>
                        </w:txbxContent>
                      </wps:txbx>
                      <wps:bodyPr rot="0" vert="horz" wrap="square" lIns="36000" tIns="36000" rIns="36000" bIns="3600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0B4BF6CA" id="_x0000_t202" coordsize="21600,21600" o:spt="202" path="m,l,21600r21600,l21600,xe">
                <v:stroke joinstyle="miter"/>
                <v:path gradientshapeok="t" o:connecttype="rect"/>
              </v:shapetype>
              <v:shape id="Text Box 5" o:spid="_x0000_s1026" type="#_x0000_t202" style="position:absolute;margin-left:295.05pt;margin-top:92.25pt;width:176.05pt;height:75.4pt;z-index:25165926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" o:allowincell="f" o:allowoverlap="f">
                <v:textbox style="mso-fit-shape-to-text:t" inset="1mm,1mm,1mm,1mm">
                  <w:txbxContent>
                    <w:p w14:paraId="27F65C5E" w14:textId="77777777" w:rsidR="00F70520" w:rsidRPr="00DA497D" w:rsidRDefault="00F70520" w:rsidP="00F70520">
                      <w:pPr>
                        <w:pStyle w:val="kastitekst"/>
                        <w:jc w:val="left"/>
                        <w:rPr>
                          <w:b/>
                          <w:bCs/>
                          <w:sz w:val="20"/>
                          <w:szCs w:val="20"/>
                        </w:rPr>
                      </w:pPr>
                      <w:r w:rsidRPr="00DA497D">
                        <w:rPr>
                          <w:b/>
                          <w:bCs/>
                          <w:sz w:val="20"/>
                          <w:szCs w:val="20"/>
                        </w:rPr>
                        <w:t xml:space="preserve">For the internal use </w:t>
                      </w:r>
                    </w:p>
                    <w:p w14:paraId="314241EA" w14:textId="3044C61A" w:rsidR="00F70520" w:rsidRPr="00164F44" w:rsidRDefault="00F70520" w:rsidP="00F70520">
                      <w:pPr>
                        <w:pStyle w:val="kastitekst"/>
                        <w:jc w:val="left"/>
                        <w:rPr>
                          <w:sz w:val="20"/>
                          <w:szCs w:val="20"/>
                          <w:highlight w:val="yellow"/>
                        </w:rPr>
                      </w:pPr>
                      <w:r w:rsidRPr="00164F44">
                        <w:rPr>
                          <w:sz w:val="20"/>
                          <w:szCs w:val="20"/>
                          <w:highlight w:val="yellow"/>
                        </w:rPr>
                        <w:t xml:space="preserve">Notation made </w:t>
                      </w:r>
                      <w:r w:rsidRPr="00164F44">
                        <w:rPr>
                          <w:sz w:val="20"/>
                          <w:szCs w:val="20"/>
                          <w:highlight w:val="yellow"/>
                        </w:rPr>
                        <w:fldChar w:fldCharType="begin"/>
                      </w:r>
                      <w:r w:rsidR="00155281">
                        <w:rPr>
                          <w:sz w:val="20"/>
                          <w:szCs w:val="20"/>
                          <w:highlight w:val="yellow"/>
                        </w:rPr>
                        <w:instrText xml:space="preserve"> delta_accessRestrictionBeginDate  \* MERGEFORMAT</w:instrText>
                      </w:r>
                      <w:r w:rsidR="00155281">
                        <w:rPr>
                          <w:sz w:val="20"/>
                          <w:szCs w:val="20"/>
                          <w:highlight w:val="yellow"/>
                        </w:rPr>
                        <w:fldChar w:fldCharType="separate"/>
                      </w:r>
                      <w:r w:rsidR="00155281">
                        <w:rPr>
                          <w:sz w:val="20"/>
                          <w:szCs w:val="20"/>
                          <w:highlight w:val="yellow"/>
                        </w:rPr>
                        <w:t>{accessRestrictionBeginDate}</w:t>
                      </w:r>
                      <w:r w:rsidRPr="00164F44">
                        <w:rPr>
                          <w:sz w:val="20"/>
                          <w:szCs w:val="20"/>
                          <w:highlight w:val="yellow"/>
                        </w:rPr>
                        <w:fldChar w:fldCharType="end"/>
                      </w:r>
                    </w:p>
                    <w:p w14:paraId="55E77796" w14:textId="5CC545B9" w:rsidR="00F70520" w:rsidRPr="00DA497D" w:rsidRDefault="00F70520" w:rsidP="00F70520">
                      <w:pPr>
                        <w:pStyle w:val="kastitekst"/>
                        <w:jc w:val="both"/>
                        <w:rPr>
                          <w:sz w:val="20"/>
                          <w:szCs w:val="20"/>
                        </w:rPr>
                      </w:pPr>
                      <w:r w:rsidRPr="00164F44">
                        <w:rPr>
                          <w:sz w:val="20"/>
                          <w:szCs w:val="20"/>
                          <w:highlight w:val="yellow"/>
                        </w:rPr>
                        <w:t>The access restriction is valid until</w:t>
                      </w:r>
                      <w:r w:rsidRPr="00DA497D">
                        <w:rPr>
                          <w:sz w:val="20"/>
                          <w:szCs w:val="20"/>
                        </w:rPr>
                        <w:t xml:space="preserve"> </w:t>
                      </w:r>
                    </w:p>
                    <w:p w14:paraId="2BE39D92" w14:textId="24FDA83F" w:rsidR="00F70520" w:rsidRPr="00DA497D" w:rsidRDefault="00F70520" w:rsidP="00F70520">
                      <w:pPr>
                        <w:pStyle w:val="kastitekst"/>
                        <w:jc w:val="left"/>
                        <w:rPr>
                          <w:sz w:val="20"/>
                          <w:szCs w:val="20"/>
                        </w:rPr>
                      </w:pPr>
                      <w:r w:rsidRPr="00DA497D">
                        <w:rPr>
                          <w:sz w:val="20"/>
                          <w:szCs w:val="20"/>
                        </w:rPr>
                        <w:t xml:space="preserve">Basis: clause 35 (1) 9) and 10) of the Estonia’s Public Information Act  </w:t>
                      </w:r>
                    </w:p>
                    <w:p w14:paraId="5620A8FA" w14:textId="77777777" w:rsidR="00F70520" w:rsidRPr="00DA497D" w:rsidRDefault="00F70520" w:rsidP="00F70520">
                      <w:pPr>
                        <w:pStyle w:val="kastitekst"/>
                        <w:jc w:val="left"/>
                        <w:rPr>
                          <w:sz w:val="20"/>
                          <w:szCs w:val="20"/>
                        </w:rPr>
                      </w:pPr>
                      <w:r w:rsidRPr="00DA497D">
                        <w:rPr>
                          <w:sz w:val="20"/>
                          <w:szCs w:val="20"/>
                        </w:rPr>
                        <w:t>SMIT</w:t>
                      </w:r>
                    </w:p>
                  </w:txbxContent>
                </v:textbox>
                <w10:wrap type="square" anchorx="margin" anchory="page"/>
              </v:shape>
            </w:pict>
          </mc:Fallback>
        </mc:AlternateContent>
      </w:r>
    </w:p>
    <w:p w14:paraId="0A269E92" w14:textId="069E06F5" w:rsidR="00F70520" w:rsidRDefault="00F70520" w:rsidP="008C0D73">
      <w:pPr>
        <w:spacing w:after="2" w:line="258" w:lineRule="auto"/>
        <w:ind w:left="99"/>
        <w:jc w:val="left"/>
        <w:rPr>
          <w:szCs w:val="24"/>
          <w:lang w:val="en-US"/>
        </w:rPr>
      </w:pPr>
    </w:p>
    <w:p w14:paraId="777D9627" w14:textId="77777777" w:rsidR="00F70520" w:rsidRDefault="00F70520" w:rsidP="008C0D73">
      <w:pPr>
        <w:spacing w:after="2" w:line="258" w:lineRule="auto"/>
        <w:ind w:left="99"/>
        <w:jc w:val="left"/>
        <w:rPr>
          <w:szCs w:val="24"/>
          <w:lang w:val="en-US"/>
        </w:rPr>
      </w:pPr>
    </w:p>
    <w:p w14:paraId="7802B688" w14:textId="000E638E" w:rsidR="008C0D73" w:rsidRDefault="008C0D73" w:rsidP="008C0D73">
      <w:pPr>
        <w:spacing w:after="2" w:line="258" w:lineRule="auto"/>
        <w:ind w:left="99"/>
        <w:jc w:val="left"/>
        <w:rPr>
          <w:szCs w:val="24"/>
          <w:lang w:val="en-US"/>
        </w:rPr>
      </w:pPr>
    </w:p>
    <w:p w14:paraId="641638CD" w14:textId="242F9CC2" w:rsidR="00F70520" w:rsidRDefault="00F70520" w:rsidP="008C0D73">
      <w:pPr>
        <w:spacing w:after="2" w:line="258" w:lineRule="auto"/>
        <w:ind w:left="99"/>
        <w:jc w:val="left"/>
        <w:rPr>
          <w:szCs w:val="24"/>
          <w:lang w:val="en-US"/>
        </w:rPr>
      </w:pPr>
      <w:r>
        <w:rPr>
          <w:szCs w:val="24"/>
          <w:lang w:val="en-US"/>
        </w:rPr>
        <w:tab/>
      </w:r>
    </w:p>
    <w:p w14:paraId="371508B8" w14:textId="77777777" w:rsidR="00F70520" w:rsidRDefault="00F70520" w:rsidP="008C0D73">
      <w:pPr>
        <w:spacing w:after="2" w:line="258" w:lineRule="auto"/>
        <w:ind w:left="99"/>
        <w:jc w:val="left"/>
        <w:rPr>
          <w:szCs w:val="24"/>
          <w:lang w:val="en-US"/>
        </w:rPr>
      </w:pPr>
    </w:p>
    <w:p w14:paraId="430E016C" w14:textId="438DEEF5" w:rsidR="00CE2AC2" w:rsidRDefault="00F70520" w:rsidP="008C0D73">
      <w:pPr>
        <w:spacing w:after="2" w:line="258" w:lineRule="auto"/>
        <w:ind w:left="99"/>
        <w:jc w:val="left"/>
        <w:rPr>
          <w:szCs w:val="24"/>
          <w:lang w:val="en-US"/>
        </w:rPr>
      </w:pPr>
      <w:r>
        <w:rPr>
          <w:szCs w:val="24"/>
          <w:lang w:val="en-US"/>
        </w:rPr>
        <w:tab/>
      </w:r>
      <w:r>
        <w:rPr>
          <w:szCs w:val="24"/>
          <w:lang w:val="en-US"/>
        </w:rPr>
        <w:tab/>
        <w:t xml:space="preserve">   </w:t>
      </w:r>
    </w:p>
    <w:p w14:paraId="7FD044A8" w14:textId="1FC6F26F" w:rsidR="00CE2AC2" w:rsidRDefault="00F70520" w:rsidP="008C0D73">
      <w:pPr>
        <w:spacing w:after="2" w:line="258" w:lineRule="auto"/>
        <w:ind w:left="99"/>
        <w:jc w:val="left"/>
        <w:rPr>
          <w:szCs w:val="24"/>
          <w:lang w:val="en-US"/>
        </w:rPr>
      </w:pPr>
      <w:r w:rsidRPr="00E1648F">
        <w:rPr>
          <w:noProof/>
        </w:rPr>
        <w:drawing>
          <wp:inline distT="0" distB="0" distL="0" distR="0" wp14:anchorId="2C3FC289" wp14:editId="2516DBAF">
            <wp:extent cx="730212" cy="496570"/>
            <wp:effectExtent l="0" t="0" r="0" b="0"/>
            <wp:docPr id="13" name="Picture 13"/>
            <wp:cNvGraphicFramePr/>
            <a:graphic xmlns:a="http://schemas.openxmlformats.org/drawingml/2006/main">
              <a:graphicData uri="http://schemas.openxmlformats.org/drawingml/2006/picture">
                <pic:pic xmlns:pic="http://schemas.openxmlformats.org/drawingml/2006/picture">
                  <pic:nvPicPr>
                    <pic:cNvPr id="13" name="Picture 13"/>
                    <pic:cNvPicPr/>
                  </pic:nvPicPr>
                  <pic:blipFill>
                    <a:blip r:embed="rId7"/>
                    <a:stretch>
                      <a:fillRect/>
                    </a:stretch>
                  </pic:blipFill>
                  <pic:spPr>
                    <a:xfrm>
                      <a:off x="0" y="0"/>
                      <a:ext cx="730212" cy="496570"/>
                    </a:xfrm>
                    <a:prstGeom prst="rect">
                      <a:avLst/>
                    </a:prstGeom>
                  </pic:spPr>
                </pic:pic>
              </a:graphicData>
            </a:graphic>
          </wp:inline>
        </w:drawing>
      </w:r>
      <w:r w:rsidRPr="00E1648F">
        <w:rPr>
          <w:noProof/>
        </w:rPr>
        <w:drawing>
          <wp:inline distT="0" distB="0" distL="0" distR="0" wp14:anchorId="2E4F5CB9" wp14:editId="35A4FB3A">
            <wp:extent cx="1363218" cy="502920"/>
            <wp:effectExtent l="0" t="0" r="0" b="0"/>
            <wp:docPr id="15" name="Picture 15"/>
            <wp:cNvGraphicFramePr/>
            <a:graphic xmlns:a="http://schemas.openxmlformats.org/drawingml/2006/main">
              <a:graphicData uri="http://schemas.openxmlformats.org/drawingml/2006/picture">
                <pic:pic xmlns:pic="http://schemas.openxmlformats.org/drawingml/2006/picture">
                  <pic:nvPicPr>
                    <pic:cNvPr id="15" name="Picture 15"/>
                    <pic:cNvPicPr/>
                  </pic:nvPicPr>
                  <pic:blipFill>
                    <a:blip r:embed="rId8"/>
                    <a:stretch>
                      <a:fillRect/>
                    </a:stretch>
                  </pic:blipFill>
                  <pic:spPr>
                    <a:xfrm>
                      <a:off x="0" y="0"/>
                      <a:ext cx="1363218" cy="502920"/>
                    </a:xfrm>
                    <a:prstGeom prst="rect">
                      <a:avLst/>
                    </a:prstGeom>
                  </pic:spPr>
                </pic:pic>
              </a:graphicData>
            </a:graphic>
          </wp:inline>
        </w:drawing>
      </w:r>
    </w:p>
    <w:p w14:paraId="6FB34F35" w14:textId="3CFC3AE8" w:rsidR="008C0D73" w:rsidRDefault="008C0D73" w:rsidP="00F07689">
      <w:pPr>
        <w:spacing w:after="2" w:line="258" w:lineRule="auto"/>
        <w:ind w:left="0"/>
        <w:jc w:val="left"/>
        <w:rPr>
          <w:szCs w:val="24"/>
          <w:lang w:val="en-US"/>
        </w:rPr>
      </w:pPr>
    </w:p>
    <w:p w14:paraId="336CBBBC" w14:textId="77777777" w:rsidR="00F70520" w:rsidRDefault="00F70520" w:rsidP="00F07689">
      <w:pPr>
        <w:spacing w:after="2" w:line="258" w:lineRule="auto"/>
        <w:ind w:left="0"/>
        <w:jc w:val="left"/>
        <w:rPr>
          <w:szCs w:val="24"/>
          <w:lang w:val="en-US"/>
        </w:rPr>
      </w:pPr>
    </w:p>
    <w:p w14:paraId="7A38A7A1" w14:textId="665DE5F6" w:rsidR="008C0D73" w:rsidRPr="008C0D73" w:rsidRDefault="00F07689" w:rsidP="00F07689">
      <w:pPr>
        <w:spacing w:after="2" w:line="258" w:lineRule="auto"/>
        <w:ind w:left="0"/>
        <w:jc w:val="left"/>
        <w:rPr>
          <w:b/>
          <w:bCs/>
          <w:szCs w:val="24"/>
          <w:lang w:val="en-US"/>
        </w:rPr>
      </w:pPr>
      <w:r w:rsidRPr="00F07689">
        <w:rPr>
          <w:b/>
          <w:bCs/>
          <w:szCs w:val="24"/>
          <w:lang w:val="en-US"/>
        </w:rPr>
        <w:t xml:space="preserve">Lisa 2 - Tehniline kirjeldus / Technical specification </w:t>
      </w:r>
      <w:r w:rsidR="008C0D73" w:rsidRPr="008C0D73">
        <w:rPr>
          <w:b/>
          <w:bCs/>
          <w:szCs w:val="24"/>
          <w:lang w:val="en-US"/>
        </w:rPr>
        <w:t xml:space="preserve">for the Self-service kiosk for Border Control Point </w:t>
      </w:r>
    </w:p>
    <w:p w14:paraId="7FCA2A25" w14:textId="79A288A8" w:rsidR="009323BA" w:rsidRPr="008C0D73" w:rsidRDefault="009D628D" w:rsidP="00F07689">
      <w:pPr>
        <w:spacing w:after="115" w:line="259" w:lineRule="auto"/>
        <w:ind w:left="0"/>
        <w:jc w:val="left"/>
        <w:rPr>
          <w:lang w:val="en-US"/>
        </w:rPr>
      </w:pPr>
      <w:r w:rsidRPr="008C0D73">
        <w:rPr>
          <w:szCs w:val="24"/>
          <w:lang w:val="en-US"/>
        </w:rPr>
        <w:t xml:space="preserve"> </w:t>
      </w:r>
    </w:p>
    <w:p w14:paraId="5254A718" w14:textId="77777777" w:rsidR="00441CB7" w:rsidRPr="00441CB7" w:rsidRDefault="009D628D" w:rsidP="00F07689">
      <w:pPr>
        <w:tabs>
          <w:tab w:val="left" w:pos="5910"/>
        </w:tabs>
        <w:ind w:left="0"/>
        <w:rPr>
          <w:szCs w:val="24"/>
          <w:lang w:val="en-US"/>
        </w:rPr>
      </w:pPr>
      <w:r w:rsidRPr="008C0D73">
        <w:rPr>
          <w:szCs w:val="24"/>
          <w:lang w:val="en-US"/>
        </w:rPr>
        <w:t xml:space="preserve">The project is co-financed by the European Union via the Internal Security Fund and Estonian Ministry of Interior </w:t>
      </w:r>
      <w:r w:rsidR="00441CB7" w:rsidRPr="00441CB7">
        <w:rPr>
          <w:szCs w:val="24"/>
          <w:lang w:val="en-US"/>
        </w:rPr>
        <w:t>ISFB-31 „Creation of Automatic Border Control system (Tallinna-1 ja Narva-1)“</w:t>
      </w:r>
    </w:p>
    <w:p w14:paraId="1C8C1859" w14:textId="149B2CC5" w:rsidR="009323BA" w:rsidRPr="008C0D73" w:rsidRDefault="009323BA" w:rsidP="00441CB7">
      <w:pPr>
        <w:tabs>
          <w:tab w:val="left" w:pos="5910"/>
        </w:tabs>
        <w:rPr>
          <w:szCs w:val="24"/>
          <w:lang w:val="en-US"/>
        </w:rPr>
      </w:pPr>
    </w:p>
    <w:p w14:paraId="458ED4EA" w14:textId="63FFB2B6" w:rsidR="009323BA" w:rsidRPr="008C0D73" w:rsidRDefault="009323BA" w:rsidP="008C0D73">
      <w:pPr>
        <w:spacing w:after="159" w:line="259" w:lineRule="auto"/>
        <w:ind w:left="0" w:right="3" w:firstLine="0"/>
        <w:rPr>
          <w:szCs w:val="24"/>
          <w:lang w:val="en-US"/>
        </w:rPr>
      </w:pPr>
    </w:p>
    <w:p w14:paraId="138AF2E5" w14:textId="13B00D6C" w:rsidR="009323BA" w:rsidRPr="008C0D73" w:rsidRDefault="009323BA" w:rsidP="008C0D73">
      <w:pPr>
        <w:spacing w:after="158" w:line="259" w:lineRule="auto"/>
        <w:ind w:left="0" w:right="3" w:firstLine="0"/>
        <w:rPr>
          <w:szCs w:val="24"/>
          <w:lang w:val="en-US"/>
        </w:rPr>
      </w:pPr>
    </w:p>
    <w:p w14:paraId="54950585" w14:textId="77777777" w:rsidR="009323BA" w:rsidRPr="008C0D73" w:rsidRDefault="009D628D">
      <w:pPr>
        <w:spacing w:after="158" w:line="259" w:lineRule="auto"/>
        <w:ind w:left="0" w:right="3" w:firstLine="0"/>
        <w:jc w:val="center"/>
        <w:rPr>
          <w:szCs w:val="24"/>
          <w:lang w:val="en-US"/>
        </w:rPr>
      </w:pPr>
      <w:r w:rsidRPr="008C0D73">
        <w:rPr>
          <w:szCs w:val="24"/>
          <w:lang w:val="en-US"/>
        </w:rPr>
        <w:t xml:space="preserve"> </w:t>
      </w:r>
    </w:p>
    <w:p w14:paraId="2402D4D1" w14:textId="77777777" w:rsidR="008C0D73" w:rsidRDefault="008C0D73" w:rsidP="008C0D73">
      <w:pPr>
        <w:spacing w:after="609" w:line="259" w:lineRule="auto"/>
        <w:ind w:left="0" w:right="3" w:firstLine="0"/>
        <w:rPr>
          <w:szCs w:val="24"/>
          <w:lang w:val="en-US"/>
        </w:rPr>
        <w:sectPr w:rsidR="008C0D73">
          <w:headerReference w:type="even" r:id="rId9"/>
          <w:headerReference w:type="default" r:id="rId10"/>
          <w:footerReference w:type="even" r:id="rId11"/>
          <w:footerReference w:type="default" r:id="rId12"/>
          <w:headerReference w:type="first" r:id="rId13"/>
          <w:footerReference w:type="first" r:id="rId14"/>
          <w:pgSz w:w="11906" w:h="16838"/>
          <w:pgMar w:top="709" w:right="1073" w:bottom="1138" w:left="1419" w:header="708" w:footer="145" w:gutter="0"/>
          <w:cols w:space="708"/>
          <w:titlePg/>
        </w:sectPr>
      </w:pPr>
    </w:p>
    <w:sdt>
      <w:sdtPr>
        <w:rPr>
          <w:lang w:val="en-US"/>
        </w:rPr>
        <w:id w:val="-1515072141"/>
        <w:docPartObj>
          <w:docPartGallery w:val="Table of Contents"/>
        </w:docPartObj>
      </w:sdtPr>
      <w:sdtEndPr/>
      <w:sdtContent>
        <w:p w14:paraId="1DE6015B" w14:textId="77777777" w:rsidR="009323BA" w:rsidRPr="00E1648F" w:rsidRDefault="009D628D">
          <w:pPr>
            <w:spacing w:after="0" w:line="259" w:lineRule="auto"/>
            <w:ind w:left="0" w:firstLine="0"/>
            <w:jc w:val="left"/>
            <w:rPr>
              <w:lang w:val="en-US"/>
            </w:rPr>
          </w:pPr>
          <w:r w:rsidRPr="00E1648F">
            <w:rPr>
              <w:sz w:val="32"/>
              <w:lang w:val="en-US"/>
            </w:rPr>
            <w:t>C</w:t>
          </w:r>
          <w:r w:rsidRPr="00E1648F">
            <w:rPr>
              <w:sz w:val="26"/>
              <w:lang w:val="en-US"/>
            </w:rPr>
            <w:t>ONTENTS</w:t>
          </w:r>
          <w:r w:rsidRPr="00E1648F">
            <w:rPr>
              <w:sz w:val="32"/>
              <w:lang w:val="en-US"/>
            </w:rPr>
            <w:t xml:space="preserve"> </w:t>
          </w:r>
        </w:p>
        <w:p w14:paraId="1BCECDFD" w14:textId="77777777" w:rsidR="009323BA" w:rsidRPr="00E1648F" w:rsidRDefault="009D628D">
          <w:pPr>
            <w:spacing w:after="247" w:line="259" w:lineRule="auto"/>
            <w:ind w:left="0" w:firstLine="0"/>
            <w:jc w:val="left"/>
            <w:rPr>
              <w:lang w:val="en-US"/>
            </w:rPr>
          </w:pPr>
          <w:r w:rsidRPr="00E1648F">
            <w:rPr>
              <w:sz w:val="16"/>
              <w:lang w:val="en-US"/>
            </w:rPr>
            <w:t xml:space="preserve"> </w:t>
          </w:r>
        </w:p>
        <w:p w14:paraId="0DE17995" w14:textId="4C558C1F" w:rsidR="008C0D73" w:rsidRDefault="009D628D">
          <w:pPr>
            <w:pStyle w:val="SK1"/>
            <w:tabs>
              <w:tab w:val="right" w:leader="dot" w:pos="9404"/>
            </w:tabs>
            <w:rPr>
              <w:rFonts w:asciiTheme="minorHAnsi" w:eastAsiaTheme="minorEastAsia" w:hAnsiTheme="minorHAnsi" w:cstheme="minorBidi"/>
              <w:noProof/>
              <w:color w:val="auto"/>
              <w:sz w:val="22"/>
            </w:rPr>
          </w:pPr>
          <w:r w:rsidRPr="00E1648F">
            <w:rPr>
              <w:lang w:val="en-US"/>
            </w:rPr>
            <w:fldChar w:fldCharType="begin"/>
          </w:r>
          <w:r w:rsidRPr="00E1648F">
            <w:rPr>
              <w:lang w:val="en-US"/>
            </w:rPr>
            <w:instrText xml:space="preserve"> TOC \o "1-3" \h \z \u </w:instrText>
          </w:r>
          <w:r w:rsidRPr="00E1648F">
            <w:rPr>
              <w:lang w:val="en-US"/>
            </w:rPr>
            <w:fldChar w:fldCharType="separate"/>
          </w:r>
          <w:hyperlink w:anchor="_Toc103275600" w:history="1">
            <w:r w:rsidR="008C0D73" w:rsidRPr="0057704A">
              <w:rPr>
                <w:rStyle w:val="Hperlink"/>
                <w:noProof/>
                <w:lang w:val="en-US"/>
              </w:rPr>
              <w:t>1</w:t>
            </w:r>
            <w:r w:rsidR="008C0D73" w:rsidRPr="0057704A">
              <w:rPr>
                <w:rStyle w:val="Hperlink"/>
                <w:rFonts w:ascii="Arial" w:eastAsia="Arial" w:hAnsi="Arial" w:cs="Arial"/>
                <w:noProof/>
                <w:lang w:val="en-US"/>
              </w:rPr>
              <w:t xml:space="preserve"> </w:t>
            </w:r>
            <w:r w:rsidR="008C0D73" w:rsidRPr="0057704A">
              <w:rPr>
                <w:rStyle w:val="Hperlink"/>
                <w:noProof/>
                <w:lang w:val="en-US"/>
              </w:rPr>
              <w:t>INTRODUCTION</w:t>
            </w:r>
            <w:r w:rsidR="008C0D73">
              <w:rPr>
                <w:noProof/>
                <w:webHidden/>
              </w:rPr>
              <w:tab/>
            </w:r>
            <w:r w:rsidR="008C0D73">
              <w:rPr>
                <w:noProof/>
                <w:webHidden/>
              </w:rPr>
              <w:fldChar w:fldCharType="begin"/>
            </w:r>
            <w:r w:rsidR="008C0D73">
              <w:rPr>
                <w:noProof/>
                <w:webHidden/>
              </w:rPr>
              <w:instrText xml:space="preserve"> PAGEREF _Toc103275600 \h </w:instrText>
            </w:r>
            <w:r w:rsidR="008C0D73">
              <w:rPr>
                <w:noProof/>
                <w:webHidden/>
              </w:rPr>
            </w:r>
            <w:r w:rsidR="008C0D73">
              <w:rPr>
                <w:noProof/>
                <w:webHidden/>
              </w:rPr>
              <w:fldChar w:fldCharType="separate"/>
            </w:r>
            <w:r w:rsidR="008C0D73">
              <w:rPr>
                <w:noProof/>
                <w:webHidden/>
              </w:rPr>
              <w:t>5</w:t>
            </w:r>
            <w:r w:rsidR="008C0D73">
              <w:rPr>
                <w:noProof/>
                <w:webHidden/>
              </w:rPr>
              <w:fldChar w:fldCharType="end"/>
            </w:r>
          </w:hyperlink>
        </w:p>
        <w:p w14:paraId="1E01FD82" w14:textId="265E20B1" w:rsidR="008C0D73" w:rsidRDefault="00155281">
          <w:pPr>
            <w:pStyle w:val="SK2"/>
            <w:tabs>
              <w:tab w:val="right" w:leader="dot" w:pos="9404"/>
            </w:tabs>
            <w:rPr>
              <w:rFonts w:asciiTheme="minorHAnsi" w:eastAsiaTheme="minorEastAsia" w:hAnsiTheme="minorHAnsi" w:cstheme="minorBidi"/>
              <w:noProof/>
              <w:color w:val="auto"/>
              <w:sz w:val="22"/>
            </w:rPr>
          </w:pPr>
          <w:hyperlink w:anchor="_Toc103275601" w:history="1">
            <w:r w:rsidR="008C0D73" w:rsidRPr="0057704A">
              <w:rPr>
                <w:rStyle w:val="Hperlink"/>
                <w:noProof/>
                <w:lang w:val="en-US"/>
              </w:rPr>
              <w:t>1.1</w:t>
            </w:r>
            <w:r w:rsidR="008C0D73" w:rsidRPr="0057704A">
              <w:rPr>
                <w:rStyle w:val="Hperlink"/>
                <w:rFonts w:ascii="Arial" w:eastAsia="Arial" w:hAnsi="Arial" w:cs="Arial"/>
                <w:noProof/>
                <w:lang w:val="en-US"/>
              </w:rPr>
              <w:t xml:space="preserve"> </w:t>
            </w:r>
            <w:r w:rsidR="008C0D73" w:rsidRPr="0057704A">
              <w:rPr>
                <w:rStyle w:val="Hperlink"/>
                <w:noProof/>
                <w:lang w:val="en-US"/>
              </w:rPr>
              <w:t>SCOPE OF TENDER</w:t>
            </w:r>
            <w:r w:rsidR="008C0D73">
              <w:rPr>
                <w:noProof/>
                <w:webHidden/>
              </w:rPr>
              <w:tab/>
            </w:r>
            <w:r w:rsidR="008C0D73">
              <w:rPr>
                <w:noProof/>
                <w:webHidden/>
              </w:rPr>
              <w:fldChar w:fldCharType="begin"/>
            </w:r>
            <w:r w:rsidR="008C0D73">
              <w:rPr>
                <w:noProof/>
                <w:webHidden/>
              </w:rPr>
              <w:instrText xml:space="preserve"> PAGEREF _Toc103275601 \h </w:instrText>
            </w:r>
            <w:r w:rsidR="008C0D73">
              <w:rPr>
                <w:noProof/>
                <w:webHidden/>
              </w:rPr>
            </w:r>
            <w:r w:rsidR="008C0D73">
              <w:rPr>
                <w:noProof/>
                <w:webHidden/>
              </w:rPr>
              <w:fldChar w:fldCharType="separate"/>
            </w:r>
            <w:r w:rsidR="008C0D73">
              <w:rPr>
                <w:noProof/>
                <w:webHidden/>
              </w:rPr>
              <w:t>6</w:t>
            </w:r>
            <w:r w:rsidR="008C0D73">
              <w:rPr>
                <w:noProof/>
                <w:webHidden/>
              </w:rPr>
              <w:fldChar w:fldCharType="end"/>
            </w:r>
          </w:hyperlink>
        </w:p>
        <w:p w14:paraId="4D67166E" w14:textId="55F21B74" w:rsidR="008C0D73" w:rsidRDefault="00155281">
          <w:pPr>
            <w:pStyle w:val="SK2"/>
            <w:tabs>
              <w:tab w:val="right" w:leader="dot" w:pos="9404"/>
            </w:tabs>
            <w:rPr>
              <w:rFonts w:asciiTheme="minorHAnsi" w:eastAsiaTheme="minorEastAsia" w:hAnsiTheme="minorHAnsi" w:cstheme="minorBidi"/>
              <w:noProof/>
              <w:color w:val="auto"/>
              <w:sz w:val="22"/>
            </w:rPr>
          </w:pPr>
          <w:hyperlink w:anchor="_Toc103275602" w:history="1">
            <w:r w:rsidR="008C0D73" w:rsidRPr="0057704A">
              <w:rPr>
                <w:rStyle w:val="Hperlink"/>
                <w:noProof/>
                <w:lang w:val="en-US"/>
              </w:rPr>
              <w:t>1.2</w:t>
            </w:r>
            <w:r w:rsidR="008C0D73" w:rsidRPr="0057704A">
              <w:rPr>
                <w:rStyle w:val="Hperlink"/>
                <w:rFonts w:ascii="Arial" w:eastAsia="Arial" w:hAnsi="Arial" w:cs="Arial"/>
                <w:noProof/>
                <w:lang w:val="en-US"/>
              </w:rPr>
              <w:t xml:space="preserve"> </w:t>
            </w:r>
            <w:r w:rsidR="008C0D73" w:rsidRPr="0057704A">
              <w:rPr>
                <w:rStyle w:val="Hperlink"/>
                <w:noProof/>
                <w:lang w:val="en-US"/>
              </w:rPr>
              <w:t>STRUCTURE OF THIS DOCUMENT</w:t>
            </w:r>
            <w:r w:rsidR="008C0D73">
              <w:rPr>
                <w:noProof/>
                <w:webHidden/>
              </w:rPr>
              <w:tab/>
            </w:r>
            <w:r w:rsidR="008C0D73">
              <w:rPr>
                <w:noProof/>
                <w:webHidden/>
              </w:rPr>
              <w:fldChar w:fldCharType="begin"/>
            </w:r>
            <w:r w:rsidR="008C0D73">
              <w:rPr>
                <w:noProof/>
                <w:webHidden/>
              </w:rPr>
              <w:instrText xml:space="preserve"> PAGEREF _Toc103275602 \h </w:instrText>
            </w:r>
            <w:r w:rsidR="008C0D73">
              <w:rPr>
                <w:noProof/>
                <w:webHidden/>
              </w:rPr>
            </w:r>
            <w:r w:rsidR="008C0D73">
              <w:rPr>
                <w:noProof/>
                <w:webHidden/>
              </w:rPr>
              <w:fldChar w:fldCharType="separate"/>
            </w:r>
            <w:r w:rsidR="008C0D73">
              <w:rPr>
                <w:noProof/>
                <w:webHidden/>
              </w:rPr>
              <w:t>7</w:t>
            </w:r>
            <w:r w:rsidR="008C0D73">
              <w:rPr>
                <w:noProof/>
                <w:webHidden/>
              </w:rPr>
              <w:fldChar w:fldCharType="end"/>
            </w:r>
          </w:hyperlink>
        </w:p>
        <w:p w14:paraId="06D44844" w14:textId="74F587A9" w:rsidR="008C0D73" w:rsidRDefault="00155281">
          <w:pPr>
            <w:pStyle w:val="SK2"/>
            <w:tabs>
              <w:tab w:val="right" w:leader="dot" w:pos="9404"/>
            </w:tabs>
            <w:rPr>
              <w:rFonts w:asciiTheme="minorHAnsi" w:eastAsiaTheme="minorEastAsia" w:hAnsiTheme="minorHAnsi" w:cstheme="minorBidi"/>
              <w:noProof/>
              <w:color w:val="auto"/>
              <w:sz w:val="22"/>
            </w:rPr>
          </w:pPr>
          <w:hyperlink w:anchor="_Toc103275603" w:history="1">
            <w:r w:rsidR="008C0D73" w:rsidRPr="0057704A">
              <w:rPr>
                <w:rStyle w:val="Hperlink"/>
                <w:noProof/>
                <w:lang w:val="en-US"/>
              </w:rPr>
              <w:t>1.3</w:t>
            </w:r>
            <w:r w:rsidR="008C0D73" w:rsidRPr="0057704A">
              <w:rPr>
                <w:rStyle w:val="Hperlink"/>
                <w:rFonts w:ascii="Arial" w:eastAsia="Arial" w:hAnsi="Arial" w:cs="Arial"/>
                <w:noProof/>
                <w:lang w:val="en-US"/>
              </w:rPr>
              <w:t xml:space="preserve"> </w:t>
            </w:r>
            <w:r w:rsidR="008C0D73" w:rsidRPr="0057704A">
              <w:rPr>
                <w:rStyle w:val="Hperlink"/>
                <w:noProof/>
                <w:lang w:val="en-US"/>
              </w:rPr>
              <w:t>TERMINOLOGY</w:t>
            </w:r>
            <w:r w:rsidR="008C0D73">
              <w:rPr>
                <w:noProof/>
                <w:webHidden/>
              </w:rPr>
              <w:tab/>
            </w:r>
            <w:r w:rsidR="008C0D73">
              <w:rPr>
                <w:noProof/>
                <w:webHidden/>
              </w:rPr>
              <w:fldChar w:fldCharType="begin"/>
            </w:r>
            <w:r w:rsidR="008C0D73">
              <w:rPr>
                <w:noProof/>
                <w:webHidden/>
              </w:rPr>
              <w:instrText xml:space="preserve"> PAGEREF _Toc103275603 \h </w:instrText>
            </w:r>
            <w:r w:rsidR="008C0D73">
              <w:rPr>
                <w:noProof/>
                <w:webHidden/>
              </w:rPr>
            </w:r>
            <w:r w:rsidR="008C0D73">
              <w:rPr>
                <w:noProof/>
                <w:webHidden/>
              </w:rPr>
              <w:fldChar w:fldCharType="separate"/>
            </w:r>
            <w:r w:rsidR="008C0D73">
              <w:rPr>
                <w:noProof/>
                <w:webHidden/>
              </w:rPr>
              <w:t>7</w:t>
            </w:r>
            <w:r w:rsidR="008C0D73">
              <w:rPr>
                <w:noProof/>
                <w:webHidden/>
              </w:rPr>
              <w:fldChar w:fldCharType="end"/>
            </w:r>
          </w:hyperlink>
        </w:p>
        <w:p w14:paraId="18E50510" w14:textId="5235B5A7" w:rsidR="008C0D73" w:rsidRDefault="00155281">
          <w:pPr>
            <w:pStyle w:val="SK2"/>
            <w:tabs>
              <w:tab w:val="right" w:leader="dot" w:pos="9404"/>
            </w:tabs>
            <w:rPr>
              <w:rFonts w:asciiTheme="minorHAnsi" w:eastAsiaTheme="minorEastAsia" w:hAnsiTheme="minorHAnsi" w:cstheme="minorBidi"/>
              <w:noProof/>
              <w:color w:val="auto"/>
              <w:sz w:val="22"/>
            </w:rPr>
          </w:pPr>
          <w:hyperlink w:anchor="_Toc103275604" w:history="1">
            <w:r w:rsidR="008C0D73" w:rsidRPr="0057704A">
              <w:rPr>
                <w:rStyle w:val="Hperlink"/>
                <w:noProof/>
                <w:lang w:val="en-US"/>
              </w:rPr>
              <w:t>1.4</w:t>
            </w:r>
            <w:r w:rsidR="008C0D73" w:rsidRPr="0057704A">
              <w:rPr>
                <w:rStyle w:val="Hperlink"/>
                <w:rFonts w:ascii="Arial" w:eastAsia="Arial" w:hAnsi="Arial" w:cs="Arial"/>
                <w:noProof/>
                <w:lang w:val="en-US"/>
              </w:rPr>
              <w:t xml:space="preserve"> </w:t>
            </w:r>
            <w:r w:rsidR="008C0D73" w:rsidRPr="0057704A">
              <w:rPr>
                <w:rStyle w:val="Hperlink"/>
                <w:noProof/>
                <w:lang w:val="en-US"/>
              </w:rPr>
              <w:t>DEFINITIONS AND ABBREVIATIONS</w:t>
            </w:r>
            <w:r w:rsidR="008C0D73">
              <w:rPr>
                <w:noProof/>
                <w:webHidden/>
              </w:rPr>
              <w:tab/>
            </w:r>
            <w:r w:rsidR="008C0D73">
              <w:rPr>
                <w:noProof/>
                <w:webHidden/>
              </w:rPr>
              <w:fldChar w:fldCharType="begin"/>
            </w:r>
            <w:r w:rsidR="008C0D73">
              <w:rPr>
                <w:noProof/>
                <w:webHidden/>
              </w:rPr>
              <w:instrText xml:space="preserve"> PAGEREF _Toc103275604 \h </w:instrText>
            </w:r>
            <w:r w:rsidR="008C0D73">
              <w:rPr>
                <w:noProof/>
                <w:webHidden/>
              </w:rPr>
            </w:r>
            <w:r w:rsidR="008C0D73">
              <w:rPr>
                <w:noProof/>
                <w:webHidden/>
              </w:rPr>
              <w:fldChar w:fldCharType="separate"/>
            </w:r>
            <w:r w:rsidR="008C0D73">
              <w:rPr>
                <w:noProof/>
                <w:webHidden/>
              </w:rPr>
              <w:t>8</w:t>
            </w:r>
            <w:r w:rsidR="008C0D73">
              <w:rPr>
                <w:noProof/>
                <w:webHidden/>
              </w:rPr>
              <w:fldChar w:fldCharType="end"/>
            </w:r>
          </w:hyperlink>
        </w:p>
        <w:p w14:paraId="24FFFEAC" w14:textId="6FC63BA7" w:rsidR="008C0D73" w:rsidRDefault="00155281">
          <w:pPr>
            <w:pStyle w:val="SK3"/>
            <w:tabs>
              <w:tab w:val="right" w:leader="dot" w:pos="9404"/>
            </w:tabs>
            <w:rPr>
              <w:rFonts w:asciiTheme="minorHAnsi" w:eastAsiaTheme="minorEastAsia" w:hAnsiTheme="minorHAnsi" w:cstheme="minorBidi"/>
              <w:noProof/>
              <w:color w:val="auto"/>
              <w:sz w:val="22"/>
            </w:rPr>
          </w:pPr>
          <w:hyperlink w:anchor="_Toc103275605" w:history="1">
            <w:r w:rsidR="008C0D73" w:rsidRPr="0057704A">
              <w:rPr>
                <w:rStyle w:val="Hperlink"/>
                <w:noProof/>
                <w:lang w:val="en-US"/>
              </w:rPr>
              <w:t>1.4.1</w:t>
            </w:r>
            <w:r w:rsidR="008C0D73" w:rsidRPr="0057704A">
              <w:rPr>
                <w:rStyle w:val="Hperlink"/>
                <w:rFonts w:ascii="Arial" w:eastAsia="Arial" w:hAnsi="Arial" w:cs="Arial"/>
                <w:noProof/>
                <w:lang w:val="en-US"/>
              </w:rPr>
              <w:t xml:space="preserve"> </w:t>
            </w:r>
            <w:r w:rsidR="008C0D73" w:rsidRPr="0057704A">
              <w:rPr>
                <w:rStyle w:val="Hperlink"/>
                <w:noProof/>
                <w:lang w:val="en-US"/>
              </w:rPr>
              <w:t>DEFINITIONS</w:t>
            </w:r>
            <w:r w:rsidR="008C0D73">
              <w:rPr>
                <w:noProof/>
                <w:webHidden/>
              </w:rPr>
              <w:tab/>
            </w:r>
            <w:r w:rsidR="008C0D73">
              <w:rPr>
                <w:noProof/>
                <w:webHidden/>
              </w:rPr>
              <w:fldChar w:fldCharType="begin"/>
            </w:r>
            <w:r w:rsidR="008C0D73">
              <w:rPr>
                <w:noProof/>
                <w:webHidden/>
              </w:rPr>
              <w:instrText xml:space="preserve"> PAGEREF _Toc103275605 \h </w:instrText>
            </w:r>
            <w:r w:rsidR="008C0D73">
              <w:rPr>
                <w:noProof/>
                <w:webHidden/>
              </w:rPr>
            </w:r>
            <w:r w:rsidR="008C0D73">
              <w:rPr>
                <w:noProof/>
                <w:webHidden/>
              </w:rPr>
              <w:fldChar w:fldCharType="separate"/>
            </w:r>
            <w:r w:rsidR="008C0D73">
              <w:rPr>
                <w:noProof/>
                <w:webHidden/>
              </w:rPr>
              <w:t>8</w:t>
            </w:r>
            <w:r w:rsidR="008C0D73">
              <w:rPr>
                <w:noProof/>
                <w:webHidden/>
              </w:rPr>
              <w:fldChar w:fldCharType="end"/>
            </w:r>
          </w:hyperlink>
        </w:p>
        <w:p w14:paraId="0BD9C762" w14:textId="562396B3" w:rsidR="008C0D73" w:rsidRDefault="00155281">
          <w:pPr>
            <w:pStyle w:val="SK3"/>
            <w:tabs>
              <w:tab w:val="right" w:leader="dot" w:pos="9404"/>
            </w:tabs>
            <w:rPr>
              <w:rFonts w:asciiTheme="minorHAnsi" w:eastAsiaTheme="minorEastAsia" w:hAnsiTheme="minorHAnsi" w:cstheme="minorBidi"/>
              <w:noProof/>
              <w:color w:val="auto"/>
              <w:sz w:val="22"/>
            </w:rPr>
          </w:pPr>
          <w:hyperlink w:anchor="_Toc103275606" w:history="1">
            <w:r w:rsidR="008C0D73" w:rsidRPr="0057704A">
              <w:rPr>
                <w:rStyle w:val="Hperlink"/>
                <w:noProof/>
                <w:lang w:val="en-US"/>
              </w:rPr>
              <w:t>1.4.2</w:t>
            </w:r>
            <w:r w:rsidR="008C0D73" w:rsidRPr="0057704A">
              <w:rPr>
                <w:rStyle w:val="Hperlink"/>
                <w:rFonts w:ascii="Arial" w:eastAsia="Arial" w:hAnsi="Arial" w:cs="Arial"/>
                <w:noProof/>
                <w:lang w:val="en-US"/>
              </w:rPr>
              <w:t xml:space="preserve"> </w:t>
            </w:r>
            <w:r w:rsidR="008C0D73" w:rsidRPr="0057704A">
              <w:rPr>
                <w:rStyle w:val="Hperlink"/>
                <w:noProof/>
                <w:lang w:val="en-US"/>
              </w:rPr>
              <w:t>ABBREVIATIONS</w:t>
            </w:r>
            <w:r w:rsidR="008C0D73">
              <w:rPr>
                <w:noProof/>
                <w:webHidden/>
              </w:rPr>
              <w:tab/>
            </w:r>
            <w:r w:rsidR="008C0D73">
              <w:rPr>
                <w:noProof/>
                <w:webHidden/>
              </w:rPr>
              <w:fldChar w:fldCharType="begin"/>
            </w:r>
            <w:r w:rsidR="008C0D73">
              <w:rPr>
                <w:noProof/>
                <w:webHidden/>
              </w:rPr>
              <w:instrText xml:space="preserve"> PAGEREF _Toc103275606 \h </w:instrText>
            </w:r>
            <w:r w:rsidR="008C0D73">
              <w:rPr>
                <w:noProof/>
                <w:webHidden/>
              </w:rPr>
            </w:r>
            <w:r w:rsidR="008C0D73">
              <w:rPr>
                <w:noProof/>
                <w:webHidden/>
              </w:rPr>
              <w:fldChar w:fldCharType="separate"/>
            </w:r>
            <w:r w:rsidR="008C0D73">
              <w:rPr>
                <w:noProof/>
                <w:webHidden/>
              </w:rPr>
              <w:t>9</w:t>
            </w:r>
            <w:r w:rsidR="008C0D73">
              <w:rPr>
                <w:noProof/>
                <w:webHidden/>
              </w:rPr>
              <w:fldChar w:fldCharType="end"/>
            </w:r>
          </w:hyperlink>
        </w:p>
        <w:p w14:paraId="3CC2A53C" w14:textId="511F601D" w:rsidR="008C0D73" w:rsidRDefault="00155281">
          <w:pPr>
            <w:pStyle w:val="SK2"/>
            <w:tabs>
              <w:tab w:val="right" w:leader="dot" w:pos="9404"/>
            </w:tabs>
            <w:rPr>
              <w:rFonts w:asciiTheme="minorHAnsi" w:eastAsiaTheme="minorEastAsia" w:hAnsiTheme="minorHAnsi" w:cstheme="minorBidi"/>
              <w:noProof/>
              <w:color w:val="auto"/>
              <w:sz w:val="22"/>
            </w:rPr>
          </w:pPr>
          <w:hyperlink w:anchor="_Toc103275607" w:history="1">
            <w:r w:rsidR="008C0D73" w:rsidRPr="0057704A">
              <w:rPr>
                <w:rStyle w:val="Hperlink"/>
                <w:noProof/>
                <w:lang w:val="en-US"/>
              </w:rPr>
              <w:t>1.5</w:t>
            </w:r>
            <w:r w:rsidR="008C0D73" w:rsidRPr="0057704A">
              <w:rPr>
                <w:rStyle w:val="Hperlink"/>
                <w:rFonts w:ascii="Arial" w:eastAsia="Arial" w:hAnsi="Arial" w:cs="Arial"/>
                <w:noProof/>
                <w:lang w:val="en-US"/>
              </w:rPr>
              <w:t xml:space="preserve"> </w:t>
            </w:r>
            <w:r w:rsidR="008C0D73" w:rsidRPr="0057704A">
              <w:rPr>
                <w:rStyle w:val="Hperlink"/>
                <w:noProof/>
                <w:lang w:val="en-US"/>
              </w:rPr>
              <w:t>REFERENCES AND STANDARDS</w:t>
            </w:r>
            <w:r w:rsidR="008C0D73">
              <w:rPr>
                <w:noProof/>
                <w:webHidden/>
              </w:rPr>
              <w:tab/>
            </w:r>
            <w:r w:rsidR="008C0D73">
              <w:rPr>
                <w:noProof/>
                <w:webHidden/>
              </w:rPr>
              <w:fldChar w:fldCharType="begin"/>
            </w:r>
            <w:r w:rsidR="008C0D73">
              <w:rPr>
                <w:noProof/>
                <w:webHidden/>
              </w:rPr>
              <w:instrText xml:space="preserve"> PAGEREF _Toc103275607 \h </w:instrText>
            </w:r>
            <w:r w:rsidR="008C0D73">
              <w:rPr>
                <w:noProof/>
                <w:webHidden/>
              </w:rPr>
            </w:r>
            <w:r w:rsidR="008C0D73">
              <w:rPr>
                <w:noProof/>
                <w:webHidden/>
              </w:rPr>
              <w:fldChar w:fldCharType="separate"/>
            </w:r>
            <w:r w:rsidR="008C0D73">
              <w:rPr>
                <w:noProof/>
                <w:webHidden/>
              </w:rPr>
              <w:t>11</w:t>
            </w:r>
            <w:r w:rsidR="008C0D73">
              <w:rPr>
                <w:noProof/>
                <w:webHidden/>
              </w:rPr>
              <w:fldChar w:fldCharType="end"/>
            </w:r>
          </w:hyperlink>
        </w:p>
        <w:p w14:paraId="1249D633" w14:textId="4228E399" w:rsidR="008C0D73" w:rsidRDefault="00155281">
          <w:pPr>
            <w:pStyle w:val="SK1"/>
            <w:tabs>
              <w:tab w:val="right" w:leader="dot" w:pos="9404"/>
            </w:tabs>
            <w:rPr>
              <w:rFonts w:asciiTheme="minorHAnsi" w:eastAsiaTheme="minorEastAsia" w:hAnsiTheme="minorHAnsi" w:cstheme="minorBidi"/>
              <w:noProof/>
              <w:color w:val="auto"/>
              <w:sz w:val="22"/>
            </w:rPr>
          </w:pPr>
          <w:hyperlink w:anchor="_Toc103275608" w:history="1">
            <w:r w:rsidR="008C0D73" w:rsidRPr="0057704A">
              <w:rPr>
                <w:rStyle w:val="Hperlink"/>
                <w:noProof/>
                <w:lang w:val="en-US"/>
              </w:rPr>
              <w:t>2</w:t>
            </w:r>
            <w:r w:rsidR="008C0D73" w:rsidRPr="0057704A">
              <w:rPr>
                <w:rStyle w:val="Hperlink"/>
                <w:rFonts w:ascii="Arial" w:eastAsia="Arial" w:hAnsi="Arial" w:cs="Arial"/>
                <w:noProof/>
                <w:lang w:val="en-US"/>
              </w:rPr>
              <w:t xml:space="preserve"> </w:t>
            </w:r>
            <w:r w:rsidR="008C0D73" w:rsidRPr="0057704A">
              <w:rPr>
                <w:rStyle w:val="Hperlink"/>
                <w:noProof/>
                <w:lang w:val="en-US"/>
              </w:rPr>
              <w:t>GENERAL DESCRIPTIONS</w:t>
            </w:r>
            <w:r w:rsidR="008C0D73">
              <w:rPr>
                <w:noProof/>
                <w:webHidden/>
              </w:rPr>
              <w:tab/>
            </w:r>
            <w:r w:rsidR="008C0D73">
              <w:rPr>
                <w:noProof/>
                <w:webHidden/>
              </w:rPr>
              <w:fldChar w:fldCharType="begin"/>
            </w:r>
            <w:r w:rsidR="008C0D73">
              <w:rPr>
                <w:noProof/>
                <w:webHidden/>
              </w:rPr>
              <w:instrText xml:space="preserve"> PAGEREF _Toc103275608 \h </w:instrText>
            </w:r>
            <w:r w:rsidR="008C0D73">
              <w:rPr>
                <w:noProof/>
                <w:webHidden/>
              </w:rPr>
            </w:r>
            <w:r w:rsidR="008C0D73">
              <w:rPr>
                <w:noProof/>
                <w:webHidden/>
              </w:rPr>
              <w:fldChar w:fldCharType="separate"/>
            </w:r>
            <w:r w:rsidR="008C0D73">
              <w:rPr>
                <w:noProof/>
                <w:webHidden/>
              </w:rPr>
              <w:t>15</w:t>
            </w:r>
            <w:r w:rsidR="008C0D73">
              <w:rPr>
                <w:noProof/>
                <w:webHidden/>
              </w:rPr>
              <w:fldChar w:fldCharType="end"/>
            </w:r>
          </w:hyperlink>
        </w:p>
        <w:p w14:paraId="35AB2F7B" w14:textId="1DAA78B4" w:rsidR="008C0D73" w:rsidRDefault="00155281">
          <w:pPr>
            <w:pStyle w:val="SK2"/>
            <w:tabs>
              <w:tab w:val="right" w:leader="dot" w:pos="9404"/>
            </w:tabs>
            <w:rPr>
              <w:rFonts w:asciiTheme="minorHAnsi" w:eastAsiaTheme="minorEastAsia" w:hAnsiTheme="minorHAnsi" w:cstheme="minorBidi"/>
              <w:noProof/>
              <w:color w:val="auto"/>
              <w:sz w:val="22"/>
            </w:rPr>
          </w:pPr>
          <w:hyperlink w:anchor="_Toc103275609" w:history="1">
            <w:r w:rsidR="008C0D73" w:rsidRPr="0057704A">
              <w:rPr>
                <w:rStyle w:val="Hperlink"/>
                <w:noProof/>
                <w:lang w:val="en-US"/>
              </w:rPr>
              <w:t>2.1</w:t>
            </w:r>
            <w:r w:rsidR="008C0D73" w:rsidRPr="0057704A">
              <w:rPr>
                <w:rStyle w:val="Hperlink"/>
                <w:rFonts w:ascii="Arial" w:eastAsia="Arial" w:hAnsi="Arial" w:cs="Arial"/>
                <w:noProof/>
                <w:lang w:val="en-US"/>
              </w:rPr>
              <w:t xml:space="preserve"> </w:t>
            </w:r>
            <w:r w:rsidR="008C0D73" w:rsidRPr="0057704A">
              <w:rPr>
                <w:rStyle w:val="Hperlink"/>
                <w:noProof/>
                <w:lang w:val="en-US"/>
              </w:rPr>
              <w:t>BACKGROUND INFORMATION</w:t>
            </w:r>
            <w:r w:rsidR="008C0D73">
              <w:rPr>
                <w:noProof/>
                <w:webHidden/>
              </w:rPr>
              <w:tab/>
            </w:r>
            <w:r w:rsidR="008C0D73">
              <w:rPr>
                <w:noProof/>
                <w:webHidden/>
              </w:rPr>
              <w:fldChar w:fldCharType="begin"/>
            </w:r>
            <w:r w:rsidR="008C0D73">
              <w:rPr>
                <w:noProof/>
                <w:webHidden/>
              </w:rPr>
              <w:instrText xml:space="preserve"> PAGEREF _Toc103275609 \h </w:instrText>
            </w:r>
            <w:r w:rsidR="008C0D73">
              <w:rPr>
                <w:noProof/>
                <w:webHidden/>
              </w:rPr>
            </w:r>
            <w:r w:rsidR="008C0D73">
              <w:rPr>
                <w:noProof/>
                <w:webHidden/>
              </w:rPr>
              <w:fldChar w:fldCharType="separate"/>
            </w:r>
            <w:r w:rsidR="008C0D73">
              <w:rPr>
                <w:noProof/>
                <w:webHidden/>
              </w:rPr>
              <w:t>15</w:t>
            </w:r>
            <w:r w:rsidR="008C0D73">
              <w:rPr>
                <w:noProof/>
                <w:webHidden/>
              </w:rPr>
              <w:fldChar w:fldCharType="end"/>
            </w:r>
          </w:hyperlink>
        </w:p>
        <w:p w14:paraId="03494A11" w14:textId="1581A1D9" w:rsidR="008C0D73" w:rsidRDefault="00155281">
          <w:pPr>
            <w:pStyle w:val="SK3"/>
            <w:tabs>
              <w:tab w:val="right" w:leader="dot" w:pos="9404"/>
            </w:tabs>
            <w:rPr>
              <w:rFonts w:asciiTheme="minorHAnsi" w:eastAsiaTheme="minorEastAsia" w:hAnsiTheme="minorHAnsi" w:cstheme="minorBidi"/>
              <w:noProof/>
              <w:color w:val="auto"/>
              <w:sz w:val="22"/>
            </w:rPr>
          </w:pPr>
          <w:hyperlink w:anchor="_Toc103275610" w:history="1">
            <w:r w:rsidR="008C0D73" w:rsidRPr="0057704A">
              <w:rPr>
                <w:rStyle w:val="Hperlink"/>
                <w:noProof/>
                <w:lang w:val="en-US"/>
              </w:rPr>
              <w:t>2.1.1</w:t>
            </w:r>
            <w:r w:rsidR="008C0D73" w:rsidRPr="0057704A">
              <w:rPr>
                <w:rStyle w:val="Hperlink"/>
                <w:rFonts w:ascii="Arial" w:eastAsia="Arial" w:hAnsi="Arial" w:cs="Arial"/>
                <w:noProof/>
                <w:lang w:val="en-US"/>
              </w:rPr>
              <w:t xml:space="preserve"> </w:t>
            </w:r>
            <w:r w:rsidR="008C0D73" w:rsidRPr="0057704A">
              <w:rPr>
                <w:rStyle w:val="Hperlink"/>
                <w:noProof/>
                <w:lang w:val="en-US"/>
              </w:rPr>
              <w:t>Saatse BCP</w:t>
            </w:r>
            <w:r w:rsidR="008C0D73">
              <w:rPr>
                <w:noProof/>
                <w:webHidden/>
              </w:rPr>
              <w:tab/>
            </w:r>
            <w:r w:rsidR="008C0D73">
              <w:rPr>
                <w:noProof/>
                <w:webHidden/>
              </w:rPr>
              <w:fldChar w:fldCharType="begin"/>
            </w:r>
            <w:r w:rsidR="008C0D73">
              <w:rPr>
                <w:noProof/>
                <w:webHidden/>
              </w:rPr>
              <w:instrText xml:space="preserve"> PAGEREF _Toc103275610 \h </w:instrText>
            </w:r>
            <w:r w:rsidR="008C0D73">
              <w:rPr>
                <w:noProof/>
                <w:webHidden/>
              </w:rPr>
            </w:r>
            <w:r w:rsidR="008C0D73">
              <w:rPr>
                <w:noProof/>
                <w:webHidden/>
              </w:rPr>
              <w:fldChar w:fldCharType="separate"/>
            </w:r>
            <w:r w:rsidR="008C0D73">
              <w:rPr>
                <w:noProof/>
                <w:webHidden/>
              </w:rPr>
              <w:t>15</w:t>
            </w:r>
            <w:r w:rsidR="008C0D73">
              <w:rPr>
                <w:noProof/>
                <w:webHidden/>
              </w:rPr>
              <w:fldChar w:fldCharType="end"/>
            </w:r>
          </w:hyperlink>
        </w:p>
        <w:p w14:paraId="2DAB337C" w14:textId="2B49E996" w:rsidR="008C0D73" w:rsidRDefault="00155281">
          <w:pPr>
            <w:pStyle w:val="SK2"/>
            <w:tabs>
              <w:tab w:val="right" w:leader="dot" w:pos="9404"/>
            </w:tabs>
            <w:rPr>
              <w:rFonts w:asciiTheme="minorHAnsi" w:eastAsiaTheme="minorEastAsia" w:hAnsiTheme="minorHAnsi" w:cstheme="minorBidi"/>
              <w:noProof/>
              <w:color w:val="auto"/>
              <w:sz w:val="22"/>
            </w:rPr>
          </w:pPr>
          <w:hyperlink w:anchor="_Toc103275611" w:history="1">
            <w:r w:rsidR="008C0D73" w:rsidRPr="0057704A">
              <w:rPr>
                <w:rStyle w:val="Hperlink"/>
                <w:noProof/>
                <w:lang w:val="en-US"/>
              </w:rPr>
              <w:t>2.2</w:t>
            </w:r>
            <w:r w:rsidR="008C0D73" w:rsidRPr="0057704A">
              <w:rPr>
                <w:rStyle w:val="Hperlink"/>
                <w:rFonts w:ascii="Arial" w:eastAsia="Arial" w:hAnsi="Arial" w:cs="Arial"/>
                <w:noProof/>
                <w:lang w:val="en-US"/>
              </w:rPr>
              <w:t xml:space="preserve"> </w:t>
            </w:r>
            <w:r w:rsidR="008C0D73" w:rsidRPr="0057704A">
              <w:rPr>
                <w:rStyle w:val="Hperlink"/>
                <w:noProof/>
                <w:lang w:val="en-US"/>
              </w:rPr>
              <w:t>SAFETY</w:t>
            </w:r>
            <w:r w:rsidR="008C0D73">
              <w:rPr>
                <w:noProof/>
                <w:webHidden/>
              </w:rPr>
              <w:tab/>
            </w:r>
            <w:r w:rsidR="008C0D73">
              <w:rPr>
                <w:noProof/>
                <w:webHidden/>
              </w:rPr>
              <w:fldChar w:fldCharType="begin"/>
            </w:r>
            <w:r w:rsidR="008C0D73">
              <w:rPr>
                <w:noProof/>
                <w:webHidden/>
              </w:rPr>
              <w:instrText xml:space="preserve"> PAGEREF _Toc103275611 \h </w:instrText>
            </w:r>
            <w:r w:rsidR="008C0D73">
              <w:rPr>
                <w:noProof/>
                <w:webHidden/>
              </w:rPr>
            </w:r>
            <w:r w:rsidR="008C0D73">
              <w:rPr>
                <w:noProof/>
                <w:webHidden/>
              </w:rPr>
              <w:fldChar w:fldCharType="separate"/>
            </w:r>
            <w:r w:rsidR="008C0D73">
              <w:rPr>
                <w:noProof/>
                <w:webHidden/>
              </w:rPr>
              <w:t>15</w:t>
            </w:r>
            <w:r w:rsidR="008C0D73">
              <w:rPr>
                <w:noProof/>
                <w:webHidden/>
              </w:rPr>
              <w:fldChar w:fldCharType="end"/>
            </w:r>
          </w:hyperlink>
        </w:p>
        <w:p w14:paraId="1BE2F691" w14:textId="6C6E5FA0" w:rsidR="008C0D73" w:rsidRDefault="00155281">
          <w:pPr>
            <w:pStyle w:val="SK2"/>
            <w:tabs>
              <w:tab w:val="right" w:leader="dot" w:pos="9404"/>
            </w:tabs>
            <w:rPr>
              <w:rFonts w:asciiTheme="minorHAnsi" w:eastAsiaTheme="minorEastAsia" w:hAnsiTheme="minorHAnsi" w:cstheme="minorBidi"/>
              <w:noProof/>
              <w:color w:val="auto"/>
              <w:sz w:val="22"/>
            </w:rPr>
          </w:pPr>
          <w:hyperlink w:anchor="_Toc103275612" w:history="1">
            <w:r w:rsidR="008C0D73" w:rsidRPr="0057704A">
              <w:rPr>
                <w:rStyle w:val="Hperlink"/>
                <w:noProof/>
                <w:lang w:val="en-US"/>
              </w:rPr>
              <w:t>2.3</w:t>
            </w:r>
            <w:r w:rsidR="008C0D73" w:rsidRPr="0057704A">
              <w:rPr>
                <w:rStyle w:val="Hperlink"/>
                <w:rFonts w:ascii="Arial" w:eastAsia="Arial" w:hAnsi="Arial" w:cs="Arial"/>
                <w:noProof/>
                <w:lang w:val="en-US"/>
              </w:rPr>
              <w:t xml:space="preserve"> </w:t>
            </w:r>
            <w:r w:rsidR="008C0D73" w:rsidRPr="0057704A">
              <w:rPr>
                <w:rStyle w:val="Hperlink"/>
                <w:noProof/>
                <w:lang w:val="en-US"/>
              </w:rPr>
              <w:t>MANAGEMENT OF MASTERLISTS</w:t>
            </w:r>
            <w:r w:rsidR="008C0D73">
              <w:rPr>
                <w:noProof/>
                <w:webHidden/>
              </w:rPr>
              <w:tab/>
            </w:r>
            <w:r w:rsidR="008C0D73">
              <w:rPr>
                <w:noProof/>
                <w:webHidden/>
              </w:rPr>
              <w:fldChar w:fldCharType="begin"/>
            </w:r>
            <w:r w:rsidR="008C0D73">
              <w:rPr>
                <w:noProof/>
                <w:webHidden/>
              </w:rPr>
              <w:instrText xml:space="preserve"> PAGEREF _Toc103275612 \h </w:instrText>
            </w:r>
            <w:r w:rsidR="008C0D73">
              <w:rPr>
                <w:noProof/>
                <w:webHidden/>
              </w:rPr>
            </w:r>
            <w:r w:rsidR="008C0D73">
              <w:rPr>
                <w:noProof/>
                <w:webHidden/>
              </w:rPr>
              <w:fldChar w:fldCharType="separate"/>
            </w:r>
            <w:r w:rsidR="008C0D73">
              <w:rPr>
                <w:noProof/>
                <w:webHidden/>
              </w:rPr>
              <w:t>16</w:t>
            </w:r>
            <w:r w:rsidR="008C0D73">
              <w:rPr>
                <w:noProof/>
                <w:webHidden/>
              </w:rPr>
              <w:fldChar w:fldCharType="end"/>
            </w:r>
          </w:hyperlink>
        </w:p>
        <w:p w14:paraId="6D19CCF9" w14:textId="6C4AC497" w:rsidR="008C0D73" w:rsidRDefault="00155281">
          <w:pPr>
            <w:pStyle w:val="SK3"/>
            <w:tabs>
              <w:tab w:val="right" w:leader="dot" w:pos="9404"/>
            </w:tabs>
            <w:rPr>
              <w:rFonts w:asciiTheme="minorHAnsi" w:eastAsiaTheme="minorEastAsia" w:hAnsiTheme="minorHAnsi" w:cstheme="minorBidi"/>
              <w:noProof/>
              <w:color w:val="auto"/>
              <w:sz w:val="22"/>
            </w:rPr>
          </w:pPr>
          <w:hyperlink w:anchor="_Toc103275613" w:history="1">
            <w:r w:rsidR="008C0D73" w:rsidRPr="0057704A">
              <w:rPr>
                <w:rStyle w:val="Hperlink"/>
                <w:noProof/>
                <w:lang w:val="en-US"/>
              </w:rPr>
              <w:t>2.4 REQUIREMENTS TO GATE MODULE CONSTRUCTION</w:t>
            </w:r>
            <w:r w:rsidR="008C0D73">
              <w:rPr>
                <w:noProof/>
                <w:webHidden/>
              </w:rPr>
              <w:tab/>
            </w:r>
            <w:r w:rsidR="008C0D73">
              <w:rPr>
                <w:noProof/>
                <w:webHidden/>
              </w:rPr>
              <w:fldChar w:fldCharType="begin"/>
            </w:r>
            <w:r w:rsidR="008C0D73">
              <w:rPr>
                <w:noProof/>
                <w:webHidden/>
              </w:rPr>
              <w:instrText xml:space="preserve"> PAGEREF _Toc103275613 \h </w:instrText>
            </w:r>
            <w:r w:rsidR="008C0D73">
              <w:rPr>
                <w:noProof/>
                <w:webHidden/>
              </w:rPr>
            </w:r>
            <w:r w:rsidR="008C0D73">
              <w:rPr>
                <w:noProof/>
                <w:webHidden/>
              </w:rPr>
              <w:fldChar w:fldCharType="separate"/>
            </w:r>
            <w:r w:rsidR="008C0D73">
              <w:rPr>
                <w:noProof/>
                <w:webHidden/>
              </w:rPr>
              <w:t>16</w:t>
            </w:r>
            <w:r w:rsidR="008C0D73">
              <w:rPr>
                <w:noProof/>
                <w:webHidden/>
              </w:rPr>
              <w:fldChar w:fldCharType="end"/>
            </w:r>
          </w:hyperlink>
        </w:p>
        <w:p w14:paraId="11D9646C" w14:textId="5D41B096" w:rsidR="008C0D73" w:rsidRDefault="00155281">
          <w:pPr>
            <w:pStyle w:val="SK3"/>
            <w:tabs>
              <w:tab w:val="right" w:leader="dot" w:pos="9404"/>
            </w:tabs>
            <w:rPr>
              <w:rFonts w:asciiTheme="minorHAnsi" w:eastAsiaTheme="minorEastAsia" w:hAnsiTheme="minorHAnsi" w:cstheme="minorBidi"/>
              <w:noProof/>
              <w:color w:val="auto"/>
              <w:sz w:val="22"/>
            </w:rPr>
          </w:pPr>
          <w:hyperlink w:anchor="_Toc103275614" w:history="1">
            <w:r w:rsidR="008C0D73" w:rsidRPr="0057704A">
              <w:rPr>
                <w:rStyle w:val="Hperlink"/>
                <w:noProof/>
                <w:lang w:val="en-US"/>
              </w:rPr>
              <w:t>2.5 DOCUMENT READER</w:t>
            </w:r>
            <w:r w:rsidR="008C0D73">
              <w:rPr>
                <w:noProof/>
                <w:webHidden/>
              </w:rPr>
              <w:tab/>
            </w:r>
            <w:r w:rsidR="008C0D73">
              <w:rPr>
                <w:noProof/>
                <w:webHidden/>
              </w:rPr>
              <w:fldChar w:fldCharType="begin"/>
            </w:r>
            <w:r w:rsidR="008C0D73">
              <w:rPr>
                <w:noProof/>
                <w:webHidden/>
              </w:rPr>
              <w:instrText xml:space="preserve"> PAGEREF _Toc103275614 \h </w:instrText>
            </w:r>
            <w:r w:rsidR="008C0D73">
              <w:rPr>
                <w:noProof/>
                <w:webHidden/>
              </w:rPr>
            </w:r>
            <w:r w:rsidR="008C0D73">
              <w:rPr>
                <w:noProof/>
                <w:webHidden/>
              </w:rPr>
              <w:fldChar w:fldCharType="separate"/>
            </w:r>
            <w:r w:rsidR="008C0D73">
              <w:rPr>
                <w:noProof/>
                <w:webHidden/>
              </w:rPr>
              <w:t>17</w:t>
            </w:r>
            <w:r w:rsidR="008C0D73">
              <w:rPr>
                <w:noProof/>
                <w:webHidden/>
              </w:rPr>
              <w:fldChar w:fldCharType="end"/>
            </w:r>
          </w:hyperlink>
        </w:p>
        <w:p w14:paraId="5BEE2F5E" w14:textId="610D78B3" w:rsidR="008C0D73" w:rsidRDefault="00155281">
          <w:pPr>
            <w:pStyle w:val="SK3"/>
            <w:tabs>
              <w:tab w:val="right" w:leader="dot" w:pos="9404"/>
            </w:tabs>
            <w:rPr>
              <w:rFonts w:asciiTheme="minorHAnsi" w:eastAsiaTheme="minorEastAsia" w:hAnsiTheme="minorHAnsi" w:cstheme="minorBidi"/>
              <w:noProof/>
              <w:color w:val="auto"/>
              <w:sz w:val="22"/>
            </w:rPr>
          </w:pPr>
          <w:hyperlink w:anchor="_Toc103275615" w:history="1">
            <w:r w:rsidR="008C0D73" w:rsidRPr="0057704A">
              <w:rPr>
                <w:rStyle w:val="Hperlink"/>
                <w:noProof/>
                <w:lang w:val="en-US"/>
              </w:rPr>
              <w:t>2.6</w:t>
            </w:r>
            <w:r w:rsidR="008C0D73" w:rsidRPr="0057704A">
              <w:rPr>
                <w:rStyle w:val="Hperlink"/>
                <w:rFonts w:ascii="Arial" w:eastAsia="Arial" w:hAnsi="Arial" w:cs="Arial"/>
                <w:noProof/>
                <w:lang w:val="en-US"/>
              </w:rPr>
              <w:t xml:space="preserve"> </w:t>
            </w:r>
            <w:r w:rsidR="008C0D73" w:rsidRPr="0057704A">
              <w:rPr>
                <w:rStyle w:val="Hperlink"/>
                <w:noProof/>
                <w:lang w:val="en-US"/>
              </w:rPr>
              <w:t>FACIAL IMAGE CAPTURE CAMERA</w:t>
            </w:r>
            <w:r w:rsidR="008C0D73">
              <w:rPr>
                <w:noProof/>
                <w:webHidden/>
              </w:rPr>
              <w:tab/>
            </w:r>
            <w:r w:rsidR="008C0D73">
              <w:rPr>
                <w:noProof/>
                <w:webHidden/>
              </w:rPr>
              <w:fldChar w:fldCharType="begin"/>
            </w:r>
            <w:r w:rsidR="008C0D73">
              <w:rPr>
                <w:noProof/>
                <w:webHidden/>
              </w:rPr>
              <w:instrText xml:space="preserve"> PAGEREF _Toc103275615 \h </w:instrText>
            </w:r>
            <w:r w:rsidR="008C0D73">
              <w:rPr>
                <w:noProof/>
                <w:webHidden/>
              </w:rPr>
            </w:r>
            <w:r w:rsidR="008C0D73">
              <w:rPr>
                <w:noProof/>
                <w:webHidden/>
              </w:rPr>
              <w:fldChar w:fldCharType="separate"/>
            </w:r>
            <w:r w:rsidR="008C0D73">
              <w:rPr>
                <w:noProof/>
                <w:webHidden/>
              </w:rPr>
              <w:t>18</w:t>
            </w:r>
            <w:r w:rsidR="008C0D73">
              <w:rPr>
                <w:noProof/>
                <w:webHidden/>
              </w:rPr>
              <w:fldChar w:fldCharType="end"/>
            </w:r>
          </w:hyperlink>
        </w:p>
        <w:p w14:paraId="5B9C0276" w14:textId="4E0A7879" w:rsidR="008C0D73" w:rsidRDefault="00155281">
          <w:pPr>
            <w:pStyle w:val="SK3"/>
            <w:tabs>
              <w:tab w:val="right" w:leader="dot" w:pos="9404"/>
            </w:tabs>
            <w:rPr>
              <w:rFonts w:asciiTheme="minorHAnsi" w:eastAsiaTheme="minorEastAsia" w:hAnsiTheme="minorHAnsi" w:cstheme="minorBidi"/>
              <w:noProof/>
              <w:color w:val="auto"/>
              <w:sz w:val="22"/>
            </w:rPr>
          </w:pPr>
          <w:hyperlink w:anchor="_Toc103275616" w:history="1">
            <w:r w:rsidR="008C0D73" w:rsidRPr="0057704A">
              <w:rPr>
                <w:rStyle w:val="Hperlink"/>
                <w:noProof/>
                <w:lang w:val="en-US"/>
              </w:rPr>
              <w:t>2.7</w:t>
            </w:r>
            <w:r w:rsidR="008C0D73" w:rsidRPr="0057704A">
              <w:rPr>
                <w:rStyle w:val="Hperlink"/>
                <w:rFonts w:ascii="Arial" w:eastAsia="Arial" w:hAnsi="Arial" w:cs="Arial"/>
                <w:noProof/>
                <w:lang w:val="en-US"/>
              </w:rPr>
              <w:t xml:space="preserve"> </w:t>
            </w:r>
            <w:r w:rsidR="008C0D73" w:rsidRPr="0057704A">
              <w:rPr>
                <w:rStyle w:val="Hperlink"/>
                <w:noProof/>
                <w:lang w:val="en-US"/>
              </w:rPr>
              <w:t>FINGERPRINT READER</w:t>
            </w:r>
            <w:r w:rsidR="008C0D73">
              <w:rPr>
                <w:noProof/>
                <w:webHidden/>
              </w:rPr>
              <w:tab/>
            </w:r>
            <w:r w:rsidR="008C0D73">
              <w:rPr>
                <w:noProof/>
                <w:webHidden/>
              </w:rPr>
              <w:fldChar w:fldCharType="begin"/>
            </w:r>
            <w:r w:rsidR="008C0D73">
              <w:rPr>
                <w:noProof/>
                <w:webHidden/>
              </w:rPr>
              <w:instrText xml:space="preserve"> PAGEREF _Toc103275616 \h </w:instrText>
            </w:r>
            <w:r w:rsidR="008C0D73">
              <w:rPr>
                <w:noProof/>
                <w:webHidden/>
              </w:rPr>
            </w:r>
            <w:r w:rsidR="008C0D73">
              <w:rPr>
                <w:noProof/>
                <w:webHidden/>
              </w:rPr>
              <w:fldChar w:fldCharType="separate"/>
            </w:r>
            <w:r w:rsidR="008C0D73">
              <w:rPr>
                <w:noProof/>
                <w:webHidden/>
              </w:rPr>
              <w:t>18</w:t>
            </w:r>
            <w:r w:rsidR="008C0D73">
              <w:rPr>
                <w:noProof/>
                <w:webHidden/>
              </w:rPr>
              <w:fldChar w:fldCharType="end"/>
            </w:r>
          </w:hyperlink>
        </w:p>
        <w:p w14:paraId="0B17567E" w14:textId="75ED3880" w:rsidR="008C0D73" w:rsidRDefault="00155281">
          <w:pPr>
            <w:pStyle w:val="SK3"/>
            <w:tabs>
              <w:tab w:val="left" w:pos="1100"/>
              <w:tab w:val="right" w:leader="dot" w:pos="9404"/>
            </w:tabs>
            <w:rPr>
              <w:rFonts w:asciiTheme="minorHAnsi" w:eastAsiaTheme="minorEastAsia" w:hAnsiTheme="minorHAnsi" w:cstheme="minorBidi"/>
              <w:noProof/>
              <w:color w:val="auto"/>
              <w:sz w:val="22"/>
            </w:rPr>
          </w:pPr>
          <w:hyperlink w:anchor="_Toc103275617" w:history="1">
            <w:r w:rsidR="008C0D73" w:rsidRPr="0057704A">
              <w:rPr>
                <w:rStyle w:val="Hperlink"/>
                <w:noProof/>
                <w:lang w:val="en-US"/>
              </w:rPr>
              <w:t>2.8</w:t>
            </w:r>
            <w:r w:rsidR="008C0D73">
              <w:rPr>
                <w:rFonts w:asciiTheme="minorHAnsi" w:eastAsiaTheme="minorEastAsia" w:hAnsiTheme="minorHAnsi" w:cstheme="minorBidi"/>
                <w:noProof/>
                <w:color w:val="auto"/>
                <w:sz w:val="22"/>
              </w:rPr>
              <w:tab/>
            </w:r>
            <w:r w:rsidR="008C0D73" w:rsidRPr="0057704A">
              <w:rPr>
                <w:rStyle w:val="Hperlink"/>
                <w:noProof/>
                <w:lang w:val="en-US"/>
              </w:rPr>
              <w:t>USER INTREFACES (SCREENS)</w:t>
            </w:r>
            <w:r w:rsidR="008C0D73">
              <w:rPr>
                <w:noProof/>
                <w:webHidden/>
              </w:rPr>
              <w:tab/>
            </w:r>
            <w:r w:rsidR="008C0D73">
              <w:rPr>
                <w:noProof/>
                <w:webHidden/>
              </w:rPr>
              <w:fldChar w:fldCharType="begin"/>
            </w:r>
            <w:r w:rsidR="008C0D73">
              <w:rPr>
                <w:noProof/>
                <w:webHidden/>
              </w:rPr>
              <w:instrText xml:space="preserve"> PAGEREF _Toc103275617 \h </w:instrText>
            </w:r>
            <w:r w:rsidR="008C0D73">
              <w:rPr>
                <w:noProof/>
                <w:webHidden/>
              </w:rPr>
            </w:r>
            <w:r w:rsidR="008C0D73">
              <w:rPr>
                <w:noProof/>
                <w:webHidden/>
              </w:rPr>
              <w:fldChar w:fldCharType="separate"/>
            </w:r>
            <w:r w:rsidR="008C0D73">
              <w:rPr>
                <w:noProof/>
                <w:webHidden/>
              </w:rPr>
              <w:t>18</w:t>
            </w:r>
            <w:r w:rsidR="008C0D73">
              <w:rPr>
                <w:noProof/>
                <w:webHidden/>
              </w:rPr>
              <w:fldChar w:fldCharType="end"/>
            </w:r>
          </w:hyperlink>
        </w:p>
        <w:p w14:paraId="195DC949" w14:textId="75C26493" w:rsidR="008C0D73" w:rsidRDefault="00155281">
          <w:pPr>
            <w:pStyle w:val="SK3"/>
            <w:tabs>
              <w:tab w:val="right" w:leader="dot" w:pos="9404"/>
            </w:tabs>
            <w:rPr>
              <w:rFonts w:asciiTheme="minorHAnsi" w:eastAsiaTheme="minorEastAsia" w:hAnsiTheme="minorHAnsi" w:cstheme="minorBidi"/>
              <w:noProof/>
              <w:color w:val="auto"/>
              <w:sz w:val="22"/>
            </w:rPr>
          </w:pPr>
          <w:hyperlink w:anchor="_Toc103275618" w:history="1">
            <w:r w:rsidR="008C0D73" w:rsidRPr="0057704A">
              <w:rPr>
                <w:rStyle w:val="Hperlink"/>
                <w:noProof/>
                <w:lang w:val="en-US"/>
              </w:rPr>
              <w:t>2.9</w:t>
            </w:r>
            <w:r w:rsidR="008C0D73" w:rsidRPr="0057704A">
              <w:rPr>
                <w:rStyle w:val="Hperlink"/>
                <w:rFonts w:ascii="Arial" w:eastAsia="Arial" w:hAnsi="Arial" w:cs="Arial"/>
                <w:noProof/>
                <w:lang w:val="en-US"/>
              </w:rPr>
              <w:t xml:space="preserve"> K</w:t>
            </w:r>
            <w:r w:rsidR="008C0D73" w:rsidRPr="0057704A">
              <w:rPr>
                <w:rStyle w:val="Hperlink"/>
                <w:noProof/>
                <w:lang w:val="en-US"/>
              </w:rPr>
              <w:t>IOSK IDENTIFICATION</w:t>
            </w:r>
            <w:r w:rsidR="008C0D73">
              <w:rPr>
                <w:noProof/>
                <w:webHidden/>
              </w:rPr>
              <w:tab/>
            </w:r>
            <w:r w:rsidR="008C0D73">
              <w:rPr>
                <w:noProof/>
                <w:webHidden/>
              </w:rPr>
              <w:fldChar w:fldCharType="begin"/>
            </w:r>
            <w:r w:rsidR="008C0D73">
              <w:rPr>
                <w:noProof/>
                <w:webHidden/>
              </w:rPr>
              <w:instrText xml:space="preserve"> PAGEREF _Toc103275618 \h </w:instrText>
            </w:r>
            <w:r w:rsidR="008C0D73">
              <w:rPr>
                <w:noProof/>
                <w:webHidden/>
              </w:rPr>
            </w:r>
            <w:r w:rsidR="008C0D73">
              <w:rPr>
                <w:noProof/>
                <w:webHidden/>
              </w:rPr>
              <w:fldChar w:fldCharType="separate"/>
            </w:r>
            <w:r w:rsidR="008C0D73">
              <w:rPr>
                <w:noProof/>
                <w:webHidden/>
              </w:rPr>
              <w:t>19</w:t>
            </w:r>
            <w:r w:rsidR="008C0D73">
              <w:rPr>
                <w:noProof/>
                <w:webHidden/>
              </w:rPr>
              <w:fldChar w:fldCharType="end"/>
            </w:r>
          </w:hyperlink>
        </w:p>
        <w:p w14:paraId="3DFFC11F" w14:textId="78423F95" w:rsidR="008C0D73" w:rsidRDefault="00155281">
          <w:pPr>
            <w:pStyle w:val="SK3"/>
            <w:tabs>
              <w:tab w:val="right" w:leader="dot" w:pos="9404"/>
            </w:tabs>
            <w:rPr>
              <w:rFonts w:asciiTheme="minorHAnsi" w:eastAsiaTheme="minorEastAsia" w:hAnsiTheme="minorHAnsi" w:cstheme="minorBidi"/>
              <w:noProof/>
              <w:color w:val="auto"/>
              <w:sz w:val="22"/>
            </w:rPr>
          </w:pPr>
          <w:hyperlink w:anchor="_Toc103275619" w:history="1">
            <w:r w:rsidR="008C0D73" w:rsidRPr="0057704A">
              <w:rPr>
                <w:rStyle w:val="Hperlink"/>
                <w:noProof/>
                <w:lang w:val="en-US"/>
              </w:rPr>
              <w:t>2.10</w:t>
            </w:r>
            <w:r w:rsidR="008C0D73" w:rsidRPr="0057704A">
              <w:rPr>
                <w:rStyle w:val="Hperlink"/>
                <w:rFonts w:ascii="Arial" w:eastAsia="Arial" w:hAnsi="Arial" w:cs="Arial"/>
                <w:noProof/>
                <w:lang w:val="en-US"/>
              </w:rPr>
              <w:t xml:space="preserve"> </w:t>
            </w:r>
            <w:r w:rsidR="008C0D73" w:rsidRPr="0057704A">
              <w:rPr>
                <w:rStyle w:val="Hperlink"/>
                <w:noProof/>
                <w:lang w:val="en-US"/>
              </w:rPr>
              <w:t>KIOSK OPERATING CONDITIONS</w:t>
            </w:r>
            <w:r w:rsidR="008C0D73">
              <w:rPr>
                <w:noProof/>
                <w:webHidden/>
              </w:rPr>
              <w:tab/>
            </w:r>
            <w:r w:rsidR="008C0D73">
              <w:rPr>
                <w:noProof/>
                <w:webHidden/>
              </w:rPr>
              <w:fldChar w:fldCharType="begin"/>
            </w:r>
            <w:r w:rsidR="008C0D73">
              <w:rPr>
                <w:noProof/>
                <w:webHidden/>
              </w:rPr>
              <w:instrText xml:space="preserve"> PAGEREF _Toc103275619 \h </w:instrText>
            </w:r>
            <w:r w:rsidR="008C0D73">
              <w:rPr>
                <w:noProof/>
                <w:webHidden/>
              </w:rPr>
            </w:r>
            <w:r w:rsidR="008C0D73">
              <w:rPr>
                <w:noProof/>
                <w:webHidden/>
              </w:rPr>
              <w:fldChar w:fldCharType="separate"/>
            </w:r>
            <w:r w:rsidR="008C0D73">
              <w:rPr>
                <w:noProof/>
                <w:webHidden/>
              </w:rPr>
              <w:t>20</w:t>
            </w:r>
            <w:r w:rsidR="008C0D73">
              <w:rPr>
                <w:noProof/>
                <w:webHidden/>
              </w:rPr>
              <w:fldChar w:fldCharType="end"/>
            </w:r>
          </w:hyperlink>
        </w:p>
        <w:p w14:paraId="17A0A6AB" w14:textId="7A7A39F5" w:rsidR="008C0D73" w:rsidRDefault="00155281">
          <w:pPr>
            <w:pStyle w:val="SK2"/>
            <w:tabs>
              <w:tab w:val="right" w:leader="dot" w:pos="9404"/>
            </w:tabs>
            <w:rPr>
              <w:rFonts w:asciiTheme="minorHAnsi" w:eastAsiaTheme="minorEastAsia" w:hAnsiTheme="minorHAnsi" w:cstheme="minorBidi"/>
              <w:noProof/>
              <w:color w:val="auto"/>
              <w:sz w:val="22"/>
            </w:rPr>
          </w:pPr>
          <w:hyperlink w:anchor="_Toc103275620" w:history="1">
            <w:r w:rsidR="008C0D73" w:rsidRPr="0057704A">
              <w:rPr>
                <w:rStyle w:val="Hperlink"/>
                <w:noProof/>
                <w:lang w:val="en-US"/>
              </w:rPr>
              <w:t>2.11</w:t>
            </w:r>
            <w:r w:rsidR="008C0D73" w:rsidRPr="0057704A">
              <w:rPr>
                <w:rStyle w:val="Hperlink"/>
                <w:rFonts w:ascii="Arial" w:eastAsia="Arial" w:hAnsi="Arial" w:cs="Arial"/>
                <w:noProof/>
                <w:lang w:val="en-US"/>
              </w:rPr>
              <w:t xml:space="preserve"> </w:t>
            </w:r>
            <w:r w:rsidR="008C0D73" w:rsidRPr="0057704A">
              <w:rPr>
                <w:rStyle w:val="Hperlink"/>
                <w:noProof/>
                <w:lang w:val="en-US"/>
              </w:rPr>
              <w:t>REQUIREMENTS TO KIOSK FUNCTIONALITY</w:t>
            </w:r>
            <w:r w:rsidR="008C0D73">
              <w:rPr>
                <w:noProof/>
                <w:webHidden/>
              </w:rPr>
              <w:tab/>
            </w:r>
            <w:r w:rsidR="008C0D73">
              <w:rPr>
                <w:noProof/>
                <w:webHidden/>
              </w:rPr>
              <w:fldChar w:fldCharType="begin"/>
            </w:r>
            <w:r w:rsidR="008C0D73">
              <w:rPr>
                <w:noProof/>
                <w:webHidden/>
              </w:rPr>
              <w:instrText xml:space="preserve"> PAGEREF _Toc103275620 \h </w:instrText>
            </w:r>
            <w:r w:rsidR="008C0D73">
              <w:rPr>
                <w:noProof/>
                <w:webHidden/>
              </w:rPr>
            </w:r>
            <w:r w:rsidR="008C0D73">
              <w:rPr>
                <w:noProof/>
                <w:webHidden/>
              </w:rPr>
              <w:fldChar w:fldCharType="separate"/>
            </w:r>
            <w:r w:rsidR="008C0D73">
              <w:rPr>
                <w:noProof/>
                <w:webHidden/>
              </w:rPr>
              <w:t>20</w:t>
            </w:r>
            <w:r w:rsidR="008C0D73">
              <w:rPr>
                <w:noProof/>
                <w:webHidden/>
              </w:rPr>
              <w:fldChar w:fldCharType="end"/>
            </w:r>
          </w:hyperlink>
        </w:p>
        <w:p w14:paraId="0926B0E3" w14:textId="73CA0470" w:rsidR="008C0D73" w:rsidRDefault="00155281">
          <w:pPr>
            <w:pStyle w:val="SK1"/>
            <w:tabs>
              <w:tab w:val="right" w:leader="dot" w:pos="9404"/>
            </w:tabs>
            <w:rPr>
              <w:rFonts w:asciiTheme="minorHAnsi" w:eastAsiaTheme="minorEastAsia" w:hAnsiTheme="minorHAnsi" w:cstheme="minorBidi"/>
              <w:noProof/>
              <w:color w:val="auto"/>
              <w:sz w:val="22"/>
            </w:rPr>
          </w:pPr>
          <w:hyperlink w:anchor="_Toc103275621" w:history="1">
            <w:r w:rsidR="008C0D73" w:rsidRPr="0057704A">
              <w:rPr>
                <w:rStyle w:val="Hperlink"/>
                <w:noProof/>
                <w:lang w:val="en-US"/>
              </w:rPr>
              <w:t>3</w:t>
            </w:r>
            <w:r w:rsidR="008C0D73" w:rsidRPr="0057704A">
              <w:rPr>
                <w:rStyle w:val="Hperlink"/>
                <w:rFonts w:ascii="Arial" w:eastAsia="Arial" w:hAnsi="Arial" w:cs="Arial"/>
                <w:noProof/>
                <w:lang w:val="en-US"/>
              </w:rPr>
              <w:t xml:space="preserve"> </w:t>
            </w:r>
            <w:r w:rsidR="008C0D73" w:rsidRPr="0057704A">
              <w:rPr>
                <w:rStyle w:val="Hperlink"/>
                <w:noProof/>
                <w:lang w:val="en-US"/>
              </w:rPr>
              <w:t>REQUIREMENTS TO SYSTEM DOCUMENTATION</w:t>
            </w:r>
            <w:r w:rsidR="008C0D73">
              <w:rPr>
                <w:noProof/>
                <w:webHidden/>
              </w:rPr>
              <w:tab/>
            </w:r>
            <w:r w:rsidR="008C0D73">
              <w:rPr>
                <w:noProof/>
                <w:webHidden/>
              </w:rPr>
              <w:fldChar w:fldCharType="begin"/>
            </w:r>
            <w:r w:rsidR="008C0D73">
              <w:rPr>
                <w:noProof/>
                <w:webHidden/>
              </w:rPr>
              <w:instrText xml:space="preserve"> PAGEREF _Toc103275621 \h </w:instrText>
            </w:r>
            <w:r w:rsidR="008C0D73">
              <w:rPr>
                <w:noProof/>
                <w:webHidden/>
              </w:rPr>
            </w:r>
            <w:r w:rsidR="008C0D73">
              <w:rPr>
                <w:noProof/>
                <w:webHidden/>
              </w:rPr>
              <w:fldChar w:fldCharType="separate"/>
            </w:r>
            <w:r w:rsidR="008C0D73">
              <w:rPr>
                <w:noProof/>
                <w:webHidden/>
              </w:rPr>
              <w:t>20</w:t>
            </w:r>
            <w:r w:rsidR="008C0D73">
              <w:rPr>
                <w:noProof/>
                <w:webHidden/>
              </w:rPr>
              <w:fldChar w:fldCharType="end"/>
            </w:r>
          </w:hyperlink>
        </w:p>
        <w:p w14:paraId="2C5CA1DF" w14:textId="07A28781" w:rsidR="008C0D73" w:rsidRDefault="00155281">
          <w:pPr>
            <w:pStyle w:val="SK1"/>
            <w:tabs>
              <w:tab w:val="right" w:leader="dot" w:pos="9404"/>
            </w:tabs>
            <w:rPr>
              <w:rFonts w:asciiTheme="minorHAnsi" w:eastAsiaTheme="minorEastAsia" w:hAnsiTheme="minorHAnsi" w:cstheme="minorBidi"/>
              <w:noProof/>
              <w:color w:val="auto"/>
              <w:sz w:val="22"/>
            </w:rPr>
          </w:pPr>
          <w:hyperlink w:anchor="_Toc103275622" w:history="1">
            <w:r w:rsidR="008C0D73" w:rsidRPr="0057704A">
              <w:rPr>
                <w:rStyle w:val="Hperlink"/>
                <w:noProof/>
                <w:lang w:val="en-US"/>
              </w:rPr>
              <w:t>4</w:t>
            </w:r>
            <w:r w:rsidR="008C0D73" w:rsidRPr="0057704A">
              <w:rPr>
                <w:rStyle w:val="Hperlink"/>
                <w:rFonts w:ascii="Arial" w:eastAsia="Arial" w:hAnsi="Arial" w:cs="Arial"/>
                <w:noProof/>
                <w:lang w:val="en-US"/>
              </w:rPr>
              <w:t xml:space="preserve"> </w:t>
            </w:r>
            <w:r w:rsidR="008C0D73" w:rsidRPr="0057704A">
              <w:rPr>
                <w:rStyle w:val="Hperlink"/>
                <w:noProof/>
                <w:lang w:val="en-US"/>
              </w:rPr>
              <w:t>REQUIREMENTS TO THE KIOSK MANAGEMENT</w:t>
            </w:r>
            <w:r w:rsidR="008C0D73">
              <w:rPr>
                <w:noProof/>
                <w:webHidden/>
              </w:rPr>
              <w:tab/>
            </w:r>
            <w:r w:rsidR="008C0D73">
              <w:rPr>
                <w:noProof/>
                <w:webHidden/>
              </w:rPr>
              <w:fldChar w:fldCharType="begin"/>
            </w:r>
            <w:r w:rsidR="008C0D73">
              <w:rPr>
                <w:noProof/>
                <w:webHidden/>
              </w:rPr>
              <w:instrText xml:space="preserve"> PAGEREF _Toc103275622 \h </w:instrText>
            </w:r>
            <w:r w:rsidR="008C0D73">
              <w:rPr>
                <w:noProof/>
                <w:webHidden/>
              </w:rPr>
            </w:r>
            <w:r w:rsidR="008C0D73">
              <w:rPr>
                <w:noProof/>
                <w:webHidden/>
              </w:rPr>
              <w:fldChar w:fldCharType="separate"/>
            </w:r>
            <w:r w:rsidR="008C0D73">
              <w:rPr>
                <w:noProof/>
                <w:webHidden/>
              </w:rPr>
              <w:t>20</w:t>
            </w:r>
            <w:r w:rsidR="008C0D73">
              <w:rPr>
                <w:noProof/>
                <w:webHidden/>
              </w:rPr>
              <w:fldChar w:fldCharType="end"/>
            </w:r>
          </w:hyperlink>
        </w:p>
        <w:p w14:paraId="78BAC4B2" w14:textId="50B9E135" w:rsidR="008C0D73" w:rsidRDefault="00155281">
          <w:pPr>
            <w:pStyle w:val="SK1"/>
            <w:tabs>
              <w:tab w:val="right" w:leader="dot" w:pos="9404"/>
            </w:tabs>
            <w:rPr>
              <w:rFonts w:asciiTheme="minorHAnsi" w:eastAsiaTheme="minorEastAsia" w:hAnsiTheme="minorHAnsi" w:cstheme="minorBidi"/>
              <w:noProof/>
              <w:color w:val="auto"/>
              <w:sz w:val="22"/>
            </w:rPr>
          </w:pPr>
          <w:hyperlink w:anchor="_Toc103275623" w:history="1">
            <w:r w:rsidR="008C0D73" w:rsidRPr="0057704A">
              <w:rPr>
                <w:rStyle w:val="Hperlink"/>
                <w:noProof/>
                <w:lang w:val="en-US"/>
              </w:rPr>
              <w:t>5</w:t>
            </w:r>
            <w:r w:rsidR="008C0D73" w:rsidRPr="0057704A">
              <w:rPr>
                <w:rStyle w:val="Hperlink"/>
                <w:rFonts w:ascii="Arial" w:eastAsia="Arial" w:hAnsi="Arial" w:cs="Arial"/>
                <w:noProof/>
                <w:lang w:val="en-US"/>
              </w:rPr>
              <w:t xml:space="preserve"> </w:t>
            </w:r>
            <w:r w:rsidR="008C0D73" w:rsidRPr="0057704A">
              <w:rPr>
                <w:rStyle w:val="Hperlink"/>
                <w:noProof/>
                <w:lang w:val="en-US"/>
              </w:rPr>
              <w:t>TECHNICAL REQUIREMENTS TO THE HARDWARE</w:t>
            </w:r>
            <w:r w:rsidR="008C0D73">
              <w:rPr>
                <w:noProof/>
                <w:webHidden/>
              </w:rPr>
              <w:tab/>
            </w:r>
            <w:r w:rsidR="008C0D73">
              <w:rPr>
                <w:noProof/>
                <w:webHidden/>
              </w:rPr>
              <w:fldChar w:fldCharType="begin"/>
            </w:r>
            <w:r w:rsidR="008C0D73">
              <w:rPr>
                <w:noProof/>
                <w:webHidden/>
              </w:rPr>
              <w:instrText xml:space="preserve"> PAGEREF _Toc103275623 \h </w:instrText>
            </w:r>
            <w:r w:rsidR="008C0D73">
              <w:rPr>
                <w:noProof/>
                <w:webHidden/>
              </w:rPr>
            </w:r>
            <w:r w:rsidR="008C0D73">
              <w:rPr>
                <w:noProof/>
                <w:webHidden/>
              </w:rPr>
              <w:fldChar w:fldCharType="separate"/>
            </w:r>
            <w:r w:rsidR="008C0D73">
              <w:rPr>
                <w:noProof/>
                <w:webHidden/>
              </w:rPr>
              <w:t>21</w:t>
            </w:r>
            <w:r w:rsidR="008C0D73">
              <w:rPr>
                <w:noProof/>
                <w:webHidden/>
              </w:rPr>
              <w:fldChar w:fldCharType="end"/>
            </w:r>
          </w:hyperlink>
        </w:p>
        <w:p w14:paraId="3018D4F4" w14:textId="3CF27CF8" w:rsidR="008C0D73" w:rsidRDefault="00155281">
          <w:pPr>
            <w:pStyle w:val="SK2"/>
            <w:tabs>
              <w:tab w:val="right" w:leader="dot" w:pos="9404"/>
            </w:tabs>
            <w:rPr>
              <w:rFonts w:asciiTheme="minorHAnsi" w:eastAsiaTheme="minorEastAsia" w:hAnsiTheme="minorHAnsi" w:cstheme="minorBidi"/>
              <w:noProof/>
              <w:color w:val="auto"/>
              <w:sz w:val="22"/>
            </w:rPr>
          </w:pPr>
          <w:hyperlink w:anchor="_Toc103275624" w:history="1">
            <w:r w:rsidR="008C0D73" w:rsidRPr="0057704A">
              <w:rPr>
                <w:rStyle w:val="Hperlink"/>
                <w:noProof/>
                <w:lang w:val="en-US"/>
              </w:rPr>
              <w:t>5.1</w:t>
            </w:r>
            <w:r w:rsidR="008C0D73" w:rsidRPr="0057704A">
              <w:rPr>
                <w:rStyle w:val="Hperlink"/>
                <w:rFonts w:ascii="Arial" w:eastAsia="Arial" w:hAnsi="Arial" w:cs="Arial"/>
                <w:noProof/>
                <w:lang w:val="en-US"/>
              </w:rPr>
              <w:t xml:space="preserve"> </w:t>
            </w:r>
            <w:r w:rsidR="008C0D73" w:rsidRPr="0057704A">
              <w:rPr>
                <w:rStyle w:val="Hperlink"/>
                <w:noProof/>
                <w:lang w:val="en-US"/>
              </w:rPr>
              <w:t>DOCUMENT READER</w:t>
            </w:r>
            <w:r w:rsidR="008C0D73">
              <w:rPr>
                <w:noProof/>
                <w:webHidden/>
              </w:rPr>
              <w:tab/>
            </w:r>
            <w:r w:rsidR="008C0D73">
              <w:rPr>
                <w:noProof/>
                <w:webHidden/>
              </w:rPr>
              <w:fldChar w:fldCharType="begin"/>
            </w:r>
            <w:r w:rsidR="008C0D73">
              <w:rPr>
                <w:noProof/>
                <w:webHidden/>
              </w:rPr>
              <w:instrText xml:space="preserve"> PAGEREF _Toc103275624 \h </w:instrText>
            </w:r>
            <w:r w:rsidR="008C0D73">
              <w:rPr>
                <w:noProof/>
                <w:webHidden/>
              </w:rPr>
            </w:r>
            <w:r w:rsidR="008C0D73">
              <w:rPr>
                <w:noProof/>
                <w:webHidden/>
              </w:rPr>
              <w:fldChar w:fldCharType="separate"/>
            </w:r>
            <w:r w:rsidR="008C0D73">
              <w:rPr>
                <w:noProof/>
                <w:webHidden/>
              </w:rPr>
              <w:t>21</w:t>
            </w:r>
            <w:r w:rsidR="008C0D73">
              <w:rPr>
                <w:noProof/>
                <w:webHidden/>
              </w:rPr>
              <w:fldChar w:fldCharType="end"/>
            </w:r>
          </w:hyperlink>
        </w:p>
        <w:p w14:paraId="43AE6AE2" w14:textId="7BA74CF3" w:rsidR="008C0D73" w:rsidRDefault="00155281">
          <w:pPr>
            <w:pStyle w:val="SK3"/>
            <w:tabs>
              <w:tab w:val="right" w:leader="dot" w:pos="9404"/>
            </w:tabs>
            <w:rPr>
              <w:rFonts w:asciiTheme="minorHAnsi" w:eastAsiaTheme="minorEastAsia" w:hAnsiTheme="minorHAnsi" w:cstheme="minorBidi"/>
              <w:noProof/>
              <w:color w:val="auto"/>
              <w:sz w:val="22"/>
            </w:rPr>
          </w:pPr>
          <w:hyperlink w:anchor="_Toc103275625" w:history="1">
            <w:r w:rsidR="008C0D73" w:rsidRPr="0057704A">
              <w:rPr>
                <w:rStyle w:val="Hperlink"/>
                <w:noProof/>
                <w:lang w:val="en-US"/>
              </w:rPr>
              <w:t>5.1.1</w:t>
            </w:r>
            <w:r w:rsidR="008C0D73" w:rsidRPr="0057704A">
              <w:rPr>
                <w:rStyle w:val="Hperlink"/>
                <w:rFonts w:ascii="Arial" w:eastAsia="Arial" w:hAnsi="Arial" w:cs="Arial"/>
                <w:noProof/>
                <w:lang w:val="en-US"/>
              </w:rPr>
              <w:t xml:space="preserve"> </w:t>
            </w:r>
            <w:r w:rsidR="008C0D73" w:rsidRPr="0057704A">
              <w:rPr>
                <w:rStyle w:val="Hperlink"/>
                <w:noProof/>
                <w:lang w:val="en-US"/>
              </w:rPr>
              <w:t>DOCUMENT FORMATS</w:t>
            </w:r>
            <w:r w:rsidR="008C0D73">
              <w:rPr>
                <w:noProof/>
                <w:webHidden/>
              </w:rPr>
              <w:tab/>
            </w:r>
            <w:r w:rsidR="008C0D73">
              <w:rPr>
                <w:noProof/>
                <w:webHidden/>
              </w:rPr>
              <w:fldChar w:fldCharType="begin"/>
            </w:r>
            <w:r w:rsidR="008C0D73">
              <w:rPr>
                <w:noProof/>
                <w:webHidden/>
              </w:rPr>
              <w:instrText xml:space="preserve"> PAGEREF _Toc103275625 \h </w:instrText>
            </w:r>
            <w:r w:rsidR="008C0D73">
              <w:rPr>
                <w:noProof/>
                <w:webHidden/>
              </w:rPr>
            </w:r>
            <w:r w:rsidR="008C0D73">
              <w:rPr>
                <w:noProof/>
                <w:webHidden/>
              </w:rPr>
              <w:fldChar w:fldCharType="separate"/>
            </w:r>
            <w:r w:rsidR="008C0D73">
              <w:rPr>
                <w:noProof/>
                <w:webHidden/>
              </w:rPr>
              <w:t>21</w:t>
            </w:r>
            <w:r w:rsidR="008C0D73">
              <w:rPr>
                <w:noProof/>
                <w:webHidden/>
              </w:rPr>
              <w:fldChar w:fldCharType="end"/>
            </w:r>
          </w:hyperlink>
        </w:p>
        <w:p w14:paraId="15473C91" w14:textId="45EEFC23" w:rsidR="008C0D73" w:rsidRDefault="00155281">
          <w:pPr>
            <w:pStyle w:val="SK3"/>
            <w:tabs>
              <w:tab w:val="right" w:leader="dot" w:pos="9404"/>
            </w:tabs>
            <w:rPr>
              <w:rFonts w:asciiTheme="minorHAnsi" w:eastAsiaTheme="minorEastAsia" w:hAnsiTheme="minorHAnsi" w:cstheme="minorBidi"/>
              <w:noProof/>
              <w:color w:val="auto"/>
              <w:sz w:val="22"/>
            </w:rPr>
          </w:pPr>
          <w:hyperlink w:anchor="_Toc103275626" w:history="1">
            <w:r w:rsidR="008C0D73" w:rsidRPr="0057704A">
              <w:rPr>
                <w:rStyle w:val="Hperlink"/>
                <w:noProof/>
                <w:lang w:val="en-US"/>
              </w:rPr>
              <w:t>5.1.2</w:t>
            </w:r>
            <w:r w:rsidR="008C0D73" w:rsidRPr="0057704A">
              <w:rPr>
                <w:rStyle w:val="Hperlink"/>
                <w:rFonts w:ascii="Arial" w:eastAsia="Arial" w:hAnsi="Arial" w:cs="Arial"/>
                <w:noProof/>
                <w:lang w:val="en-US"/>
              </w:rPr>
              <w:t xml:space="preserve"> </w:t>
            </w:r>
            <w:r w:rsidR="008C0D73" w:rsidRPr="0057704A">
              <w:rPr>
                <w:rStyle w:val="Hperlink"/>
                <w:noProof/>
                <w:lang w:val="en-US"/>
              </w:rPr>
              <w:t>READING THE OPTICAL DATA</w:t>
            </w:r>
            <w:r w:rsidR="008C0D73">
              <w:rPr>
                <w:noProof/>
                <w:webHidden/>
              </w:rPr>
              <w:tab/>
            </w:r>
            <w:r w:rsidR="008C0D73">
              <w:rPr>
                <w:noProof/>
                <w:webHidden/>
              </w:rPr>
              <w:fldChar w:fldCharType="begin"/>
            </w:r>
            <w:r w:rsidR="008C0D73">
              <w:rPr>
                <w:noProof/>
                <w:webHidden/>
              </w:rPr>
              <w:instrText xml:space="preserve"> PAGEREF _Toc103275626 \h </w:instrText>
            </w:r>
            <w:r w:rsidR="008C0D73">
              <w:rPr>
                <w:noProof/>
                <w:webHidden/>
              </w:rPr>
            </w:r>
            <w:r w:rsidR="008C0D73">
              <w:rPr>
                <w:noProof/>
                <w:webHidden/>
              </w:rPr>
              <w:fldChar w:fldCharType="separate"/>
            </w:r>
            <w:r w:rsidR="008C0D73">
              <w:rPr>
                <w:noProof/>
                <w:webHidden/>
              </w:rPr>
              <w:t>21</w:t>
            </w:r>
            <w:r w:rsidR="008C0D73">
              <w:rPr>
                <w:noProof/>
                <w:webHidden/>
              </w:rPr>
              <w:fldChar w:fldCharType="end"/>
            </w:r>
          </w:hyperlink>
        </w:p>
        <w:p w14:paraId="68EB3FB2" w14:textId="2BEB7F88" w:rsidR="008C0D73" w:rsidRDefault="00155281">
          <w:pPr>
            <w:pStyle w:val="SK3"/>
            <w:tabs>
              <w:tab w:val="right" w:leader="dot" w:pos="9404"/>
            </w:tabs>
            <w:rPr>
              <w:rFonts w:asciiTheme="minorHAnsi" w:eastAsiaTheme="minorEastAsia" w:hAnsiTheme="minorHAnsi" w:cstheme="minorBidi"/>
              <w:noProof/>
              <w:color w:val="auto"/>
              <w:sz w:val="22"/>
            </w:rPr>
          </w:pPr>
          <w:hyperlink w:anchor="_Toc103275627" w:history="1">
            <w:r w:rsidR="008C0D73" w:rsidRPr="0057704A">
              <w:rPr>
                <w:rStyle w:val="Hperlink"/>
                <w:noProof/>
                <w:lang w:val="en-US"/>
              </w:rPr>
              <w:t>5.1.3</w:t>
            </w:r>
            <w:r w:rsidR="008C0D73" w:rsidRPr="0057704A">
              <w:rPr>
                <w:rStyle w:val="Hperlink"/>
                <w:rFonts w:ascii="Arial" w:eastAsia="Arial" w:hAnsi="Arial" w:cs="Arial"/>
                <w:noProof/>
                <w:lang w:val="en-US"/>
              </w:rPr>
              <w:t xml:space="preserve"> </w:t>
            </w:r>
            <w:r w:rsidR="008C0D73" w:rsidRPr="0057704A">
              <w:rPr>
                <w:rStyle w:val="Hperlink"/>
                <w:noProof/>
                <w:lang w:val="en-US"/>
              </w:rPr>
              <w:t>RFID CHIP READER</w:t>
            </w:r>
            <w:r w:rsidR="008C0D73">
              <w:rPr>
                <w:noProof/>
                <w:webHidden/>
              </w:rPr>
              <w:tab/>
            </w:r>
            <w:r w:rsidR="008C0D73">
              <w:rPr>
                <w:noProof/>
                <w:webHidden/>
              </w:rPr>
              <w:fldChar w:fldCharType="begin"/>
            </w:r>
            <w:r w:rsidR="008C0D73">
              <w:rPr>
                <w:noProof/>
                <w:webHidden/>
              </w:rPr>
              <w:instrText xml:space="preserve"> PAGEREF _Toc103275627 \h </w:instrText>
            </w:r>
            <w:r w:rsidR="008C0D73">
              <w:rPr>
                <w:noProof/>
                <w:webHidden/>
              </w:rPr>
            </w:r>
            <w:r w:rsidR="008C0D73">
              <w:rPr>
                <w:noProof/>
                <w:webHidden/>
              </w:rPr>
              <w:fldChar w:fldCharType="separate"/>
            </w:r>
            <w:r w:rsidR="008C0D73">
              <w:rPr>
                <w:noProof/>
                <w:webHidden/>
              </w:rPr>
              <w:t>21</w:t>
            </w:r>
            <w:r w:rsidR="008C0D73">
              <w:rPr>
                <w:noProof/>
                <w:webHidden/>
              </w:rPr>
              <w:fldChar w:fldCharType="end"/>
            </w:r>
          </w:hyperlink>
        </w:p>
        <w:p w14:paraId="23F77246" w14:textId="5F3E83BC" w:rsidR="008C0D73" w:rsidRDefault="00155281">
          <w:pPr>
            <w:pStyle w:val="SK3"/>
            <w:tabs>
              <w:tab w:val="right" w:leader="dot" w:pos="9404"/>
            </w:tabs>
            <w:rPr>
              <w:rFonts w:asciiTheme="minorHAnsi" w:eastAsiaTheme="minorEastAsia" w:hAnsiTheme="minorHAnsi" w:cstheme="minorBidi"/>
              <w:noProof/>
              <w:color w:val="auto"/>
              <w:sz w:val="22"/>
            </w:rPr>
          </w:pPr>
          <w:hyperlink w:anchor="_Toc103275628" w:history="1">
            <w:r w:rsidR="008C0D73" w:rsidRPr="0057704A">
              <w:rPr>
                <w:rStyle w:val="Hperlink"/>
                <w:noProof/>
                <w:lang w:val="en-US"/>
              </w:rPr>
              <w:t>5.1.4</w:t>
            </w:r>
            <w:r w:rsidR="008C0D73" w:rsidRPr="0057704A">
              <w:rPr>
                <w:rStyle w:val="Hperlink"/>
                <w:rFonts w:ascii="Arial" w:eastAsia="Arial" w:hAnsi="Arial" w:cs="Arial"/>
                <w:noProof/>
                <w:lang w:val="en-US"/>
              </w:rPr>
              <w:t xml:space="preserve"> </w:t>
            </w:r>
            <w:r w:rsidR="008C0D73" w:rsidRPr="0057704A">
              <w:rPr>
                <w:rStyle w:val="Hperlink"/>
                <w:noProof/>
                <w:lang w:val="en-US"/>
              </w:rPr>
              <w:t>CERTIFICATION AND COMPLIANCE OF THE DOCUMENT READER</w:t>
            </w:r>
            <w:r w:rsidR="008C0D73">
              <w:rPr>
                <w:noProof/>
                <w:webHidden/>
              </w:rPr>
              <w:tab/>
            </w:r>
            <w:r w:rsidR="008C0D73">
              <w:rPr>
                <w:noProof/>
                <w:webHidden/>
              </w:rPr>
              <w:fldChar w:fldCharType="begin"/>
            </w:r>
            <w:r w:rsidR="008C0D73">
              <w:rPr>
                <w:noProof/>
                <w:webHidden/>
              </w:rPr>
              <w:instrText xml:space="preserve"> PAGEREF _Toc103275628 \h </w:instrText>
            </w:r>
            <w:r w:rsidR="008C0D73">
              <w:rPr>
                <w:noProof/>
                <w:webHidden/>
              </w:rPr>
            </w:r>
            <w:r w:rsidR="008C0D73">
              <w:rPr>
                <w:noProof/>
                <w:webHidden/>
              </w:rPr>
              <w:fldChar w:fldCharType="separate"/>
            </w:r>
            <w:r w:rsidR="008C0D73">
              <w:rPr>
                <w:noProof/>
                <w:webHidden/>
              </w:rPr>
              <w:t>22</w:t>
            </w:r>
            <w:r w:rsidR="008C0D73">
              <w:rPr>
                <w:noProof/>
                <w:webHidden/>
              </w:rPr>
              <w:fldChar w:fldCharType="end"/>
            </w:r>
          </w:hyperlink>
        </w:p>
        <w:p w14:paraId="66E79C67" w14:textId="5BDB34AB" w:rsidR="008C0D73" w:rsidRDefault="00155281">
          <w:pPr>
            <w:pStyle w:val="SK3"/>
            <w:tabs>
              <w:tab w:val="right" w:leader="dot" w:pos="9404"/>
            </w:tabs>
            <w:rPr>
              <w:rFonts w:asciiTheme="minorHAnsi" w:eastAsiaTheme="minorEastAsia" w:hAnsiTheme="minorHAnsi" w:cstheme="minorBidi"/>
              <w:noProof/>
              <w:color w:val="auto"/>
              <w:sz w:val="22"/>
            </w:rPr>
          </w:pPr>
          <w:hyperlink w:anchor="_Toc103275629" w:history="1">
            <w:r w:rsidR="008C0D73" w:rsidRPr="0057704A">
              <w:rPr>
                <w:rStyle w:val="Hperlink"/>
                <w:noProof/>
                <w:lang w:val="en-US"/>
              </w:rPr>
              <w:t>5.1.5</w:t>
            </w:r>
            <w:r w:rsidR="008C0D73" w:rsidRPr="0057704A">
              <w:rPr>
                <w:rStyle w:val="Hperlink"/>
                <w:rFonts w:ascii="Arial" w:eastAsia="Arial" w:hAnsi="Arial" w:cs="Arial"/>
                <w:noProof/>
                <w:lang w:val="en-US"/>
              </w:rPr>
              <w:t xml:space="preserve"> </w:t>
            </w:r>
            <w:r w:rsidR="008C0D73" w:rsidRPr="0057704A">
              <w:rPr>
                <w:rStyle w:val="Hperlink"/>
                <w:noProof/>
                <w:lang w:val="en-US"/>
              </w:rPr>
              <w:t>PERFORMANCE CAPABILITIES AND TEMPORAL REQUIREMENTS</w:t>
            </w:r>
            <w:r w:rsidR="008C0D73">
              <w:rPr>
                <w:noProof/>
                <w:webHidden/>
              </w:rPr>
              <w:tab/>
            </w:r>
            <w:r w:rsidR="008C0D73">
              <w:rPr>
                <w:noProof/>
                <w:webHidden/>
              </w:rPr>
              <w:fldChar w:fldCharType="begin"/>
            </w:r>
            <w:r w:rsidR="008C0D73">
              <w:rPr>
                <w:noProof/>
                <w:webHidden/>
              </w:rPr>
              <w:instrText xml:space="preserve"> PAGEREF _Toc103275629 \h </w:instrText>
            </w:r>
            <w:r w:rsidR="008C0D73">
              <w:rPr>
                <w:noProof/>
                <w:webHidden/>
              </w:rPr>
            </w:r>
            <w:r w:rsidR="008C0D73">
              <w:rPr>
                <w:noProof/>
                <w:webHidden/>
              </w:rPr>
              <w:fldChar w:fldCharType="separate"/>
            </w:r>
            <w:r w:rsidR="008C0D73">
              <w:rPr>
                <w:noProof/>
                <w:webHidden/>
              </w:rPr>
              <w:t>22</w:t>
            </w:r>
            <w:r w:rsidR="008C0D73">
              <w:rPr>
                <w:noProof/>
                <w:webHidden/>
              </w:rPr>
              <w:fldChar w:fldCharType="end"/>
            </w:r>
          </w:hyperlink>
        </w:p>
        <w:p w14:paraId="5E68055D" w14:textId="63221832" w:rsidR="008C0D73" w:rsidRDefault="00155281">
          <w:pPr>
            <w:pStyle w:val="SK3"/>
            <w:tabs>
              <w:tab w:val="right" w:leader="dot" w:pos="9404"/>
            </w:tabs>
            <w:rPr>
              <w:rFonts w:asciiTheme="minorHAnsi" w:eastAsiaTheme="minorEastAsia" w:hAnsiTheme="minorHAnsi" w:cstheme="minorBidi"/>
              <w:noProof/>
              <w:color w:val="auto"/>
              <w:sz w:val="22"/>
            </w:rPr>
          </w:pPr>
          <w:hyperlink w:anchor="_Toc103275630" w:history="1">
            <w:r w:rsidR="008C0D73" w:rsidRPr="0057704A">
              <w:rPr>
                <w:rStyle w:val="Hperlink"/>
                <w:noProof/>
                <w:lang w:val="en-US"/>
              </w:rPr>
              <w:t>5.1.6</w:t>
            </w:r>
            <w:r w:rsidR="008C0D73" w:rsidRPr="0057704A">
              <w:rPr>
                <w:rStyle w:val="Hperlink"/>
                <w:rFonts w:ascii="Arial" w:eastAsia="Arial" w:hAnsi="Arial" w:cs="Arial"/>
                <w:noProof/>
                <w:lang w:val="en-US"/>
              </w:rPr>
              <w:t xml:space="preserve"> </w:t>
            </w:r>
            <w:r w:rsidR="008C0D73" w:rsidRPr="0057704A">
              <w:rPr>
                <w:rStyle w:val="Hperlink"/>
                <w:noProof/>
                <w:lang w:val="en-US"/>
              </w:rPr>
              <w:t>COMMUNICATION REQUIREMENTS FOR THE RF-READING MODULE</w:t>
            </w:r>
            <w:r w:rsidR="008C0D73">
              <w:rPr>
                <w:noProof/>
                <w:webHidden/>
              </w:rPr>
              <w:tab/>
            </w:r>
            <w:r w:rsidR="008C0D73">
              <w:rPr>
                <w:noProof/>
                <w:webHidden/>
              </w:rPr>
              <w:fldChar w:fldCharType="begin"/>
            </w:r>
            <w:r w:rsidR="008C0D73">
              <w:rPr>
                <w:noProof/>
                <w:webHidden/>
              </w:rPr>
              <w:instrText xml:space="preserve"> PAGEREF _Toc103275630 \h </w:instrText>
            </w:r>
            <w:r w:rsidR="008C0D73">
              <w:rPr>
                <w:noProof/>
                <w:webHidden/>
              </w:rPr>
            </w:r>
            <w:r w:rsidR="008C0D73">
              <w:rPr>
                <w:noProof/>
                <w:webHidden/>
              </w:rPr>
              <w:fldChar w:fldCharType="separate"/>
            </w:r>
            <w:r w:rsidR="008C0D73">
              <w:rPr>
                <w:noProof/>
                <w:webHidden/>
              </w:rPr>
              <w:t>23</w:t>
            </w:r>
            <w:r w:rsidR="008C0D73">
              <w:rPr>
                <w:noProof/>
                <w:webHidden/>
              </w:rPr>
              <w:fldChar w:fldCharType="end"/>
            </w:r>
          </w:hyperlink>
        </w:p>
        <w:p w14:paraId="57A2BAD8" w14:textId="316A7541" w:rsidR="008C0D73" w:rsidRDefault="00155281">
          <w:pPr>
            <w:pStyle w:val="SK3"/>
            <w:tabs>
              <w:tab w:val="right" w:leader="dot" w:pos="9404"/>
            </w:tabs>
            <w:rPr>
              <w:rFonts w:asciiTheme="minorHAnsi" w:eastAsiaTheme="minorEastAsia" w:hAnsiTheme="minorHAnsi" w:cstheme="minorBidi"/>
              <w:noProof/>
              <w:color w:val="auto"/>
              <w:sz w:val="22"/>
            </w:rPr>
          </w:pPr>
          <w:hyperlink w:anchor="_Toc103275631" w:history="1">
            <w:r w:rsidR="008C0D73" w:rsidRPr="0057704A">
              <w:rPr>
                <w:rStyle w:val="Hperlink"/>
                <w:noProof/>
                <w:lang w:val="en-US"/>
              </w:rPr>
              <w:t>5.1.7</w:t>
            </w:r>
            <w:r w:rsidR="008C0D73" w:rsidRPr="0057704A">
              <w:rPr>
                <w:rStyle w:val="Hperlink"/>
                <w:rFonts w:ascii="Arial" w:eastAsia="Arial" w:hAnsi="Arial" w:cs="Arial"/>
                <w:noProof/>
                <w:lang w:val="en-US"/>
              </w:rPr>
              <w:t xml:space="preserve"> </w:t>
            </w:r>
            <w:r w:rsidR="008C0D73" w:rsidRPr="0057704A">
              <w:rPr>
                <w:rStyle w:val="Hperlink"/>
                <w:noProof/>
                <w:lang w:val="en-US"/>
              </w:rPr>
              <w:t>CHIP APPLICATION SUPPORT</w:t>
            </w:r>
            <w:r w:rsidR="008C0D73">
              <w:rPr>
                <w:noProof/>
                <w:webHidden/>
              </w:rPr>
              <w:tab/>
            </w:r>
            <w:r w:rsidR="008C0D73">
              <w:rPr>
                <w:noProof/>
                <w:webHidden/>
              </w:rPr>
              <w:fldChar w:fldCharType="begin"/>
            </w:r>
            <w:r w:rsidR="008C0D73">
              <w:rPr>
                <w:noProof/>
                <w:webHidden/>
              </w:rPr>
              <w:instrText xml:space="preserve"> PAGEREF _Toc103275631 \h </w:instrText>
            </w:r>
            <w:r w:rsidR="008C0D73">
              <w:rPr>
                <w:noProof/>
                <w:webHidden/>
              </w:rPr>
            </w:r>
            <w:r w:rsidR="008C0D73">
              <w:rPr>
                <w:noProof/>
                <w:webHidden/>
              </w:rPr>
              <w:fldChar w:fldCharType="separate"/>
            </w:r>
            <w:r w:rsidR="008C0D73">
              <w:rPr>
                <w:noProof/>
                <w:webHidden/>
              </w:rPr>
              <w:t>23</w:t>
            </w:r>
            <w:r w:rsidR="008C0D73">
              <w:rPr>
                <w:noProof/>
                <w:webHidden/>
              </w:rPr>
              <w:fldChar w:fldCharType="end"/>
            </w:r>
          </w:hyperlink>
        </w:p>
        <w:p w14:paraId="18E6C630" w14:textId="242F4073" w:rsidR="008C0D73" w:rsidRDefault="00155281">
          <w:pPr>
            <w:pStyle w:val="SK3"/>
            <w:tabs>
              <w:tab w:val="right" w:leader="dot" w:pos="9404"/>
            </w:tabs>
            <w:rPr>
              <w:rFonts w:asciiTheme="minorHAnsi" w:eastAsiaTheme="minorEastAsia" w:hAnsiTheme="minorHAnsi" w:cstheme="minorBidi"/>
              <w:noProof/>
              <w:color w:val="auto"/>
              <w:sz w:val="22"/>
            </w:rPr>
          </w:pPr>
          <w:hyperlink w:anchor="_Toc103275632" w:history="1">
            <w:r w:rsidR="008C0D73" w:rsidRPr="0057704A">
              <w:rPr>
                <w:rStyle w:val="Hperlink"/>
                <w:noProof/>
                <w:lang w:val="en-US"/>
              </w:rPr>
              <w:t>5.1.8</w:t>
            </w:r>
            <w:r w:rsidR="008C0D73" w:rsidRPr="0057704A">
              <w:rPr>
                <w:rStyle w:val="Hperlink"/>
                <w:rFonts w:ascii="Arial" w:eastAsia="Arial" w:hAnsi="Arial" w:cs="Arial"/>
                <w:noProof/>
                <w:lang w:val="en-US"/>
              </w:rPr>
              <w:t xml:space="preserve"> </w:t>
            </w:r>
            <w:r w:rsidR="008C0D73" w:rsidRPr="0057704A">
              <w:rPr>
                <w:rStyle w:val="Hperlink"/>
                <w:noProof/>
                <w:lang w:val="en-US"/>
              </w:rPr>
              <w:t>AUTOMATION REQUIREMENTS</w:t>
            </w:r>
            <w:r w:rsidR="008C0D73">
              <w:rPr>
                <w:noProof/>
                <w:webHidden/>
              </w:rPr>
              <w:tab/>
            </w:r>
            <w:r w:rsidR="008C0D73">
              <w:rPr>
                <w:noProof/>
                <w:webHidden/>
              </w:rPr>
              <w:fldChar w:fldCharType="begin"/>
            </w:r>
            <w:r w:rsidR="008C0D73">
              <w:rPr>
                <w:noProof/>
                <w:webHidden/>
              </w:rPr>
              <w:instrText xml:space="preserve"> PAGEREF _Toc103275632 \h </w:instrText>
            </w:r>
            <w:r w:rsidR="008C0D73">
              <w:rPr>
                <w:noProof/>
                <w:webHidden/>
              </w:rPr>
            </w:r>
            <w:r w:rsidR="008C0D73">
              <w:rPr>
                <w:noProof/>
                <w:webHidden/>
              </w:rPr>
              <w:fldChar w:fldCharType="separate"/>
            </w:r>
            <w:r w:rsidR="008C0D73">
              <w:rPr>
                <w:noProof/>
                <w:webHidden/>
              </w:rPr>
              <w:t>23</w:t>
            </w:r>
            <w:r w:rsidR="008C0D73">
              <w:rPr>
                <w:noProof/>
                <w:webHidden/>
              </w:rPr>
              <w:fldChar w:fldCharType="end"/>
            </w:r>
          </w:hyperlink>
        </w:p>
        <w:p w14:paraId="684DF17B" w14:textId="610216BF" w:rsidR="008C0D73" w:rsidRDefault="00155281">
          <w:pPr>
            <w:pStyle w:val="SK2"/>
            <w:tabs>
              <w:tab w:val="right" w:leader="dot" w:pos="9404"/>
            </w:tabs>
            <w:rPr>
              <w:rFonts w:asciiTheme="minorHAnsi" w:eastAsiaTheme="minorEastAsia" w:hAnsiTheme="minorHAnsi" w:cstheme="minorBidi"/>
              <w:noProof/>
              <w:color w:val="auto"/>
              <w:sz w:val="22"/>
            </w:rPr>
          </w:pPr>
          <w:hyperlink w:anchor="_Toc103275633" w:history="1">
            <w:r w:rsidR="008C0D73" w:rsidRPr="0057704A">
              <w:rPr>
                <w:rStyle w:val="Hperlink"/>
                <w:noProof/>
                <w:lang w:val="en-US"/>
              </w:rPr>
              <w:t>5.2</w:t>
            </w:r>
            <w:r w:rsidR="008C0D73" w:rsidRPr="0057704A">
              <w:rPr>
                <w:rStyle w:val="Hperlink"/>
                <w:rFonts w:ascii="Arial" w:eastAsia="Arial" w:hAnsi="Arial" w:cs="Arial"/>
                <w:noProof/>
                <w:lang w:val="en-US"/>
              </w:rPr>
              <w:t xml:space="preserve"> </w:t>
            </w:r>
            <w:r w:rsidR="008C0D73" w:rsidRPr="0057704A">
              <w:rPr>
                <w:rStyle w:val="Hperlink"/>
                <w:noProof/>
                <w:lang w:val="en-US"/>
              </w:rPr>
              <w:t>FINGERPRINT READER</w:t>
            </w:r>
            <w:r w:rsidR="008C0D73">
              <w:rPr>
                <w:noProof/>
                <w:webHidden/>
              </w:rPr>
              <w:tab/>
            </w:r>
            <w:r w:rsidR="008C0D73">
              <w:rPr>
                <w:noProof/>
                <w:webHidden/>
              </w:rPr>
              <w:fldChar w:fldCharType="begin"/>
            </w:r>
            <w:r w:rsidR="008C0D73">
              <w:rPr>
                <w:noProof/>
                <w:webHidden/>
              </w:rPr>
              <w:instrText xml:space="preserve"> PAGEREF _Toc103275633 \h </w:instrText>
            </w:r>
            <w:r w:rsidR="008C0D73">
              <w:rPr>
                <w:noProof/>
                <w:webHidden/>
              </w:rPr>
            </w:r>
            <w:r w:rsidR="008C0D73">
              <w:rPr>
                <w:noProof/>
                <w:webHidden/>
              </w:rPr>
              <w:fldChar w:fldCharType="separate"/>
            </w:r>
            <w:r w:rsidR="008C0D73">
              <w:rPr>
                <w:noProof/>
                <w:webHidden/>
              </w:rPr>
              <w:t>23</w:t>
            </w:r>
            <w:r w:rsidR="008C0D73">
              <w:rPr>
                <w:noProof/>
                <w:webHidden/>
              </w:rPr>
              <w:fldChar w:fldCharType="end"/>
            </w:r>
          </w:hyperlink>
        </w:p>
        <w:p w14:paraId="1135F7EB" w14:textId="688E69F6" w:rsidR="008C0D73" w:rsidRDefault="00155281">
          <w:pPr>
            <w:pStyle w:val="SK2"/>
            <w:tabs>
              <w:tab w:val="right" w:leader="dot" w:pos="9404"/>
            </w:tabs>
            <w:rPr>
              <w:rFonts w:asciiTheme="minorHAnsi" w:eastAsiaTheme="minorEastAsia" w:hAnsiTheme="minorHAnsi" w:cstheme="minorBidi"/>
              <w:noProof/>
              <w:color w:val="auto"/>
              <w:sz w:val="22"/>
            </w:rPr>
          </w:pPr>
          <w:hyperlink w:anchor="_Toc103275634" w:history="1">
            <w:r w:rsidR="008C0D73" w:rsidRPr="0057704A">
              <w:rPr>
                <w:rStyle w:val="Hperlink"/>
                <w:noProof/>
                <w:lang w:val="en-US"/>
              </w:rPr>
              <w:t>5.3</w:t>
            </w:r>
            <w:r w:rsidR="008C0D73" w:rsidRPr="0057704A">
              <w:rPr>
                <w:rStyle w:val="Hperlink"/>
                <w:rFonts w:ascii="Arial" w:eastAsia="Arial" w:hAnsi="Arial" w:cs="Arial"/>
                <w:noProof/>
                <w:lang w:val="en-US"/>
              </w:rPr>
              <w:t xml:space="preserve"> </w:t>
            </w:r>
            <w:r w:rsidR="008C0D73" w:rsidRPr="0057704A">
              <w:rPr>
                <w:rStyle w:val="Hperlink"/>
                <w:noProof/>
                <w:lang w:val="en-US"/>
              </w:rPr>
              <w:t>IMAGE CAPTURE CAMERA</w:t>
            </w:r>
            <w:r w:rsidR="008C0D73">
              <w:rPr>
                <w:noProof/>
                <w:webHidden/>
              </w:rPr>
              <w:tab/>
            </w:r>
            <w:r w:rsidR="008C0D73">
              <w:rPr>
                <w:noProof/>
                <w:webHidden/>
              </w:rPr>
              <w:fldChar w:fldCharType="begin"/>
            </w:r>
            <w:r w:rsidR="008C0D73">
              <w:rPr>
                <w:noProof/>
                <w:webHidden/>
              </w:rPr>
              <w:instrText xml:space="preserve"> PAGEREF _Toc103275634 \h </w:instrText>
            </w:r>
            <w:r w:rsidR="008C0D73">
              <w:rPr>
                <w:noProof/>
                <w:webHidden/>
              </w:rPr>
            </w:r>
            <w:r w:rsidR="008C0D73">
              <w:rPr>
                <w:noProof/>
                <w:webHidden/>
              </w:rPr>
              <w:fldChar w:fldCharType="separate"/>
            </w:r>
            <w:r w:rsidR="008C0D73">
              <w:rPr>
                <w:noProof/>
                <w:webHidden/>
              </w:rPr>
              <w:t>23</w:t>
            </w:r>
            <w:r w:rsidR="008C0D73">
              <w:rPr>
                <w:noProof/>
                <w:webHidden/>
              </w:rPr>
              <w:fldChar w:fldCharType="end"/>
            </w:r>
          </w:hyperlink>
        </w:p>
        <w:p w14:paraId="5E74ABFD" w14:textId="4DD4254A" w:rsidR="008C0D73" w:rsidRDefault="00155281">
          <w:pPr>
            <w:pStyle w:val="SK2"/>
            <w:tabs>
              <w:tab w:val="left" w:pos="880"/>
              <w:tab w:val="right" w:leader="dot" w:pos="9404"/>
            </w:tabs>
            <w:rPr>
              <w:rFonts w:asciiTheme="minorHAnsi" w:eastAsiaTheme="minorEastAsia" w:hAnsiTheme="minorHAnsi" w:cstheme="minorBidi"/>
              <w:noProof/>
              <w:color w:val="auto"/>
              <w:sz w:val="22"/>
            </w:rPr>
          </w:pPr>
          <w:hyperlink w:anchor="_Toc103275635" w:history="1">
            <w:r w:rsidR="008C0D73" w:rsidRPr="0057704A">
              <w:rPr>
                <w:rStyle w:val="Hperlink"/>
                <w:noProof/>
                <w:lang w:val="en-US"/>
              </w:rPr>
              <w:t>5.3</w:t>
            </w:r>
            <w:r w:rsidR="008C0D73">
              <w:rPr>
                <w:rFonts w:asciiTheme="minorHAnsi" w:eastAsiaTheme="minorEastAsia" w:hAnsiTheme="minorHAnsi" w:cstheme="minorBidi"/>
                <w:noProof/>
                <w:color w:val="auto"/>
                <w:sz w:val="22"/>
              </w:rPr>
              <w:tab/>
            </w:r>
            <w:r w:rsidR="008C0D73" w:rsidRPr="0057704A">
              <w:rPr>
                <w:rStyle w:val="Hperlink"/>
                <w:noProof/>
                <w:lang w:val="en-US"/>
              </w:rPr>
              <w:t>LIGHTING</w:t>
            </w:r>
            <w:r w:rsidR="008C0D73">
              <w:rPr>
                <w:noProof/>
                <w:webHidden/>
              </w:rPr>
              <w:tab/>
            </w:r>
            <w:r w:rsidR="008C0D73">
              <w:rPr>
                <w:noProof/>
                <w:webHidden/>
              </w:rPr>
              <w:fldChar w:fldCharType="begin"/>
            </w:r>
            <w:r w:rsidR="008C0D73">
              <w:rPr>
                <w:noProof/>
                <w:webHidden/>
              </w:rPr>
              <w:instrText xml:space="preserve"> PAGEREF _Toc103275635 \h </w:instrText>
            </w:r>
            <w:r w:rsidR="008C0D73">
              <w:rPr>
                <w:noProof/>
                <w:webHidden/>
              </w:rPr>
            </w:r>
            <w:r w:rsidR="008C0D73">
              <w:rPr>
                <w:noProof/>
                <w:webHidden/>
              </w:rPr>
              <w:fldChar w:fldCharType="separate"/>
            </w:r>
            <w:r w:rsidR="008C0D73">
              <w:rPr>
                <w:noProof/>
                <w:webHidden/>
              </w:rPr>
              <w:t>24</w:t>
            </w:r>
            <w:r w:rsidR="008C0D73">
              <w:rPr>
                <w:noProof/>
                <w:webHidden/>
              </w:rPr>
              <w:fldChar w:fldCharType="end"/>
            </w:r>
          </w:hyperlink>
        </w:p>
        <w:p w14:paraId="3CF6FCE6" w14:textId="0455E6B5" w:rsidR="008C0D73" w:rsidRDefault="00155281">
          <w:pPr>
            <w:pStyle w:val="SK2"/>
            <w:tabs>
              <w:tab w:val="right" w:leader="dot" w:pos="9404"/>
            </w:tabs>
            <w:rPr>
              <w:rFonts w:asciiTheme="minorHAnsi" w:eastAsiaTheme="minorEastAsia" w:hAnsiTheme="minorHAnsi" w:cstheme="minorBidi"/>
              <w:noProof/>
              <w:color w:val="auto"/>
              <w:sz w:val="22"/>
            </w:rPr>
          </w:pPr>
          <w:hyperlink w:anchor="_Toc103275636" w:history="1">
            <w:r w:rsidR="008C0D73" w:rsidRPr="0057704A">
              <w:rPr>
                <w:rStyle w:val="Hperlink"/>
                <w:noProof/>
                <w:lang w:val="en-US"/>
              </w:rPr>
              <w:t>5.4</w:t>
            </w:r>
            <w:r w:rsidR="008C0D73" w:rsidRPr="0057704A">
              <w:rPr>
                <w:rStyle w:val="Hperlink"/>
                <w:rFonts w:ascii="Arial" w:eastAsia="Arial" w:hAnsi="Arial" w:cs="Arial"/>
                <w:noProof/>
                <w:lang w:val="en-US"/>
              </w:rPr>
              <w:t xml:space="preserve"> </w:t>
            </w:r>
            <w:r w:rsidR="008C0D73" w:rsidRPr="0057704A">
              <w:rPr>
                <w:rStyle w:val="Hperlink"/>
                <w:noProof/>
                <w:lang w:val="en-US"/>
              </w:rPr>
              <w:t>TABLET</w:t>
            </w:r>
            <w:r w:rsidR="008C0D73">
              <w:rPr>
                <w:noProof/>
                <w:webHidden/>
              </w:rPr>
              <w:tab/>
            </w:r>
            <w:r w:rsidR="008C0D73">
              <w:rPr>
                <w:noProof/>
                <w:webHidden/>
              </w:rPr>
              <w:fldChar w:fldCharType="begin"/>
            </w:r>
            <w:r w:rsidR="008C0D73">
              <w:rPr>
                <w:noProof/>
                <w:webHidden/>
              </w:rPr>
              <w:instrText xml:space="preserve"> PAGEREF _Toc103275636 \h </w:instrText>
            </w:r>
            <w:r w:rsidR="008C0D73">
              <w:rPr>
                <w:noProof/>
                <w:webHidden/>
              </w:rPr>
            </w:r>
            <w:r w:rsidR="008C0D73">
              <w:rPr>
                <w:noProof/>
                <w:webHidden/>
              </w:rPr>
              <w:fldChar w:fldCharType="separate"/>
            </w:r>
            <w:r w:rsidR="008C0D73">
              <w:rPr>
                <w:noProof/>
                <w:webHidden/>
              </w:rPr>
              <w:t>24</w:t>
            </w:r>
            <w:r w:rsidR="008C0D73">
              <w:rPr>
                <w:noProof/>
                <w:webHidden/>
              </w:rPr>
              <w:fldChar w:fldCharType="end"/>
            </w:r>
          </w:hyperlink>
        </w:p>
        <w:p w14:paraId="6A50E449" w14:textId="368244FA" w:rsidR="008C0D73" w:rsidRDefault="00155281">
          <w:pPr>
            <w:pStyle w:val="SK1"/>
            <w:tabs>
              <w:tab w:val="right" w:leader="dot" w:pos="9404"/>
            </w:tabs>
            <w:rPr>
              <w:rFonts w:asciiTheme="minorHAnsi" w:eastAsiaTheme="minorEastAsia" w:hAnsiTheme="minorHAnsi" w:cstheme="minorBidi"/>
              <w:noProof/>
              <w:color w:val="auto"/>
              <w:sz w:val="22"/>
            </w:rPr>
          </w:pPr>
          <w:hyperlink w:anchor="_Toc103275637" w:history="1">
            <w:r w:rsidR="008C0D73" w:rsidRPr="0057704A">
              <w:rPr>
                <w:rStyle w:val="Hperlink"/>
                <w:noProof/>
                <w:lang w:val="en-US"/>
              </w:rPr>
              <w:t>6</w:t>
            </w:r>
            <w:r w:rsidR="008C0D73" w:rsidRPr="0057704A">
              <w:rPr>
                <w:rStyle w:val="Hperlink"/>
                <w:rFonts w:ascii="Arial" w:eastAsia="Arial" w:hAnsi="Arial" w:cs="Arial"/>
                <w:noProof/>
                <w:lang w:val="en-US"/>
              </w:rPr>
              <w:t xml:space="preserve"> </w:t>
            </w:r>
            <w:r w:rsidR="008C0D73" w:rsidRPr="0057704A">
              <w:rPr>
                <w:rStyle w:val="Hperlink"/>
                <w:noProof/>
                <w:lang w:val="en-US"/>
              </w:rPr>
              <w:t>REQUIREMENTS TO THE PROCEDURES OF DOCUMENT READING AND VERIFICATION PROCESS</w:t>
            </w:r>
            <w:r w:rsidR="008C0D73">
              <w:rPr>
                <w:noProof/>
                <w:webHidden/>
              </w:rPr>
              <w:tab/>
            </w:r>
            <w:r w:rsidR="008C0D73">
              <w:rPr>
                <w:noProof/>
                <w:webHidden/>
              </w:rPr>
              <w:fldChar w:fldCharType="begin"/>
            </w:r>
            <w:r w:rsidR="008C0D73">
              <w:rPr>
                <w:noProof/>
                <w:webHidden/>
              </w:rPr>
              <w:instrText xml:space="preserve"> PAGEREF _Toc103275637 \h </w:instrText>
            </w:r>
            <w:r w:rsidR="008C0D73">
              <w:rPr>
                <w:noProof/>
                <w:webHidden/>
              </w:rPr>
            </w:r>
            <w:r w:rsidR="008C0D73">
              <w:rPr>
                <w:noProof/>
                <w:webHidden/>
              </w:rPr>
              <w:fldChar w:fldCharType="separate"/>
            </w:r>
            <w:r w:rsidR="008C0D73">
              <w:rPr>
                <w:noProof/>
                <w:webHidden/>
              </w:rPr>
              <w:t>25</w:t>
            </w:r>
            <w:r w:rsidR="008C0D73">
              <w:rPr>
                <w:noProof/>
                <w:webHidden/>
              </w:rPr>
              <w:fldChar w:fldCharType="end"/>
            </w:r>
          </w:hyperlink>
        </w:p>
        <w:p w14:paraId="3C52B177" w14:textId="367398D0" w:rsidR="008C0D73" w:rsidRDefault="00155281">
          <w:pPr>
            <w:pStyle w:val="SK2"/>
            <w:tabs>
              <w:tab w:val="right" w:leader="dot" w:pos="9404"/>
            </w:tabs>
            <w:rPr>
              <w:rFonts w:asciiTheme="minorHAnsi" w:eastAsiaTheme="minorEastAsia" w:hAnsiTheme="minorHAnsi" w:cstheme="minorBidi"/>
              <w:noProof/>
              <w:color w:val="auto"/>
              <w:sz w:val="22"/>
            </w:rPr>
          </w:pPr>
          <w:hyperlink w:anchor="_Toc103275638" w:history="1">
            <w:r w:rsidR="008C0D73" w:rsidRPr="0057704A">
              <w:rPr>
                <w:rStyle w:val="Hperlink"/>
                <w:noProof/>
                <w:lang w:val="en-US"/>
              </w:rPr>
              <w:t>6.1</w:t>
            </w:r>
            <w:r w:rsidR="008C0D73" w:rsidRPr="0057704A">
              <w:rPr>
                <w:rStyle w:val="Hperlink"/>
                <w:rFonts w:ascii="Arial" w:eastAsia="Arial" w:hAnsi="Arial" w:cs="Arial"/>
                <w:noProof/>
                <w:lang w:val="en-US"/>
              </w:rPr>
              <w:t xml:space="preserve"> </w:t>
            </w:r>
            <w:r w:rsidR="008C0D73" w:rsidRPr="0057704A">
              <w:rPr>
                <w:rStyle w:val="Hperlink"/>
                <w:noProof/>
                <w:lang w:val="en-US"/>
              </w:rPr>
              <w:t>VISUALISATION OF CHECK RESULTS</w:t>
            </w:r>
            <w:r w:rsidR="008C0D73">
              <w:rPr>
                <w:noProof/>
                <w:webHidden/>
              </w:rPr>
              <w:tab/>
            </w:r>
            <w:r w:rsidR="008C0D73">
              <w:rPr>
                <w:noProof/>
                <w:webHidden/>
              </w:rPr>
              <w:fldChar w:fldCharType="begin"/>
            </w:r>
            <w:r w:rsidR="008C0D73">
              <w:rPr>
                <w:noProof/>
                <w:webHidden/>
              </w:rPr>
              <w:instrText xml:space="preserve"> PAGEREF _Toc103275638 \h </w:instrText>
            </w:r>
            <w:r w:rsidR="008C0D73">
              <w:rPr>
                <w:noProof/>
                <w:webHidden/>
              </w:rPr>
            </w:r>
            <w:r w:rsidR="008C0D73">
              <w:rPr>
                <w:noProof/>
                <w:webHidden/>
              </w:rPr>
              <w:fldChar w:fldCharType="separate"/>
            </w:r>
            <w:r w:rsidR="008C0D73">
              <w:rPr>
                <w:noProof/>
                <w:webHidden/>
              </w:rPr>
              <w:t>25</w:t>
            </w:r>
            <w:r w:rsidR="008C0D73">
              <w:rPr>
                <w:noProof/>
                <w:webHidden/>
              </w:rPr>
              <w:fldChar w:fldCharType="end"/>
            </w:r>
          </w:hyperlink>
        </w:p>
        <w:p w14:paraId="4B6F001E" w14:textId="406781F6" w:rsidR="008C0D73" w:rsidRDefault="00155281">
          <w:pPr>
            <w:pStyle w:val="SK2"/>
            <w:tabs>
              <w:tab w:val="left" w:pos="880"/>
              <w:tab w:val="right" w:leader="dot" w:pos="9404"/>
            </w:tabs>
            <w:rPr>
              <w:rFonts w:asciiTheme="minorHAnsi" w:eastAsiaTheme="minorEastAsia" w:hAnsiTheme="minorHAnsi" w:cstheme="minorBidi"/>
              <w:noProof/>
              <w:color w:val="auto"/>
              <w:sz w:val="22"/>
            </w:rPr>
          </w:pPr>
          <w:hyperlink w:anchor="_Toc103275639" w:history="1">
            <w:r w:rsidR="008C0D73" w:rsidRPr="0057704A">
              <w:rPr>
                <w:rStyle w:val="Hperlink"/>
                <w:noProof/>
                <w:lang w:val="en-US"/>
              </w:rPr>
              <w:t>6.2</w:t>
            </w:r>
            <w:r w:rsidR="008C0D73">
              <w:rPr>
                <w:rFonts w:asciiTheme="minorHAnsi" w:eastAsiaTheme="minorEastAsia" w:hAnsiTheme="minorHAnsi" w:cstheme="minorBidi"/>
                <w:noProof/>
                <w:color w:val="auto"/>
                <w:sz w:val="22"/>
              </w:rPr>
              <w:tab/>
            </w:r>
            <w:r w:rsidR="008C0D73" w:rsidRPr="0057704A">
              <w:rPr>
                <w:rStyle w:val="Hperlink"/>
                <w:noProof/>
                <w:lang w:val="en-US"/>
              </w:rPr>
              <w:t>WORKFLOW</w:t>
            </w:r>
            <w:r w:rsidR="008C0D73">
              <w:rPr>
                <w:noProof/>
                <w:webHidden/>
              </w:rPr>
              <w:tab/>
            </w:r>
            <w:r w:rsidR="008C0D73">
              <w:rPr>
                <w:noProof/>
                <w:webHidden/>
              </w:rPr>
              <w:fldChar w:fldCharType="begin"/>
            </w:r>
            <w:r w:rsidR="008C0D73">
              <w:rPr>
                <w:noProof/>
                <w:webHidden/>
              </w:rPr>
              <w:instrText xml:space="preserve"> PAGEREF _Toc103275639 \h </w:instrText>
            </w:r>
            <w:r w:rsidR="008C0D73">
              <w:rPr>
                <w:noProof/>
                <w:webHidden/>
              </w:rPr>
            </w:r>
            <w:r w:rsidR="008C0D73">
              <w:rPr>
                <w:noProof/>
                <w:webHidden/>
              </w:rPr>
              <w:fldChar w:fldCharType="separate"/>
            </w:r>
            <w:r w:rsidR="008C0D73">
              <w:rPr>
                <w:noProof/>
                <w:webHidden/>
              </w:rPr>
              <w:t>26</w:t>
            </w:r>
            <w:r w:rsidR="008C0D73">
              <w:rPr>
                <w:noProof/>
                <w:webHidden/>
              </w:rPr>
              <w:fldChar w:fldCharType="end"/>
            </w:r>
          </w:hyperlink>
        </w:p>
        <w:p w14:paraId="7C644939" w14:textId="797C2F8B" w:rsidR="008C0D73" w:rsidRDefault="00155281">
          <w:pPr>
            <w:pStyle w:val="SK2"/>
            <w:tabs>
              <w:tab w:val="right" w:leader="dot" w:pos="9404"/>
            </w:tabs>
            <w:rPr>
              <w:rFonts w:asciiTheme="minorHAnsi" w:eastAsiaTheme="minorEastAsia" w:hAnsiTheme="minorHAnsi" w:cstheme="minorBidi"/>
              <w:noProof/>
              <w:color w:val="auto"/>
              <w:sz w:val="22"/>
            </w:rPr>
          </w:pPr>
          <w:hyperlink w:anchor="_Toc103275640" w:history="1">
            <w:r w:rsidR="008C0D73" w:rsidRPr="0057704A">
              <w:rPr>
                <w:rStyle w:val="Hperlink"/>
                <w:noProof/>
                <w:lang w:val="en-US"/>
              </w:rPr>
              <w:t>6.3</w:t>
            </w:r>
            <w:r w:rsidR="008C0D73" w:rsidRPr="0057704A">
              <w:rPr>
                <w:rStyle w:val="Hperlink"/>
                <w:rFonts w:ascii="Arial" w:eastAsia="Arial" w:hAnsi="Arial" w:cs="Arial"/>
                <w:noProof/>
                <w:lang w:val="en-US"/>
              </w:rPr>
              <w:t xml:space="preserve"> </w:t>
            </w:r>
            <w:r w:rsidR="008C0D73" w:rsidRPr="0057704A">
              <w:rPr>
                <w:rStyle w:val="Hperlink"/>
                <w:noProof/>
                <w:lang w:val="en-US"/>
              </w:rPr>
              <w:t>CHECKS TO BE CONDUCTED IN COURSE OF THE TRANSACTION PROCESS</w:t>
            </w:r>
            <w:r w:rsidR="008C0D73">
              <w:rPr>
                <w:noProof/>
                <w:webHidden/>
              </w:rPr>
              <w:tab/>
            </w:r>
            <w:r w:rsidR="008C0D73">
              <w:rPr>
                <w:noProof/>
                <w:webHidden/>
              </w:rPr>
              <w:fldChar w:fldCharType="begin"/>
            </w:r>
            <w:r w:rsidR="008C0D73">
              <w:rPr>
                <w:noProof/>
                <w:webHidden/>
              </w:rPr>
              <w:instrText xml:space="preserve"> PAGEREF _Toc103275640 \h </w:instrText>
            </w:r>
            <w:r w:rsidR="008C0D73">
              <w:rPr>
                <w:noProof/>
                <w:webHidden/>
              </w:rPr>
            </w:r>
            <w:r w:rsidR="008C0D73">
              <w:rPr>
                <w:noProof/>
                <w:webHidden/>
              </w:rPr>
              <w:fldChar w:fldCharType="separate"/>
            </w:r>
            <w:r w:rsidR="008C0D73">
              <w:rPr>
                <w:noProof/>
                <w:webHidden/>
              </w:rPr>
              <w:t>26</w:t>
            </w:r>
            <w:r w:rsidR="008C0D73">
              <w:rPr>
                <w:noProof/>
                <w:webHidden/>
              </w:rPr>
              <w:fldChar w:fldCharType="end"/>
            </w:r>
          </w:hyperlink>
        </w:p>
        <w:p w14:paraId="2E5A171B" w14:textId="12882A06" w:rsidR="008C0D73" w:rsidRDefault="00155281">
          <w:pPr>
            <w:pStyle w:val="SK2"/>
            <w:tabs>
              <w:tab w:val="right" w:leader="dot" w:pos="9404"/>
            </w:tabs>
            <w:rPr>
              <w:rFonts w:asciiTheme="minorHAnsi" w:eastAsiaTheme="minorEastAsia" w:hAnsiTheme="minorHAnsi" w:cstheme="minorBidi"/>
              <w:noProof/>
              <w:color w:val="auto"/>
              <w:sz w:val="22"/>
            </w:rPr>
          </w:pPr>
          <w:hyperlink w:anchor="_Toc103275641" w:history="1">
            <w:r w:rsidR="008C0D73" w:rsidRPr="0057704A">
              <w:rPr>
                <w:rStyle w:val="Hperlink"/>
                <w:noProof/>
                <w:lang w:val="en-US"/>
              </w:rPr>
              <w:t>6.4</w:t>
            </w:r>
            <w:r w:rsidR="008C0D73" w:rsidRPr="0057704A">
              <w:rPr>
                <w:rStyle w:val="Hperlink"/>
                <w:rFonts w:ascii="Arial" w:eastAsia="Arial" w:hAnsi="Arial" w:cs="Arial"/>
                <w:noProof/>
                <w:lang w:val="en-US"/>
              </w:rPr>
              <w:t xml:space="preserve"> </w:t>
            </w:r>
            <w:r w:rsidR="008C0D73" w:rsidRPr="0057704A">
              <w:rPr>
                <w:rStyle w:val="Hperlink"/>
                <w:noProof/>
                <w:lang w:val="en-US"/>
              </w:rPr>
              <w:t>PROCESS SEQUENCE OF CHECKING A MRTD</w:t>
            </w:r>
            <w:r w:rsidR="008C0D73">
              <w:rPr>
                <w:noProof/>
                <w:webHidden/>
              </w:rPr>
              <w:tab/>
            </w:r>
            <w:r w:rsidR="008C0D73">
              <w:rPr>
                <w:noProof/>
                <w:webHidden/>
              </w:rPr>
              <w:fldChar w:fldCharType="begin"/>
            </w:r>
            <w:r w:rsidR="008C0D73">
              <w:rPr>
                <w:noProof/>
                <w:webHidden/>
              </w:rPr>
              <w:instrText xml:space="preserve"> PAGEREF _Toc103275641 \h </w:instrText>
            </w:r>
            <w:r w:rsidR="008C0D73">
              <w:rPr>
                <w:noProof/>
                <w:webHidden/>
              </w:rPr>
            </w:r>
            <w:r w:rsidR="008C0D73">
              <w:rPr>
                <w:noProof/>
                <w:webHidden/>
              </w:rPr>
              <w:fldChar w:fldCharType="separate"/>
            </w:r>
            <w:r w:rsidR="008C0D73">
              <w:rPr>
                <w:noProof/>
                <w:webHidden/>
              </w:rPr>
              <w:t>27</w:t>
            </w:r>
            <w:r w:rsidR="008C0D73">
              <w:rPr>
                <w:noProof/>
                <w:webHidden/>
              </w:rPr>
              <w:fldChar w:fldCharType="end"/>
            </w:r>
          </w:hyperlink>
        </w:p>
        <w:p w14:paraId="513522FA" w14:textId="270832E1" w:rsidR="008C0D73" w:rsidRDefault="00155281">
          <w:pPr>
            <w:pStyle w:val="SK2"/>
            <w:tabs>
              <w:tab w:val="right" w:leader="dot" w:pos="9404"/>
            </w:tabs>
            <w:rPr>
              <w:rFonts w:asciiTheme="minorHAnsi" w:eastAsiaTheme="minorEastAsia" w:hAnsiTheme="minorHAnsi" w:cstheme="minorBidi"/>
              <w:noProof/>
              <w:color w:val="auto"/>
              <w:sz w:val="22"/>
            </w:rPr>
          </w:pPr>
          <w:hyperlink w:anchor="_Toc103275642" w:history="1">
            <w:r w:rsidR="008C0D73" w:rsidRPr="0057704A">
              <w:rPr>
                <w:rStyle w:val="Hperlink"/>
                <w:noProof/>
                <w:lang w:val="en-US"/>
              </w:rPr>
              <w:t>6.5</w:t>
            </w:r>
            <w:r w:rsidR="008C0D73" w:rsidRPr="0057704A">
              <w:rPr>
                <w:rStyle w:val="Hperlink"/>
                <w:rFonts w:ascii="Arial" w:eastAsia="Arial" w:hAnsi="Arial" w:cs="Arial"/>
                <w:noProof/>
                <w:lang w:val="en-US"/>
              </w:rPr>
              <w:t xml:space="preserve"> </w:t>
            </w:r>
            <w:r w:rsidR="008C0D73" w:rsidRPr="0057704A">
              <w:rPr>
                <w:rStyle w:val="Hperlink"/>
                <w:noProof/>
                <w:lang w:val="en-US"/>
              </w:rPr>
              <w:t>OPTICAL CHECKS</w:t>
            </w:r>
            <w:r w:rsidR="008C0D73">
              <w:rPr>
                <w:noProof/>
                <w:webHidden/>
              </w:rPr>
              <w:tab/>
            </w:r>
            <w:r w:rsidR="008C0D73">
              <w:rPr>
                <w:noProof/>
                <w:webHidden/>
              </w:rPr>
              <w:fldChar w:fldCharType="begin"/>
            </w:r>
            <w:r w:rsidR="008C0D73">
              <w:rPr>
                <w:noProof/>
                <w:webHidden/>
              </w:rPr>
              <w:instrText xml:space="preserve"> PAGEREF _Toc103275642 \h </w:instrText>
            </w:r>
            <w:r w:rsidR="008C0D73">
              <w:rPr>
                <w:noProof/>
                <w:webHidden/>
              </w:rPr>
            </w:r>
            <w:r w:rsidR="008C0D73">
              <w:rPr>
                <w:noProof/>
                <w:webHidden/>
              </w:rPr>
              <w:fldChar w:fldCharType="separate"/>
            </w:r>
            <w:r w:rsidR="008C0D73">
              <w:rPr>
                <w:noProof/>
                <w:webHidden/>
              </w:rPr>
              <w:t>28</w:t>
            </w:r>
            <w:r w:rsidR="008C0D73">
              <w:rPr>
                <w:noProof/>
                <w:webHidden/>
              </w:rPr>
              <w:fldChar w:fldCharType="end"/>
            </w:r>
          </w:hyperlink>
        </w:p>
        <w:p w14:paraId="7E8BA530" w14:textId="55457BFC" w:rsidR="008C0D73" w:rsidRDefault="00155281">
          <w:pPr>
            <w:pStyle w:val="SK3"/>
            <w:tabs>
              <w:tab w:val="right" w:leader="dot" w:pos="9404"/>
            </w:tabs>
            <w:rPr>
              <w:rFonts w:asciiTheme="minorHAnsi" w:eastAsiaTheme="minorEastAsia" w:hAnsiTheme="minorHAnsi" w:cstheme="minorBidi"/>
              <w:noProof/>
              <w:color w:val="auto"/>
              <w:sz w:val="22"/>
            </w:rPr>
          </w:pPr>
          <w:hyperlink w:anchor="_Toc103275643" w:history="1">
            <w:r w:rsidR="008C0D73" w:rsidRPr="0057704A">
              <w:rPr>
                <w:rStyle w:val="Hperlink"/>
                <w:noProof/>
                <w:lang w:val="en-US"/>
              </w:rPr>
              <w:t>6.5.1</w:t>
            </w:r>
            <w:r w:rsidR="008C0D73" w:rsidRPr="0057704A">
              <w:rPr>
                <w:rStyle w:val="Hperlink"/>
                <w:rFonts w:ascii="Arial" w:eastAsia="Arial" w:hAnsi="Arial" w:cs="Arial"/>
                <w:noProof/>
                <w:lang w:val="en-US"/>
              </w:rPr>
              <w:t xml:space="preserve"> </w:t>
            </w:r>
            <w:r w:rsidR="008C0D73" w:rsidRPr="0057704A">
              <w:rPr>
                <w:rStyle w:val="Hperlink"/>
                <w:noProof/>
                <w:lang w:val="en-US"/>
              </w:rPr>
              <w:t>DOCUMENT MODEL</w:t>
            </w:r>
            <w:r w:rsidR="008C0D73">
              <w:rPr>
                <w:noProof/>
                <w:webHidden/>
              </w:rPr>
              <w:tab/>
            </w:r>
            <w:r w:rsidR="008C0D73">
              <w:rPr>
                <w:noProof/>
                <w:webHidden/>
              </w:rPr>
              <w:fldChar w:fldCharType="begin"/>
            </w:r>
            <w:r w:rsidR="008C0D73">
              <w:rPr>
                <w:noProof/>
                <w:webHidden/>
              </w:rPr>
              <w:instrText xml:space="preserve"> PAGEREF _Toc103275643 \h </w:instrText>
            </w:r>
            <w:r w:rsidR="008C0D73">
              <w:rPr>
                <w:noProof/>
                <w:webHidden/>
              </w:rPr>
            </w:r>
            <w:r w:rsidR="008C0D73">
              <w:rPr>
                <w:noProof/>
                <w:webHidden/>
              </w:rPr>
              <w:fldChar w:fldCharType="separate"/>
            </w:r>
            <w:r w:rsidR="008C0D73">
              <w:rPr>
                <w:noProof/>
                <w:webHidden/>
              </w:rPr>
              <w:t>28</w:t>
            </w:r>
            <w:r w:rsidR="008C0D73">
              <w:rPr>
                <w:noProof/>
                <w:webHidden/>
              </w:rPr>
              <w:fldChar w:fldCharType="end"/>
            </w:r>
          </w:hyperlink>
        </w:p>
        <w:p w14:paraId="4E4D1082" w14:textId="3A5CFB28" w:rsidR="008C0D73" w:rsidRDefault="00155281">
          <w:pPr>
            <w:pStyle w:val="SK3"/>
            <w:tabs>
              <w:tab w:val="right" w:leader="dot" w:pos="9404"/>
            </w:tabs>
            <w:rPr>
              <w:rFonts w:asciiTheme="minorHAnsi" w:eastAsiaTheme="minorEastAsia" w:hAnsiTheme="minorHAnsi" w:cstheme="minorBidi"/>
              <w:noProof/>
              <w:color w:val="auto"/>
              <w:sz w:val="22"/>
            </w:rPr>
          </w:pPr>
          <w:hyperlink w:anchor="_Toc103275644" w:history="1">
            <w:r w:rsidR="008C0D73" w:rsidRPr="0057704A">
              <w:rPr>
                <w:rStyle w:val="Hperlink"/>
                <w:noProof/>
                <w:lang w:val="en-US"/>
              </w:rPr>
              <w:t>6.5.2</w:t>
            </w:r>
            <w:r w:rsidR="008C0D73" w:rsidRPr="0057704A">
              <w:rPr>
                <w:rStyle w:val="Hperlink"/>
                <w:rFonts w:ascii="Arial" w:eastAsia="Arial" w:hAnsi="Arial" w:cs="Arial"/>
                <w:noProof/>
                <w:lang w:val="en-US"/>
              </w:rPr>
              <w:t xml:space="preserve"> </w:t>
            </w:r>
            <w:r w:rsidR="008C0D73" w:rsidRPr="0057704A">
              <w:rPr>
                <w:rStyle w:val="Hperlink"/>
                <w:noProof/>
                <w:lang w:val="en-US"/>
              </w:rPr>
              <w:t>REQUIREMENTS TO THE OPTICAL CHECK PROCEDURES</w:t>
            </w:r>
            <w:r w:rsidR="008C0D73">
              <w:rPr>
                <w:noProof/>
                <w:webHidden/>
              </w:rPr>
              <w:tab/>
            </w:r>
            <w:r w:rsidR="008C0D73">
              <w:rPr>
                <w:noProof/>
                <w:webHidden/>
              </w:rPr>
              <w:fldChar w:fldCharType="begin"/>
            </w:r>
            <w:r w:rsidR="008C0D73">
              <w:rPr>
                <w:noProof/>
                <w:webHidden/>
              </w:rPr>
              <w:instrText xml:space="preserve"> PAGEREF _Toc103275644 \h </w:instrText>
            </w:r>
            <w:r w:rsidR="008C0D73">
              <w:rPr>
                <w:noProof/>
                <w:webHidden/>
              </w:rPr>
            </w:r>
            <w:r w:rsidR="008C0D73">
              <w:rPr>
                <w:noProof/>
                <w:webHidden/>
              </w:rPr>
              <w:fldChar w:fldCharType="separate"/>
            </w:r>
            <w:r w:rsidR="008C0D73">
              <w:rPr>
                <w:noProof/>
                <w:webHidden/>
              </w:rPr>
              <w:t>29</w:t>
            </w:r>
            <w:r w:rsidR="008C0D73">
              <w:rPr>
                <w:noProof/>
                <w:webHidden/>
              </w:rPr>
              <w:fldChar w:fldCharType="end"/>
            </w:r>
          </w:hyperlink>
        </w:p>
        <w:p w14:paraId="7D7F1E9E" w14:textId="5EC1B92F" w:rsidR="008C0D73" w:rsidRDefault="00155281">
          <w:pPr>
            <w:pStyle w:val="SK2"/>
            <w:tabs>
              <w:tab w:val="right" w:leader="dot" w:pos="9404"/>
            </w:tabs>
            <w:rPr>
              <w:rFonts w:asciiTheme="minorHAnsi" w:eastAsiaTheme="minorEastAsia" w:hAnsiTheme="minorHAnsi" w:cstheme="minorBidi"/>
              <w:noProof/>
              <w:color w:val="auto"/>
              <w:sz w:val="22"/>
            </w:rPr>
          </w:pPr>
          <w:hyperlink w:anchor="_Toc103275645" w:history="1">
            <w:r w:rsidR="008C0D73" w:rsidRPr="0057704A">
              <w:rPr>
                <w:rStyle w:val="Hperlink"/>
                <w:noProof/>
                <w:lang w:val="en-US"/>
              </w:rPr>
              <w:t>6.6</w:t>
            </w:r>
            <w:r w:rsidR="008C0D73" w:rsidRPr="0057704A">
              <w:rPr>
                <w:rStyle w:val="Hperlink"/>
                <w:rFonts w:ascii="Arial" w:eastAsia="Arial" w:hAnsi="Arial" w:cs="Arial"/>
                <w:noProof/>
                <w:lang w:val="en-US"/>
              </w:rPr>
              <w:t xml:space="preserve"> </w:t>
            </w:r>
            <w:r w:rsidR="008C0D73" w:rsidRPr="0057704A">
              <w:rPr>
                <w:rStyle w:val="Hperlink"/>
                <w:noProof/>
                <w:lang w:val="en-US"/>
              </w:rPr>
              <w:t>ELECTRONIC CHECKS OF MRTDS</w:t>
            </w:r>
            <w:r w:rsidR="008C0D73">
              <w:rPr>
                <w:noProof/>
                <w:webHidden/>
              </w:rPr>
              <w:tab/>
            </w:r>
            <w:r w:rsidR="008C0D73">
              <w:rPr>
                <w:noProof/>
                <w:webHidden/>
              </w:rPr>
              <w:fldChar w:fldCharType="begin"/>
            </w:r>
            <w:r w:rsidR="008C0D73">
              <w:rPr>
                <w:noProof/>
                <w:webHidden/>
              </w:rPr>
              <w:instrText xml:space="preserve"> PAGEREF _Toc103275645 \h </w:instrText>
            </w:r>
            <w:r w:rsidR="008C0D73">
              <w:rPr>
                <w:noProof/>
                <w:webHidden/>
              </w:rPr>
            </w:r>
            <w:r w:rsidR="008C0D73">
              <w:rPr>
                <w:noProof/>
                <w:webHidden/>
              </w:rPr>
              <w:fldChar w:fldCharType="separate"/>
            </w:r>
            <w:r w:rsidR="008C0D73">
              <w:rPr>
                <w:noProof/>
                <w:webHidden/>
              </w:rPr>
              <w:t>30</w:t>
            </w:r>
            <w:r w:rsidR="008C0D73">
              <w:rPr>
                <w:noProof/>
                <w:webHidden/>
              </w:rPr>
              <w:fldChar w:fldCharType="end"/>
            </w:r>
          </w:hyperlink>
        </w:p>
        <w:p w14:paraId="10C699F9" w14:textId="18C40232" w:rsidR="008C0D73" w:rsidRDefault="00155281">
          <w:pPr>
            <w:pStyle w:val="SK3"/>
            <w:tabs>
              <w:tab w:val="right" w:leader="dot" w:pos="9404"/>
            </w:tabs>
            <w:rPr>
              <w:rFonts w:asciiTheme="minorHAnsi" w:eastAsiaTheme="minorEastAsia" w:hAnsiTheme="minorHAnsi" w:cstheme="minorBidi"/>
              <w:noProof/>
              <w:color w:val="auto"/>
              <w:sz w:val="22"/>
            </w:rPr>
          </w:pPr>
          <w:hyperlink w:anchor="_Toc103275646" w:history="1">
            <w:r w:rsidR="008C0D73" w:rsidRPr="0057704A">
              <w:rPr>
                <w:rStyle w:val="Hperlink"/>
                <w:noProof/>
                <w:lang w:val="en-US"/>
              </w:rPr>
              <w:t>6.6.1</w:t>
            </w:r>
            <w:r w:rsidR="008C0D73" w:rsidRPr="0057704A">
              <w:rPr>
                <w:rStyle w:val="Hperlink"/>
                <w:rFonts w:ascii="Arial" w:eastAsia="Arial" w:hAnsi="Arial" w:cs="Arial"/>
                <w:noProof/>
                <w:lang w:val="en-US"/>
              </w:rPr>
              <w:t xml:space="preserve"> </w:t>
            </w:r>
            <w:r w:rsidR="008C0D73" w:rsidRPr="0057704A">
              <w:rPr>
                <w:rStyle w:val="Hperlink"/>
                <w:noProof/>
                <w:lang w:val="en-US"/>
              </w:rPr>
              <w:t>SUPPORT OF THE FOLLOWING ALGORITHMS, PROTOCOLS AND SECURITY MECHANISMS</w:t>
            </w:r>
            <w:r w:rsidR="008C0D73">
              <w:rPr>
                <w:noProof/>
                <w:webHidden/>
              </w:rPr>
              <w:tab/>
            </w:r>
            <w:r w:rsidR="008C0D73">
              <w:rPr>
                <w:noProof/>
                <w:webHidden/>
              </w:rPr>
              <w:fldChar w:fldCharType="begin"/>
            </w:r>
            <w:r w:rsidR="008C0D73">
              <w:rPr>
                <w:noProof/>
                <w:webHidden/>
              </w:rPr>
              <w:instrText xml:space="preserve"> PAGEREF _Toc103275646 \h </w:instrText>
            </w:r>
            <w:r w:rsidR="008C0D73">
              <w:rPr>
                <w:noProof/>
                <w:webHidden/>
              </w:rPr>
            </w:r>
            <w:r w:rsidR="008C0D73">
              <w:rPr>
                <w:noProof/>
                <w:webHidden/>
              </w:rPr>
              <w:fldChar w:fldCharType="separate"/>
            </w:r>
            <w:r w:rsidR="008C0D73">
              <w:rPr>
                <w:noProof/>
                <w:webHidden/>
              </w:rPr>
              <w:t>30</w:t>
            </w:r>
            <w:r w:rsidR="008C0D73">
              <w:rPr>
                <w:noProof/>
                <w:webHidden/>
              </w:rPr>
              <w:fldChar w:fldCharType="end"/>
            </w:r>
          </w:hyperlink>
        </w:p>
        <w:p w14:paraId="2E0DA1A0" w14:textId="2B2CC3C5" w:rsidR="008C0D73" w:rsidRDefault="00155281">
          <w:pPr>
            <w:pStyle w:val="SK3"/>
            <w:tabs>
              <w:tab w:val="right" w:leader="dot" w:pos="9404"/>
            </w:tabs>
            <w:rPr>
              <w:rFonts w:asciiTheme="minorHAnsi" w:eastAsiaTheme="minorEastAsia" w:hAnsiTheme="minorHAnsi" w:cstheme="minorBidi"/>
              <w:noProof/>
              <w:color w:val="auto"/>
              <w:sz w:val="22"/>
            </w:rPr>
          </w:pPr>
          <w:hyperlink w:anchor="_Toc103275647" w:history="1">
            <w:r w:rsidR="008C0D73" w:rsidRPr="0057704A">
              <w:rPr>
                <w:rStyle w:val="Hperlink"/>
                <w:noProof/>
                <w:lang w:val="en-US"/>
              </w:rPr>
              <w:t>6.6.2</w:t>
            </w:r>
            <w:r w:rsidR="008C0D73" w:rsidRPr="0057704A">
              <w:rPr>
                <w:rStyle w:val="Hperlink"/>
                <w:rFonts w:ascii="Arial" w:eastAsia="Arial" w:hAnsi="Arial" w:cs="Arial"/>
                <w:noProof/>
                <w:lang w:val="en-US"/>
              </w:rPr>
              <w:t xml:space="preserve"> </w:t>
            </w:r>
            <w:r w:rsidR="008C0D73" w:rsidRPr="0057704A">
              <w:rPr>
                <w:rStyle w:val="Hperlink"/>
                <w:noProof/>
                <w:lang w:val="en-US"/>
              </w:rPr>
              <w:t>FILES AND DATA GROUPS TO BE SUPPORTED</w:t>
            </w:r>
            <w:r w:rsidR="008C0D73">
              <w:rPr>
                <w:noProof/>
                <w:webHidden/>
              </w:rPr>
              <w:tab/>
            </w:r>
            <w:r w:rsidR="008C0D73">
              <w:rPr>
                <w:noProof/>
                <w:webHidden/>
              </w:rPr>
              <w:fldChar w:fldCharType="begin"/>
            </w:r>
            <w:r w:rsidR="008C0D73">
              <w:rPr>
                <w:noProof/>
                <w:webHidden/>
              </w:rPr>
              <w:instrText xml:space="preserve"> PAGEREF _Toc103275647 \h </w:instrText>
            </w:r>
            <w:r w:rsidR="008C0D73">
              <w:rPr>
                <w:noProof/>
                <w:webHidden/>
              </w:rPr>
            </w:r>
            <w:r w:rsidR="008C0D73">
              <w:rPr>
                <w:noProof/>
                <w:webHidden/>
              </w:rPr>
              <w:fldChar w:fldCharType="separate"/>
            </w:r>
            <w:r w:rsidR="008C0D73">
              <w:rPr>
                <w:noProof/>
                <w:webHidden/>
              </w:rPr>
              <w:t>31</w:t>
            </w:r>
            <w:r w:rsidR="008C0D73">
              <w:rPr>
                <w:noProof/>
                <w:webHidden/>
              </w:rPr>
              <w:fldChar w:fldCharType="end"/>
            </w:r>
          </w:hyperlink>
        </w:p>
        <w:p w14:paraId="5BFE4B7E" w14:textId="638DDB4A" w:rsidR="008C0D73" w:rsidRDefault="00155281">
          <w:pPr>
            <w:pStyle w:val="SK3"/>
            <w:tabs>
              <w:tab w:val="right" w:leader="dot" w:pos="9404"/>
            </w:tabs>
            <w:rPr>
              <w:rFonts w:asciiTheme="minorHAnsi" w:eastAsiaTheme="minorEastAsia" w:hAnsiTheme="minorHAnsi" w:cstheme="minorBidi"/>
              <w:noProof/>
              <w:color w:val="auto"/>
              <w:sz w:val="22"/>
            </w:rPr>
          </w:pPr>
          <w:hyperlink w:anchor="_Toc103275648" w:history="1">
            <w:r w:rsidR="008C0D73" w:rsidRPr="0057704A">
              <w:rPr>
                <w:rStyle w:val="Hperlink"/>
                <w:noProof/>
                <w:lang w:val="en-US"/>
              </w:rPr>
              <w:t>6.6.3</w:t>
            </w:r>
            <w:r w:rsidR="008C0D73" w:rsidRPr="0057704A">
              <w:rPr>
                <w:rStyle w:val="Hperlink"/>
                <w:rFonts w:ascii="Arial" w:eastAsia="Arial" w:hAnsi="Arial" w:cs="Arial"/>
                <w:noProof/>
                <w:lang w:val="en-US"/>
              </w:rPr>
              <w:t xml:space="preserve"> </w:t>
            </w:r>
            <w:r w:rsidR="008C0D73" w:rsidRPr="0057704A">
              <w:rPr>
                <w:rStyle w:val="Hperlink"/>
                <w:noProof/>
                <w:lang w:val="en-US"/>
              </w:rPr>
              <w:t>ELECTRONIC CHECK FLOWCHARTS</w:t>
            </w:r>
            <w:r w:rsidR="008C0D73">
              <w:rPr>
                <w:noProof/>
                <w:webHidden/>
              </w:rPr>
              <w:tab/>
            </w:r>
            <w:r w:rsidR="008C0D73">
              <w:rPr>
                <w:noProof/>
                <w:webHidden/>
              </w:rPr>
              <w:fldChar w:fldCharType="begin"/>
            </w:r>
            <w:r w:rsidR="008C0D73">
              <w:rPr>
                <w:noProof/>
                <w:webHidden/>
              </w:rPr>
              <w:instrText xml:space="preserve"> PAGEREF _Toc103275648 \h </w:instrText>
            </w:r>
            <w:r w:rsidR="008C0D73">
              <w:rPr>
                <w:noProof/>
                <w:webHidden/>
              </w:rPr>
            </w:r>
            <w:r w:rsidR="008C0D73">
              <w:rPr>
                <w:noProof/>
                <w:webHidden/>
              </w:rPr>
              <w:fldChar w:fldCharType="separate"/>
            </w:r>
            <w:r w:rsidR="008C0D73">
              <w:rPr>
                <w:noProof/>
                <w:webHidden/>
              </w:rPr>
              <w:t>32</w:t>
            </w:r>
            <w:r w:rsidR="008C0D73">
              <w:rPr>
                <w:noProof/>
                <w:webHidden/>
              </w:rPr>
              <w:fldChar w:fldCharType="end"/>
            </w:r>
          </w:hyperlink>
        </w:p>
        <w:p w14:paraId="45A30ED8" w14:textId="383DC6FC" w:rsidR="008C0D73" w:rsidRDefault="00155281">
          <w:pPr>
            <w:pStyle w:val="SK3"/>
            <w:tabs>
              <w:tab w:val="right" w:leader="dot" w:pos="9404"/>
            </w:tabs>
            <w:rPr>
              <w:rFonts w:asciiTheme="minorHAnsi" w:eastAsiaTheme="minorEastAsia" w:hAnsiTheme="minorHAnsi" w:cstheme="minorBidi"/>
              <w:noProof/>
              <w:color w:val="auto"/>
              <w:sz w:val="22"/>
            </w:rPr>
          </w:pPr>
          <w:hyperlink w:anchor="_Toc103275649" w:history="1">
            <w:r w:rsidR="008C0D73" w:rsidRPr="0057704A">
              <w:rPr>
                <w:rStyle w:val="Hperlink"/>
                <w:noProof/>
                <w:lang w:val="en-US"/>
              </w:rPr>
              <w:t>6.6.4</w:t>
            </w:r>
            <w:r w:rsidR="008C0D73" w:rsidRPr="0057704A">
              <w:rPr>
                <w:rStyle w:val="Hperlink"/>
                <w:rFonts w:ascii="Arial" w:eastAsia="Arial" w:hAnsi="Arial" w:cs="Arial"/>
                <w:noProof/>
                <w:lang w:val="en-US"/>
              </w:rPr>
              <w:t xml:space="preserve"> </w:t>
            </w:r>
            <w:r w:rsidR="008C0D73" w:rsidRPr="0057704A">
              <w:rPr>
                <w:rStyle w:val="Hperlink"/>
                <w:noProof/>
                <w:lang w:val="en-US"/>
              </w:rPr>
              <w:t>PROCESSING SEQUENCES</w:t>
            </w:r>
            <w:r w:rsidR="008C0D73">
              <w:rPr>
                <w:noProof/>
                <w:webHidden/>
              </w:rPr>
              <w:tab/>
            </w:r>
            <w:r w:rsidR="008C0D73">
              <w:rPr>
                <w:noProof/>
                <w:webHidden/>
              </w:rPr>
              <w:fldChar w:fldCharType="begin"/>
            </w:r>
            <w:r w:rsidR="008C0D73">
              <w:rPr>
                <w:noProof/>
                <w:webHidden/>
              </w:rPr>
              <w:instrText xml:space="preserve"> PAGEREF _Toc103275649 \h </w:instrText>
            </w:r>
            <w:r w:rsidR="008C0D73">
              <w:rPr>
                <w:noProof/>
                <w:webHidden/>
              </w:rPr>
            </w:r>
            <w:r w:rsidR="008C0D73">
              <w:rPr>
                <w:noProof/>
                <w:webHidden/>
              </w:rPr>
              <w:fldChar w:fldCharType="separate"/>
            </w:r>
            <w:r w:rsidR="008C0D73">
              <w:rPr>
                <w:noProof/>
                <w:webHidden/>
              </w:rPr>
              <w:t>35</w:t>
            </w:r>
            <w:r w:rsidR="008C0D73">
              <w:rPr>
                <w:noProof/>
                <w:webHidden/>
              </w:rPr>
              <w:fldChar w:fldCharType="end"/>
            </w:r>
          </w:hyperlink>
        </w:p>
        <w:p w14:paraId="1B7D47CB" w14:textId="1F40E859" w:rsidR="008C0D73" w:rsidRDefault="00155281">
          <w:pPr>
            <w:pStyle w:val="SK3"/>
            <w:tabs>
              <w:tab w:val="right" w:leader="dot" w:pos="9404"/>
            </w:tabs>
            <w:rPr>
              <w:rFonts w:asciiTheme="minorHAnsi" w:eastAsiaTheme="minorEastAsia" w:hAnsiTheme="minorHAnsi" w:cstheme="minorBidi"/>
              <w:noProof/>
              <w:color w:val="auto"/>
              <w:sz w:val="22"/>
            </w:rPr>
          </w:pPr>
          <w:hyperlink w:anchor="_Toc103275650" w:history="1">
            <w:r w:rsidR="008C0D73" w:rsidRPr="0057704A">
              <w:rPr>
                <w:rStyle w:val="Hperlink"/>
                <w:noProof/>
                <w:lang w:val="en-US"/>
              </w:rPr>
              <w:t>6.6.5</w:t>
            </w:r>
            <w:r w:rsidR="008C0D73" w:rsidRPr="0057704A">
              <w:rPr>
                <w:rStyle w:val="Hperlink"/>
                <w:rFonts w:ascii="Arial" w:eastAsia="Arial" w:hAnsi="Arial" w:cs="Arial"/>
                <w:noProof/>
                <w:lang w:val="en-US"/>
              </w:rPr>
              <w:t xml:space="preserve"> </w:t>
            </w:r>
            <w:r w:rsidR="008C0D73" w:rsidRPr="0057704A">
              <w:rPr>
                <w:rStyle w:val="Hperlink"/>
                <w:noProof/>
                <w:lang w:val="en-US"/>
              </w:rPr>
              <w:t>CHIP ACCESS USING BAC OR PACE PROTOCOLS</w:t>
            </w:r>
            <w:r w:rsidR="008C0D73">
              <w:rPr>
                <w:noProof/>
                <w:webHidden/>
              </w:rPr>
              <w:tab/>
            </w:r>
            <w:r w:rsidR="008C0D73">
              <w:rPr>
                <w:noProof/>
                <w:webHidden/>
              </w:rPr>
              <w:fldChar w:fldCharType="begin"/>
            </w:r>
            <w:r w:rsidR="008C0D73">
              <w:rPr>
                <w:noProof/>
                <w:webHidden/>
              </w:rPr>
              <w:instrText xml:space="preserve"> PAGEREF _Toc103275650 \h </w:instrText>
            </w:r>
            <w:r w:rsidR="008C0D73">
              <w:rPr>
                <w:noProof/>
                <w:webHidden/>
              </w:rPr>
            </w:r>
            <w:r w:rsidR="008C0D73">
              <w:rPr>
                <w:noProof/>
                <w:webHidden/>
              </w:rPr>
              <w:fldChar w:fldCharType="separate"/>
            </w:r>
            <w:r w:rsidR="008C0D73">
              <w:rPr>
                <w:noProof/>
                <w:webHidden/>
              </w:rPr>
              <w:t>35</w:t>
            </w:r>
            <w:r w:rsidR="008C0D73">
              <w:rPr>
                <w:noProof/>
                <w:webHidden/>
              </w:rPr>
              <w:fldChar w:fldCharType="end"/>
            </w:r>
          </w:hyperlink>
        </w:p>
        <w:p w14:paraId="3037E9A0" w14:textId="008E7E5D" w:rsidR="008C0D73" w:rsidRDefault="00155281">
          <w:pPr>
            <w:pStyle w:val="SK3"/>
            <w:tabs>
              <w:tab w:val="right" w:leader="dot" w:pos="9404"/>
            </w:tabs>
            <w:rPr>
              <w:rFonts w:asciiTheme="minorHAnsi" w:eastAsiaTheme="minorEastAsia" w:hAnsiTheme="minorHAnsi" w:cstheme="minorBidi"/>
              <w:noProof/>
              <w:color w:val="auto"/>
              <w:sz w:val="22"/>
            </w:rPr>
          </w:pPr>
          <w:hyperlink w:anchor="_Toc103275651" w:history="1">
            <w:r w:rsidR="008C0D73" w:rsidRPr="0057704A">
              <w:rPr>
                <w:rStyle w:val="Hperlink"/>
                <w:noProof/>
                <w:lang w:val="en-US"/>
              </w:rPr>
              <w:t>6.6.6</w:t>
            </w:r>
            <w:r w:rsidR="008C0D73" w:rsidRPr="0057704A">
              <w:rPr>
                <w:rStyle w:val="Hperlink"/>
                <w:rFonts w:ascii="Arial" w:eastAsia="Arial" w:hAnsi="Arial" w:cs="Arial"/>
                <w:noProof/>
                <w:lang w:val="en-US"/>
              </w:rPr>
              <w:t xml:space="preserve"> </w:t>
            </w:r>
            <w:r w:rsidR="008C0D73" w:rsidRPr="0057704A">
              <w:rPr>
                <w:rStyle w:val="Hperlink"/>
                <w:noProof/>
                <w:lang w:val="en-US"/>
              </w:rPr>
              <w:t>CHECKING CHIP ACCESS BY TERMINAL AUTHENTICATION (TA)</w:t>
            </w:r>
            <w:r w:rsidR="008C0D73">
              <w:rPr>
                <w:noProof/>
                <w:webHidden/>
              </w:rPr>
              <w:tab/>
            </w:r>
            <w:r w:rsidR="008C0D73">
              <w:rPr>
                <w:noProof/>
                <w:webHidden/>
              </w:rPr>
              <w:fldChar w:fldCharType="begin"/>
            </w:r>
            <w:r w:rsidR="008C0D73">
              <w:rPr>
                <w:noProof/>
                <w:webHidden/>
              </w:rPr>
              <w:instrText xml:space="preserve"> PAGEREF _Toc103275651 \h </w:instrText>
            </w:r>
            <w:r w:rsidR="008C0D73">
              <w:rPr>
                <w:noProof/>
                <w:webHidden/>
              </w:rPr>
            </w:r>
            <w:r w:rsidR="008C0D73">
              <w:rPr>
                <w:noProof/>
                <w:webHidden/>
              </w:rPr>
              <w:fldChar w:fldCharType="separate"/>
            </w:r>
            <w:r w:rsidR="008C0D73">
              <w:rPr>
                <w:noProof/>
                <w:webHidden/>
              </w:rPr>
              <w:t>37</w:t>
            </w:r>
            <w:r w:rsidR="008C0D73">
              <w:rPr>
                <w:noProof/>
                <w:webHidden/>
              </w:rPr>
              <w:fldChar w:fldCharType="end"/>
            </w:r>
          </w:hyperlink>
        </w:p>
        <w:p w14:paraId="6C0A5F69" w14:textId="085B066E" w:rsidR="008C0D73" w:rsidRDefault="00155281">
          <w:pPr>
            <w:pStyle w:val="SK3"/>
            <w:tabs>
              <w:tab w:val="right" w:leader="dot" w:pos="9404"/>
            </w:tabs>
            <w:rPr>
              <w:rFonts w:asciiTheme="minorHAnsi" w:eastAsiaTheme="minorEastAsia" w:hAnsiTheme="minorHAnsi" w:cstheme="minorBidi"/>
              <w:noProof/>
              <w:color w:val="auto"/>
              <w:sz w:val="22"/>
            </w:rPr>
          </w:pPr>
          <w:hyperlink w:anchor="_Toc103275652" w:history="1">
            <w:r w:rsidR="008C0D73" w:rsidRPr="0057704A">
              <w:rPr>
                <w:rStyle w:val="Hperlink"/>
                <w:noProof/>
                <w:lang w:val="en-US"/>
              </w:rPr>
              <w:t>6.6.7</w:t>
            </w:r>
            <w:r w:rsidR="008C0D73" w:rsidRPr="0057704A">
              <w:rPr>
                <w:rStyle w:val="Hperlink"/>
                <w:rFonts w:ascii="Arial" w:eastAsia="Arial" w:hAnsi="Arial" w:cs="Arial"/>
                <w:noProof/>
                <w:lang w:val="en-US"/>
              </w:rPr>
              <w:t xml:space="preserve"> </w:t>
            </w:r>
            <w:r w:rsidR="008C0D73" w:rsidRPr="0057704A">
              <w:rPr>
                <w:rStyle w:val="Hperlink"/>
                <w:noProof/>
                <w:lang w:val="en-US"/>
              </w:rPr>
              <w:t>CHECKING THE CHIP AUTHENTICITY (AA, CA)</w:t>
            </w:r>
            <w:r w:rsidR="008C0D73">
              <w:rPr>
                <w:noProof/>
                <w:webHidden/>
              </w:rPr>
              <w:tab/>
            </w:r>
            <w:r w:rsidR="008C0D73">
              <w:rPr>
                <w:noProof/>
                <w:webHidden/>
              </w:rPr>
              <w:fldChar w:fldCharType="begin"/>
            </w:r>
            <w:r w:rsidR="008C0D73">
              <w:rPr>
                <w:noProof/>
                <w:webHidden/>
              </w:rPr>
              <w:instrText xml:space="preserve"> PAGEREF _Toc103275652 \h </w:instrText>
            </w:r>
            <w:r w:rsidR="008C0D73">
              <w:rPr>
                <w:noProof/>
                <w:webHidden/>
              </w:rPr>
            </w:r>
            <w:r w:rsidR="008C0D73">
              <w:rPr>
                <w:noProof/>
                <w:webHidden/>
              </w:rPr>
              <w:fldChar w:fldCharType="separate"/>
            </w:r>
            <w:r w:rsidR="008C0D73">
              <w:rPr>
                <w:noProof/>
                <w:webHidden/>
              </w:rPr>
              <w:t>37</w:t>
            </w:r>
            <w:r w:rsidR="008C0D73">
              <w:rPr>
                <w:noProof/>
                <w:webHidden/>
              </w:rPr>
              <w:fldChar w:fldCharType="end"/>
            </w:r>
          </w:hyperlink>
        </w:p>
        <w:p w14:paraId="64FB3980" w14:textId="568B7E81" w:rsidR="008C0D73" w:rsidRDefault="00155281">
          <w:pPr>
            <w:pStyle w:val="SK3"/>
            <w:tabs>
              <w:tab w:val="left" w:pos="2575"/>
              <w:tab w:val="right" w:leader="dot" w:pos="9404"/>
            </w:tabs>
            <w:rPr>
              <w:rFonts w:asciiTheme="minorHAnsi" w:eastAsiaTheme="minorEastAsia" w:hAnsiTheme="minorHAnsi" w:cstheme="minorBidi"/>
              <w:noProof/>
              <w:color w:val="auto"/>
              <w:sz w:val="22"/>
            </w:rPr>
          </w:pPr>
          <w:hyperlink w:anchor="_Toc103275653" w:history="1">
            <w:r w:rsidR="008C0D73" w:rsidRPr="0057704A">
              <w:rPr>
                <w:rStyle w:val="Hperlink"/>
                <w:noProof/>
                <w:lang w:val="en-US"/>
              </w:rPr>
              <w:t>6.6.8</w:t>
            </w:r>
            <w:r w:rsidR="008C0D73" w:rsidRPr="0057704A">
              <w:rPr>
                <w:rStyle w:val="Hperlink"/>
                <w:rFonts w:ascii="Arial" w:eastAsia="Arial" w:hAnsi="Arial" w:cs="Arial"/>
                <w:noProof/>
                <w:lang w:val="en-US"/>
              </w:rPr>
              <w:t xml:space="preserve"> </w:t>
            </w:r>
            <w:r w:rsidR="008C0D73" w:rsidRPr="0057704A">
              <w:rPr>
                <w:rStyle w:val="Hperlink"/>
                <w:noProof/>
                <w:lang w:val="en-US"/>
              </w:rPr>
              <w:t xml:space="preserve">CHECKING </w:t>
            </w:r>
            <w:r w:rsidR="008C0D73">
              <w:rPr>
                <w:rFonts w:asciiTheme="minorHAnsi" w:eastAsiaTheme="minorEastAsia" w:hAnsiTheme="minorHAnsi" w:cstheme="minorBidi"/>
                <w:noProof/>
                <w:color w:val="auto"/>
                <w:sz w:val="22"/>
              </w:rPr>
              <w:tab/>
            </w:r>
            <w:r w:rsidR="008C0D73" w:rsidRPr="0057704A">
              <w:rPr>
                <w:rStyle w:val="Hperlink"/>
                <w:noProof/>
                <w:lang w:val="en-US"/>
              </w:rPr>
              <w:t>THE  ELECTRONIC  DATA  AUTHENTICITY  WITH  PASSIVE AUTHENTICATION (PA)</w:t>
            </w:r>
            <w:r w:rsidR="008C0D73">
              <w:rPr>
                <w:noProof/>
                <w:webHidden/>
              </w:rPr>
              <w:tab/>
            </w:r>
            <w:r w:rsidR="008C0D73">
              <w:rPr>
                <w:noProof/>
                <w:webHidden/>
              </w:rPr>
              <w:fldChar w:fldCharType="begin"/>
            </w:r>
            <w:r w:rsidR="008C0D73">
              <w:rPr>
                <w:noProof/>
                <w:webHidden/>
              </w:rPr>
              <w:instrText xml:space="preserve"> PAGEREF _Toc103275653 \h </w:instrText>
            </w:r>
            <w:r w:rsidR="008C0D73">
              <w:rPr>
                <w:noProof/>
                <w:webHidden/>
              </w:rPr>
            </w:r>
            <w:r w:rsidR="008C0D73">
              <w:rPr>
                <w:noProof/>
                <w:webHidden/>
              </w:rPr>
              <w:fldChar w:fldCharType="separate"/>
            </w:r>
            <w:r w:rsidR="008C0D73">
              <w:rPr>
                <w:noProof/>
                <w:webHidden/>
              </w:rPr>
              <w:t>39</w:t>
            </w:r>
            <w:r w:rsidR="008C0D73">
              <w:rPr>
                <w:noProof/>
                <w:webHidden/>
              </w:rPr>
              <w:fldChar w:fldCharType="end"/>
            </w:r>
          </w:hyperlink>
        </w:p>
        <w:p w14:paraId="14D9D52B" w14:textId="553C40D6" w:rsidR="008C0D73" w:rsidRDefault="00155281">
          <w:pPr>
            <w:pStyle w:val="SK2"/>
            <w:tabs>
              <w:tab w:val="right" w:leader="dot" w:pos="9404"/>
            </w:tabs>
            <w:rPr>
              <w:rFonts w:asciiTheme="minorHAnsi" w:eastAsiaTheme="minorEastAsia" w:hAnsiTheme="minorHAnsi" w:cstheme="minorBidi"/>
              <w:noProof/>
              <w:color w:val="auto"/>
              <w:sz w:val="22"/>
            </w:rPr>
          </w:pPr>
          <w:hyperlink w:anchor="_Toc103275654" w:history="1">
            <w:r w:rsidR="008C0D73" w:rsidRPr="0057704A">
              <w:rPr>
                <w:rStyle w:val="Hperlink"/>
                <w:noProof/>
                <w:lang w:val="en-US"/>
              </w:rPr>
              <w:t>6.6.9</w:t>
            </w:r>
            <w:r w:rsidR="008C0D73" w:rsidRPr="0057704A">
              <w:rPr>
                <w:rStyle w:val="Hperlink"/>
                <w:rFonts w:ascii="Arial" w:eastAsia="Arial" w:hAnsi="Arial" w:cs="Arial"/>
                <w:noProof/>
                <w:lang w:val="en-US"/>
              </w:rPr>
              <w:t xml:space="preserve"> </w:t>
            </w:r>
            <w:r w:rsidR="008C0D73" w:rsidRPr="0057704A">
              <w:rPr>
                <w:rStyle w:val="Hperlink"/>
                <w:noProof/>
                <w:lang w:val="en-US"/>
              </w:rPr>
              <w:t>MASTERLIST IMPLEMENTATION</w:t>
            </w:r>
            <w:r w:rsidR="008C0D73">
              <w:rPr>
                <w:noProof/>
                <w:webHidden/>
              </w:rPr>
              <w:tab/>
            </w:r>
            <w:r w:rsidR="008C0D73">
              <w:rPr>
                <w:noProof/>
                <w:webHidden/>
              </w:rPr>
              <w:fldChar w:fldCharType="begin"/>
            </w:r>
            <w:r w:rsidR="008C0D73">
              <w:rPr>
                <w:noProof/>
                <w:webHidden/>
              </w:rPr>
              <w:instrText xml:space="preserve"> PAGEREF _Toc103275654 \h </w:instrText>
            </w:r>
            <w:r w:rsidR="008C0D73">
              <w:rPr>
                <w:noProof/>
                <w:webHidden/>
              </w:rPr>
            </w:r>
            <w:r w:rsidR="008C0D73">
              <w:rPr>
                <w:noProof/>
                <w:webHidden/>
              </w:rPr>
              <w:fldChar w:fldCharType="separate"/>
            </w:r>
            <w:r w:rsidR="008C0D73">
              <w:rPr>
                <w:noProof/>
                <w:webHidden/>
              </w:rPr>
              <w:t>39</w:t>
            </w:r>
            <w:r w:rsidR="008C0D73">
              <w:rPr>
                <w:noProof/>
                <w:webHidden/>
              </w:rPr>
              <w:fldChar w:fldCharType="end"/>
            </w:r>
          </w:hyperlink>
        </w:p>
        <w:p w14:paraId="03D39B28" w14:textId="25C2394A" w:rsidR="008C0D73" w:rsidRDefault="00155281">
          <w:pPr>
            <w:pStyle w:val="SK3"/>
            <w:tabs>
              <w:tab w:val="right" w:leader="dot" w:pos="9404"/>
            </w:tabs>
            <w:rPr>
              <w:rFonts w:asciiTheme="minorHAnsi" w:eastAsiaTheme="minorEastAsia" w:hAnsiTheme="minorHAnsi" w:cstheme="minorBidi"/>
              <w:noProof/>
              <w:color w:val="auto"/>
              <w:sz w:val="22"/>
            </w:rPr>
          </w:pPr>
          <w:hyperlink w:anchor="_Toc103275655" w:history="1">
            <w:r w:rsidR="008C0D73" w:rsidRPr="0057704A">
              <w:rPr>
                <w:rStyle w:val="Hperlink"/>
                <w:noProof/>
                <w:lang w:val="en-US"/>
              </w:rPr>
              <w:t>6.6.10</w:t>
            </w:r>
            <w:r w:rsidR="008C0D73" w:rsidRPr="0057704A">
              <w:rPr>
                <w:rStyle w:val="Hperlink"/>
                <w:rFonts w:ascii="Arial" w:eastAsia="Arial" w:hAnsi="Arial" w:cs="Arial"/>
                <w:noProof/>
                <w:lang w:val="en-US"/>
              </w:rPr>
              <w:t xml:space="preserve"> </w:t>
            </w:r>
            <w:r w:rsidR="008C0D73" w:rsidRPr="0057704A">
              <w:rPr>
                <w:rStyle w:val="Hperlink"/>
                <w:noProof/>
                <w:lang w:val="en-US"/>
              </w:rPr>
              <w:t>VERIFICATION OF THE SECURITY OBJECTS</w:t>
            </w:r>
            <w:r w:rsidR="008C0D73">
              <w:rPr>
                <w:noProof/>
                <w:webHidden/>
              </w:rPr>
              <w:tab/>
            </w:r>
            <w:r w:rsidR="008C0D73">
              <w:rPr>
                <w:noProof/>
                <w:webHidden/>
              </w:rPr>
              <w:fldChar w:fldCharType="begin"/>
            </w:r>
            <w:r w:rsidR="008C0D73">
              <w:rPr>
                <w:noProof/>
                <w:webHidden/>
              </w:rPr>
              <w:instrText xml:space="preserve"> PAGEREF _Toc103275655 \h </w:instrText>
            </w:r>
            <w:r w:rsidR="008C0D73">
              <w:rPr>
                <w:noProof/>
                <w:webHidden/>
              </w:rPr>
            </w:r>
            <w:r w:rsidR="008C0D73">
              <w:rPr>
                <w:noProof/>
                <w:webHidden/>
              </w:rPr>
              <w:fldChar w:fldCharType="separate"/>
            </w:r>
            <w:r w:rsidR="008C0D73">
              <w:rPr>
                <w:noProof/>
                <w:webHidden/>
              </w:rPr>
              <w:t>39</w:t>
            </w:r>
            <w:r w:rsidR="008C0D73">
              <w:rPr>
                <w:noProof/>
                <w:webHidden/>
              </w:rPr>
              <w:fldChar w:fldCharType="end"/>
            </w:r>
          </w:hyperlink>
        </w:p>
        <w:p w14:paraId="67F3FA69" w14:textId="1A360502" w:rsidR="008C0D73" w:rsidRDefault="00155281">
          <w:pPr>
            <w:pStyle w:val="SK3"/>
            <w:tabs>
              <w:tab w:val="right" w:leader="dot" w:pos="9404"/>
            </w:tabs>
            <w:rPr>
              <w:rFonts w:asciiTheme="minorHAnsi" w:eastAsiaTheme="minorEastAsia" w:hAnsiTheme="minorHAnsi" w:cstheme="minorBidi"/>
              <w:noProof/>
              <w:color w:val="auto"/>
              <w:sz w:val="22"/>
            </w:rPr>
          </w:pPr>
          <w:hyperlink w:anchor="_Toc103275656" w:history="1">
            <w:r w:rsidR="008C0D73" w:rsidRPr="0057704A">
              <w:rPr>
                <w:rStyle w:val="Hperlink"/>
                <w:noProof/>
                <w:lang w:val="en-US"/>
              </w:rPr>
              <w:t>6.6.11</w:t>
            </w:r>
            <w:r w:rsidR="008C0D73" w:rsidRPr="0057704A">
              <w:rPr>
                <w:rStyle w:val="Hperlink"/>
                <w:rFonts w:ascii="Arial" w:eastAsia="Arial" w:hAnsi="Arial" w:cs="Arial"/>
                <w:noProof/>
                <w:lang w:val="en-US"/>
              </w:rPr>
              <w:t xml:space="preserve"> </w:t>
            </w:r>
            <w:r w:rsidR="008C0D73" w:rsidRPr="0057704A">
              <w:rPr>
                <w:rStyle w:val="Hperlink"/>
                <w:noProof/>
                <w:lang w:val="en-US"/>
              </w:rPr>
              <w:t>CHECKING ISSUER CERTIFICATES</w:t>
            </w:r>
            <w:r w:rsidR="008C0D73">
              <w:rPr>
                <w:noProof/>
                <w:webHidden/>
              </w:rPr>
              <w:tab/>
            </w:r>
            <w:r w:rsidR="008C0D73">
              <w:rPr>
                <w:noProof/>
                <w:webHidden/>
              </w:rPr>
              <w:fldChar w:fldCharType="begin"/>
            </w:r>
            <w:r w:rsidR="008C0D73">
              <w:rPr>
                <w:noProof/>
                <w:webHidden/>
              </w:rPr>
              <w:instrText xml:space="preserve"> PAGEREF _Toc103275656 \h </w:instrText>
            </w:r>
            <w:r w:rsidR="008C0D73">
              <w:rPr>
                <w:noProof/>
                <w:webHidden/>
              </w:rPr>
            </w:r>
            <w:r w:rsidR="008C0D73">
              <w:rPr>
                <w:noProof/>
                <w:webHidden/>
              </w:rPr>
              <w:fldChar w:fldCharType="separate"/>
            </w:r>
            <w:r w:rsidR="008C0D73">
              <w:rPr>
                <w:noProof/>
                <w:webHidden/>
              </w:rPr>
              <w:t>40</w:t>
            </w:r>
            <w:r w:rsidR="008C0D73">
              <w:rPr>
                <w:noProof/>
                <w:webHidden/>
              </w:rPr>
              <w:fldChar w:fldCharType="end"/>
            </w:r>
          </w:hyperlink>
        </w:p>
        <w:p w14:paraId="15DA86C8" w14:textId="143E4F31" w:rsidR="008C0D73" w:rsidRDefault="00155281">
          <w:pPr>
            <w:pStyle w:val="SK3"/>
            <w:tabs>
              <w:tab w:val="right" w:leader="dot" w:pos="9404"/>
            </w:tabs>
            <w:rPr>
              <w:rFonts w:asciiTheme="minorHAnsi" w:eastAsiaTheme="minorEastAsia" w:hAnsiTheme="minorHAnsi" w:cstheme="minorBidi"/>
              <w:noProof/>
              <w:color w:val="auto"/>
              <w:sz w:val="22"/>
            </w:rPr>
          </w:pPr>
          <w:hyperlink w:anchor="_Toc103275657" w:history="1">
            <w:r w:rsidR="008C0D73" w:rsidRPr="0057704A">
              <w:rPr>
                <w:rStyle w:val="Hperlink"/>
                <w:noProof/>
                <w:lang w:val="en-US"/>
              </w:rPr>
              <w:t>6.6.12</w:t>
            </w:r>
            <w:r w:rsidR="008C0D73" w:rsidRPr="0057704A">
              <w:rPr>
                <w:rStyle w:val="Hperlink"/>
                <w:rFonts w:ascii="Arial" w:eastAsia="Arial" w:hAnsi="Arial" w:cs="Arial"/>
                <w:noProof/>
                <w:lang w:val="en-US"/>
              </w:rPr>
              <w:t xml:space="preserve"> </w:t>
            </w:r>
            <w:r w:rsidR="008C0D73" w:rsidRPr="0057704A">
              <w:rPr>
                <w:rStyle w:val="Hperlink"/>
                <w:noProof/>
                <w:lang w:val="en-US"/>
              </w:rPr>
              <w:t>CHECKING INTEGRITY OF CHIP CONTENTS</w:t>
            </w:r>
            <w:r w:rsidR="008C0D73">
              <w:rPr>
                <w:noProof/>
                <w:webHidden/>
              </w:rPr>
              <w:tab/>
            </w:r>
            <w:r w:rsidR="008C0D73">
              <w:rPr>
                <w:noProof/>
                <w:webHidden/>
              </w:rPr>
              <w:fldChar w:fldCharType="begin"/>
            </w:r>
            <w:r w:rsidR="008C0D73">
              <w:rPr>
                <w:noProof/>
                <w:webHidden/>
              </w:rPr>
              <w:instrText xml:space="preserve"> PAGEREF _Toc103275657 \h </w:instrText>
            </w:r>
            <w:r w:rsidR="008C0D73">
              <w:rPr>
                <w:noProof/>
                <w:webHidden/>
              </w:rPr>
            </w:r>
            <w:r w:rsidR="008C0D73">
              <w:rPr>
                <w:noProof/>
                <w:webHidden/>
              </w:rPr>
              <w:fldChar w:fldCharType="separate"/>
            </w:r>
            <w:r w:rsidR="008C0D73">
              <w:rPr>
                <w:noProof/>
                <w:webHidden/>
              </w:rPr>
              <w:t>41</w:t>
            </w:r>
            <w:r w:rsidR="008C0D73">
              <w:rPr>
                <w:noProof/>
                <w:webHidden/>
              </w:rPr>
              <w:fldChar w:fldCharType="end"/>
            </w:r>
          </w:hyperlink>
        </w:p>
        <w:p w14:paraId="7B716B10" w14:textId="0F8ACA3C" w:rsidR="008C0D73" w:rsidRDefault="00155281">
          <w:pPr>
            <w:pStyle w:val="SK3"/>
            <w:tabs>
              <w:tab w:val="right" w:leader="dot" w:pos="9404"/>
            </w:tabs>
            <w:rPr>
              <w:rFonts w:asciiTheme="minorHAnsi" w:eastAsiaTheme="minorEastAsia" w:hAnsiTheme="minorHAnsi" w:cstheme="minorBidi"/>
              <w:noProof/>
              <w:color w:val="auto"/>
              <w:sz w:val="22"/>
            </w:rPr>
          </w:pPr>
          <w:hyperlink w:anchor="_Toc103275658" w:history="1">
            <w:r w:rsidR="008C0D73" w:rsidRPr="0057704A">
              <w:rPr>
                <w:rStyle w:val="Hperlink"/>
                <w:noProof/>
                <w:lang w:val="en-US"/>
              </w:rPr>
              <w:t>6.6.13</w:t>
            </w:r>
            <w:r w:rsidR="008C0D73" w:rsidRPr="0057704A">
              <w:rPr>
                <w:rStyle w:val="Hperlink"/>
                <w:rFonts w:ascii="Arial" w:eastAsia="Arial" w:hAnsi="Arial" w:cs="Arial"/>
                <w:noProof/>
                <w:lang w:val="en-US"/>
              </w:rPr>
              <w:t xml:space="preserve"> </w:t>
            </w:r>
            <w:r w:rsidR="008C0D73" w:rsidRPr="0057704A">
              <w:rPr>
                <w:rStyle w:val="Hperlink"/>
                <w:noProof/>
                <w:lang w:val="en-US"/>
              </w:rPr>
              <w:t>COMPARISON OF THE ISSUING STATE (DG1 AND DS CERTIFCATE)</w:t>
            </w:r>
            <w:r w:rsidR="008C0D73">
              <w:rPr>
                <w:noProof/>
                <w:webHidden/>
              </w:rPr>
              <w:tab/>
            </w:r>
            <w:r w:rsidR="008C0D73">
              <w:rPr>
                <w:noProof/>
                <w:webHidden/>
              </w:rPr>
              <w:fldChar w:fldCharType="begin"/>
            </w:r>
            <w:r w:rsidR="008C0D73">
              <w:rPr>
                <w:noProof/>
                <w:webHidden/>
              </w:rPr>
              <w:instrText xml:space="preserve"> PAGEREF _Toc103275658 \h </w:instrText>
            </w:r>
            <w:r w:rsidR="008C0D73">
              <w:rPr>
                <w:noProof/>
                <w:webHidden/>
              </w:rPr>
            </w:r>
            <w:r w:rsidR="008C0D73">
              <w:rPr>
                <w:noProof/>
                <w:webHidden/>
              </w:rPr>
              <w:fldChar w:fldCharType="separate"/>
            </w:r>
            <w:r w:rsidR="008C0D73">
              <w:rPr>
                <w:noProof/>
                <w:webHidden/>
              </w:rPr>
              <w:t>43</w:t>
            </w:r>
            <w:r w:rsidR="008C0D73">
              <w:rPr>
                <w:noProof/>
                <w:webHidden/>
              </w:rPr>
              <w:fldChar w:fldCharType="end"/>
            </w:r>
          </w:hyperlink>
        </w:p>
        <w:p w14:paraId="49253ECC" w14:textId="7E43E792" w:rsidR="008C0D73" w:rsidRDefault="00155281">
          <w:pPr>
            <w:pStyle w:val="SK2"/>
            <w:tabs>
              <w:tab w:val="right" w:leader="dot" w:pos="9404"/>
            </w:tabs>
            <w:rPr>
              <w:rFonts w:asciiTheme="minorHAnsi" w:eastAsiaTheme="minorEastAsia" w:hAnsiTheme="minorHAnsi" w:cstheme="minorBidi"/>
              <w:noProof/>
              <w:color w:val="auto"/>
              <w:sz w:val="22"/>
            </w:rPr>
          </w:pPr>
          <w:hyperlink w:anchor="_Toc103275659" w:history="1">
            <w:r w:rsidR="008C0D73" w:rsidRPr="0057704A">
              <w:rPr>
                <w:rStyle w:val="Hperlink"/>
                <w:noProof/>
                <w:lang w:val="en-US"/>
              </w:rPr>
              <w:t>6.7</w:t>
            </w:r>
            <w:r w:rsidR="008C0D73" w:rsidRPr="0057704A">
              <w:rPr>
                <w:rStyle w:val="Hperlink"/>
                <w:rFonts w:ascii="Arial" w:eastAsia="Arial" w:hAnsi="Arial" w:cs="Arial"/>
                <w:noProof/>
                <w:lang w:val="en-US"/>
              </w:rPr>
              <w:t xml:space="preserve"> </w:t>
            </w:r>
            <w:r w:rsidR="008C0D73" w:rsidRPr="0057704A">
              <w:rPr>
                <w:rStyle w:val="Hperlink"/>
                <w:noProof/>
                <w:lang w:val="en-US"/>
              </w:rPr>
              <w:t>COMBINED CHECKS</w:t>
            </w:r>
            <w:r w:rsidR="008C0D73">
              <w:rPr>
                <w:noProof/>
                <w:webHidden/>
              </w:rPr>
              <w:tab/>
            </w:r>
            <w:r w:rsidR="008C0D73">
              <w:rPr>
                <w:noProof/>
                <w:webHidden/>
              </w:rPr>
              <w:fldChar w:fldCharType="begin"/>
            </w:r>
            <w:r w:rsidR="008C0D73">
              <w:rPr>
                <w:noProof/>
                <w:webHidden/>
              </w:rPr>
              <w:instrText xml:space="preserve"> PAGEREF _Toc103275659 \h </w:instrText>
            </w:r>
            <w:r w:rsidR="008C0D73">
              <w:rPr>
                <w:noProof/>
                <w:webHidden/>
              </w:rPr>
            </w:r>
            <w:r w:rsidR="008C0D73">
              <w:rPr>
                <w:noProof/>
                <w:webHidden/>
              </w:rPr>
              <w:fldChar w:fldCharType="separate"/>
            </w:r>
            <w:r w:rsidR="008C0D73">
              <w:rPr>
                <w:noProof/>
                <w:webHidden/>
              </w:rPr>
              <w:t>43</w:t>
            </w:r>
            <w:r w:rsidR="008C0D73">
              <w:rPr>
                <w:noProof/>
                <w:webHidden/>
              </w:rPr>
              <w:fldChar w:fldCharType="end"/>
            </w:r>
          </w:hyperlink>
        </w:p>
        <w:p w14:paraId="34E6E6DC" w14:textId="20D809FA" w:rsidR="008C0D73" w:rsidRDefault="00155281">
          <w:pPr>
            <w:pStyle w:val="SK3"/>
            <w:tabs>
              <w:tab w:val="right" w:leader="dot" w:pos="9404"/>
            </w:tabs>
            <w:rPr>
              <w:rFonts w:asciiTheme="minorHAnsi" w:eastAsiaTheme="minorEastAsia" w:hAnsiTheme="minorHAnsi" w:cstheme="minorBidi"/>
              <w:noProof/>
              <w:color w:val="auto"/>
              <w:sz w:val="22"/>
            </w:rPr>
          </w:pPr>
          <w:hyperlink w:anchor="_Toc103275660" w:history="1">
            <w:r w:rsidR="008C0D73" w:rsidRPr="0057704A">
              <w:rPr>
                <w:rStyle w:val="Hperlink"/>
                <w:noProof/>
                <w:lang w:val="en-US"/>
              </w:rPr>
              <w:t>6.7.1</w:t>
            </w:r>
            <w:r w:rsidR="008C0D73" w:rsidRPr="0057704A">
              <w:rPr>
                <w:rStyle w:val="Hperlink"/>
                <w:rFonts w:ascii="Arial" w:eastAsia="Arial" w:hAnsi="Arial" w:cs="Arial"/>
                <w:noProof/>
                <w:lang w:val="en-US"/>
              </w:rPr>
              <w:t xml:space="preserve"> </w:t>
            </w:r>
            <w:r w:rsidR="008C0D73" w:rsidRPr="0057704A">
              <w:rPr>
                <w:rStyle w:val="Hperlink"/>
                <w:noProof/>
                <w:lang w:val="en-US"/>
              </w:rPr>
              <w:t>CROSS VERIFICATION OF MRZ DATA</w:t>
            </w:r>
            <w:r w:rsidR="008C0D73">
              <w:rPr>
                <w:noProof/>
                <w:webHidden/>
              </w:rPr>
              <w:tab/>
            </w:r>
            <w:r w:rsidR="008C0D73">
              <w:rPr>
                <w:noProof/>
                <w:webHidden/>
              </w:rPr>
              <w:fldChar w:fldCharType="begin"/>
            </w:r>
            <w:r w:rsidR="008C0D73">
              <w:rPr>
                <w:noProof/>
                <w:webHidden/>
              </w:rPr>
              <w:instrText xml:space="preserve"> PAGEREF _Toc103275660 \h </w:instrText>
            </w:r>
            <w:r w:rsidR="008C0D73">
              <w:rPr>
                <w:noProof/>
                <w:webHidden/>
              </w:rPr>
            </w:r>
            <w:r w:rsidR="008C0D73">
              <w:rPr>
                <w:noProof/>
                <w:webHidden/>
              </w:rPr>
              <w:fldChar w:fldCharType="separate"/>
            </w:r>
            <w:r w:rsidR="008C0D73">
              <w:rPr>
                <w:noProof/>
                <w:webHidden/>
              </w:rPr>
              <w:t>43</w:t>
            </w:r>
            <w:r w:rsidR="008C0D73">
              <w:rPr>
                <w:noProof/>
                <w:webHidden/>
              </w:rPr>
              <w:fldChar w:fldCharType="end"/>
            </w:r>
          </w:hyperlink>
        </w:p>
        <w:p w14:paraId="19335C18" w14:textId="053B6486" w:rsidR="008C0D73" w:rsidRDefault="00155281">
          <w:pPr>
            <w:pStyle w:val="SK3"/>
            <w:tabs>
              <w:tab w:val="right" w:leader="dot" w:pos="9404"/>
            </w:tabs>
            <w:rPr>
              <w:rFonts w:asciiTheme="minorHAnsi" w:eastAsiaTheme="minorEastAsia" w:hAnsiTheme="minorHAnsi" w:cstheme="minorBidi"/>
              <w:noProof/>
              <w:color w:val="auto"/>
              <w:sz w:val="22"/>
            </w:rPr>
          </w:pPr>
          <w:hyperlink w:anchor="_Toc103275661" w:history="1">
            <w:r w:rsidR="008C0D73" w:rsidRPr="0057704A">
              <w:rPr>
                <w:rStyle w:val="Hperlink"/>
                <w:noProof/>
                <w:lang w:val="en-US"/>
              </w:rPr>
              <w:t>6.7.2</w:t>
            </w:r>
            <w:r w:rsidR="008C0D73" w:rsidRPr="0057704A">
              <w:rPr>
                <w:rStyle w:val="Hperlink"/>
                <w:rFonts w:ascii="Arial" w:eastAsia="Arial" w:hAnsi="Arial" w:cs="Arial"/>
                <w:noProof/>
                <w:lang w:val="en-US"/>
              </w:rPr>
              <w:t xml:space="preserve"> </w:t>
            </w:r>
            <w:r w:rsidR="008C0D73" w:rsidRPr="0057704A">
              <w:rPr>
                <w:rStyle w:val="Hperlink"/>
                <w:noProof/>
                <w:lang w:val="en-US"/>
              </w:rPr>
              <w:t>VERIFICATION OF DOCUMENT VALIDITY</w:t>
            </w:r>
            <w:r w:rsidR="008C0D73">
              <w:rPr>
                <w:noProof/>
                <w:webHidden/>
              </w:rPr>
              <w:tab/>
            </w:r>
            <w:r w:rsidR="008C0D73">
              <w:rPr>
                <w:noProof/>
                <w:webHidden/>
              </w:rPr>
              <w:fldChar w:fldCharType="begin"/>
            </w:r>
            <w:r w:rsidR="008C0D73">
              <w:rPr>
                <w:noProof/>
                <w:webHidden/>
              </w:rPr>
              <w:instrText xml:space="preserve"> PAGEREF _Toc103275661 \h </w:instrText>
            </w:r>
            <w:r w:rsidR="008C0D73">
              <w:rPr>
                <w:noProof/>
                <w:webHidden/>
              </w:rPr>
            </w:r>
            <w:r w:rsidR="008C0D73">
              <w:rPr>
                <w:noProof/>
                <w:webHidden/>
              </w:rPr>
              <w:fldChar w:fldCharType="separate"/>
            </w:r>
            <w:r w:rsidR="008C0D73">
              <w:rPr>
                <w:noProof/>
                <w:webHidden/>
              </w:rPr>
              <w:t>44</w:t>
            </w:r>
            <w:r w:rsidR="008C0D73">
              <w:rPr>
                <w:noProof/>
                <w:webHidden/>
              </w:rPr>
              <w:fldChar w:fldCharType="end"/>
            </w:r>
          </w:hyperlink>
        </w:p>
        <w:p w14:paraId="6260B3D9" w14:textId="0373D507" w:rsidR="008C0D73" w:rsidRDefault="00155281">
          <w:pPr>
            <w:pStyle w:val="SK2"/>
            <w:tabs>
              <w:tab w:val="right" w:leader="dot" w:pos="9404"/>
            </w:tabs>
            <w:rPr>
              <w:rFonts w:asciiTheme="minorHAnsi" w:eastAsiaTheme="minorEastAsia" w:hAnsiTheme="minorHAnsi" w:cstheme="minorBidi"/>
              <w:noProof/>
              <w:color w:val="auto"/>
              <w:sz w:val="22"/>
            </w:rPr>
          </w:pPr>
          <w:hyperlink w:anchor="_Toc103275662" w:history="1">
            <w:r w:rsidR="008C0D73" w:rsidRPr="0057704A">
              <w:rPr>
                <w:rStyle w:val="Hperlink"/>
                <w:noProof/>
                <w:lang w:val="en-US"/>
              </w:rPr>
              <w:t>6.8</w:t>
            </w:r>
            <w:r w:rsidR="008C0D73" w:rsidRPr="0057704A">
              <w:rPr>
                <w:rStyle w:val="Hperlink"/>
                <w:rFonts w:ascii="Arial" w:eastAsia="Arial" w:hAnsi="Arial" w:cs="Arial"/>
                <w:noProof/>
                <w:lang w:val="en-US"/>
              </w:rPr>
              <w:t xml:space="preserve"> </w:t>
            </w:r>
            <w:r w:rsidR="008C0D73" w:rsidRPr="0057704A">
              <w:rPr>
                <w:rStyle w:val="Hperlink"/>
                <w:noProof/>
                <w:lang w:val="en-US"/>
              </w:rPr>
              <w:t>BIOMETRIC ENROLLMENT AND CHECKS</w:t>
            </w:r>
            <w:r w:rsidR="008C0D73">
              <w:rPr>
                <w:noProof/>
                <w:webHidden/>
              </w:rPr>
              <w:tab/>
            </w:r>
            <w:r w:rsidR="008C0D73">
              <w:rPr>
                <w:noProof/>
                <w:webHidden/>
              </w:rPr>
              <w:fldChar w:fldCharType="begin"/>
            </w:r>
            <w:r w:rsidR="008C0D73">
              <w:rPr>
                <w:noProof/>
                <w:webHidden/>
              </w:rPr>
              <w:instrText xml:space="preserve"> PAGEREF _Toc103275662 \h </w:instrText>
            </w:r>
            <w:r w:rsidR="008C0D73">
              <w:rPr>
                <w:noProof/>
                <w:webHidden/>
              </w:rPr>
            </w:r>
            <w:r w:rsidR="008C0D73">
              <w:rPr>
                <w:noProof/>
                <w:webHidden/>
              </w:rPr>
              <w:fldChar w:fldCharType="separate"/>
            </w:r>
            <w:r w:rsidR="008C0D73">
              <w:rPr>
                <w:noProof/>
                <w:webHidden/>
              </w:rPr>
              <w:t>44</w:t>
            </w:r>
            <w:r w:rsidR="008C0D73">
              <w:rPr>
                <w:noProof/>
                <w:webHidden/>
              </w:rPr>
              <w:fldChar w:fldCharType="end"/>
            </w:r>
          </w:hyperlink>
        </w:p>
        <w:p w14:paraId="32E06F57" w14:textId="7CED76E4" w:rsidR="008C0D73" w:rsidRDefault="00155281">
          <w:pPr>
            <w:pStyle w:val="SK3"/>
            <w:tabs>
              <w:tab w:val="right" w:leader="dot" w:pos="9404"/>
            </w:tabs>
            <w:rPr>
              <w:rFonts w:asciiTheme="minorHAnsi" w:eastAsiaTheme="minorEastAsia" w:hAnsiTheme="minorHAnsi" w:cstheme="minorBidi"/>
              <w:noProof/>
              <w:color w:val="auto"/>
              <w:sz w:val="22"/>
            </w:rPr>
          </w:pPr>
          <w:hyperlink w:anchor="_Toc103275663" w:history="1">
            <w:r w:rsidR="008C0D73" w:rsidRPr="0057704A">
              <w:rPr>
                <w:rStyle w:val="Hperlink"/>
                <w:noProof/>
                <w:lang w:val="en-US"/>
              </w:rPr>
              <w:t>6.8.1</w:t>
            </w:r>
            <w:r w:rsidR="008C0D73" w:rsidRPr="0057704A">
              <w:rPr>
                <w:rStyle w:val="Hperlink"/>
                <w:rFonts w:ascii="Arial" w:eastAsia="Arial" w:hAnsi="Arial" w:cs="Arial"/>
                <w:noProof/>
                <w:lang w:val="en-US"/>
              </w:rPr>
              <w:t xml:space="preserve"> </w:t>
            </w:r>
            <w:r w:rsidR="008C0D73" w:rsidRPr="0057704A">
              <w:rPr>
                <w:rStyle w:val="Hperlink"/>
                <w:noProof/>
                <w:lang w:val="en-US"/>
              </w:rPr>
              <w:t>REQUIREMENTS TO THE CAMERA IMAGE QUALITY</w:t>
            </w:r>
            <w:r w:rsidR="008C0D73">
              <w:rPr>
                <w:noProof/>
                <w:webHidden/>
              </w:rPr>
              <w:tab/>
            </w:r>
            <w:r w:rsidR="008C0D73">
              <w:rPr>
                <w:noProof/>
                <w:webHidden/>
              </w:rPr>
              <w:fldChar w:fldCharType="begin"/>
            </w:r>
            <w:r w:rsidR="008C0D73">
              <w:rPr>
                <w:noProof/>
                <w:webHidden/>
              </w:rPr>
              <w:instrText xml:space="preserve"> PAGEREF _Toc103275663 \h </w:instrText>
            </w:r>
            <w:r w:rsidR="008C0D73">
              <w:rPr>
                <w:noProof/>
                <w:webHidden/>
              </w:rPr>
            </w:r>
            <w:r w:rsidR="008C0D73">
              <w:rPr>
                <w:noProof/>
                <w:webHidden/>
              </w:rPr>
              <w:fldChar w:fldCharType="separate"/>
            </w:r>
            <w:r w:rsidR="008C0D73">
              <w:rPr>
                <w:noProof/>
                <w:webHidden/>
              </w:rPr>
              <w:t>45</w:t>
            </w:r>
            <w:r w:rsidR="008C0D73">
              <w:rPr>
                <w:noProof/>
                <w:webHidden/>
              </w:rPr>
              <w:fldChar w:fldCharType="end"/>
            </w:r>
          </w:hyperlink>
        </w:p>
        <w:p w14:paraId="671C1879" w14:textId="2B21F1E1" w:rsidR="008C0D73" w:rsidRDefault="00155281">
          <w:pPr>
            <w:pStyle w:val="SK3"/>
            <w:tabs>
              <w:tab w:val="right" w:leader="dot" w:pos="9404"/>
            </w:tabs>
            <w:rPr>
              <w:rFonts w:asciiTheme="minorHAnsi" w:eastAsiaTheme="minorEastAsia" w:hAnsiTheme="minorHAnsi" w:cstheme="minorBidi"/>
              <w:noProof/>
              <w:color w:val="auto"/>
              <w:sz w:val="22"/>
            </w:rPr>
          </w:pPr>
          <w:hyperlink w:anchor="_Toc103275664" w:history="1">
            <w:r w:rsidR="008C0D73" w:rsidRPr="0057704A">
              <w:rPr>
                <w:rStyle w:val="Hperlink"/>
                <w:noProof/>
                <w:lang w:val="en-US"/>
              </w:rPr>
              <w:t>6.8.2</w:t>
            </w:r>
            <w:r w:rsidR="008C0D73" w:rsidRPr="0057704A">
              <w:rPr>
                <w:rStyle w:val="Hperlink"/>
                <w:rFonts w:ascii="Arial" w:eastAsia="Arial" w:hAnsi="Arial" w:cs="Arial"/>
                <w:noProof/>
                <w:lang w:val="en-US"/>
              </w:rPr>
              <w:t xml:space="preserve"> </w:t>
            </w:r>
            <w:r w:rsidR="008C0D73" w:rsidRPr="0057704A">
              <w:rPr>
                <w:rStyle w:val="Hperlink"/>
                <w:noProof/>
                <w:lang w:val="en-US"/>
              </w:rPr>
              <w:t>REQUIREMENTS TO THE CAMERA IMAGE QUALITY ASSURANCE</w:t>
            </w:r>
            <w:r w:rsidR="008C0D73">
              <w:rPr>
                <w:noProof/>
                <w:webHidden/>
              </w:rPr>
              <w:tab/>
            </w:r>
            <w:r w:rsidR="008C0D73">
              <w:rPr>
                <w:noProof/>
                <w:webHidden/>
              </w:rPr>
              <w:fldChar w:fldCharType="begin"/>
            </w:r>
            <w:r w:rsidR="008C0D73">
              <w:rPr>
                <w:noProof/>
                <w:webHidden/>
              </w:rPr>
              <w:instrText xml:space="preserve"> PAGEREF _Toc103275664 \h </w:instrText>
            </w:r>
            <w:r w:rsidR="008C0D73">
              <w:rPr>
                <w:noProof/>
                <w:webHidden/>
              </w:rPr>
            </w:r>
            <w:r w:rsidR="008C0D73">
              <w:rPr>
                <w:noProof/>
                <w:webHidden/>
              </w:rPr>
              <w:fldChar w:fldCharType="separate"/>
            </w:r>
            <w:r w:rsidR="008C0D73">
              <w:rPr>
                <w:noProof/>
                <w:webHidden/>
              </w:rPr>
              <w:t>45</w:t>
            </w:r>
            <w:r w:rsidR="008C0D73">
              <w:rPr>
                <w:noProof/>
                <w:webHidden/>
              </w:rPr>
              <w:fldChar w:fldCharType="end"/>
            </w:r>
          </w:hyperlink>
        </w:p>
        <w:p w14:paraId="3BE3B8D1" w14:textId="7C1E19D2" w:rsidR="008C0D73" w:rsidRDefault="00155281">
          <w:pPr>
            <w:pStyle w:val="SK3"/>
            <w:tabs>
              <w:tab w:val="right" w:leader="dot" w:pos="9404"/>
            </w:tabs>
            <w:rPr>
              <w:rFonts w:asciiTheme="minorHAnsi" w:eastAsiaTheme="minorEastAsia" w:hAnsiTheme="minorHAnsi" w:cstheme="minorBidi"/>
              <w:noProof/>
              <w:color w:val="auto"/>
              <w:sz w:val="22"/>
            </w:rPr>
          </w:pPr>
          <w:hyperlink w:anchor="_Toc103275665" w:history="1">
            <w:r w:rsidR="008C0D73" w:rsidRPr="0057704A">
              <w:rPr>
                <w:rStyle w:val="Hperlink"/>
                <w:noProof/>
                <w:lang w:val="en-US"/>
              </w:rPr>
              <w:t>6.8.1</w:t>
            </w:r>
            <w:r w:rsidR="008C0D73" w:rsidRPr="0057704A">
              <w:rPr>
                <w:rStyle w:val="Hperlink"/>
                <w:rFonts w:ascii="Arial" w:eastAsia="Arial" w:hAnsi="Arial" w:cs="Arial"/>
                <w:noProof/>
                <w:lang w:val="en-US"/>
              </w:rPr>
              <w:t xml:space="preserve"> </w:t>
            </w:r>
            <w:r w:rsidR="008C0D73" w:rsidRPr="0057704A">
              <w:rPr>
                <w:rStyle w:val="Hperlink"/>
                <w:noProof/>
                <w:lang w:val="en-US"/>
              </w:rPr>
              <w:t>REQUIREMENTS TO THE FINGERPRINT IMAGES QUALITY</w:t>
            </w:r>
            <w:r w:rsidR="008C0D73">
              <w:rPr>
                <w:noProof/>
                <w:webHidden/>
              </w:rPr>
              <w:tab/>
            </w:r>
            <w:r w:rsidR="008C0D73">
              <w:rPr>
                <w:noProof/>
                <w:webHidden/>
              </w:rPr>
              <w:fldChar w:fldCharType="begin"/>
            </w:r>
            <w:r w:rsidR="008C0D73">
              <w:rPr>
                <w:noProof/>
                <w:webHidden/>
              </w:rPr>
              <w:instrText xml:space="preserve"> PAGEREF _Toc103275665 \h </w:instrText>
            </w:r>
            <w:r w:rsidR="008C0D73">
              <w:rPr>
                <w:noProof/>
                <w:webHidden/>
              </w:rPr>
            </w:r>
            <w:r w:rsidR="008C0D73">
              <w:rPr>
                <w:noProof/>
                <w:webHidden/>
              </w:rPr>
              <w:fldChar w:fldCharType="separate"/>
            </w:r>
            <w:r w:rsidR="008C0D73">
              <w:rPr>
                <w:noProof/>
                <w:webHidden/>
              </w:rPr>
              <w:t>46</w:t>
            </w:r>
            <w:r w:rsidR="008C0D73">
              <w:rPr>
                <w:noProof/>
                <w:webHidden/>
              </w:rPr>
              <w:fldChar w:fldCharType="end"/>
            </w:r>
          </w:hyperlink>
        </w:p>
        <w:p w14:paraId="2A36021E" w14:textId="447A3CA9" w:rsidR="008C0D73" w:rsidRDefault="00155281">
          <w:pPr>
            <w:pStyle w:val="SK3"/>
            <w:tabs>
              <w:tab w:val="right" w:leader="dot" w:pos="9404"/>
            </w:tabs>
            <w:rPr>
              <w:rFonts w:asciiTheme="minorHAnsi" w:eastAsiaTheme="minorEastAsia" w:hAnsiTheme="minorHAnsi" w:cstheme="minorBidi"/>
              <w:noProof/>
              <w:color w:val="auto"/>
              <w:sz w:val="22"/>
            </w:rPr>
          </w:pPr>
          <w:hyperlink w:anchor="_Toc103275666" w:history="1">
            <w:r w:rsidR="008C0D73" w:rsidRPr="0057704A">
              <w:rPr>
                <w:rStyle w:val="Hperlink"/>
                <w:noProof/>
                <w:lang w:val="en-US"/>
              </w:rPr>
              <w:t>6.8.2</w:t>
            </w:r>
            <w:r w:rsidR="008C0D73" w:rsidRPr="0057704A">
              <w:rPr>
                <w:rStyle w:val="Hperlink"/>
                <w:rFonts w:ascii="Arial" w:eastAsia="Arial" w:hAnsi="Arial" w:cs="Arial"/>
                <w:noProof/>
                <w:lang w:val="en-US"/>
              </w:rPr>
              <w:t xml:space="preserve"> </w:t>
            </w:r>
            <w:r w:rsidR="008C0D73" w:rsidRPr="0057704A">
              <w:rPr>
                <w:rStyle w:val="Hperlink"/>
                <w:noProof/>
                <w:lang w:val="en-US"/>
              </w:rPr>
              <w:t>REQUIREMENTS TO THE FINGERPRINTS IMAGE QUALITY ASSURANCE</w:t>
            </w:r>
            <w:r w:rsidR="008C0D73">
              <w:rPr>
                <w:noProof/>
                <w:webHidden/>
              </w:rPr>
              <w:tab/>
            </w:r>
            <w:r w:rsidR="008C0D73">
              <w:rPr>
                <w:noProof/>
                <w:webHidden/>
              </w:rPr>
              <w:fldChar w:fldCharType="begin"/>
            </w:r>
            <w:r w:rsidR="008C0D73">
              <w:rPr>
                <w:noProof/>
                <w:webHidden/>
              </w:rPr>
              <w:instrText xml:space="preserve"> PAGEREF _Toc103275666 \h </w:instrText>
            </w:r>
            <w:r w:rsidR="008C0D73">
              <w:rPr>
                <w:noProof/>
                <w:webHidden/>
              </w:rPr>
            </w:r>
            <w:r w:rsidR="008C0D73">
              <w:rPr>
                <w:noProof/>
                <w:webHidden/>
              </w:rPr>
              <w:fldChar w:fldCharType="separate"/>
            </w:r>
            <w:r w:rsidR="008C0D73">
              <w:rPr>
                <w:noProof/>
                <w:webHidden/>
              </w:rPr>
              <w:t>46</w:t>
            </w:r>
            <w:r w:rsidR="008C0D73">
              <w:rPr>
                <w:noProof/>
                <w:webHidden/>
              </w:rPr>
              <w:fldChar w:fldCharType="end"/>
            </w:r>
          </w:hyperlink>
        </w:p>
        <w:p w14:paraId="74FC0AB8" w14:textId="2C1EA6A6" w:rsidR="008C0D73" w:rsidRDefault="00155281">
          <w:pPr>
            <w:pStyle w:val="SK3"/>
            <w:tabs>
              <w:tab w:val="right" w:leader="dot" w:pos="9404"/>
            </w:tabs>
            <w:rPr>
              <w:rFonts w:asciiTheme="minorHAnsi" w:eastAsiaTheme="minorEastAsia" w:hAnsiTheme="minorHAnsi" w:cstheme="minorBidi"/>
              <w:noProof/>
              <w:color w:val="auto"/>
              <w:sz w:val="22"/>
            </w:rPr>
          </w:pPr>
          <w:hyperlink w:anchor="_Toc103275667" w:history="1">
            <w:r w:rsidR="008C0D73" w:rsidRPr="0057704A">
              <w:rPr>
                <w:rStyle w:val="Hperlink"/>
                <w:noProof/>
                <w:lang w:val="en-US"/>
              </w:rPr>
              <w:t>6.8.3</w:t>
            </w:r>
            <w:r w:rsidR="008C0D73" w:rsidRPr="0057704A">
              <w:rPr>
                <w:rStyle w:val="Hperlink"/>
                <w:rFonts w:ascii="Arial" w:eastAsia="Arial" w:hAnsi="Arial" w:cs="Arial"/>
                <w:noProof/>
                <w:lang w:val="en-US"/>
              </w:rPr>
              <w:t xml:space="preserve"> </w:t>
            </w:r>
            <w:r w:rsidR="008C0D73" w:rsidRPr="0057704A">
              <w:rPr>
                <w:rStyle w:val="Hperlink"/>
                <w:noProof/>
                <w:lang w:val="en-US"/>
              </w:rPr>
              <w:t>REQUIREMENTS TO THE LOCAL BIOMETRIC COMPARISON AT KIOSK</w:t>
            </w:r>
            <w:r w:rsidR="008C0D73">
              <w:rPr>
                <w:noProof/>
                <w:webHidden/>
              </w:rPr>
              <w:tab/>
            </w:r>
            <w:r w:rsidR="008C0D73">
              <w:rPr>
                <w:noProof/>
                <w:webHidden/>
              </w:rPr>
              <w:fldChar w:fldCharType="begin"/>
            </w:r>
            <w:r w:rsidR="008C0D73">
              <w:rPr>
                <w:noProof/>
                <w:webHidden/>
              </w:rPr>
              <w:instrText xml:space="preserve"> PAGEREF _Toc103275667 \h </w:instrText>
            </w:r>
            <w:r w:rsidR="008C0D73">
              <w:rPr>
                <w:noProof/>
                <w:webHidden/>
              </w:rPr>
            </w:r>
            <w:r w:rsidR="008C0D73">
              <w:rPr>
                <w:noProof/>
                <w:webHidden/>
              </w:rPr>
              <w:fldChar w:fldCharType="separate"/>
            </w:r>
            <w:r w:rsidR="008C0D73">
              <w:rPr>
                <w:noProof/>
                <w:webHidden/>
              </w:rPr>
              <w:t>47</w:t>
            </w:r>
            <w:r w:rsidR="008C0D73">
              <w:rPr>
                <w:noProof/>
                <w:webHidden/>
              </w:rPr>
              <w:fldChar w:fldCharType="end"/>
            </w:r>
          </w:hyperlink>
        </w:p>
        <w:p w14:paraId="04341C2D" w14:textId="64C9C2F8" w:rsidR="008C0D73" w:rsidRDefault="00155281">
          <w:pPr>
            <w:pStyle w:val="SK3"/>
            <w:tabs>
              <w:tab w:val="right" w:leader="dot" w:pos="9404"/>
            </w:tabs>
            <w:rPr>
              <w:rFonts w:asciiTheme="minorHAnsi" w:eastAsiaTheme="minorEastAsia" w:hAnsiTheme="minorHAnsi" w:cstheme="minorBidi"/>
              <w:noProof/>
              <w:color w:val="auto"/>
              <w:sz w:val="22"/>
            </w:rPr>
          </w:pPr>
          <w:hyperlink w:anchor="_Toc103275668" w:history="1">
            <w:r w:rsidR="008C0D73" w:rsidRPr="0057704A">
              <w:rPr>
                <w:rStyle w:val="Hperlink"/>
                <w:noProof/>
                <w:lang w:val="en-US"/>
              </w:rPr>
              <w:t>6.8.4</w:t>
            </w:r>
            <w:r w:rsidR="008C0D73" w:rsidRPr="0057704A">
              <w:rPr>
                <w:rStyle w:val="Hperlink"/>
                <w:rFonts w:ascii="Arial" w:eastAsia="Arial" w:hAnsi="Arial" w:cs="Arial"/>
                <w:noProof/>
                <w:lang w:val="en-US"/>
              </w:rPr>
              <w:t xml:space="preserve"> </w:t>
            </w:r>
            <w:r w:rsidR="008C0D73" w:rsidRPr="0057704A">
              <w:rPr>
                <w:rStyle w:val="Hperlink"/>
                <w:noProof/>
                <w:lang w:val="en-US"/>
              </w:rPr>
              <w:t>REQUIREMENTS TO THE LOCAL BIOMETRIC COMPARISON CODING AT KIOSK</w:t>
            </w:r>
            <w:r w:rsidR="008C0D73">
              <w:rPr>
                <w:noProof/>
                <w:webHidden/>
              </w:rPr>
              <w:tab/>
            </w:r>
            <w:r w:rsidR="008C0D73">
              <w:rPr>
                <w:noProof/>
                <w:webHidden/>
              </w:rPr>
              <w:fldChar w:fldCharType="begin"/>
            </w:r>
            <w:r w:rsidR="008C0D73">
              <w:rPr>
                <w:noProof/>
                <w:webHidden/>
              </w:rPr>
              <w:instrText xml:space="preserve"> PAGEREF _Toc103275668 \h </w:instrText>
            </w:r>
            <w:r w:rsidR="008C0D73">
              <w:rPr>
                <w:noProof/>
                <w:webHidden/>
              </w:rPr>
            </w:r>
            <w:r w:rsidR="008C0D73">
              <w:rPr>
                <w:noProof/>
                <w:webHidden/>
              </w:rPr>
              <w:fldChar w:fldCharType="separate"/>
            </w:r>
            <w:r w:rsidR="008C0D73">
              <w:rPr>
                <w:noProof/>
                <w:webHidden/>
              </w:rPr>
              <w:t>47</w:t>
            </w:r>
            <w:r w:rsidR="008C0D73">
              <w:rPr>
                <w:noProof/>
                <w:webHidden/>
              </w:rPr>
              <w:fldChar w:fldCharType="end"/>
            </w:r>
          </w:hyperlink>
        </w:p>
        <w:p w14:paraId="5E298A0A" w14:textId="70BEE01A" w:rsidR="008C0D73" w:rsidRDefault="00155281">
          <w:pPr>
            <w:pStyle w:val="SK2"/>
            <w:tabs>
              <w:tab w:val="right" w:leader="dot" w:pos="9404"/>
            </w:tabs>
            <w:rPr>
              <w:rFonts w:asciiTheme="minorHAnsi" w:eastAsiaTheme="minorEastAsia" w:hAnsiTheme="minorHAnsi" w:cstheme="minorBidi"/>
              <w:noProof/>
              <w:color w:val="auto"/>
              <w:sz w:val="22"/>
            </w:rPr>
          </w:pPr>
          <w:hyperlink w:anchor="_Toc103275669" w:history="1">
            <w:r w:rsidR="008C0D73" w:rsidRPr="0057704A">
              <w:rPr>
                <w:rStyle w:val="Hperlink"/>
                <w:noProof/>
                <w:lang w:val="en-US"/>
              </w:rPr>
              <w:t>6.9</w:t>
            </w:r>
            <w:r w:rsidR="008C0D73" w:rsidRPr="0057704A">
              <w:rPr>
                <w:rStyle w:val="Hperlink"/>
                <w:rFonts w:ascii="Arial" w:eastAsia="Arial" w:hAnsi="Arial" w:cs="Arial"/>
                <w:noProof/>
                <w:lang w:val="en-US"/>
              </w:rPr>
              <w:t xml:space="preserve"> </w:t>
            </w:r>
            <w:r w:rsidR="008C0D73" w:rsidRPr="0057704A">
              <w:rPr>
                <w:rStyle w:val="Hperlink"/>
                <w:noProof/>
                <w:lang w:val="en-US"/>
              </w:rPr>
              <w:t>ERROR CODES AND LOGGING</w:t>
            </w:r>
            <w:r w:rsidR="008C0D73">
              <w:rPr>
                <w:noProof/>
                <w:webHidden/>
              </w:rPr>
              <w:tab/>
            </w:r>
            <w:r w:rsidR="008C0D73">
              <w:rPr>
                <w:noProof/>
                <w:webHidden/>
              </w:rPr>
              <w:fldChar w:fldCharType="begin"/>
            </w:r>
            <w:r w:rsidR="008C0D73">
              <w:rPr>
                <w:noProof/>
                <w:webHidden/>
              </w:rPr>
              <w:instrText xml:space="preserve"> PAGEREF _Toc103275669 \h </w:instrText>
            </w:r>
            <w:r w:rsidR="008C0D73">
              <w:rPr>
                <w:noProof/>
                <w:webHidden/>
              </w:rPr>
            </w:r>
            <w:r w:rsidR="008C0D73">
              <w:rPr>
                <w:noProof/>
                <w:webHidden/>
              </w:rPr>
              <w:fldChar w:fldCharType="separate"/>
            </w:r>
            <w:r w:rsidR="008C0D73">
              <w:rPr>
                <w:noProof/>
                <w:webHidden/>
              </w:rPr>
              <w:t>47</w:t>
            </w:r>
            <w:r w:rsidR="008C0D73">
              <w:rPr>
                <w:noProof/>
                <w:webHidden/>
              </w:rPr>
              <w:fldChar w:fldCharType="end"/>
            </w:r>
          </w:hyperlink>
        </w:p>
        <w:p w14:paraId="7AA19B77" w14:textId="401F0F3D" w:rsidR="008C0D73" w:rsidRDefault="00155281">
          <w:pPr>
            <w:pStyle w:val="SK3"/>
            <w:tabs>
              <w:tab w:val="right" w:leader="dot" w:pos="9404"/>
            </w:tabs>
            <w:rPr>
              <w:rFonts w:asciiTheme="minorHAnsi" w:eastAsiaTheme="minorEastAsia" w:hAnsiTheme="minorHAnsi" w:cstheme="minorBidi"/>
              <w:noProof/>
              <w:color w:val="auto"/>
              <w:sz w:val="22"/>
            </w:rPr>
          </w:pPr>
          <w:hyperlink w:anchor="_Toc103275670" w:history="1">
            <w:r w:rsidR="008C0D73" w:rsidRPr="0057704A">
              <w:rPr>
                <w:rStyle w:val="Hperlink"/>
                <w:noProof/>
                <w:lang w:val="en-US"/>
              </w:rPr>
              <w:t>6.9.1</w:t>
            </w:r>
            <w:r w:rsidR="008C0D73" w:rsidRPr="0057704A">
              <w:rPr>
                <w:rStyle w:val="Hperlink"/>
                <w:rFonts w:ascii="Arial" w:eastAsia="Arial" w:hAnsi="Arial" w:cs="Arial"/>
                <w:noProof/>
                <w:lang w:val="en-US"/>
              </w:rPr>
              <w:t xml:space="preserve"> </w:t>
            </w:r>
            <w:r w:rsidR="008C0D73" w:rsidRPr="0057704A">
              <w:rPr>
                <w:rStyle w:val="Hperlink"/>
                <w:noProof/>
                <w:lang w:val="en-US"/>
              </w:rPr>
              <w:t>TRANSACTION LOGGING</w:t>
            </w:r>
            <w:r w:rsidR="008C0D73">
              <w:rPr>
                <w:noProof/>
                <w:webHidden/>
              </w:rPr>
              <w:tab/>
            </w:r>
            <w:r w:rsidR="008C0D73">
              <w:rPr>
                <w:noProof/>
                <w:webHidden/>
              </w:rPr>
              <w:fldChar w:fldCharType="begin"/>
            </w:r>
            <w:r w:rsidR="008C0D73">
              <w:rPr>
                <w:noProof/>
                <w:webHidden/>
              </w:rPr>
              <w:instrText xml:space="preserve"> PAGEREF _Toc103275670 \h </w:instrText>
            </w:r>
            <w:r w:rsidR="008C0D73">
              <w:rPr>
                <w:noProof/>
                <w:webHidden/>
              </w:rPr>
            </w:r>
            <w:r w:rsidR="008C0D73">
              <w:rPr>
                <w:noProof/>
                <w:webHidden/>
              </w:rPr>
              <w:fldChar w:fldCharType="separate"/>
            </w:r>
            <w:r w:rsidR="008C0D73">
              <w:rPr>
                <w:noProof/>
                <w:webHidden/>
              </w:rPr>
              <w:t>47</w:t>
            </w:r>
            <w:r w:rsidR="008C0D73">
              <w:rPr>
                <w:noProof/>
                <w:webHidden/>
              </w:rPr>
              <w:fldChar w:fldCharType="end"/>
            </w:r>
          </w:hyperlink>
        </w:p>
        <w:p w14:paraId="24D60B69" w14:textId="5947083E" w:rsidR="008C0D73" w:rsidRDefault="00155281">
          <w:pPr>
            <w:pStyle w:val="SK1"/>
            <w:tabs>
              <w:tab w:val="right" w:leader="dot" w:pos="9404"/>
            </w:tabs>
            <w:rPr>
              <w:rFonts w:asciiTheme="minorHAnsi" w:eastAsiaTheme="minorEastAsia" w:hAnsiTheme="minorHAnsi" w:cstheme="minorBidi"/>
              <w:noProof/>
              <w:color w:val="auto"/>
              <w:sz w:val="22"/>
            </w:rPr>
          </w:pPr>
          <w:hyperlink w:anchor="_Toc103275671" w:history="1">
            <w:r w:rsidR="008C0D73" w:rsidRPr="0057704A">
              <w:rPr>
                <w:rStyle w:val="Hperlink"/>
                <w:noProof/>
                <w:lang w:val="en-US"/>
              </w:rPr>
              <w:t>7</w:t>
            </w:r>
            <w:r w:rsidR="008C0D73" w:rsidRPr="0057704A">
              <w:rPr>
                <w:rStyle w:val="Hperlink"/>
                <w:rFonts w:ascii="Arial" w:eastAsia="Arial" w:hAnsi="Arial" w:cs="Arial"/>
                <w:noProof/>
                <w:lang w:val="en-US"/>
              </w:rPr>
              <w:t xml:space="preserve"> </w:t>
            </w:r>
            <w:r w:rsidR="008C0D73" w:rsidRPr="0057704A">
              <w:rPr>
                <w:rStyle w:val="Hperlink"/>
                <w:noProof/>
                <w:lang w:val="en-US"/>
              </w:rPr>
              <w:t>DEFECTS</w:t>
            </w:r>
            <w:r w:rsidR="008C0D73">
              <w:rPr>
                <w:noProof/>
                <w:webHidden/>
              </w:rPr>
              <w:tab/>
            </w:r>
            <w:r w:rsidR="008C0D73">
              <w:rPr>
                <w:noProof/>
                <w:webHidden/>
              </w:rPr>
              <w:fldChar w:fldCharType="begin"/>
            </w:r>
            <w:r w:rsidR="008C0D73">
              <w:rPr>
                <w:noProof/>
                <w:webHidden/>
              </w:rPr>
              <w:instrText xml:space="preserve"> PAGEREF _Toc103275671 \h </w:instrText>
            </w:r>
            <w:r w:rsidR="008C0D73">
              <w:rPr>
                <w:noProof/>
                <w:webHidden/>
              </w:rPr>
            </w:r>
            <w:r w:rsidR="008C0D73">
              <w:rPr>
                <w:noProof/>
                <w:webHidden/>
              </w:rPr>
              <w:fldChar w:fldCharType="separate"/>
            </w:r>
            <w:r w:rsidR="008C0D73">
              <w:rPr>
                <w:noProof/>
                <w:webHidden/>
              </w:rPr>
              <w:t>51</w:t>
            </w:r>
            <w:r w:rsidR="008C0D73">
              <w:rPr>
                <w:noProof/>
                <w:webHidden/>
              </w:rPr>
              <w:fldChar w:fldCharType="end"/>
            </w:r>
          </w:hyperlink>
        </w:p>
        <w:p w14:paraId="42807344" w14:textId="04401A91" w:rsidR="008C0D73" w:rsidRDefault="00155281">
          <w:pPr>
            <w:pStyle w:val="SK2"/>
            <w:tabs>
              <w:tab w:val="right" w:leader="dot" w:pos="9404"/>
            </w:tabs>
            <w:rPr>
              <w:rFonts w:asciiTheme="minorHAnsi" w:eastAsiaTheme="minorEastAsia" w:hAnsiTheme="minorHAnsi" w:cstheme="minorBidi"/>
              <w:noProof/>
              <w:color w:val="auto"/>
              <w:sz w:val="22"/>
            </w:rPr>
          </w:pPr>
          <w:hyperlink w:anchor="_Toc103275672" w:history="1">
            <w:r w:rsidR="008C0D73" w:rsidRPr="0057704A">
              <w:rPr>
                <w:rStyle w:val="Hperlink"/>
                <w:noProof/>
                <w:lang w:val="en-US"/>
              </w:rPr>
              <w:t>7.1</w:t>
            </w:r>
            <w:r w:rsidR="008C0D73" w:rsidRPr="0057704A">
              <w:rPr>
                <w:rStyle w:val="Hperlink"/>
                <w:rFonts w:ascii="Arial" w:eastAsia="Arial" w:hAnsi="Arial" w:cs="Arial"/>
                <w:noProof/>
                <w:lang w:val="en-US"/>
              </w:rPr>
              <w:t xml:space="preserve"> </w:t>
            </w:r>
            <w:r w:rsidR="008C0D73" w:rsidRPr="0057704A">
              <w:rPr>
                <w:rStyle w:val="Hperlink"/>
                <w:noProof/>
                <w:lang w:val="en-US"/>
              </w:rPr>
              <w:t>OPTICAL DEFECTS</w:t>
            </w:r>
            <w:r w:rsidR="008C0D73">
              <w:rPr>
                <w:noProof/>
                <w:webHidden/>
              </w:rPr>
              <w:tab/>
            </w:r>
            <w:r w:rsidR="008C0D73">
              <w:rPr>
                <w:noProof/>
                <w:webHidden/>
              </w:rPr>
              <w:fldChar w:fldCharType="begin"/>
            </w:r>
            <w:r w:rsidR="008C0D73">
              <w:rPr>
                <w:noProof/>
                <w:webHidden/>
              </w:rPr>
              <w:instrText xml:space="preserve"> PAGEREF _Toc103275672 \h </w:instrText>
            </w:r>
            <w:r w:rsidR="008C0D73">
              <w:rPr>
                <w:noProof/>
                <w:webHidden/>
              </w:rPr>
            </w:r>
            <w:r w:rsidR="008C0D73">
              <w:rPr>
                <w:noProof/>
                <w:webHidden/>
              </w:rPr>
              <w:fldChar w:fldCharType="separate"/>
            </w:r>
            <w:r w:rsidR="008C0D73">
              <w:rPr>
                <w:noProof/>
                <w:webHidden/>
              </w:rPr>
              <w:t>51</w:t>
            </w:r>
            <w:r w:rsidR="008C0D73">
              <w:rPr>
                <w:noProof/>
                <w:webHidden/>
              </w:rPr>
              <w:fldChar w:fldCharType="end"/>
            </w:r>
          </w:hyperlink>
        </w:p>
        <w:p w14:paraId="54D2D36A" w14:textId="58853930" w:rsidR="008C0D73" w:rsidRDefault="00155281">
          <w:pPr>
            <w:pStyle w:val="SK2"/>
            <w:tabs>
              <w:tab w:val="right" w:leader="dot" w:pos="9404"/>
            </w:tabs>
            <w:rPr>
              <w:rFonts w:asciiTheme="minorHAnsi" w:eastAsiaTheme="minorEastAsia" w:hAnsiTheme="minorHAnsi" w:cstheme="minorBidi"/>
              <w:noProof/>
              <w:color w:val="auto"/>
              <w:sz w:val="22"/>
            </w:rPr>
          </w:pPr>
          <w:hyperlink w:anchor="_Toc103275673" w:history="1">
            <w:r w:rsidR="008C0D73" w:rsidRPr="0057704A">
              <w:rPr>
                <w:rStyle w:val="Hperlink"/>
                <w:noProof/>
                <w:lang w:val="en-US"/>
              </w:rPr>
              <w:t>7.2</w:t>
            </w:r>
            <w:r w:rsidR="008C0D73" w:rsidRPr="0057704A">
              <w:rPr>
                <w:rStyle w:val="Hperlink"/>
                <w:rFonts w:ascii="Arial" w:eastAsia="Arial" w:hAnsi="Arial" w:cs="Arial"/>
                <w:noProof/>
                <w:lang w:val="en-US"/>
              </w:rPr>
              <w:t xml:space="preserve"> </w:t>
            </w:r>
            <w:r w:rsidR="008C0D73" w:rsidRPr="0057704A">
              <w:rPr>
                <w:rStyle w:val="Hperlink"/>
                <w:noProof/>
                <w:lang w:val="en-US"/>
              </w:rPr>
              <w:t>ELECTRONIC DEFECTS</w:t>
            </w:r>
            <w:r w:rsidR="008C0D73">
              <w:rPr>
                <w:noProof/>
                <w:webHidden/>
              </w:rPr>
              <w:tab/>
            </w:r>
            <w:r w:rsidR="008C0D73">
              <w:rPr>
                <w:noProof/>
                <w:webHidden/>
              </w:rPr>
              <w:fldChar w:fldCharType="begin"/>
            </w:r>
            <w:r w:rsidR="008C0D73">
              <w:rPr>
                <w:noProof/>
                <w:webHidden/>
              </w:rPr>
              <w:instrText xml:space="preserve"> PAGEREF _Toc103275673 \h </w:instrText>
            </w:r>
            <w:r w:rsidR="008C0D73">
              <w:rPr>
                <w:noProof/>
                <w:webHidden/>
              </w:rPr>
            </w:r>
            <w:r w:rsidR="008C0D73">
              <w:rPr>
                <w:noProof/>
                <w:webHidden/>
              </w:rPr>
              <w:fldChar w:fldCharType="separate"/>
            </w:r>
            <w:r w:rsidR="008C0D73">
              <w:rPr>
                <w:noProof/>
                <w:webHidden/>
              </w:rPr>
              <w:t>52</w:t>
            </w:r>
            <w:r w:rsidR="008C0D73">
              <w:rPr>
                <w:noProof/>
                <w:webHidden/>
              </w:rPr>
              <w:fldChar w:fldCharType="end"/>
            </w:r>
          </w:hyperlink>
        </w:p>
        <w:p w14:paraId="37056FF0" w14:textId="39E1F9D3" w:rsidR="008C0D73" w:rsidRDefault="00155281">
          <w:pPr>
            <w:pStyle w:val="SK2"/>
            <w:tabs>
              <w:tab w:val="right" w:leader="dot" w:pos="9404"/>
            </w:tabs>
            <w:rPr>
              <w:rFonts w:asciiTheme="minorHAnsi" w:eastAsiaTheme="minorEastAsia" w:hAnsiTheme="minorHAnsi" w:cstheme="minorBidi"/>
              <w:noProof/>
              <w:color w:val="auto"/>
              <w:sz w:val="22"/>
            </w:rPr>
          </w:pPr>
          <w:hyperlink w:anchor="_Toc103275674" w:history="1">
            <w:r w:rsidR="008C0D73" w:rsidRPr="0057704A">
              <w:rPr>
                <w:rStyle w:val="Hperlink"/>
                <w:noProof/>
                <w:lang w:val="en-US"/>
              </w:rPr>
              <w:t>7.3</w:t>
            </w:r>
            <w:r w:rsidR="008C0D73" w:rsidRPr="0057704A">
              <w:rPr>
                <w:rStyle w:val="Hperlink"/>
                <w:rFonts w:ascii="Arial" w:eastAsia="Arial" w:hAnsi="Arial" w:cs="Arial"/>
                <w:noProof/>
                <w:lang w:val="en-US"/>
              </w:rPr>
              <w:t xml:space="preserve"> </w:t>
            </w:r>
            <w:r w:rsidR="008C0D73" w:rsidRPr="0057704A">
              <w:rPr>
                <w:rStyle w:val="Hperlink"/>
                <w:noProof/>
                <w:lang w:val="en-US"/>
              </w:rPr>
              <w:t>BIOMETRIC ENROLLMENTCOMPARISON DEFECTS</w:t>
            </w:r>
            <w:r w:rsidR="008C0D73">
              <w:rPr>
                <w:noProof/>
                <w:webHidden/>
              </w:rPr>
              <w:tab/>
            </w:r>
            <w:r w:rsidR="008C0D73">
              <w:rPr>
                <w:noProof/>
                <w:webHidden/>
              </w:rPr>
              <w:fldChar w:fldCharType="begin"/>
            </w:r>
            <w:r w:rsidR="008C0D73">
              <w:rPr>
                <w:noProof/>
                <w:webHidden/>
              </w:rPr>
              <w:instrText xml:space="preserve"> PAGEREF _Toc103275674 \h </w:instrText>
            </w:r>
            <w:r w:rsidR="008C0D73">
              <w:rPr>
                <w:noProof/>
                <w:webHidden/>
              </w:rPr>
            </w:r>
            <w:r w:rsidR="008C0D73">
              <w:rPr>
                <w:noProof/>
                <w:webHidden/>
              </w:rPr>
              <w:fldChar w:fldCharType="separate"/>
            </w:r>
            <w:r w:rsidR="008C0D73">
              <w:rPr>
                <w:noProof/>
                <w:webHidden/>
              </w:rPr>
              <w:t>52</w:t>
            </w:r>
            <w:r w:rsidR="008C0D73">
              <w:rPr>
                <w:noProof/>
                <w:webHidden/>
              </w:rPr>
              <w:fldChar w:fldCharType="end"/>
            </w:r>
          </w:hyperlink>
        </w:p>
        <w:p w14:paraId="66A40946" w14:textId="3F7DF7C5" w:rsidR="008C0D73" w:rsidRDefault="00155281">
          <w:pPr>
            <w:pStyle w:val="SK1"/>
            <w:tabs>
              <w:tab w:val="right" w:leader="dot" w:pos="9404"/>
            </w:tabs>
            <w:rPr>
              <w:rFonts w:asciiTheme="minorHAnsi" w:eastAsiaTheme="minorEastAsia" w:hAnsiTheme="minorHAnsi" w:cstheme="minorBidi"/>
              <w:noProof/>
              <w:color w:val="auto"/>
              <w:sz w:val="22"/>
            </w:rPr>
          </w:pPr>
          <w:hyperlink w:anchor="_Toc103275675" w:history="1">
            <w:r w:rsidR="008C0D73" w:rsidRPr="0057704A">
              <w:rPr>
                <w:rStyle w:val="Hperlink"/>
                <w:noProof/>
                <w:lang w:val="en-US"/>
              </w:rPr>
              <w:t>8</w:t>
            </w:r>
            <w:r w:rsidR="008C0D73" w:rsidRPr="0057704A">
              <w:rPr>
                <w:rStyle w:val="Hperlink"/>
                <w:rFonts w:ascii="Arial" w:eastAsia="Arial" w:hAnsi="Arial" w:cs="Arial"/>
                <w:noProof/>
                <w:lang w:val="en-US"/>
              </w:rPr>
              <w:t xml:space="preserve"> </w:t>
            </w:r>
            <w:r w:rsidR="008C0D73" w:rsidRPr="0057704A">
              <w:rPr>
                <w:rStyle w:val="Hperlink"/>
                <w:noProof/>
                <w:lang w:val="en-US"/>
              </w:rPr>
              <w:t>DATA/INFORMATION EXCHANGE</w:t>
            </w:r>
            <w:r w:rsidR="008C0D73">
              <w:rPr>
                <w:noProof/>
                <w:webHidden/>
              </w:rPr>
              <w:tab/>
            </w:r>
            <w:r w:rsidR="008C0D73">
              <w:rPr>
                <w:noProof/>
                <w:webHidden/>
              </w:rPr>
              <w:fldChar w:fldCharType="begin"/>
            </w:r>
            <w:r w:rsidR="008C0D73">
              <w:rPr>
                <w:noProof/>
                <w:webHidden/>
              </w:rPr>
              <w:instrText xml:space="preserve"> PAGEREF _Toc103275675 \h </w:instrText>
            </w:r>
            <w:r w:rsidR="008C0D73">
              <w:rPr>
                <w:noProof/>
                <w:webHidden/>
              </w:rPr>
            </w:r>
            <w:r w:rsidR="008C0D73">
              <w:rPr>
                <w:noProof/>
                <w:webHidden/>
              </w:rPr>
              <w:fldChar w:fldCharType="separate"/>
            </w:r>
            <w:r w:rsidR="008C0D73">
              <w:rPr>
                <w:noProof/>
                <w:webHidden/>
              </w:rPr>
              <w:t>52</w:t>
            </w:r>
            <w:r w:rsidR="008C0D73">
              <w:rPr>
                <w:noProof/>
                <w:webHidden/>
              </w:rPr>
              <w:fldChar w:fldCharType="end"/>
            </w:r>
          </w:hyperlink>
        </w:p>
        <w:p w14:paraId="3E04C062" w14:textId="481E1B8D" w:rsidR="008C0D73" w:rsidRDefault="00155281">
          <w:pPr>
            <w:pStyle w:val="SK2"/>
            <w:tabs>
              <w:tab w:val="right" w:leader="dot" w:pos="9404"/>
            </w:tabs>
            <w:rPr>
              <w:rFonts w:asciiTheme="minorHAnsi" w:eastAsiaTheme="minorEastAsia" w:hAnsiTheme="minorHAnsi" w:cstheme="minorBidi"/>
              <w:noProof/>
              <w:color w:val="auto"/>
              <w:sz w:val="22"/>
            </w:rPr>
          </w:pPr>
          <w:hyperlink w:anchor="_Toc103275676" w:history="1">
            <w:r w:rsidR="008C0D73" w:rsidRPr="0057704A">
              <w:rPr>
                <w:rStyle w:val="Hperlink"/>
                <w:noProof/>
                <w:lang w:val="en-US"/>
              </w:rPr>
              <w:t>8.1</w:t>
            </w:r>
            <w:r w:rsidR="008C0D73" w:rsidRPr="0057704A">
              <w:rPr>
                <w:rStyle w:val="Hperlink"/>
                <w:rFonts w:ascii="Arial" w:eastAsia="Arial" w:hAnsi="Arial" w:cs="Arial"/>
                <w:noProof/>
                <w:lang w:val="en-US"/>
              </w:rPr>
              <w:t xml:space="preserve"> </w:t>
            </w:r>
            <w:r w:rsidR="008C0D73" w:rsidRPr="0057704A">
              <w:rPr>
                <w:rStyle w:val="Hperlink"/>
                <w:noProof/>
                <w:lang w:val="en-US"/>
              </w:rPr>
              <w:t>INFORMATION EXCHANGE WITH THE KIOSK OPERATOR DESKTOP WORKSTATION UI</w:t>
            </w:r>
            <w:r w:rsidR="008C0D73">
              <w:rPr>
                <w:noProof/>
                <w:webHidden/>
              </w:rPr>
              <w:tab/>
            </w:r>
            <w:r w:rsidR="008C0D73">
              <w:rPr>
                <w:noProof/>
                <w:webHidden/>
              </w:rPr>
              <w:fldChar w:fldCharType="begin"/>
            </w:r>
            <w:r w:rsidR="008C0D73">
              <w:rPr>
                <w:noProof/>
                <w:webHidden/>
              </w:rPr>
              <w:instrText xml:space="preserve"> PAGEREF _Toc103275676 \h </w:instrText>
            </w:r>
            <w:r w:rsidR="008C0D73">
              <w:rPr>
                <w:noProof/>
                <w:webHidden/>
              </w:rPr>
            </w:r>
            <w:r w:rsidR="008C0D73">
              <w:rPr>
                <w:noProof/>
                <w:webHidden/>
              </w:rPr>
              <w:fldChar w:fldCharType="separate"/>
            </w:r>
            <w:r w:rsidR="008C0D73">
              <w:rPr>
                <w:noProof/>
                <w:webHidden/>
              </w:rPr>
              <w:t>52</w:t>
            </w:r>
            <w:r w:rsidR="008C0D73">
              <w:rPr>
                <w:noProof/>
                <w:webHidden/>
              </w:rPr>
              <w:fldChar w:fldCharType="end"/>
            </w:r>
          </w:hyperlink>
        </w:p>
        <w:p w14:paraId="57555667" w14:textId="110980B3" w:rsidR="008C0D73" w:rsidRDefault="00155281">
          <w:pPr>
            <w:pStyle w:val="SK2"/>
            <w:tabs>
              <w:tab w:val="right" w:leader="dot" w:pos="9404"/>
            </w:tabs>
            <w:rPr>
              <w:rFonts w:asciiTheme="minorHAnsi" w:eastAsiaTheme="minorEastAsia" w:hAnsiTheme="minorHAnsi" w:cstheme="minorBidi"/>
              <w:noProof/>
              <w:color w:val="auto"/>
              <w:sz w:val="22"/>
            </w:rPr>
          </w:pPr>
          <w:hyperlink w:anchor="_Toc103275677" w:history="1">
            <w:r w:rsidR="008C0D73" w:rsidRPr="0057704A">
              <w:rPr>
                <w:rStyle w:val="Hperlink"/>
                <w:noProof/>
                <w:lang w:val="en-US"/>
              </w:rPr>
              <w:t>8.2</w:t>
            </w:r>
            <w:r w:rsidR="008C0D73" w:rsidRPr="0057704A">
              <w:rPr>
                <w:rStyle w:val="Hperlink"/>
                <w:rFonts w:ascii="Arial" w:eastAsia="Arial" w:hAnsi="Arial" w:cs="Arial"/>
                <w:noProof/>
                <w:lang w:val="en-US"/>
              </w:rPr>
              <w:t xml:space="preserve"> </w:t>
            </w:r>
            <w:r w:rsidR="008C0D73" w:rsidRPr="0057704A">
              <w:rPr>
                <w:rStyle w:val="Hperlink"/>
                <w:noProof/>
                <w:lang w:val="en-US"/>
              </w:rPr>
              <w:t>INFORMATION EXCHANGE WITH THE KIOSK OPERATOR MOBILE UI</w:t>
            </w:r>
            <w:r w:rsidR="008C0D73">
              <w:rPr>
                <w:noProof/>
                <w:webHidden/>
              </w:rPr>
              <w:tab/>
            </w:r>
            <w:r w:rsidR="008C0D73">
              <w:rPr>
                <w:noProof/>
                <w:webHidden/>
              </w:rPr>
              <w:fldChar w:fldCharType="begin"/>
            </w:r>
            <w:r w:rsidR="008C0D73">
              <w:rPr>
                <w:noProof/>
                <w:webHidden/>
              </w:rPr>
              <w:instrText xml:space="preserve"> PAGEREF _Toc103275677 \h </w:instrText>
            </w:r>
            <w:r w:rsidR="008C0D73">
              <w:rPr>
                <w:noProof/>
                <w:webHidden/>
              </w:rPr>
            </w:r>
            <w:r w:rsidR="008C0D73">
              <w:rPr>
                <w:noProof/>
                <w:webHidden/>
              </w:rPr>
              <w:fldChar w:fldCharType="separate"/>
            </w:r>
            <w:r w:rsidR="008C0D73">
              <w:rPr>
                <w:noProof/>
                <w:webHidden/>
              </w:rPr>
              <w:t>54</w:t>
            </w:r>
            <w:r w:rsidR="008C0D73">
              <w:rPr>
                <w:noProof/>
                <w:webHidden/>
              </w:rPr>
              <w:fldChar w:fldCharType="end"/>
            </w:r>
          </w:hyperlink>
        </w:p>
        <w:p w14:paraId="7FE08F58" w14:textId="78CFE321" w:rsidR="008C0D73" w:rsidRDefault="00155281">
          <w:pPr>
            <w:pStyle w:val="SK2"/>
            <w:tabs>
              <w:tab w:val="right" w:leader="dot" w:pos="9404"/>
            </w:tabs>
            <w:rPr>
              <w:rFonts w:asciiTheme="minorHAnsi" w:eastAsiaTheme="minorEastAsia" w:hAnsiTheme="minorHAnsi" w:cstheme="minorBidi"/>
              <w:noProof/>
              <w:color w:val="auto"/>
              <w:sz w:val="22"/>
            </w:rPr>
          </w:pPr>
          <w:hyperlink w:anchor="_Toc103275678" w:history="1">
            <w:r w:rsidR="008C0D73" w:rsidRPr="0057704A">
              <w:rPr>
                <w:rStyle w:val="Hperlink"/>
                <w:noProof/>
                <w:lang w:val="en-US"/>
              </w:rPr>
              <w:t>8.3</w:t>
            </w:r>
            <w:r w:rsidR="008C0D73" w:rsidRPr="0057704A">
              <w:rPr>
                <w:rStyle w:val="Hperlink"/>
                <w:rFonts w:ascii="Arial" w:eastAsia="Arial" w:hAnsi="Arial" w:cs="Arial"/>
                <w:noProof/>
                <w:lang w:val="en-US"/>
              </w:rPr>
              <w:t xml:space="preserve"> </w:t>
            </w:r>
            <w:r w:rsidR="008C0D73" w:rsidRPr="0057704A">
              <w:rPr>
                <w:rStyle w:val="Hperlink"/>
                <w:noProof/>
                <w:lang w:val="en-US"/>
              </w:rPr>
              <w:t>INSTRUCTIONS FOR A TRAVELLER</w:t>
            </w:r>
            <w:r w:rsidR="008C0D73">
              <w:rPr>
                <w:noProof/>
                <w:webHidden/>
              </w:rPr>
              <w:tab/>
            </w:r>
            <w:r w:rsidR="008C0D73">
              <w:rPr>
                <w:noProof/>
                <w:webHidden/>
              </w:rPr>
              <w:fldChar w:fldCharType="begin"/>
            </w:r>
            <w:r w:rsidR="008C0D73">
              <w:rPr>
                <w:noProof/>
                <w:webHidden/>
              </w:rPr>
              <w:instrText xml:space="preserve"> PAGEREF _Toc103275678 \h </w:instrText>
            </w:r>
            <w:r w:rsidR="008C0D73">
              <w:rPr>
                <w:noProof/>
                <w:webHidden/>
              </w:rPr>
            </w:r>
            <w:r w:rsidR="008C0D73">
              <w:rPr>
                <w:noProof/>
                <w:webHidden/>
              </w:rPr>
              <w:fldChar w:fldCharType="separate"/>
            </w:r>
            <w:r w:rsidR="008C0D73">
              <w:rPr>
                <w:noProof/>
                <w:webHidden/>
              </w:rPr>
              <w:t>55</w:t>
            </w:r>
            <w:r w:rsidR="008C0D73">
              <w:rPr>
                <w:noProof/>
                <w:webHidden/>
              </w:rPr>
              <w:fldChar w:fldCharType="end"/>
            </w:r>
          </w:hyperlink>
        </w:p>
        <w:p w14:paraId="64E832AE" w14:textId="17FB15B0" w:rsidR="008C0D73" w:rsidRDefault="00155281">
          <w:pPr>
            <w:pStyle w:val="SK2"/>
            <w:tabs>
              <w:tab w:val="right" w:leader="dot" w:pos="9404"/>
            </w:tabs>
            <w:rPr>
              <w:rFonts w:asciiTheme="minorHAnsi" w:eastAsiaTheme="minorEastAsia" w:hAnsiTheme="minorHAnsi" w:cstheme="minorBidi"/>
              <w:noProof/>
              <w:color w:val="auto"/>
              <w:sz w:val="22"/>
            </w:rPr>
          </w:pPr>
          <w:hyperlink w:anchor="_Toc103275679" w:history="1">
            <w:r w:rsidR="008C0D73" w:rsidRPr="0057704A">
              <w:rPr>
                <w:rStyle w:val="Hperlink"/>
                <w:noProof/>
                <w:lang w:val="en-US"/>
              </w:rPr>
              <w:t>8.4</w:t>
            </w:r>
            <w:r w:rsidR="008C0D73" w:rsidRPr="0057704A">
              <w:rPr>
                <w:rStyle w:val="Hperlink"/>
                <w:rFonts w:ascii="Arial" w:eastAsia="Arial" w:hAnsi="Arial" w:cs="Arial"/>
                <w:noProof/>
                <w:lang w:val="en-US"/>
              </w:rPr>
              <w:t xml:space="preserve"> </w:t>
            </w:r>
            <w:r w:rsidR="008C0D73" w:rsidRPr="0057704A">
              <w:rPr>
                <w:rStyle w:val="Hperlink"/>
                <w:noProof/>
                <w:lang w:val="en-US"/>
              </w:rPr>
              <w:t>DATA EXCHANGE WITH PIKO</w:t>
            </w:r>
            <w:r w:rsidR="008C0D73">
              <w:rPr>
                <w:noProof/>
                <w:webHidden/>
              </w:rPr>
              <w:tab/>
            </w:r>
            <w:r w:rsidR="008C0D73">
              <w:rPr>
                <w:noProof/>
                <w:webHidden/>
              </w:rPr>
              <w:fldChar w:fldCharType="begin"/>
            </w:r>
            <w:r w:rsidR="008C0D73">
              <w:rPr>
                <w:noProof/>
                <w:webHidden/>
              </w:rPr>
              <w:instrText xml:space="preserve"> PAGEREF _Toc103275679 \h </w:instrText>
            </w:r>
            <w:r w:rsidR="008C0D73">
              <w:rPr>
                <w:noProof/>
                <w:webHidden/>
              </w:rPr>
            </w:r>
            <w:r w:rsidR="008C0D73">
              <w:rPr>
                <w:noProof/>
                <w:webHidden/>
              </w:rPr>
              <w:fldChar w:fldCharType="separate"/>
            </w:r>
            <w:r w:rsidR="008C0D73">
              <w:rPr>
                <w:noProof/>
                <w:webHidden/>
              </w:rPr>
              <w:t>56</w:t>
            </w:r>
            <w:r w:rsidR="008C0D73">
              <w:rPr>
                <w:noProof/>
                <w:webHidden/>
              </w:rPr>
              <w:fldChar w:fldCharType="end"/>
            </w:r>
          </w:hyperlink>
        </w:p>
        <w:p w14:paraId="3AED2609" w14:textId="1D224476" w:rsidR="008C0D73" w:rsidRDefault="00155281">
          <w:pPr>
            <w:pStyle w:val="SK1"/>
            <w:tabs>
              <w:tab w:val="right" w:leader="dot" w:pos="9404"/>
            </w:tabs>
            <w:rPr>
              <w:rFonts w:asciiTheme="minorHAnsi" w:eastAsiaTheme="minorEastAsia" w:hAnsiTheme="minorHAnsi" w:cstheme="minorBidi"/>
              <w:noProof/>
              <w:color w:val="auto"/>
              <w:sz w:val="22"/>
            </w:rPr>
          </w:pPr>
          <w:hyperlink w:anchor="_Toc103275680" w:history="1">
            <w:r w:rsidR="008C0D73" w:rsidRPr="0057704A">
              <w:rPr>
                <w:rStyle w:val="Hperlink"/>
                <w:noProof/>
                <w:lang w:val="en-US"/>
              </w:rPr>
              <w:t>9</w:t>
            </w:r>
            <w:r w:rsidR="008C0D73" w:rsidRPr="0057704A">
              <w:rPr>
                <w:rStyle w:val="Hperlink"/>
                <w:rFonts w:ascii="Arial" w:eastAsia="Arial" w:hAnsi="Arial" w:cs="Arial"/>
                <w:noProof/>
                <w:lang w:val="en-US"/>
              </w:rPr>
              <w:t xml:space="preserve"> </w:t>
            </w:r>
            <w:r w:rsidR="008C0D73" w:rsidRPr="0057704A">
              <w:rPr>
                <w:rStyle w:val="Hperlink"/>
                <w:noProof/>
                <w:lang w:val="en-US"/>
              </w:rPr>
              <w:t>REQUIREMENTS TO SECURITY OF THE SOLUTION</w:t>
            </w:r>
            <w:r w:rsidR="008C0D73">
              <w:rPr>
                <w:noProof/>
                <w:webHidden/>
              </w:rPr>
              <w:tab/>
            </w:r>
            <w:r w:rsidR="008C0D73">
              <w:rPr>
                <w:noProof/>
                <w:webHidden/>
              </w:rPr>
              <w:fldChar w:fldCharType="begin"/>
            </w:r>
            <w:r w:rsidR="008C0D73">
              <w:rPr>
                <w:noProof/>
                <w:webHidden/>
              </w:rPr>
              <w:instrText xml:space="preserve"> PAGEREF _Toc103275680 \h </w:instrText>
            </w:r>
            <w:r w:rsidR="008C0D73">
              <w:rPr>
                <w:noProof/>
                <w:webHidden/>
              </w:rPr>
            </w:r>
            <w:r w:rsidR="008C0D73">
              <w:rPr>
                <w:noProof/>
                <w:webHidden/>
              </w:rPr>
              <w:fldChar w:fldCharType="separate"/>
            </w:r>
            <w:r w:rsidR="008C0D73">
              <w:rPr>
                <w:noProof/>
                <w:webHidden/>
              </w:rPr>
              <w:t>56</w:t>
            </w:r>
            <w:r w:rsidR="008C0D73">
              <w:rPr>
                <w:noProof/>
                <w:webHidden/>
              </w:rPr>
              <w:fldChar w:fldCharType="end"/>
            </w:r>
          </w:hyperlink>
        </w:p>
        <w:p w14:paraId="36D90588" w14:textId="3BD6C928" w:rsidR="008C0D73" w:rsidRDefault="00155281">
          <w:pPr>
            <w:pStyle w:val="SK2"/>
            <w:tabs>
              <w:tab w:val="right" w:leader="dot" w:pos="9404"/>
            </w:tabs>
            <w:rPr>
              <w:rFonts w:asciiTheme="minorHAnsi" w:eastAsiaTheme="minorEastAsia" w:hAnsiTheme="minorHAnsi" w:cstheme="minorBidi"/>
              <w:noProof/>
              <w:color w:val="auto"/>
              <w:sz w:val="22"/>
            </w:rPr>
          </w:pPr>
          <w:hyperlink w:anchor="_Toc103275681" w:history="1">
            <w:r w:rsidR="008C0D73" w:rsidRPr="0057704A">
              <w:rPr>
                <w:rStyle w:val="Hperlink"/>
                <w:noProof/>
                <w:lang w:val="en-US"/>
              </w:rPr>
              <w:t>9.1</w:t>
            </w:r>
            <w:r w:rsidR="008C0D73" w:rsidRPr="0057704A">
              <w:rPr>
                <w:rStyle w:val="Hperlink"/>
                <w:rFonts w:ascii="Arial" w:eastAsia="Arial" w:hAnsi="Arial" w:cs="Arial"/>
                <w:noProof/>
                <w:lang w:val="en-US"/>
              </w:rPr>
              <w:t xml:space="preserve"> </w:t>
            </w:r>
            <w:r w:rsidR="008C0D73" w:rsidRPr="0057704A">
              <w:rPr>
                <w:rStyle w:val="Hperlink"/>
                <w:noProof/>
                <w:lang w:val="en-US"/>
              </w:rPr>
              <w:t>SECURING THE COMMUNICATION</w:t>
            </w:r>
            <w:r w:rsidR="008C0D73">
              <w:rPr>
                <w:noProof/>
                <w:webHidden/>
              </w:rPr>
              <w:tab/>
            </w:r>
            <w:r w:rsidR="008C0D73">
              <w:rPr>
                <w:noProof/>
                <w:webHidden/>
              </w:rPr>
              <w:fldChar w:fldCharType="begin"/>
            </w:r>
            <w:r w:rsidR="008C0D73">
              <w:rPr>
                <w:noProof/>
                <w:webHidden/>
              </w:rPr>
              <w:instrText xml:space="preserve"> PAGEREF _Toc103275681 \h </w:instrText>
            </w:r>
            <w:r w:rsidR="008C0D73">
              <w:rPr>
                <w:noProof/>
                <w:webHidden/>
              </w:rPr>
            </w:r>
            <w:r w:rsidR="008C0D73">
              <w:rPr>
                <w:noProof/>
                <w:webHidden/>
              </w:rPr>
              <w:fldChar w:fldCharType="separate"/>
            </w:r>
            <w:r w:rsidR="008C0D73">
              <w:rPr>
                <w:noProof/>
                <w:webHidden/>
              </w:rPr>
              <w:t>56</w:t>
            </w:r>
            <w:r w:rsidR="008C0D73">
              <w:rPr>
                <w:noProof/>
                <w:webHidden/>
              </w:rPr>
              <w:fldChar w:fldCharType="end"/>
            </w:r>
          </w:hyperlink>
        </w:p>
        <w:p w14:paraId="3EB5F937" w14:textId="505B10E8" w:rsidR="008C0D73" w:rsidRDefault="00155281">
          <w:pPr>
            <w:pStyle w:val="SK1"/>
            <w:tabs>
              <w:tab w:val="right" w:leader="dot" w:pos="9404"/>
            </w:tabs>
            <w:rPr>
              <w:rFonts w:asciiTheme="minorHAnsi" w:eastAsiaTheme="minorEastAsia" w:hAnsiTheme="minorHAnsi" w:cstheme="minorBidi"/>
              <w:noProof/>
              <w:color w:val="auto"/>
              <w:sz w:val="22"/>
            </w:rPr>
          </w:pPr>
          <w:hyperlink w:anchor="_Toc103275682" w:history="1">
            <w:r w:rsidR="008C0D73" w:rsidRPr="0057704A">
              <w:rPr>
                <w:rStyle w:val="Hperlink"/>
                <w:noProof/>
                <w:lang w:val="en-US"/>
              </w:rPr>
              <w:t>10</w:t>
            </w:r>
            <w:r w:rsidR="008C0D73" w:rsidRPr="0057704A">
              <w:rPr>
                <w:rStyle w:val="Hperlink"/>
                <w:rFonts w:ascii="Arial" w:eastAsia="Arial" w:hAnsi="Arial" w:cs="Arial"/>
                <w:noProof/>
                <w:lang w:val="en-US"/>
              </w:rPr>
              <w:t xml:space="preserve"> </w:t>
            </w:r>
            <w:r w:rsidR="008C0D73" w:rsidRPr="0057704A">
              <w:rPr>
                <w:rStyle w:val="Hperlink"/>
                <w:noProof/>
                <w:lang w:val="en-US"/>
              </w:rPr>
              <w:t>REQUIREMENTS TO SERVICE LEVEL AGREEMENT</w:t>
            </w:r>
            <w:r w:rsidR="008C0D73">
              <w:rPr>
                <w:noProof/>
                <w:webHidden/>
              </w:rPr>
              <w:tab/>
            </w:r>
            <w:r w:rsidR="008C0D73">
              <w:rPr>
                <w:noProof/>
                <w:webHidden/>
              </w:rPr>
              <w:fldChar w:fldCharType="begin"/>
            </w:r>
            <w:r w:rsidR="008C0D73">
              <w:rPr>
                <w:noProof/>
                <w:webHidden/>
              </w:rPr>
              <w:instrText xml:space="preserve"> PAGEREF _Toc103275682 \h </w:instrText>
            </w:r>
            <w:r w:rsidR="008C0D73">
              <w:rPr>
                <w:noProof/>
                <w:webHidden/>
              </w:rPr>
            </w:r>
            <w:r w:rsidR="008C0D73">
              <w:rPr>
                <w:noProof/>
                <w:webHidden/>
              </w:rPr>
              <w:fldChar w:fldCharType="separate"/>
            </w:r>
            <w:r w:rsidR="008C0D73">
              <w:rPr>
                <w:noProof/>
                <w:webHidden/>
              </w:rPr>
              <w:t>57</w:t>
            </w:r>
            <w:r w:rsidR="008C0D73">
              <w:rPr>
                <w:noProof/>
                <w:webHidden/>
              </w:rPr>
              <w:fldChar w:fldCharType="end"/>
            </w:r>
          </w:hyperlink>
        </w:p>
        <w:p w14:paraId="66267F68" w14:textId="123904C1" w:rsidR="008C0D73" w:rsidRDefault="00155281">
          <w:pPr>
            <w:pStyle w:val="SK2"/>
            <w:tabs>
              <w:tab w:val="right" w:leader="dot" w:pos="9404"/>
            </w:tabs>
            <w:rPr>
              <w:rFonts w:asciiTheme="minorHAnsi" w:eastAsiaTheme="minorEastAsia" w:hAnsiTheme="minorHAnsi" w:cstheme="minorBidi"/>
              <w:noProof/>
              <w:color w:val="auto"/>
              <w:sz w:val="22"/>
            </w:rPr>
          </w:pPr>
          <w:hyperlink w:anchor="_Toc103275683" w:history="1">
            <w:r w:rsidR="008C0D73" w:rsidRPr="0057704A">
              <w:rPr>
                <w:rStyle w:val="Hperlink"/>
                <w:noProof/>
                <w:lang w:val="en-US"/>
              </w:rPr>
              <w:t>10.1</w:t>
            </w:r>
            <w:r w:rsidR="008C0D73" w:rsidRPr="0057704A">
              <w:rPr>
                <w:rStyle w:val="Hperlink"/>
                <w:rFonts w:ascii="Arial" w:eastAsia="Arial" w:hAnsi="Arial" w:cs="Arial"/>
                <w:noProof/>
                <w:lang w:val="en-US"/>
              </w:rPr>
              <w:t xml:space="preserve"> </w:t>
            </w:r>
            <w:r w:rsidR="008C0D73" w:rsidRPr="0057704A">
              <w:rPr>
                <w:rStyle w:val="Hperlink"/>
                <w:noProof/>
                <w:lang w:val="en-US"/>
              </w:rPr>
              <w:t>KEY PERFORMANCE INDICATORS</w:t>
            </w:r>
            <w:r w:rsidR="008C0D73">
              <w:rPr>
                <w:noProof/>
                <w:webHidden/>
              </w:rPr>
              <w:tab/>
            </w:r>
            <w:r w:rsidR="008C0D73">
              <w:rPr>
                <w:noProof/>
                <w:webHidden/>
              </w:rPr>
              <w:fldChar w:fldCharType="begin"/>
            </w:r>
            <w:r w:rsidR="008C0D73">
              <w:rPr>
                <w:noProof/>
                <w:webHidden/>
              </w:rPr>
              <w:instrText xml:space="preserve"> PAGEREF _Toc103275683 \h </w:instrText>
            </w:r>
            <w:r w:rsidR="008C0D73">
              <w:rPr>
                <w:noProof/>
                <w:webHidden/>
              </w:rPr>
            </w:r>
            <w:r w:rsidR="008C0D73">
              <w:rPr>
                <w:noProof/>
                <w:webHidden/>
              </w:rPr>
              <w:fldChar w:fldCharType="separate"/>
            </w:r>
            <w:r w:rsidR="008C0D73">
              <w:rPr>
                <w:noProof/>
                <w:webHidden/>
              </w:rPr>
              <w:t>57</w:t>
            </w:r>
            <w:r w:rsidR="008C0D73">
              <w:rPr>
                <w:noProof/>
                <w:webHidden/>
              </w:rPr>
              <w:fldChar w:fldCharType="end"/>
            </w:r>
          </w:hyperlink>
        </w:p>
        <w:p w14:paraId="6DF29D1C" w14:textId="1E865FBC" w:rsidR="008C0D73" w:rsidRDefault="00155281">
          <w:pPr>
            <w:pStyle w:val="SK1"/>
            <w:tabs>
              <w:tab w:val="right" w:leader="dot" w:pos="9404"/>
            </w:tabs>
            <w:rPr>
              <w:rFonts w:asciiTheme="minorHAnsi" w:eastAsiaTheme="minorEastAsia" w:hAnsiTheme="minorHAnsi" w:cstheme="minorBidi"/>
              <w:noProof/>
              <w:color w:val="auto"/>
              <w:sz w:val="22"/>
            </w:rPr>
          </w:pPr>
          <w:hyperlink w:anchor="_Toc103275684" w:history="1">
            <w:r w:rsidR="008C0D73" w:rsidRPr="0057704A">
              <w:rPr>
                <w:rStyle w:val="Hperlink"/>
                <w:noProof/>
                <w:lang w:val="en-US"/>
              </w:rPr>
              <w:t>11</w:t>
            </w:r>
            <w:r w:rsidR="008C0D73" w:rsidRPr="0057704A">
              <w:rPr>
                <w:rStyle w:val="Hperlink"/>
                <w:rFonts w:ascii="Arial" w:eastAsia="Arial" w:hAnsi="Arial" w:cs="Arial"/>
                <w:noProof/>
                <w:lang w:val="en-US"/>
              </w:rPr>
              <w:t xml:space="preserve"> </w:t>
            </w:r>
            <w:r w:rsidR="008C0D73" w:rsidRPr="0057704A">
              <w:rPr>
                <w:rStyle w:val="Hperlink"/>
                <w:noProof/>
                <w:lang w:val="en-US"/>
              </w:rPr>
              <w:t>ADDITIONAL INFORMATION</w:t>
            </w:r>
            <w:r w:rsidR="008C0D73">
              <w:rPr>
                <w:noProof/>
                <w:webHidden/>
              </w:rPr>
              <w:tab/>
            </w:r>
            <w:r w:rsidR="008C0D73">
              <w:rPr>
                <w:noProof/>
                <w:webHidden/>
              </w:rPr>
              <w:fldChar w:fldCharType="begin"/>
            </w:r>
            <w:r w:rsidR="008C0D73">
              <w:rPr>
                <w:noProof/>
                <w:webHidden/>
              </w:rPr>
              <w:instrText xml:space="preserve"> PAGEREF _Toc103275684 \h </w:instrText>
            </w:r>
            <w:r w:rsidR="008C0D73">
              <w:rPr>
                <w:noProof/>
                <w:webHidden/>
              </w:rPr>
            </w:r>
            <w:r w:rsidR="008C0D73">
              <w:rPr>
                <w:noProof/>
                <w:webHidden/>
              </w:rPr>
              <w:fldChar w:fldCharType="separate"/>
            </w:r>
            <w:r w:rsidR="008C0D73">
              <w:rPr>
                <w:noProof/>
                <w:webHidden/>
              </w:rPr>
              <w:t>57</w:t>
            </w:r>
            <w:r w:rsidR="008C0D73">
              <w:rPr>
                <w:noProof/>
                <w:webHidden/>
              </w:rPr>
              <w:fldChar w:fldCharType="end"/>
            </w:r>
          </w:hyperlink>
        </w:p>
        <w:p w14:paraId="0F821D55" w14:textId="2A95985C" w:rsidR="008C0D73" w:rsidRDefault="00155281">
          <w:pPr>
            <w:pStyle w:val="SK2"/>
            <w:tabs>
              <w:tab w:val="right" w:leader="dot" w:pos="9404"/>
            </w:tabs>
            <w:rPr>
              <w:rFonts w:asciiTheme="minorHAnsi" w:eastAsiaTheme="minorEastAsia" w:hAnsiTheme="minorHAnsi" w:cstheme="minorBidi"/>
              <w:noProof/>
              <w:color w:val="auto"/>
              <w:sz w:val="22"/>
            </w:rPr>
          </w:pPr>
          <w:hyperlink w:anchor="_Toc103275685" w:history="1">
            <w:r w:rsidR="008C0D73" w:rsidRPr="0057704A">
              <w:rPr>
                <w:rStyle w:val="Hperlink"/>
                <w:noProof/>
                <w:lang w:val="en-US"/>
              </w:rPr>
              <w:t>11.1</w:t>
            </w:r>
            <w:r w:rsidR="008C0D73" w:rsidRPr="0057704A">
              <w:rPr>
                <w:rStyle w:val="Hperlink"/>
                <w:rFonts w:ascii="Arial" w:eastAsia="Arial" w:hAnsi="Arial" w:cs="Arial"/>
                <w:noProof/>
                <w:lang w:val="en-US"/>
              </w:rPr>
              <w:t xml:space="preserve"> </w:t>
            </w:r>
            <w:r w:rsidR="008C0D73" w:rsidRPr="0057704A">
              <w:rPr>
                <w:rStyle w:val="Hperlink"/>
                <w:noProof/>
                <w:lang w:val="en-US"/>
              </w:rPr>
              <w:t>EAC AND FINGERPRINT ENROLLMENT</w:t>
            </w:r>
            <w:r w:rsidR="008C0D73">
              <w:rPr>
                <w:noProof/>
                <w:webHidden/>
              </w:rPr>
              <w:tab/>
            </w:r>
            <w:r w:rsidR="008C0D73">
              <w:rPr>
                <w:noProof/>
                <w:webHidden/>
              </w:rPr>
              <w:fldChar w:fldCharType="begin"/>
            </w:r>
            <w:r w:rsidR="008C0D73">
              <w:rPr>
                <w:noProof/>
                <w:webHidden/>
              </w:rPr>
              <w:instrText xml:space="preserve"> PAGEREF _Toc103275685 \h </w:instrText>
            </w:r>
            <w:r w:rsidR="008C0D73">
              <w:rPr>
                <w:noProof/>
                <w:webHidden/>
              </w:rPr>
            </w:r>
            <w:r w:rsidR="008C0D73">
              <w:rPr>
                <w:noProof/>
                <w:webHidden/>
              </w:rPr>
              <w:fldChar w:fldCharType="separate"/>
            </w:r>
            <w:r w:rsidR="008C0D73">
              <w:rPr>
                <w:noProof/>
                <w:webHidden/>
              </w:rPr>
              <w:t>57</w:t>
            </w:r>
            <w:r w:rsidR="008C0D73">
              <w:rPr>
                <w:noProof/>
                <w:webHidden/>
              </w:rPr>
              <w:fldChar w:fldCharType="end"/>
            </w:r>
          </w:hyperlink>
        </w:p>
        <w:p w14:paraId="0DABF78F" w14:textId="608D4C89" w:rsidR="008C0D73" w:rsidRDefault="00155281">
          <w:pPr>
            <w:pStyle w:val="SK2"/>
            <w:tabs>
              <w:tab w:val="right" w:leader="dot" w:pos="9404"/>
            </w:tabs>
            <w:rPr>
              <w:rFonts w:asciiTheme="minorHAnsi" w:eastAsiaTheme="minorEastAsia" w:hAnsiTheme="minorHAnsi" w:cstheme="minorBidi"/>
              <w:noProof/>
              <w:color w:val="auto"/>
              <w:sz w:val="22"/>
            </w:rPr>
          </w:pPr>
          <w:hyperlink w:anchor="_Toc103275686" w:history="1">
            <w:r w:rsidR="008C0D73" w:rsidRPr="0057704A">
              <w:rPr>
                <w:rStyle w:val="Hperlink"/>
                <w:noProof/>
                <w:lang w:val="en-US"/>
              </w:rPr>
              <w:t>11.2</w:t>
            </w:r>
            <w:r w:rsidR="008C0D73" w:rsidRPr="0057704A">
              <w:rPr>
                <w:rStyle w:val="Hperlink"/>
                <w:rFonts w:ascii="Arial" w:eastAsia="Arial" w:hAnsi="Arial" w:cs="Arial"/>
                <w:noProof/>
                <w:lang w:val="en-US"/>
              </w:rPr>
              <w:t xml:space="preserve"> </w:t>
            </w:r>
            <w:r w:rsidR="008C0D73" w:rsidRPr="0057704A">
              <w:rPr>
                <w:rStyle w:val="Hperlink"/>
                <w:noProof/>
                <w:lang w:val="en-US"/>
              </w:rPr>
              <w:t>LIST OF MESSAGES TO KIOSK OPERATOR</w:t>
            </w:r>
            <w:r w:rsidR="008C0D73">
              <w:rPr>
                <w:noProof/>
                <w:webHidden/>
              </w:rPr>
              <w:tab/>
            </w:r>
            <w:r w:rsidR="008C0D73">
              <w:rPr>
                <w:noProof/>
                <w:webHidden/>
              </w:rPr>
              <w:fldChar w:fldCharType="begin"/>
            </w:r>
            <w:r w:rsidR="008C0D73">
              <w:rPr>
                <w:noProof/>
                <w:webHidden/>
              </w:rPr>
              <w:instrText xml:space="preserve"> PAGEREF _Toc103275686 \h </w:instrText>
            </w:r>
            <w:r w:rsidR="008C0D73">
              <w:rPr>
                <w:noProof/>
                <w:webHidden/>
              </w:rPr>
            </w:r>
            <w:r w:rsidR="008C0D73">
              <w:rPr>
                <w:noProof/>
                <w:webHidden/>
              </w:rPr>
              <w:fldChar w:fldCharType="separate"/>
            </w:r>
            <w:r w:rsidR="008C0D73">
              <w:rPr>
                <w:noProof/>
                <w:webHidden/>
              </w:rPr>
              <w:t>57</w:t>
            </w:r>
            <w:r w:rsidR="008C0D73">
              <w:rPr>
                <w:noProof/>
                <w:webHidden/>
              </w:rPr>
              <w:fldChar w:fldCharType="end"/>
            </w:r>
          </w:hyperlink>
        </w:p>
        <w:p w14:paraId="1944ECD6" w14:textId="44A31069" w:rsidR="008C0D73" w:rsidRDefault="00155281">
          <w:pPr>
            <w:pStyle w:val="SK2"/>
            <w:tabs>
              <w:tab w:val="right" w:leader="dot" w:pos="9404"/>
            </w:tabs>
            <w:rPr>
              <w:rFonts w:asciiTheme="minorHAnsi" w:eastAsiaTheme="minorEastAsia" w:hAnsiTheme="minorHAnsi" w:cstheme="minorBidi"/>
              <w:noProof/>
              <w:color w:val="auto"/>
              <w:sz w:val="22"/>
            </w:rPr>
          </w:pPr>
          <w:hyperlink w:anchor="_Toc103275687" w:history="1">
            <w:r w:rsidR="008C0D73" w:rsidRPr="0057704A">
              <w:rPr>
                <w:rStyle w:val="Hperlink"/>
                <w:noProof/>
                <w:lang w:val="en-US"/>
              </w:rPr>
              <w:t>11.3</w:t>
            </w:r>
            <w:r w:rsidR="008C0D73" w:rsidRPr="0057704A">
              <w:rPr>
                <w:rStyle w:val="Hperlink"/>
                <w:rFonts w:ascii="Arial" w:eastAsia="Arial" w:hAnsi="Arial" w:cs="Arial"/>
                <w:noProof/>
                <w:lang w:val="en-US"/>
              </w:rPr>
              <w:t xml:space="preserve"> </w:t>
            </w:r>
            <w:r w:rsidR="008C0D73" w:rsidRPr="0057704A">
              <w:rPr>
                <w:rStyle w:val="Hperlink"/>
                <w:noProof/>
                <w:lang w:val="en-US"/>
              </w:rPr>
              <w:t>LIST OF MESSAGES TO A TRAVELLER</w:t>
            </w:r>
            <w:r w:rsidR="008C0D73">
              <w:rPr>
                <w:noProof/>
                <w:webHidden/>
              </w:rPr>
              <w:tab/>
            </w:r>
            <w:r w:rsidR="008C0D73">
              <w:rPr>
                <w:noProof/>
                <w:webHidden/>
              </w:rPr>
              <w:fldChar w:fldCharType="begin"/>
            </w:r>
            <w:r w:rsidR="008C0D73">
              <w:rPr>
                <w:noProof/>
                <w:webHidden/>
              </w:rPr>
              <w:instrText xml:space="preserve"> PAGEREF _Toc103275687 \h </w:instrText>
            </w:r>
            <w:r w:rsidR="008C0D73">
              <w:rPr>
                <w:noProof/>
                <w:webHidden/>
              </w:rPr>
            </w:r>
            <w:r w:rsidR="008C0D73">
              <w:rPr>
                <w:noProof/>
                <w:webHidden/>
              </w:rPr>
              <w:fldChar w:fldCharType="separate"/>
            </w:r>
            <w:r w:rsidR="008C0D73">
              <w:rPr>
                <w:noProof/>
                <w:webHidden/>
              </w:rPr>
              <w:t>58</w:t>
            </w:r>
            <w:r w:rsidR="008C0D73">
              <w:rPr>
                <w:noProof/>
                <w:webHidden/>
              </w:rPr>
              <w:fldChar w:fldCharType="end"/>
            </w:r>
          </w:hyperlink>
        </w:p>
        <w:p w14:paraId="043E96F3" w14:textId="4EE83202" w:rsidR="008C0D73" w:rsidRDefault="00155281">
          <w:pPr>
            <w:pStyle w:val="SK1"/>
            <w:tabs>
              <w:tab w:val="right" w:leader="dot" w:pos="9404"/>
            </w:tabs>
            <w:rPr>
              <w:rFonts w:asciiTheme="minorHAnsi" w:eastAsiaTheme="minorEastAsia" w:hAnsiTheme="minorHAnsi" w:cstheme="minorBidi"/>
              <w:noProof/>
              <w:color w:val="auto"/>
              <w:sz w:val="22"/>
            </w:rPr>
          </w:pPr>
          <w:hyperlink w:anchor="_Toc103275688" w:history="1">
            <w:r w:rsidR="008C0D73" w:rsidRPr="0057704A">
              <w:rPr>
                <w:rStyle w:val="Hperlink"/>
                <w:noProof/>
                <w:lang w:val="en-US"/>
              </w:rPr>
              <w:t>12</w:t>
            </w:r>
            <w:r w:rsidR="008C0D73" w:rsidRPr="0057704A">
              <w:rPr>
                <w:rStyle w:val="Hperlink"/>
                <w:rFonts w:ascii="Arial" w:eastAsia="Arial" w:hAnsi="Arial" w:cs="Arial"/>
                <w:noProof/>
                <w:lang w:val="en-US"/>
              </w:rPr>
              <w:t xml:space="preserve"> </w:t>
            </w:r>
            <w:r w:rsidR="008C0D73" w:rsidRPr="0057704A">
              <w:rPr>
                <w:rStyle w:val="Hperlink"/>
                <w:noProof/>
                <w:lang w:val="en-US"/>
              </w:rPr>
              <w:t>ANNEX 2. FUNCTIONALITY UPGRADES</w:t>
            </w:r>
            <w:r w:rsidR="008C0D73">
              <w:rPr>
                <w:noProof/>
                <w:webHidden/>
              </w:rPr>
              <w:tab/>
            </w:r>
            <w:r w:rsidR="008C0D73">
              <w:rPr>
                <w:noProof/>
                <w:webHidden/>
              </w:rPr>
              <w:fldChar w:fldCharType="begin"/>
            </w:r>
            <w:r w:rsidR="008C0D73">
              <w:rPr>
                <w:noProof/>
                <w:webHidden/>
              </w:rPr>
              <w:instrText xml:space="preserve"> PAGEREF _Toc103275688 \h </w:instrText>
            </w:r>
            <w:r w:rsidR="008C0D73">
              <w:rPr>
                <w:noProof/>
                <w:webHidden/>
              </w:rPr>
            </w:r>
            <w:r w:rsidR="008C0D73">
              <w:rPr>
                <w:noProof/>
                <w:webHidden/>
              </w:rPr>
              <w:fldChar w:fldCharType="separate"/>
            </w:r>
            <w:r w:rsidR="008C0D73">
              <w:rPr>
                <w:noProof/>
                <w:webHidden/>
              </w:rPr>
              <w:t>59</w:t>
            </w:r>
            <w:r w:rsidR="008C0D73">
              <w:rPr>
                <w:noProof/>
                <w:webHidden/>
              </w:rPr>
              <w:fldChar w:fldCharType="end"/>
            </w:r>
          </w:hyperlink>
        </w:p>
        <w:p w14:paraId="7031AD82" w14:textId="6B9A1315" w:rsidR="008C0D73" w:rsidRDefault="00155281">
          <w:pPr>
            <w:pStyle w:val="SK2"/>
            <w:tabs>
              <w:tab w:val="right" w:leader="dot" w:pos="9404"/>
            </w:tabs>
            <w:rPr>
              <w:rFonts w:asciiTheme="minorHAnsi" w:eastAsiaTheme="minorEastAsia" w:hAnsiTheme="minorHAnsi" w:cstheme="minorBidi"/>
              <w:noProof/>
              <w:color w:val="auto"/>
              <w:sz w:val="22"/>
            </w:rPr>
          </w:pPr>
          <w:hyperlink w:anchor="_Toc103275689" w:history="1">
            <w:r w:rsidR="008C0D73" w:rsidRPr="0057704A">
              <w:rPr>
                <w:rStyle w:val="Hperlink"/>
                <w:noProof/>
                <w:lang w:val="en-US"/>
              </w:rPr>
              <w:t>12.1</w:t>
            </w:r>
            <w:r w:rsidR="008C0D73" w:rsidRPr="0057704A">
              <w:rPr>
                <w:rStyle w:val="Hperlink"/>
                <w:rFonts w:ascii="Arial" w:eastAsia="Arial" w:hAnsi="Arial" w:cs="Arial"/>
                <w:noProof/>
                <w:lang w:val="en-US"/>
              </w:rPr>
              <w:t xml:space="preserve"> </w:t>
            </w:r>
            <w:r w:rsidR="008C0D73" w:rsidRPr="0057704A">
              <w:rPr>
                <w:rStyle w:val="Hperlink"/>
                <w:noProof/>
                <w:lang w:val="en-US"/>
              </w:rPr>
              <w:t>CHANGES IN ELECTRONIC CHECKS PROTOCOL SEQUENCES</w:t>
            </w:r>
            <w:r w:rsidR="008C0D73">
              <w:rPr>
                <w:noProof/>
                <w:webHidden/>
              </w:rPr>
              <w:tab/>
            </w:r>
            <w:r w:rsidR="008C0D73">
              <w:rPr>
                <w:noProof/>
                <w:webHidden/>
              </w:rPr>
              <w:fldChar w:fldCharType="begin"/>
            </w:r>
            <w:r w:rsidR="008C0D73">
              <w:rPr>
                <w:noProof/>
                <w:webHidden/>
              </w:rPr>
              <w:instrText xml:space="preserve"> PAGEREF _Toc103275689 \h </w:instrText>
            </w:r>
            <w:r w:rsidR="008C0D73">
              <w:rPr>
                <w:noProof/>
                <w:webHidden/>
              </w:rPr>
            </w:r>
            <w:r w:rsidR="008C0D73">
              <w:rPr>
                <w:noProof/>
                <w:webHidden/>
              </w:rPr>
              <w:fldChar w:fldCharType="separate"/>
            </w:r>
            <w:r w:rsidR="008C0D73">
              <w:rPr>
                <w:noProof/>
                <w:webHidden/>
              </w:rPr>
              <w:t>59</w:t>
            </w:r>
            <w:r w:rsidR="008C0D73">
              <w:rPr>
                <w:noProof/>
                <w:webHidden/>
              </w:rPr>
              <w:fldChar w:fldCharType="end"/>
            </w:r>
          </w:hyperlink>
        </w:p>
        <w:p w14:paraId="3CDA4E23" w14:textId="75D958A5" w:rsidR="008C0D73" w:rsidRDefault="00155281">
          <w:pPr>
            <w:pStyle w:val="SK2"/>
            <w:tabs>
              <w:tab w:val="right" w:leader="dot" w:pos="9404"/>
            </w:tabs>
            <w:rPr>
              <w:rFonts w:asciiTheme="minorHAnsi" w:eastAsiaTheme="minorEastAsia" w:hAnsiTheme="minorHAnsi" w:cstheme="minorBidi"/>
              <w:noProof/>
              <w:color w:val="auto"/>
              <w:sz w:val="22"/>
            </w:rPr>
          </w:pPr>
          <w:hyperlink w:anchor="_Toc103275690" w:history="1">
            <w:r w:rsidR="008C0D73" w:rsidRPr="0057704A">
              <w:rPr>
                <w:rStyle w:val="Hperlink"/>
                <w:noProof/>
                <w:lang w:val="en-US"/>
              </w:rPr>
              <w:t>12.2</w:t>
            </w:r>
            <w:r w:rsidR="008C0D73" w:rsidRPr="0057704A">
              <w:rPr>
                <w:rStyle w:val="Hperlink"/>
                <w:rFonts w:ascii="Arial" w:eastAsia="Arial" w:hAnsi="Arial" w:cs="Arial"/>
                <w:noProof/>
                <w:lang w:val="en-US"/>
              </w:rPr>
              <w:t xml:space="preserve"> </w:t>
            </w:r>
            <w:r w:rsidR="008C0D73" w:rsidRPr="0057704A">
              <w:rPr>
                <w:rStyle w:val="Hperlink"/>
                <w:noProof/>
                <w:lang w:val="en-US"/>
              </w:rPr>
              <w:t>CHANGES DUE IMPLEMENTING MASTERLISTS, DEFECTLISTS ETC.</w:t>
            </w:r>
            <w:r w:rsidR="008C0D73">
              <w:rPr>
                <w:noProof/>
                <w:webHidden/>
              </w:rPr>
              <w:tab/>
            </w:r>
            <w:r w:rsidR="008C0D73">
              <w:rPr>
                <w:noProof/>
                <w:webHidden/>
              </w:rPr>
              <w:fldChar w:fldCharType="begin"/>
            </w:r>
            <w:r w:rsidR="008C0D73">
              <w:rPr>
                <w:noProof/>
                <w:webHidden/>
              </w:rPr>
              <w:instrText xml:space="preserve"> PAGEREF _Toc103275690 \h </w:instrText>
            </w:r>
            <w:r w:rsidR="008C0D73">
              <w:rPr>
                <w:noProof/>
                <w:webHidden/>
              </w:rPr>
            </w:r>
            <w:r w:rsidR="008C0D73">
              <w:rPr>
                <w:noProof/>
                <w:webHidden/>
              </w:rPr>
              <w:fldChar w:fldCharType="separate"/>
            </w:r>
            <w:r w:rsidR="008C0D73">
              <w:rPr>
                <w:noProof/>
                <w:webHidden/>
              </w:rPr>
              <w:t>61</w:t>
            </w:r>
            <w:r w:rsidR="008C0D73">
              <w:rPr>
                <w:noProof/>
                <w:webHidden/>
              </w:rPr>
              <w:fldChar w:fldCharType="end"/>
            </w:r>
          </w:hyperlink>
        </w:p>
        <w:p w14:paraId="1DF45C93" w14:textId="27C0B84A" w:rsidR="008C0D73" w:rsidRDefault="00155281">
          <w:pPr>
            <w:pStyle w:val="SK1"/>
            <w:tabs>
              <w:tab w:val="right" w:leader="dot" w:pos="9404"/>
            </w:tabs>
            <w:rPr>
              <w:rFonts w:asciiTheme="minorHAnsi" w:eastAsiaTheme="minorEastAsia" w:hAnsiTheme="minorHAnsi" w:cstheme="minorBidi"/>
              <w:noProof/>
              <w:color w:val="auto"/>
              <w:sz w:val="22"/>
            </w:rPr>
          </w:pPr>
          <w:hyperlink w:anchor="_Toc103275691" w:history="1">
            <w:r w:rsidR="008C0D73" w:rsidRPr="0057704A">
              <w:rPr>
                <w:rStyle w:val="Hperlink"/>
                <w:noProof/>
                <w:lang w:val="en-US"/>
              </w:rPr>
              <w:t>13</w:t>
            </w:r>
            <w:r w:rsidR="008C0D73" w:rsidRPr="0057704A">
              <w:rPr>
                <w:rStyle w:val="Hperlink"/>
                <w:rFonts w:ascii="Arial" w:eastAsia="Arial" w:hAnsi="Arial" w:cs="Arial"/>
                <w:noProof/>
                <w:lang w:val="en-US"/>
              </w:rPr>
              <w:t xml:space="preserve"> </w:t>
            </w:r>
            <w:r w:rsidR="008C0D73" w:rsidRPr="0057704A">
              <w:rPr>
                <w:rStyle w:val="Hperlink"/>
                <w:noProof/>
                <w:lang w:val="en-US"/>
              </w:rPr>
              <w:t>REQUIREMENTS DEFINITION AND TENDER EVALUATION</w:t>
            </w:r>
            <w:r w:rsidR="008C0D73">
              <w:rPr>
                <w:noProof/>
                <w:webHidden/>
              </w:rPr>
              <w:tab/>
            </w:r>
            <w:r w:rsidR="008C0D73">
              <w:rPr>
                <w:noProof/>
                <w:webHidden/>
              </w:rPr>
              <w:fldChar w:fldCharType="begin"/>
            </w:r>
            <w:r w:rsidR="008C0D73">
              <w:rPr>
                <w:noProof/>
                <w:webHidden/>
              </w:rPr>
              <w:instrText xml:space="preserve"> PAGEREF _Toc103275691 \h </w:instrText>
            </w:r>
            <w:r w:rsidR="008C0D73">
              <w:rPr>
                <w:noProof/>
                <w:webHidden/>
              </w:rPr>
            </w:r>
            <w:r w:rsidR="008C0D73">
              <w:rPr>
                <w:noProof/>
                <w:webHidden/>
              </w:rPr>
              <w:fldChar w:fldCharType="separate"/>
            </w:r>
            <w:r w:rsidR="008C0D73">
              <w:rPr>
                <w:noProof/>
                <w:webHidden/>
              </w:rPr>
              <w:t>61</w:t>
            </w:r>
            <w:r w:rsidR="008C0D73">
              <w:rPr>
                <w:noProof/>
                <w:webHidden/>
              </w:rPr>
              <w:fldChar w:fldCharType="end"/>
            </w:r>
          </w:hyperlink>
        </w:p>
        <w:p w14:paraId="42902E4C" w14:textId="55191565" w:rsidR="008C0D73" w:rsidRDefault="00155281">
          <w:pPr>
            <w:pStyle w:val="SK2"/>
            <w:tabs>
              <w:tab w:val="right" w:leader="dot" w:pos="9404"/>
            </w:tabs>
            <w:rPr>
              <w:rFonts w:asciiTheme="minorHAnsi" w:eastAsiaTheme="minorEastAsia" w:hAnsiTheme="minorHAnsi" w:cstheme="minorBidi"/>
              <w:noProof/>
              <w:color w:val="auto"/>
              <w:sz w:val="22"/>
            </w:rPr>
          </w:pPr>
          <w:hyperlink w:anchor="_Toc103275692" w:history="1">
            <w:r w:rsidR="008C0D73" w:rsidRPr="0057704A">
              <w:rPr>
                <w:rStyle w:val="Hperlink"/>
                <w:noProof/>
                <w:lang w:val="en-US"/>
              </w:rPr>
              <w:t>13.1</w:t>
            </w:r>
            <w:r w:rsidR="008C0D73" w:rsidRPr="0057704A">
              <w:rPr>
                <w:rStyle w:val="Hperlink"/>
                <w:rFonts w:ascii="Arial" w:eastAsia="Arial" w:hAnsi="Arial" w:cs="Arial"/>
                <w:noProof/>
                <w:lang w:val="en-US"/>
              </w:rPr>
              <w:t xml:space="preserve"> </w:t>
            </w:r>
            <w:r w:rsidR="008C0D73" w:rsidRPr="0057704A">
              <w:rPr>
                <w:rStyle w:val="Hperlink"/>
                <w:noProof/>
                <w:lang w:val="en-US"/>
              </w:rPr>
              <w:t>REQUIREMENTS DEFINITION</w:t>
            </w:r>
            <w:r w:rsidR="008C0D73">
              <w:rPr>
                <w:noProof/>
                <w:webHidden/>
              </w:rPr>
              <w:tab/>
            </w:r>
            <w:r w:rsidR="008C0D73">
              <w:rPr>
                <w:noProof/>
                <w:webHidden/>
              </w:rPr>
              <w:fldChar w:fldCharType="begin"/>
            </w:r>
            <w:r w:rsidR="008C0D73">
              <w:rPr>
                <w:noProof/>
                <w:webHidden/>
              </w:rPr>
              <w:instrText xml:space="preserve"> PAGEREF _Toc103275692 \h </w:instrText>
            </w:r>
            <w:r w:rsidR="008C0D73">
              <w:rPr>
                <w:noProof/>
                <w:webHidden/>
              </w:rPr>
            </w:r>
            <w:r w:rsidR="008C0D73">
              <w:rPr>
                <w:noProof/>
                <w:webHidden/>
              </w:rPr>
              <w:fldChar w:fldCharType="separate"/>
            </w:r>
            <w:r w:rsidR="008C0D73">
              <w:rPr>
                <w:noProof/>
                <w:webHidden/>
              </w:rPr>
              <w:t>61</w:t>
            </w:r>
            <w:r w:rsidR="008C0D73">
              <w:rPr>
                <w:noProof/>
                <w:webHidden/>
              </w:rPr>
              <w:fldChar w:fldCharType="end"/>
            </w:r>
          </w:hyperlink>
        </w:p>
        <w:p w14:paraId="304CEA9C" w14:textId="45ECBD1D" w:rsidR="008C0D73" w:rsidRDefault="00155281">
          <w:pPr>
            <w:pStyle w:val="SK3"/>
            <w:tabs>
              <w:tab w:val="right" w:leader="dot" w:pos="9404"/>
            </w:tabs>
            <w:rPr>
              <w:rFonts w:asciiTheme="minorHAnsi" w:eastAsiaTheme="minorEastAsia" w:hAnsiTheme="minorHAnsi" w:cstheme="minorBidi"/>
              <w:noProof/>
              <w:color w:val="auto"/>
              <w:sz w:val="22"/>
            </w:rPr>
          </w:pPr>
          <w:hyperlink w:anchor="_Toc103275693" w:history="1">
            <w:r w:rsidR="008C0D73" w:rsidRPr="0057704A">
              <w:rPr>
                <w:rStyle w:val="Hperlink"/>
                <w:noProof/>
                <w:lang w:val="en-US"/>
              </w:rPr>
              <w:t>13.1.1</w:t>
            </w:r>
            <w:r w:rsidR="008C0D73" w:rsidRPr="0057704A">
              <w:rPr>
                <w:rStyle w:val="Hperlink"/>
                <w:rFonts w:ascii="Arial" w:eastAsia="Arial" w:hAnsi="Arial" w:cs="Arial"/>
                <w:noProof/>
                <w:lang w:val="en-US"/>
              </w:rPr>
              <w:t xml:space="preserve"> </w:t>
            </w:r>
            <w:r w:rsidR="008C0D73" w:rsidRPr="0057704A">
              <w:rPr>
                <w:rStyle w:val="Hperlink"/>
                <w:noProof/>
                <w:lang w:val="en-US"/>
              </w:rPr>
              <w:t>MINIMUM REQUIREMENTS</w:t>
            </w:r>
            <w:r w:rsidR="008C0D73">
              <w:rPr>
                <w:noProof/>
                <w:webHidden/>
              </w:rPr>
              <w:tab/>
            </w:r>
            <w:r w:rsidR="008C0D73">
              <w:rPr>
                <w:noProof/>
                <w:webHidden/>
              </w:rPr>
              <w:fldChar w:fldCharType="begin"/>
            </w:r>
            <w:r w:rsidR="008C0D73">
              <w:rPr>
                <w:noProof/>
                <w:webHidden/>
              </w:rPr>
              <w:instrText xml:space="preserve"> PAGEREF _Toc103275693 \h </w:instrText>
            </w:r>
            <w:r w:rsidR="008C0D73">
              <w:rPr>
                <w:noProof/>
                <w:webHidden/>
              </w:rPr>
            </w:r>
            <w:r w:rsidR="008C0D73">
              <w:rPr>
                <w:noProof/>
                <w:webHidden/>
              </w:rPr>
              <w:fldChar w:fldCharType="separate"/>
            </w:r>
            <w:r w:rsidR="008C0D73">
              <w:rPr>
                <w:noProof/>
                <w:webHidden/>
              </w:rPr>
              <w:t>61</w:t>
            </w:r>
            <w:r w:rsidR="008C0D73">
              <w:rPr>
                <w:noProof/>
                <w:webHidden/>
              </w:rPr>
              <w:fldChar w:fldCharType="end"/>
            </w:r>
          </w:hyperlink>
        </w:p>
        <w:p w14:paraId="5F9C2DD7" w14:textId="11D123B6" w:rsidR="009323BA" w:rsidRPr="00E1648F" w:rsidRDefault="009D628D">
          <w:pPr>
            <w:rPr>
              <w:lang w:val="en-US"/>
            </w:rPr>
          </w:pPr>
          <w:r w:rsidRPr="00E1648F">
            <w:rPr>
              <w:lang w:val="en-US"/>
            </w:rPr>
            <w:fldChar w:fldCharType="end"/>
          </w:r>
        </w:p>
      </w:sdtContent>
    </w:sdt>
    <w:p w14:paraId="059768A0" w14:textId="75AF6B88" w:rsidR="009323BA" w:rsidRDefault="009323BA" w:rsidP="008C0D73">
      <w:pPr>
        <w:spacing w:line="350" w:lineRule="auto"/>
        <w:ind w:left="0" w:right="51" w:firstLine="0"/>
        <w:rPr>
          <w:lang w:val="en-US"/>
        </w:rPr>
      </w:pPr>
    </w:p>
    <w:p w14:paraId="65BD3D9C" w14:textId="27F17798" w:rsidR="008C0D73" w:rsidRDefault="008C0D73" w:rsidP="008C0D73">
      <w:pPr>
        <w:spacing w:line="350" w:lineRule="auto"/>
        <w:ind w:left="0" w:right="51" w:firstLine="0"/>
        <w:rPr>
          <w:lang w:val="en-US"/>
        </w:rPr>
      </w:pPr>
    </w:p>
    <w:p w14:paraId="7585C799" w14:textId="77777777" w:rsidR="008C0D73" w:rsidRPr="00E1648F" w:rsidRDefault="008C0D73" w:rsidP="008C0D73">
      <w:pPr>
        <w:spacing w:line="350" w:lineRule="auto"/>
        <w:ind w:left="0" w:right="51" w:firstLine="0"/>
        <w:rPr>
          <w:lang w:val="en-US"/>
        </w:rPr>
      </w:pPr>
    </w:p>
    <w:p w14:paraId="1C957B99" w14:textId="45B49869" w:rsidR="009323BA" w:rsidRPr="00E1648F" w:rsidRDefault="009323BA">
      <w:pPr>
        <w:spacing w:after="0" w:line="259" w:lineRule="auto"/>
        <w:ind w:left="0" w:firstLine="0"/>
        <w:jc w:val="left"/>
        <w:rPr>
          <w:lang w:val="en-US"/>
        </w:rPr>
      </w:pPr>
    </w:p>
    <w:p w14:paraId="2DB35C46" w14:textId="77777777" w:rsidR="009323BA" w:rsidRPr="00E1648F" w:rsidRDefault="009D628D">
      <w:pPr>
        <w:spacing w:after="69" w:line="259" w:lineRule="auto"/>
        <w:ind w:left="-5"/>
        <w:jc w:val="left"/>
        <w:rPr>
          <w:lang w:val="en-US"/>
        </w:rPr>
      </w:pPr>
      <w:r w:rsidRPr="00E1648F">
        <w:rPr>
          <w:b/>
          <w:sz w:val="32"/>
          <w:lang w:val="en-US"/>
        </w:rPr>
        <w:lastRenderedPageBreak/>
        <w:t>F</w:t>
      </w:r>
      <w:r w:rsidRPr="00E1648F">
        <w:rPr>
          <w:b/>
          <w:sz w:val="26"/>
          <w:lang w:val="en-US"/>
        </w:rPr>
        <w:t>IGURES</w:t>
      </w:r>
      <w:r w:rsidRPr="00E1648F">
        <w:rPr>
          <w:b/>
          <w:sz w:val="32"/>
          <w:lang w:val="en-US"/>
        </w:rPr>
        <w:t xml:space="preserve"> </w:t>
      </w:r>
    </w:p>
    <w:p w14:paraId="54E7AC0A" w14:textId="77777777" w:rsidR="00AA5C1B" w:rsidRDefault="009D628D">
      <w:pPr>
        <w:spacing w:after="10"/>
        <w:ind w:left="-5" w:right="51"/>
        <w:rPr>
          <w:lang w:val="en-US"/>
        </w:rPr>
      </w:pPr>
      <w:r w:rsidRPr="00E1648F">
        <w:rPr>
          <w:lang w:val="en-US"/>
        </w:rPr>
        <w:t xml:space="preserve">Figure 1. </w:t>
      </w:r>
      <w:r w:rsidR="00AA5C1B">
        <w:rPr>
          <w:lang w:val="en-US"/>
        </w:rPr>
        <w:t>Kiosk</w:t>
      </w:r>
      <w:r w:rsidR="00AA5C1B" w:rsidRPr="00E1648F">
        <w:rPr>
          <w:lang w:val="en-US"/>
        </w:rPr>
        <w:t xml:space="preserve"> location in </w:t>
      </w:r>
      <w:r w:rsidR="00AA5C1B">
        <w:rPr>
          <w:lang w:val="en-US"/>
        </w:rPr>
        <w:t xml:space="preserve">Saatse </w:t>
      </w:r>
      <w:r w:rsidR="00AA5C1B" w:rsidRPr="00E1648F">
        <w:rPr>
          <w:lang w:val="en-US"/>
        </w:rPr>
        <w:t xml:space="preserve">BCP </w:t>
      </w:r>
    </w:p>
    <w:p w14:paraId="56BFE7D4" w14:textId="77777777" w:rsidR="00AA5C1B" w:rsidRDefault="009D628D">
      <w:pPr>
        <w:spacing w:after="0" w:line="238" w:lineRule="auto"/>
        <w:ind w:left="0" w:right="3780" w:firstLine="0"/>
        <w:jc w:val="left"/>
        <w:rPr>
          <w:lang w:val="en-US"/>
        </w:rPr>
      </w:pPr>
      <w:r w:rsidRPr="00E1648F">
        <w:rPr>
          <w:lang w:val="en-US"/>
        </w:rPr>
        <w:t xml:space="preserve">Figure </w:t>
      </w:r>
      <w:r w:rsidR="00AA5C1B">
        <w:rPr>
          <w:lang w:val="en-US"/>
        </w:rPr>
        <w:t>2</w:t>
      </w:r>
      <w:r w:rsidRPr="00E1648F">
        <w:rPr>
          <w:lang w:val="en-US"/>
        </w:rPr>
        <w:t>. Process sequence of checking MRTDs</w:t>
      </w:r>
    </w:p>
    <w:p w14:paraId="1B2D94F2" w14:textId="77777777" w:rsidR="009323BA" w:rsidRPr="00E1648F" w:rsidRDefault="009D628D">
      <w:pPr>
        <w:spacing w:after="0" w:line="238" w:lineRule="auto"/>
        <w:ind w:left="0" w:right="3780" w:firstLine="0"/>
        <w:jc w:val="left"/>
        <w:rPr>
          <w:lang w:val="en-US"/>
        </w:rPr>
      </w:pPr>
      <w:r w:rsidRPr="00E1648F">
        <w:rPr>
          <w:lang w:val="en-US"/>
        </w:rPr>
        <w:t xml:space="preserve">Figure </w:t>
      </w:r>
      <w:r w:rsidR="00AA5C1B">
        <w:rPr>
          <w:lang w:val="en-US"/>
        </w:rPr>
        <w:t>3</w:t>
      </w:r>
      <w:r w:rsidRPr="00E1648F">
        <w:rPr>
          <w:lang w:val="en-US"/>
        </w:rPr>
        <w:t xml:space="preserve">. Temporal sequence of MRTD checking process Figure </w:t>
      </w:r>
      <w:r w:rsidR="00AA5C1B">
        <w:rPr>
          <w:lang w:val="en-US"/>
        </w:rPr>
        <w:t>4</w:t>
      </w:r>
      <w:r w:rsidRPr="00E1648F">
        <w:rPr>
          <w:lang w:val="en-US"/>
        </w:rPr>
        <w:t xml:space="preserve">. Principal process sequence of optical checks. </w:t>
      </w:r>
    </w:p>
    <w:p w14:paraId="3EB7D517" w14:textId="77777777" w:rsidR="009323BA" w:rsidRPr="00E1648F" w:rsidRDefault="009D628D">
      <w:pPr>
        <w:spacing w:after="10"/>
        <w:ind w:left="-5" w:right="51"/>
        <w:rPr>
          <w:lang w:val="en-US"/>
        </w:rPr>
      </w:pPr>
      <w:r w:rsidRPr="00E1648F">
        <w:rPr>
          <w:lang w:val="en-US"/>
        </w:rPr>
        <w:t xml:space="preserve">Figure </w:t>
      </w:r>
      <w:r w:rsidR="00AA5C1B">
        <w:rPr>
          <w:lang w:val="en-US"/>
        </w:rPr>
        <w:t>5</w:t>
      </w:r>
      <w:r w:rsidRPr="00E1648F">
        <w:rPr>
          <w:lang w:val="en-US"/>
        </w:rPr>
        <w:t xml:space="preserve">. Detailed process sequence of optical checks </w:t>
      </w:r>
    </w:p>
    <w:p w14:paraId="2D76B0A5" w14:textId="77777777" w:rsidR="009323BA" w:rsidRPr="00E1648F" w:rsidRDefault="009D628D">
      <w:pPr>
        <w:spacing w:after="10"/>
        <w:ind w:left="-5" w:right="51"/>
        <w:rPr>
          <w:lang w:val="en-US"/>
        </w:rPr>
      </w:pPr>
      <w:r w:rsidRPr="00E1648F">
        <w:rPr>
          <w:lang w:val="en-US"/>
        </w:rPr>
        <w:t xml:space="preserve">Figure </w:t>
      </w:r>
      <w:r w:rsidR="00AA5C1B">
        <w:rPr>
          <w:lang w:val="en-US"/>
        </w:rPr>
        <w:t>6</w:t>
      </w:r>
      <w:r w:rsidRPr="00E1648F">
        <w:rPr>
          <w:lang w:val="en-US"/>
        </w:rPr>
        <w:t xml:space="preserve">. Protocol Sequence 1 performing BAC </w:t>
      </w:r>
    </w:p>
    <w:p w14:paraId="3D6362E3" w14:textId="77777777" w:rsidR="009323BA" w:rsidRPr="00E1648F" w:rsidRDefault="009D628D">
      <w:pPr>
        <w:spacing w:after="10"/>
        <w:ind w:left="-5" w:right="51"/>
        <w:rPr>
          <w:lang w:val="en-US"/>
        </w:rPr>
      </w:pPr>
      <w:r w:rsidRPr="00E1648F">
        <w:rPr>
          <w:lang w:val="en-US"/>
        </w:rPr>
        <w:t xml:space="preserve">Figure </w:t>
      </w:r>
      <w:r w:rsidR="00AA5C1B">
        <w:rPr>
          <w:lang w:val="en-US"/>
        </w:rPr>
        <w:t>7</w:t>
      </w:r>
      <w:r w:rsidRPr="00E1648F">
        <w:rPr>
          <w:lang w:val="en-US"/>
        </w:rPr>
        <w:t xml:space="preserve">. Protocol Sequence 2 performing PACE, CA1 or AA </w:t>
      </w:r>
    </w:p>
    <w:p w14:paraId="28D57A1B" w14:textId="77777777" w:rsidR="009323BA" w:rsidRPr="00E1648F" w:rsidRDefault="009D628D">
      <w:pPr>
        <w:spacing w:after="10"/>
        <w:ind w:left="-5" w:right="51"/>
        <w:rPr>
          <w:lang w:val="en-US"/>
        </w:rPr>
      </w:pPr>
      <w:r w:rsidRPr="00E1648F">
        <w:rPr>
          <w:lang w:val="en-US"/>
        </w:rPr>
        <w:t xml:space="preserve">Figure </w:t>
      </w:r>
      <w:r w:rsidR="00AA5C1B">
        <w:rPr>
          <w:lang w:val="en-US"/>
        </w:rPr>
        <w:t>8</w:t>
      </w:r>
      <w:r w:rsidRPr="00E1648F">
        <w:rPr>
          <w:lang w:val="en-US"/>
        </w:rPr>
        <w:t xml:space="preserve">. Protocol Sequence 3, performing PACE, TA2, CA2 </w:t>
      </w:r>
    </w:p>
    <w:p w14:paraId="20BA16E8" w14:textId="77777777" w:rsidR="009323BA" w:rsidRPr="00E1648F" w:rsidRDefault="009D628D">
      <w:pPr>
        <w:spacing w:after="10"/>
        <w:ind w:left="-5" w:right="51"/>
        <w:rPr>
          <w:lang w:val="en-US"/>
        </w:rPr>
      </w:pPr>
      <w:r w:rsidRPr="00E1648F">
        <w:rPr>
          <w:lang w:val="en-US"/>
        </w:rPr>
        <w:t xml:space="preserve">Figure </w:t>
      </w:r>
      <w:r w:rsidR="00AA5C1B">
        <w:rPr>
          <w:lang w:val="en-US"/>
        </w:rPr>
        <w:t>9</w:t>
      </w:r>
      <w:r w:rsidRPr="00E1648F">
        <w:rPr>
          <w:lang w:val="en-US"/>
        </w:rPr>
        <w:t xml:space="preserve">: Protocol Sequence 4, support of PACE-CAM </w:t>
      </w:r>
    </w:p>
    <w:p w14:paraId="07C709FE" w14:textId="7AF9DA9D" w:rsidR="009323BA" w:rsidRPr="00E1648F" w:rsidRDefault="009D628D">
      <w:pPr>
        <w:spacing w:after="10"/>
        <w:ind w:left="-5" w:right="51"/>
        <w:rPr>
          <w:lang w:val="en-US"/>
        </w:rPr>
      </w:pPr>
      <w:r w:rsidRPr="00E1648F">
        <w:rPr>
          <w:lang w:val="en-US"/>
        </w:rPr>
        <w:t>Figure 1</w:t>
      </w:r>
      <w:r w:rsidR="00E16398">
        <w:rPr>
          <w:lang w:val="en-US"/>
        </w:rPr>
        <w:t>0</w:t>
      </w:r>
      <w:r w:rsidRPr="00E1648F">
        <w:rPr>
          <w:lang w:val="en-US"/>
        </w:rPr>
        <w:t xml:space="preserve">: Workflow-based document check with TR-03135-1-compliant logging </w:t>
      </w:r>
    </w:p>
    <w:p w14:paraId="79D7193B" w14:textId="09C03629" w:rsidR="009323BA" w:rsidRPr="00E1648F" w:rsidRDefault="009D628D">
      <w:pPr>
        <w:spacing w:after="10"/>
        <w:ind w:left="-5" w:right="51"/>
        <w:rPr>
          <w:lang w:val="en-US"/>
        </w:rPr>
      </w:pPr>
      <w:r w:rsidRPr="00E1648F">
        <w:rPr>
          <w:lang w:val="en-US"/>
        </w:rPr>
        <w:t xml:space="preserve">Figure </w:t>
      </w:r>
      <w:r w:rsidR="00AA5C1B">
        <w:rPr>
          <w:lang w:val="en-US"/>
        </w:rPr>
        <w:t>1</w:t>
      </w:r>
      <w:r w:rsidR="00E16398">
        <w:rPr>
          <w:lang w:val="en-US"/>
        </w:rPr>
        <w:t>1</w:t>
      </w:r>
      <w:r w:rsidRPr="00E1648F">
        <w:rPr>
          <w:lang w:val="en-US"/>
        </w:rPr>
        <w:t xml:space="preserve">: Protocol Sequence 1, performing BAC </w:t>
      </w:r>
    </w:p>
    <w:p w14:paraId="4BEFE2F8" w14:textId="16A68DDE" w:rsidR="009323BA" w:rsidRPr="00E1648F" w:rsidRDefault="009D628D">
      <w:pPr>
        <w:spacing w:after="10"/>
        <w:ind w:left="-5" w:right="51"/>
        <w:rPr>
          <w:lang w:val="en-US"/>
        </w:rPr>
      </w:pPr>
      <w:r w:rsidRPr="00E1648F">
        <w:rPr>
          <w:lang w:val="en-US"/>
        </w:rPr>
        <w:t xml:space="preserve">Figure </w:t>
      </w:r>
      <w:r w:rsidR="00AA5C1B">
        <w:rPr>
          <w:lang w:val="en-US"/>
        </w:rPr>
        <w:t>1</w:t>
      </w:r>
      <w:r w:rsidR="00E16398">
        <w:rPr>
          <w:lang w:val="en-US"/>
        </w:rPr>
        <w:t>2</w:t>
      </w:r>
      <w:r w:rsidRPr="00E1648F">
        <w:rPr>
          <w:lang w:val="en-US"/>
        </w:rPr>
        <w:t xml:space="preserve">: Protocol Sequence 2, performing PACE, CA1 or AA </w:t>
      </w:r>
    </w:p>
    <w:p w14:paraId="4CE32BB8" w14:textId="41A8B0D2" w:rsidR="009323BA" w:rsidRPr="00E1648F" w:rsidRDefault="009D628D">
      <w:pPr>
        <w:spacing w:after="10"/>
        <w:ind w:left="-5" w:right="51"/>
        <w:rPr>
          <w:lang w:val="en-US"/>
        </w:rPr>
      </w:pPr>
      <w:r w:rsidRPr="00E1648F">
        <w:rPr>
          <w:lang w:val="en-US"/>
        </w:rPr>
        <w:t xml:space="preserve">Figure </w:t>
      </w:r>
      <w:r w:rsidR="00AA5C1B">
        <w:rPr>
          <w:lang w:val="en-US"/>
        </w:rPr>
        <w:t>1</w:t>
      </w:r>
      <w:r w:rsidR="00E16398">
        <w:rPr>
          <w:lang w:val="en-US"/>
        </w:rPr>
        <w:t>3</w:t>
      </w:r>
      <w:r w:rsidRPr="00E1648F">
        <w:rPr>
          <w:lang w:val="en-US"/>
        </w:rPr>
        <w:t xml:space="preserve">: Protocol Sequence 3, performing PACE, TA2, CA2 </w:t>
      </w:r>
    </w:p>
    <w:p w14:paraId="421113B3" w14:textId="74B9E92B" w:rsidR="009323BA" w:rsidRPr="00E1648F" w:rsidRDefault="009D628D">
      <w:pPr>
        <w:spacing w:after="10"/>
        <w:ind w:left="-5" w:right="51"/>
        <w:rPr>
          <w:lang w:val="en-US"/>
        </w:rPr>
      </w:pPr>
      <w:r w:rsidRPr="00E1648F">
        <w:rPr>
          <w:lang w:val="en-US"/>
        </w:rPr>
        <w:t xml:space="preserve">Figure </w:t>
      </w:r>
      <w:r w:rsidR="00AA5C1B">
        <w:rPr>
          <w:lang w:val="en-US"/>
        </w:rPr>
        <w:t>1</w:t>
      </w:r>
      <w:r w:rsidR="00E16398">
        <w:rPr>
          <w:lang w:val="en-US"/>
        </w:rPr>
        <w:t>4</w:t>
      </w:r>
      <w:r w:rsidRPr="00E1648F">
        <w:rPr>
          <w:lang w:val="en-US"/>
        </w:rPr>
        <w:t xml:space="preserve">: Protocol Sequence 4, support of PACE-CAM </w:t>
      </w:r>
    </w:p>
    <w:p w14:paraId="242D9C69" w14:textId="77777777" w:rsidR="009323BA" w:rsidRPr="00E1648F" w:rsidRDefault="009D628D">
      <w:pPr>
        <w:spacing w:after="0" w:line="259" w:lineRule="auto"/>
        <w:ind w:left="0" w:firstLine="0"/>
        <w:jc w:val="left"/>
        <w:rPr>
          <w:lang w:val="en-US"/>
        </w:rPr>
      </w:pPr>
      <w:r w:rsidRPr="00E1648F">
        <w:rPr>
          <w:lang w:val="en-US"/>
        </w:rPr>
        <w:t xml:space="preserve"> </w:t>
      </w:r>
    </w:p>
    <w:p w14:paraId="04D62E95" w14:textId="77777777" w:rsidR="009323BA" w:rsidRPr="00E1648F" w:rsidRDefault="009D628D">
      <w:pPr>
        <w:spacing w:after="268" w:line="259" w:lineRule="auto"/>
        <w:ind w:left="0" w:firstLine="0"/>
        <w:jc w:val="left"/>
        <w:rPr>
          <w:lang w:val="en-US"/>
        </w:rPr>
      </w:pPr>
      <w:r w:rsidRPr="00E1648F">
        <w:rPr>
          <w:lang w:val="en-US"/>
        </w:rPr>
        <w:t xml:space="preserve"> </w:t>
      </w:r>
    </w:p>
    <w:p w14:paraId="27C5B3B7" w14:textId="77777777" w:rsidR="009323BA" w:rsidRPr="00E1648F" w:rsidRDefault="009D628D">
      <w:pPr>
        <w:spacing w:after="69" w:line="259" w:lineRule="auto"/>
        <w:ind w:left="-5"/>
        <w:jc w:val="left"/>
        <w:rPr>
          <w:lang w:val="en-US"/>
        </w:rPr>
      </w:pPr>
      <w:r w:rsidRPr="00E1648F">
        <w:rPr>
          <w:b/>
          <w:sz w:val="32"/>
          <w:lang w:val="en-US"/>
        </w:rPr>
        <w:t>T</w:t>
      </w:r>
      <w:r w:rsidRPr="00E1648F">
        <w:rPr>
          <w:b/>
          <w:sz w:val="26"/>
          <w:lang w:val="en-US"/>
        </w:rPr>
        <w:t>ABLES</w:t>
      </w:r>
      <w:r w:rsidRPr="00E1648F">
        <w:rPr>
          <w:b/>
          <w:sz w:val="32"/>
          <w:lang w:val="en-US"/>
        </w:rPr>
        <w:t xml:space="preserve"> </w:t>
      </w:r>
    </w:p>
    <w:p w14:paraId="668C460D" w14:textId="77777777" w:rsidR="009323BA" w:rsidRPr="00E1648F" w:rsidRDefault="009D628D">
      <w:pPr>
        <w:spacing w:after="10"/>
        <w:ind w:left="-5" w:right="51"/>
        <w:rPr>
          <w:lang w:val="en-US"/>
        </w:rPr>
      </w:pPr>
      <w:r w:rsidRPr="00E1648F">
        <w:rPr>
          <w:lang w:val="en-US"/>
        </w:rPr>
        <w:t xml:space="preserve">Table 1: Scope of Tender </w:t>
      </w:r>
    </w:p>
    <w:p w14:paraId="2E684102" w14:textId="77777777" w:rsidR="009323BA" w:rsidRPr="00E1648F" w:rsidRDefault="009D628D">
      <w:pPr>
        <w:spacing w:after="10"/>
        <w:ind w:left="-5" w:right="51"/>
        <w:rPr>
          <w:lang w:val="en-US"/>
        </w:rPr>
      </w:pPr>
      <w:r w:rsidRPr="00E1648F">
        <w:rPr>
          <w:lang w:val="en-US"/>
        </w:rPr>
        <w:t xml:space="preserve">Table 2: Interpretation of keywords </w:t>
      </w:r>
    </w:p>
    <w:p w14:paraId="7092ACDC" w14:textId="77777777" w:rsidR="009323BA" w:rsidRPr="00E1648F" w:rsidRDefault="009D628D">
      <w:pPr>
        <w:spacing w:after="10"/>
        <w:ind w:left="-5" w:right="51"/>
        <w:rPr>
          <w:lang w:val="en-US"/>
        </w:rPr>
      </w:pPr>
      <w:r w:rsidRPr="00E1648F">
        <w:rPr>
          <w:lang w:val="en-US"/>
        </w:rPr>
        <w:t xml:space="preserve">Table 3: Definitions </w:t>
      </w:r>
    </w:p>
    <w:p w14:paraId="45FE6A89" w14:textId="77777777" w:rsidR="009323BA" w:rsidRPr="00E1648F" w:rsidRDefault="009D628D">
      <w:pPr>
        <w:spacing w:after="10"/>
        <w:ind w:left="-5" w:right="51"/>
        <w:rPr>
          <w:lang w:val="en-US"/>
        </w:rPr>
      </w:pPr>
      <w:r w:rsidRPr="00E1648F">
        <w:rPr>
          <w:lang w:val="en-US"/>
        </w:rPr>
        <w:t xml:space="preserve">Table 4: Abbreviations </w:t>
      </w:r>
    </w:p>
    <w:p w14:paraId="4C49D1ED" w14:textId="77777777" w:rsidR="009323BA" w:rsidRPr="00E1648F" w:rsidRDefault="009D628D">
      <w:pPr>
        <w:spacing w:after="10"/>
        <w:ind w:left="-5" w:right="51"/>
        <w:rPr>
          <w:lang w:val="en-US"/>
        </w:rPr>
      </w:pPr>
      <w:r w:rsidRPr="00E1648F">
        <w:rPr>
          <w:lang w:val="en-US"/>
        </w:rPr>
        <w:t xml:space="preserve">Table 5: References </w:t>
      </w:r>
    </w:p>
    <w:p w14:paraId="470747DD" w14:textId="77777777" w:rsidR="009323BA" w:rsidRPr="00E1648F" w:rsidRDefault="009D628D">
      <w:pPr>
        <w:spacing w:after="15"/>
        <w:ind w:left="-5" w:right="51"/>
        <w:rPr>
          <w:lang w:val="en-US"/>
        </w:rPr>
      </w:pPr>
      <w:r w:rsidRPr="00E1648F">
        <w:rPr>
          <w:lang w:val="en-US"/>
        </w:rPr>
        <w:t xml:space="preserve">Table 6: Visualisation of check results </w:t>
      </w:r>
    </w:p>
    <w:p w14:paraId="7D5CD029" w14:textId="77777777" w:rsidR="009323BA" w:rsidRPr="00E1648F" w:rsidRDefault="009D628D">
      <w:pPr>
        <w:spacing w:after="0" w:line="259" w:lineRule="auto"/>
        <w:ind w:left="0" w:firstLine="0"/>
        <w:jc w:val="left"/>
        <w:rPr>
          <w:lang w:val="en-US"/>
        </w:rPr>
      </w:pPr>
      <w:r w:rsidRPr="00E1648F">
        <w:rPr>
          <w:lang w:val="en-US"/>
        </w:rPr>
        <w:t xml:space="preserve"> </w:t>
      </w:r>
      <w:r w:rsidRPr="00E1648F">
        <w:rPr>
          <w:lang w:val="en-US"/>
        </w:rPr>
        <w:tab/>
        <w:t xml:space="preserve"> </w:t>
      </w:r>
    </w:p>
    <w:p w14:paraId="6CAA9DCB" w14:textId="77777777" w:rsidR="009323BA" w:rsidRPr="00E1648F" w:rsidRDefault="009D628D">
      <w:pPr>
        <w:pStyle w:val="Pealkiri1"/>
        <w:spacing w:after="137"/>
        <w:ind w:left="-5"/>
        <w:rPr>
          <w:lang w:val="en-US"/>
        </w:rPr>
      </w:pPr>
      <w:bookmarkStart w:id="1" w:name="_Toc103275600"/>
      <w:r w:rsidRPr="00E1648F">
        <w:rPr>
          <w:sz w:val="32"/>
          <w:lang w:val="en-US"/>
        </w:rPr>
        <w:t>1</w:t>
      </w:r>
      <w:r w:rsidRPr="00E1648F">
        <w:rPr>
          <w:rFonts w:ascii="Arial" w:eastAsia="Arial" w:hAnsi="Arial" w:cs="Arial"/>
          <w:sz w:val="32"/>
          <w:lang w:val="en-US"/>
        </w:rPr>
        <w:t xml:space="preserve"> </w:t>
      </w:r>
      <w:r w:rsidRPr="00E1648F">
        <w:rPr>
          <w:sz w:val="32"/>
          <w:lang w:val="en-US"/>
        </w:rPr>
        <w:t>I</w:t>
      </w:r>
      <w:r w:rsidRPr="00E1648F">
        <w:rPr>
          <w:sz w:val="26"/>
          <w:lang w:val="en-US"/>
        </w:rPr>
        <w:t>NTRODUCTION</w:t>
      </w:r>
      <w:bookmarkEnd w:id="1"/>
      <w:r w:rsidRPr="00E1648F">
        <w:rPr>
          <w:sz w:val="32"/>
          <w:lang w:val="en-US"/>
        </w:rPr>
        <w:t xml:space="preserve"> </w:t>
      </w:r>
    </w:p>
    <w:p w14:paraId="687459F9" w14:textId="77777777" w:rsidR="009323BA" w:rsidRPr="00E1648F" w:rsidRDefault="009D628D">
      <w:pPr>
        <w:spacing w:after="166"/>
        <w:ind w:left="-5" w:right="51"/>
        <w:rPr>
          <w:lang w:val="en-US"/>
        </w:rPr>
      </w:pPr>
      <w:r w:rsidRPr="00E1648F">
        <w:rPr>
          <w:lang w:val="en-US"/>
        </w:rPr>
        <w:t xml:space="preserve">Herewith the Contracting Authority has decided to initiate a project to introduce machine readable electronic travel document automated check of the EU citizens subject to a ‘minimum check’ on the Schengen Border in Estonian Republic. The aim of the project is to facilitate MRTD data selfserviced acquisition and delivery to the IT systems of the Estonian Police and Border Guard Board (PPGB) for quick processing of personal data and automate decision making process. </w:t>
      </w:r>
    </w:p>
    <w:p w14:paraId="52AC8E95" w14:textId="77777777" w:rsidR="009323BA" w:rsidRPr="00E1648F" w:rsidRDefault="009D628D">
      <w:pPr>
        <w:spacing w:after="169"/>
        <w:ind w:left="-5" w:right="51"/>
        <w:rPr>
          <w:lang w:val="en-US"/>
        </w:rPr>
      </w:pPr>
      <w:r w:rsidRPr="00E1648F">
        <w:rPr>
          <w:lang w:val="en-US"/>
        </w:rPr>
        <w:t xml:space="preserve">For accomplishing of the goals set the Contracting Authority intends to acquire a self-service kiosk solution providing more advanced </w:t>
      </w:r>
      <w:r w:rsidR="00A765E6">
        <w:rPr>
          <w:lang w:val="en-US"/>
        </w:rPr>
        <w:t>self-</w:t>
      </w:r>
      <w:r w:rsidRPr="00E1648F">
        <w:rPr>
          <w:lang w:val="en-US"/>
        </w:rPr>
        <w:t xml:space="preserve">services for travellers than is in use at present. The requirements in this Technical Specification are provided to explain the details of technical and procedural parameters to achieve the service level required. The Solution has to be designed in a way which allows for extension in future developments. Foreseeable aspects of future upgrade and extension can be found in </w:t>
      </w:r>
      <w:r w:rsidRPr="008F0EA9">
        <w:rPr>
          <w:lang w:val="en-US"/>
        </w:rPr>
        <w:t>Chapter 1</w:t>
      </w:r>
      <w:r w:rsidR="008F0EA9" w:rsidRPr="008F0EA9">
        <w:rPr>
          <w:lang w:val="en-US"/>
        </w:rPr>
        <w:t>1</w:t>
      </w:r>
      <w:r w:rsidRPr="008F0EA9">
        <w:rPr>
          <w:lang w:val="en-US"/>
        </w:rPr>
        <w:t xml:space="preserve"> of this Specification.</w:t>
      </w:r>
      <w:r w:rsidRPr="00E1648F">
        <w:rPr>
          <w:lang w:val="en-US"/>
        </w:rPr>
        <w:t xml:space="preserve"> </w:t>
      </w:r>
    </w:p>
    <w:p w14:paraId="40E6BDE6" w14:textId="55256815" w:rsidR="009323BA" w:rsidRPr="00E1648F" w:rsidRDefault="009D628D">
      <w:pPr>
        <w:spacing w:after="169"/>
        <w:ind w:left="-5" w:right="51"/>
        <w:rPr>
          <w:lang w:val="en-US"/>
        </w:rPr>
      </w:pPr>
      <w:r w:rsidRPr="00E1648F">
        <w:rPr>
          <w:lang w:val="en-US"/>
        </w:rPr>
        <w:t xml:space="preserve">All the </w:t>
      </w:r>
      <w:r w:rsidR="00E1648F" w:rsidRPr="00E1648F">
        <w:rPr>
          <w:lang w:val="en-US"/>
        </w:rPr>
        <w:t xml:space="preserve">kiosk </w:t>
      </w:r>
      <w:r w:rsidRPr="00E1648F">
        <w:rPr>
          <w:lang w:val="en-US"/>
        </w:rPr>
        <w:t xml:space="preserve">operations MUST be conformant to the requirement in this Technical Specification and relevant standards in order to guarantee trustworthiness and security of information sent for making border crossing decisions. </w:t>
      </w:r>
    </w:p>
    <w:p w14:paraId="6F0FFD3D" w14:textId="1716D076" w:rsidR="009323BA" w:rsidRPr="00E1648F" w:rsidRDefault="009D628D">
      <w:pPr>
        <w:spacing w:after="169"/>
        <w:ind w:left="-5" w:right="51"/>
        <w:rPr>
          <w:lang w:val="en-US"/>
        </w:rPr>
      </w:pPr>
      <w:r w:rsidRPr="00E1648F">
        <w:rPr>
          <w:lang w:val="en-US"/>
        </w:rPr>
        <w:t xml:space="preserve">The Contracting Authority will install software needed for </w:t>
      </w:r>
      <w:r w:rsidR="00E1648F" w:rsidRPr="00E1648F">
        <w:rPr>
          <w:lang w:val="en-US"/>
        </w:rPr>
        <w:t>kiosk</w:t>
      </w:r>
      <w:r w:rsidRPr="00E1648F">
        <w:rPr>
          <w:lang w:val="en-US"/>
        </w:rPr>
        <w:t xml:space="preserve"> operators to the </w:t>
      </w:r>
      <w:r w:rsidR="00E1648F" w:rsidRPr="00E1648F">
        <w:rPr>
          <w:lang w:val="en-US"/>
        </w:rPr>
        <w:t>Border Control workstations</w:t>
      </w:r>
      <w:r w:rsidRPr="00E1648F">
        <w:rPr>
          <w:lang w:val="en-US"/>
        </w:rPr>
        <w:t xml:space="preserve"> and tablets. </w:t>
      </w:r>
    </w:p>
    <w:p w14:paraId="53730173" w14:textId="77777777" w:rsidR="009323BA" w:rsidRPr="00E1648F" w:rsidRDefault="009D628D">
      <w:pPr>
        <w:spacing w:after="10"/>
        <w:ind w:left="-5" w:right="51"/>
        <w:rPr>
          <w:lang w:val="en-US"/>
        </w:rPr>
      </w:pPr>
      <w:r w:rsidRPr="00E1648F">
        <w:rPr>
          <w:lang w:val="en-US"/>
        </w:rPr>
        <w:t>The Solution is classified as providing Self Service operations according to [BSI-TR-03135-2-v2-</w:t>
      </w:r>
    </w:p>
    <w:p w14:paraId="7E0B6F04" w14:textId="77777777" w:rsidR="009323BA" w:rsidRPr="00E1648F" w:rsidRDefault="009D628D">
      <w:pPr>
        <w:spacing w:after="168"/>
        <w:ind w:left="-5" w:right="51"/>
        <w:rPr>
          <w:lang w:val="en-US"/>
        </w:rPr>
      </w:pPr>
      <w:r w:rsidRPr="00E1648F">
        <w:rPr>
          <w:lang w:val="en-US"/>
        </w:rPr>
        <w:t xml:space="preserve">1].  </w:t>
      </w:r>
    </w:p>
    <w:p w14:paraId="17AEEF48" w14:textId="77777777" w:rsidR="009323BA" w:rsidRPr="00E1648F" w:rsidRDefault="009D628D">
      <w:pPr>
        <w:spacing w:after="193"/>
        <w:ind w:left="-5" w:right="51"/>
        <w:rPr>
          <w:lang w:val="en-US"/>
        </w:rPr>
      </w:pPr>
      <w:r w:rsidRPr="00E1648F">
        <w:rPr>
          <w:lang w:val="en-US"/>
        </w:rPr>
        <w:lastRenderedPageBreak/>
        <w:t xml:space="preserve">The solution is classified as a one-step procedure consisting of following operations: </w:t>
      </w:r>
    </w:p>
    <w:p w14:paraId="2D1E5654" w14:textId="77777777" w:rsidR="009323BA" w:rsidRPr="00E1648F" w:rsidRDefault="009D628D">
      <w:pPr>
        <w:numPr>
          <w:ilvl w:val="0"/>
          <w:numId w:val="1"/>
        </w:numPr>
        <w:spacing w:after="10"/>
        <w:ind w:right="51" w:hanging="360"/>
        <w:rPr>
          <w:lang w:val="en-US"/>
        </w:rPr>
      </w:pPr>
      <w:r w:rsidRPr="00E1648F">
        <w:rPr>
          <w:lang w:val="en-US"/>
        </w:rPr>
        <w:t xml:space="preserve">Giving directions to the travellers crossing the border; </w:t>
      </w:r>
    </w:p>
    <w:p w14:paraId="7FE29EB1" w14:textId="77777777" w:rsidR="009323BA" w:rsidRPr="00E1648F" w:rsidRDefault="009D628D">
      <w:pPr>
        <w:numPr>
          <w:ilvl w:val="0"/>
          <w:numId w:val="1"/>
        </w:numPr>
        <w:spacing w:after="10"/>
        <w:ind w:right="51" w:hanging="360"/>
        <w:rPr>
          <w:lang w:val="en-US"/>
        </w:rPr>
      </w:pPr>
      <w:r w:rsidRPr="00E1648F">
        <w:rPr>
          <w:lang w:val="en-US"/>
        </w:rPr>
        <w:t xml:space="preserve">Traveller e-MRTD check; </w:t>
      </w:r>
    </w:p>
    <w:p w14:paraId="33EEE5C3" w14:textId="77777777" w:rsidR="009323BA" w:rsidRPr="00E1648F" w:rsidRDefault="009D628D">
      <w:pPr>
        <w:numPr>
          <w:ilvl w:val="0"/>
          <w:numId w:val="1"/>
        </w:numPr>
        <w:spacing w:after="10"/>
        <w:ind w:right="51" w:hanging="360"/>
        <w:rPr>
          <w:lang w:val="en-US"/>
        </w:rPr>
      </w:pPr>
      <w:r w:rsidRPr="00E1648F">
        <w:rPr>
          <w:lang w:val="en-US"/>
        </w:rPr>
        <w:t xml:space="preserve">Facial biometric image capture; </w:t>
      </w:r>
    </w:p>
    <w:p w14:paraId="6EF12E3F" w14:textId="77777777" w:rsidR="009323BA" w:rsidRPr="00E1648F" w:rsidRDefault="009D628D">
      <w:pPr>
        <w:numPr>
          <w:ilvl w:val="0"/>
          <w:numId w:val="1"/>
        </w:numPr>
        <w:spacing w:after="10"/>
        <w:ind w:right="51" w:hanging="360"/>
        <w:rPr>
          <w:lang w:val="en-US"/>
        </w:rPr>
      </w:pPr>
      <w:r w:rsidRPr="00E1648F">
        <w:rPr>
          <w:lang w:val="en-US"/>
        </w:rPr>
        <w:t xml:space="preserve">Comparison of facial images from the facial image capture camera and MRTD DG2; </w:t>
      </w:r>
    </w:p>
    <w:p w14:paraId="358820DF" w14:textId="77777777" w:rsidR="009323BA" w:rsidRPr="00E1648F" w:rsidRDefault="009D628D">
      <w:pPr>
        <w:numPr>
          <w:ilvl w:val="0"/>
          <w:numId w:val="1"/>
        </w:numPr>
        <w:spacing w:after="10"/>
        <w:ind w:right="51" w:hanging="360"/>
        <w:rPr>
          <w:lang w:val="en-US"/>
        </w:rPr>
      </w:pPr>
      <w:r w:rsidRPr="00E1648F">
        <w:rPr>
          <w:lang w:val="en-US"/>
        </w:rPr>
        <w:t xml:space="preserve">Delivery of the comparison result and content of DG1 to the PIKO system of the PBGB; </w:t>
      </w:r>
    </w:p>
    <w:p w14:paraId="4261D9C3" w14:textId="77777777" w:rsidR="009323BA" w:rsidRPr="00E1648F" w:rsidRDefault="009D628D">
      <w:pPr>
        <w:numPr>
          <w:ilvl w:val="0"/>
          <w:numId w:val="1"/>
        </w:numPr>
        <w:spacing w:after="0"/>
        <w:ind w:right="51" w:hanging="360"/>
        <w:rPr>
          <w:lang w:val="en-US"/>
        </w:rPr>
      </w:pPr>
      <w:r w:rsidRPr="00E1648F">
        <w:rPr>
          <w:lang w:val="en-US"/>
        </w:rPr>
        <w:t xml:space="preserve">Interrupting </w:t>
      </w:r>
      <w:r w:rsidR="00E1648F">
        <w:rPr>
          <w:lang w:val="en-US"/>
        </w:rPr>
        <w:t>semi-</w:t>
      </w:r>
      <w:r w:rsidRPr="00E1648F">
        <w:rPr>
          <w:lang w:val="en-US"/>
        </w:rPr>
        <w:t xml:space="preserve">automatic border crossing procedure and guiding travellers to </w:t>
      </w:r>
      <w:r w:rsidR="00E1648F">
        <w:rPr>
          <w:lang w:val="en-US"/>
        </w:rPr>
        <w:t>manual</w:t>
      </w:r>
      <w:r w:rsidRPr="00E1648F">
        <w:rPr>
          <w:lang w:val="en-US"/>
        </w:rPr>
        <w:t xml:space="preserve"> inspection in case of errors in MRTD check</w:t>
      </w:r>
      <w:r w:rsidR="00E1648F">
        <w:rPr>
          <w:lang w:val="en-US"/>
        </w:rPr>
        <w:t xml:space="preserve"> or c</w:t>
      </w:r>
      <w:r w:rsidR="00E1648F" w:rsidRPr="00E1648F">
        <w:rPr>
          <w:lang w:val="en-US"/>
        </w:rPr>
        <w:t>omparison of facial images</w:t>
      </w:r>
      <w:r w:rsidRPr="00E1648F">
        <w:rPr>
          <w:lang w:val="en-US"/>
        </w:rPr>
        <w:t xml:space="preserve">. </w:t>
      </w:r>
    </w:p>
    <w:p w14:paraId="3EEBE402" w14:textId="77777777" w:rsidR="009323BA" w:rsidRPr="00E1648F" w:rsidRDefault="009D628D">
      <w:pPr>
        <w:spacing w:after="169"/>
        <w:ind w:left="-5" w:right="51"/>
        <w:rPr>
          <w:lang w:val="en-US"/>
        </w:rPr>
      </w:pPr>
      <w:r w:rsidRPr="00E1648F">
        <w:rPr>
          <w:lang w:val="en-US"/>
        </w:rPr>
        <w:t>It is recommended to treat the definitions and descriptions as described in “Machine Readable Travel Documents” [ICAO9303]</w:t>
      </w:r>
      <w:r w:rsidR="00134091">
        <w:rPr>
          <w:lang w:val="en-US"/>
        </w:rPr>
        <w:t xml:space="preserve"> </w:t>
      </w:r>
      <w:r w:rsidRPr="00E1648F">
        <w:rPr>
          <w:lang w:val="en-US"/>
        </w:rPr>
        <w:t xml:space="preserve">as well as in the ICAO “Technical Report on Machine Assisted Document Security Verification” [ICAOMADSV1]. Regarding modern electronic Identity Documents, the Technical Guidelines [TR-03110], [TR-03121], [TR03127] and [TR-03135] are recommended. </w:t>
      </w:r>
    </w:p>
    <w:p w14:paraId="7A96F637" w14:textId="77777777" w:rsidR="009323BA" w:rsidRPr="00E1648F" w:rsidRDefault="009D628D">
      <w:pPr>
        <w:spacing w:after="169"/>
        <w:ind w:left="-5" w:right="51"/>
        <w:rPr>
          <w:lang w:val="en-US"/>
        </w:rPr>
      </w:pPr>
      <w:r w:rsidRPr="00E1648F">
        <w:rPr>
          <w:lang w:val="en-US"/>
        </w:rPr>
        <w:t xml:space="preserve">Unless otherwise stated, the requirements in this document apply to all software and hardware components offered by the Vendor in the framework of this Tender. All requirements SHALL be considered mandatory if not clearly specified otherwise. </w:t>
      </w:r>
    </w:p>
    <w:p w14:paraId="0C70A5DA" w14:textId="77777777" w:rsidR="009323BA" w:rsidRPr="00E1648F" w:rsidRDefault="009D628D">
      <w:pPr>
        <w:spacing w:after="327"/>
        <w:ind w:left="-5" w:right="51"/>
        <w:rPr>
          <w:lang w:val="en-US"/>
        </w:rPr>
      </w:pPr>
      <w:r w:rsidRPr="00E1648F">
        <w:rPr>
          <w:lang w:val="en-US"/>
        </w:rPr>
        <w:t xml:space="preserve">All components supplied by the Vendor SHALL make it possible for the Inspection System and Inspection Application to completely implement and meet all relevant requirements of standards, regulations, guidelines and recommendations provided in Table 5 hereunder. </w:t>
      </w:r>
    </w:p>
    <w:p w14:paraId="58975810" w14:textId="77777777" w:rsidR="009323BA" w:rsidRPr="00E1648F" w:rsidRDefault="009D628D">
      <w:pPr>
        <w:pStyle w:val="Pealkiri2"/>
        <w:spacing w:after="57"/>
        <w:ind w:left="-5"/>
        <w:rPr>
          <w:lang w:val="en-US"/>
        </w:rPr>
      </w:pPr>
      <w:bookmarkStart w:id="2" w:name="_Toc103275601"/>
      <w:r w:rsidRPr="00E1648F">
        <w:rPr>
          <w:sz w:val="28"/>
          <w:lang w:val="en-US"/>
        </w:rPr>
        <w:t>1.1</w:t>
      </w:r>
      <w:r w:rsidRPr="00E1648F">
        <w:rPr>
          <w:rFonts w:ascii="Arial" w:eastAsia="Arial" w:hAnsi="Arial" w:cs="Arial"/>
          <w:sz w:val="28"/>
          <w:lang w:val="en-US"/>
        </w:rPr>
        <w:t xml:space="preserve"> </w:t>
      </w:r>
      <w:r w:rsidRPr="00E1648F">
        <w:rPr>
          <w:sz w:val="28"/>
          <w:lang w:val="en-US"/>
        </w:rPr>
        <w:t>S</w:t>
      </w:r>
      <w:r w:rsidRPr="00E1648F">
        <w:rPr>
          <w:lang w:val="en-US"/>
        </w:rPr>
        <w:t xml:space="preserve">COPE </w:t>
      </w:r>
      <w:r w:rsidRPr="00E1648F">
        <w:rPr>
          <w:sz w:val="28"/>
          <w:lang w:val="en-US"/>
        </w:rPr>
        <w:t>O</w:t>
      </w:r>
      <w:r w:rsidRPr="00E1648F">
        <w:rPr>
          <w:lang w:val="en-US"/>
        </w:rPr>
        <w:t xml:space="preserve">F </w:t>
      </w:r>
      <w:r w:rsidRPr="00E1648F">
        <w:rPr>
          <w:sz w:val="28"/>
          <w:lang w:val="en-US"/>
        </w:rPr>
        <w:t>T</w:t>
      </w:r>
      <w:r w:rsidRPr="00E1648F">
        <w:rPr>
          <w:lang w:val="en-US"/>
        </w:rPr>
        <w:t>ENDER</w:t>
      </w:r>
      <w:bookmarkEnd w:id="2"/>
      <w:r w:rsidRPr="00E1648F">
        <w:rPr>
          <w:sz w:val="28"/>
          <w:lang w:val="en-US"/>
        </w:rPr>
        <w:t xml:space="preserve"> </w:t>
      </w:r>
    </w:p>
    <w:p w14:paraId="411A3CAC" w14:textId="77777777" w:rsidR="009323BA" w:rsidRPr="00E1648F" w:rsidRDefault="009D628D">
      <w:pPr>
        <w:spacing w:after="10"/>
        <w:ind w:left="-5" w:right="51"/>
        <w:rPr>
          <w:lang w:val="en-US"/>
        </w:rPr>
      </w:pPr>
      <w:r w:rsidRPr="00E1648F">
        <w:rPr>
          <w:lang w:val="en-US"/>
        </w:rPr>
        <w:t xml:space="preserve">Table 1 describes the scope of the components of the tender. Refer to Chapter 2 for further description of each component. </w:t>
      </w:r>
    </w:p>
    <w:tbl>
      <w:tblPr>
        <w:tblStyle w:val="TableGrid"/>
        <w:tblW w:w="9492" w:type="dxa"/>
        <w:tblInd w:w="6" w:type="dxa"/>
        <w:tblCellMar>
          <w:top w:w="57" w:type="dxa"/>
          <w:left w:w="68" w:type="dxa"/>
          <w:right w:w="10" w:type="dxa"/>
        </w:tblCellMar>
        <w:tblLook w:val="04A0" w:firstRow="1" w:lastRow="0" w:firstColumn="1" w:lastColumn="0" w:noHBand="0" w:noVBand="1"/>
      </w:tblPr>
      <w:tblGrid>
        <w:gridCol w:w="2404"/>
        <w:gridCol w:w="7088"/>
      </w:tblGrid>
      <w:tr w:rsidR="009323BA" w:rsidRPr="00E1648F" w14:paraId="26C8C773" w14:textId="77777777">
        <w:trPr>
          <w:trHeight w:val="283"/>
        </w:trPr>
        <w:tc>
          <w:tcPr>
            <w:tcW w:w="2404" w:type="dxa"/>
            <w:tcBorders>
              <w:top w:val="single" w:sz="4" w:space="0" w:color="000000"/>
              <w:left w:val="single" w:sz="4" w:space="0" w:color="000000"/>
              <w:bottom w:val="single" w:sz="4" w:space="0" w:color="000000"/>
              <w:right w:val="single" w:sz="4" w:space="0" w:color="000000"/>
            </w:tcBorders>
            <w:shd w:val="clear" w:color="auto" w:fill="C0C0C0"/>
          </w:tcPr>
          <w:p w14:paraId="26966AAD" w14:textId="77777777" w:rsidR="009323BA" w:rsidRPr="00E1648F" w:rsidRDefault="009D628D">
            <w:pPr>
              <w:spacing w:after="0" w:line="259" w:lineRule="auto"/>
              <w:ind w:left="108" w:firstLine="0"/>
              <w:jc w:val="left"/>
              <w:rPr>
                <w:lang w:val="en-US"/>
              </w:rPr>
            </w:pPr>
            <w:r w:rsidRPr="00E1648F">
              <w:rPr>
                <w:b/>
                <w:lang w:val="en-US"/>
              </w:rPr>
              <w:t xml:space="preserve">Solution component </w:t>
            </w:r>
          </w:p>
        </w:tc>
        <w:tc>
          <w:tcPr>
            <w:tcW w:w="7088" w:type="dxa"/>
            <w:tcBorders>
              <w:top w:val="single" w:sz="4" w:space="0" w:color="000000"/>
              <w:left w:val="single" w:sz="4" w:space="0" w:color="000000"/>
              <w:bottom w:val="single" w:sz="4" w:space="0" w:color="000000"/>
              <w:right w:val="single" w:sz="4" w:space="0" w:color="000000"/>
            </w:tcBorders>
            <w:shd w:val="clear" w:color="auto" w:fill="C0C0C0"/>
          </w:tcPr>
          <w:p w14:paraId="738740AB" w14:textId="77777777" w:rsidR="009323BA" w:rsidRPr="00E1648F" w:rsidRDefault="009D628D">
            <w:pPr>
              <w:spacing w:after="0" w:line="259" w:lineRule="auto"/>
              <w:ind w:left="0" w:right="61" w:firstLine="0"/>
              <w:jc w:val="center"/>
              <w:rPr>
                <w:lang w:val="en-US"/>
              </w:rPr>
            </w:pPr>
            <w:r w:rsidRPr="00E1648F">
              <w:rPr>
                <w:b/>
                <w:lang w:val="en-US"/>
              </w:rPr>
              <w:t xml:space="preserve">Scope </w:t>
            </w:r>
          </w:p>
        </w:tc>
      </w:tr>
      <w:tr w:rsidR="009323BA" w:rsidRPr="00E1648F" w14:paraId="032F98E7" w14:textId="77777777">
        <w:trPr>
          <w:trHeight w:val="3503"/>
        </w:trPr>
        <w:tc>
          <w:tcPr>
            <w:tcW w:w="2404" w:type="dxa"/>
            <w:tcBorders>
              <w:top w:val="single" w:sz="4" w:space="0" w:color="000000"/>
              <w:left w:val="single" w:sz="4" w:space="0" w:color="000000"/>
              <w:bottom w:val="single" w:sz="4" w:space="0" w:color="000000"/>
              <w:right w:val="single" w:sz="4" w:space="0" w:color="000000"/>
            </w:tcBorders>
          </w:tcPr>
          <w:p w14:paraId="7F984CD5" w14:textId="614808BF" w:rsidR="009323BA" w:rsidRPr="00E1648F" w:rsidRDefault="00134091">
            <w:pPr>
              <w:spacing w:after="0" w:line="259" w:lineRule="auto"/>
              <w:ind w:left="0" w:firstLine="0"/>
              <w:jc w:val="left"/>
              <w:rPr>
                <w:lang w:val="en-US"/>
              </w:rPr>
            </w:pPr>
            <w:r w:rsidRPr="00134091">
              <w:rPr>
                <w:lang w:val="en-US"/>
              </w:rPr>
              <w:t xml:space="preserve">Self-service kiosk </w:t>
            </w:r>
          </w:p>
        </w:tc>
        <w:tc>
          <w:tcPr>
            <w:tcW w:w="7088" w:type="dxa"/>
            <w:tcBorders>
              <w:top w:val="single" w:sz="4" w:space="0" w:color="000000"/>
              <w:left w:val="single" w:sz="4" w:space="0" w:color="000000"/>
              <w:bottom w:val="single" w:sz="4" w:space="0" w:color="000000"/>
              <w:right w:val="single" w:sz="4" w:space="0" w:color="000000"/>
            </w:tcBorders>
          </w:tcPr>
          <w:p w14:paraId="10C88137" w14:textId="77777777" w:rsidR="009323BA" w:rsidRPr="00E1648F" w:rsidRDefault="009D628D">
            <w:pPr>
              <w:spacing w:after="60" w:line="238" w:lineRule="auto"/>
              <w:ind w:left="30" w:right="103" w:firstLine="0"/>
              <w:rPr>
                <w:lang w:val="en-US"/>
              </w:rPr>
            </w:pPr>
            <w:r w:rsidRPr="00E1648F">
              <w:rPr>
                <w:lang w:val="en-US"/>
              </w:rPr>
              <w:t xml:space="preserve">The Vendor SHALL set up physically and prepare to connect to CA networks </w:t>
            </w:r>
            <w:r w:rsidR="00134091">
              <w:rPr>
                <w:lang w:val="en-US"/>
              </w:rPr>
              <w:t>s</w:t>
            </w:r>
            <w:r w:rsidR="00134091" w:rsidRPr="00134091">
              <w:rPr>
                <w:lang w:val="en-US"/>
              </w:rPr>
              <w:t>elf-service kiosk</w:t>
            </w:r>
            <w:r w:rsidRPr="00E1648F">
              <w:rPr>
                <w:lang w:val="en-US"/>
              </w:rPr>
              <w:t xml:space="preserve"> in border control point to gather and deliver to PBGB PIKO system information needed for making border crossing decisions and operating </w:t>
            </w:r>
            <w:r w:rsidR="00134091">
              <w:rPr>
                <w:lang w:val="en-US"/>
              </w:rPr>
              <w:t>kiosk</w:t>
            </w:r>
            <w:r w:rsidRPr="00E1648F">
              <w:rPr>
                <w:lang w:val="en-US"/>
              </w:rPr>
              <w:t xml:space="preserve"> according to the instruction commands from the </w:t>
            </w:r>
            <w:r w:rsidR="00134091">
              <w:rPr>
                <w:lang w:val="en-US"/>
              </w:rPr>
              <w:t>kiosk operator software</w:t>
            </w:r>
            <w:r w:rsidRPr="00E1648F">
              <w:rPr>
                <w:lang w:val="en-US"/>
              </w:rPr>
              <w:t xml:space="preserve">. </w:t>
            </w:r>
          </w:p>
          <w:p w14:paraId="7711DBF1" w14:textId="77777777" w:rsidR="009323BA" w:rsidRPr="00E1648F" w:rsidRDefault="009D628D">
            <w:pPr>
              <w:spacing w:after="0" w:line="259" w:lineRule="auto"/>
              <w:ind w:left="30" w:right="103" w:firstLine="0"/>
              <w:rPr>
                <w:lang w:val="en-US"/>
              </w:rPr>
            </w:pPr>
            <w:r w:rsidRPr="00E1648F">
              <w:rPr>
                <w:lang w:val="en-US"/>
              </w:rPr>
              <w:t xml:space="preserve">The hard- and software upgrade schedule SHALL be agreed with the CA but the Vendor SHALL provide major upgrades to the </w:t>
            </w:r>
            <w:r w:rsidR="00134091">
              <w:rPr>
                <w:lang w:val="en-US"/>
              </w:rPr>
              <w:t>kiosk</w:t>
            </w:r>
            <w:r w:rsidRPr="00E1648F">
              <w:rPr>
                <w:lang w:val="en-US"/>
              </w:rPr>
              <w:t xml:space="preserve"> and mission and security critical updates upon their becoming available. </w:t>
            </w:r>
          </w:p>
        </w:tc>
      </w:tr>
      <w:tr w:rsidR="009323BA" w:rsidRPr="00E1648F" w14:paraId="06B3486D" w14:textId="77777777">
        <w:trPr>
          <w:trHeight w:val="1064"/>
        </w:trPr>
        <w:tc>
          <w:tcPr>
            <w:tcW w:w="2404" w:type="dxa"/>
            <w:tcBorders>
              <w:top w:val="single" w:sz="4" w:space="0" w:color="000000"/>
              <w:left w:val="single" w:sz="4" w:space="0" w:color="000000"/>
              <w:bottom w:val="single" w:sz="4" w:space="0" w:color="000000"/>
              <w:right w:val="single" w:sz="4" w:space="0" w:color="000000"/>
            </w:tcBorders>
          </w:tcPr>
          <w:p w14:paraId="54097C35" w14:textId="77777777" w:rsidR="009323BA" w:rsidRPr="00E1648F" w:rsidRDefault="009D628D">
            <w:pPr>
              <w:spacing w:after="0" w:line="259" w:lineRule="auto"/>
              <w:ind w:left="0" w:right="61" w:firstLine="0"/>
              <w:rPr>
                <w:lang w:val="en-US"/>
              </w:rPr>
            </w:pPr>
            <w:r w:rsidRPr="00E1648F">
              <w:rPr>
                <w:lang w:val="en-US"/>
              </w:rPr>
              <w:t xml:space="preserve">Tablets with protective covers and charging docks </w:t>
            </w:r>
          </w:p>
        </w:tc>
        <w:tc>
          <w:tcPr>
            <w:tcW w:w="7088" w:type="dxa"/>
            <w:tcBorders>
              <w:top w:val="single" w:sz="4" w:space="0" w:color="000000"/>
              <w:left w:val="single" w:sz="4" w:space="0" w:color="000000"/>
              <w:bottom w:val="single" w:sz="4" w:space="0" w:color="000000"/>
              <w:right w:val="single" w:sz="4" w:space="0" w:color="000000"/>
            </w:tcBorders>
          </w:tcPr>
          <w:p w14:paraId="0AEED021" w14:textId="0076E2B6" w:rsidR="009323BA" w:rsidRPr="00E1648F" w:rsidRDefault="005A2EB9">
            <w:pPr>
              <w:spacing w:after="0" w:line="259" w:lineRule="auto"/>
              <w:ind w:left="30" w:firstLine="0"/>
              <w:jc w:val="left"/>
              <w:rPr>
                <w:lang w:val="en-US"/>
              </w:rPr>
            </w:pPr>
            <w:r>
              <w:rPr>
                <w:lang w:val="en-US"/>
              </w:rPr>
              <w:t>P</w:t>
            </w:r>
            <w:r w:rsidR="009D628D" w:rsidRPr="00E1648F">
              <w:rPr>
                <w:lang w:val="en-US"/>
              </w:rPr>
              <w:t xml:space="preserve">ortable devices for observation and control individual </w:t>
            </w:r>
            <w:r>
              <w:rPr>
                <w:lang w:val="en-US"/>
              </w:rPr>
              <w:t>kiosk</w:t>
            </w:r>
            <w:r w:rsidR="009D628D" w:rsidRPr="00E1648F">
              <w:rPr>
                <w:lang w:val="en-US"/>
              </w:rPr>
              <w:t xml:space="preserve"> areas</w:t>
            </w:r>
            <w:r>
              <w:rPr>
                <w:lang w:val="en-US"/>
              </w:rPr>
              <w:t xml:space="preserve"> locally and</w:t>
            </w:r>
            <w:r w:rsidR="009D628D" w:rsidRPr="00E1648F">
              <w:rPr>
                <w:lang w:val="en-US"/>
              </w:rPr>
              <w:t xml:space="preserve"> from distance.  </w:t>
            </w:r>
          </w:p>
        </w:tc>
      </w:tr>
      <w:tr w:rsidR="009323BA" w:rsidRPr="00E1648F" w14:paraId="527AAE35" w14:textId="77777777">
        <w:trPr>
          <w:trHeight w:val="1066"/>
        </w:trPr>
        <w:tc>
          <w:tcPr>
            <w:tcW w:w="2404" w:type="dxa"/>
            <w:tcBorders>
              <w:top w:val="single" w:sz="4" w:space="0" w:color="000000"/>
              <w:left w:val="single" w:sz="4" w:space="0" w:color="000000"/>
              <w:bottom w:val="single" w:sz="4" w:space="0" w:color="000000"/>
              <w:right w:val="single" w:sz="4" w:space="0" w:color="000000"/>
            </w:tcBorders>
          </w:tcPr>
          <w:p w14:paraId="26EE272F" w14:textId="77777777" w:rsidR="009323BA" w:rsidRPr="00E1648F" w:rsidRDefault="00134091">
            <w:pPr>
              <w:spacing w:after="0" w:line="257" w:lineRule="auto"/>
              <w:ind w:left="0" w:firstLine="0"/>
              <w:rPr>
                <w:lang w:val="en-US"/>
              </w:rPr>
            </w:pPr>
            <w:r>
              <w:rPr>
                <w:lang w:val="en-US"/>
              </w:rPr>
              <w:t>Kiosk</w:t>
            </w:r>
            <w:r w:rsidR="009D628D" w:rsidRPr="00E1648F">
              <w:rPr>
                <w:lang w:val="en-US"/>
              </w:rPr>
              <w:t xml:space="preserve"> management software user interface </w:t>
            </w:r>
          </w:p>
          <w:p w14:paraId="196208A6" w14:textId="77777777" w:rsidR="009323BA" w:rsidRPr="00E1648F" w:rsidRDefault="009D628D">
            <w:pPr>
              <w:spacing w:after="0" w:line="259" w:lineRule="auto"/>
              <w:ind w:left="0" w:firstLine="0"/>
              <w:jc w:val="left"/>
              <w:rPr>
                <w:lang w:val="en-US"/>
              </w:rPr>
            </w:pPr>
            <w:r w:rsidRPr="00E1648F">
              <w:rPr>
                <w:lang w:val="en-US"/>
              </w:rPr>
              <w:t xml:space="preserve">version for tablets </w:t>
            </w:r>
          </w:p>
        </w:tc>
        <w:tc>
          <w:tcPr>
            <w:tcW w:w="7088" w:type="dxa"/>
            <w:tcBorders>
              <w:top w:val="single" w:sz="4" w:space="0" w:color="000000"/>
              <w:left w:val="single" w:sz="4" w:space="0" w:color="000000"/>
              <w:bottom w:val="single" w:sz="4" w:space="0" w:color="000000"/>
              <w:right w:val="single" w:sz="4" w:space="0" w:color="000000"/>
            </w:tcBorders>
          </w:tcPr>
          <w:p w14:paraId="60F28239" w14:textId="77777777" w:rsidR="009323BA" w:rsidRPr="00E1648F" w:rsidRDefault="009D628D">
            <w:pPr>
              <w:spacing w:after="0" w:line="259" w:lineRule="auto"/>
              <w:ind w:left="30" w:firstLine="0"/>
              <w:jc w:val="left"/>
              <w:rPr>
                <w:lang w:val="en-US"/>
              </w:rPr>
            </w:pPr>
            <w:r w:rsidRPr="00E1648F">
              <w:rPr>
                <w:lang w:val="en-US"/>
              </w:rPr>
              <w:t xml:space="preserve">Software used for </w:t>
            </w:r>
            <w:r w:rsidR="00134091">
              <w:rPr>
                <w:lang w:val="en-US"/>
              </w:rPr>
              <w:t>kiosk</w:t>
            </w:r>
            <w:r w:rsidRPr="00E1648F">
              <w:rPr>
                <w:lang w:val="en-US"/>
              </w:rPr>
              <w:t xml:space="preserve"> operating. </w:t>
            </w:r>
          </w:p>
        </w:tc>
      </w:tr>
      <w:tr w:rsidR="009323BA" w:rsidRPr="00E1648F" w14:paraId="2D212EB7" w14:textId="77777777">
        <w:trPr>
          <w:trHeight w:val="1361"/>
        </w:trPr>
        <w:tc>
          <w:tcPr>
            <w:tcW w:w="2404" w:type="dxa"/>
            <w:tcBorders>
              <w:top w:val="single" w:sz="4" w:space="0" w:color="000000"/>
              <w:left w:val="single" w:sz="4" w:space="0" w:color="000000"/>
              <w:bottom w:val="single" w:sz="4" w:space="0" w:color="000000"/>
              <w:right w:val="single" w:sz="4" w:space="0" w:color="000000"/>
            </w:tcBorders>
          </w:tcPr>
          <w:p w14:paraId="4779F781" w14:textId="77777777" w:rsidR="009323BA" w:rsidRPr="00E1648F" w:rsidRDefault="00134091">
            <w:pPr>
              <w:spacing w:after="0" w:line="259" w:lineRule="auto"/>
              <w:ind w:left="0" w:right="62" w:firstLine="0"/>
              <w:rPr>
                <w:lang w:val="en-US"/>
              </w:rPr>
            </w:pPr>
            <w:r>
              <w:rPr>
                <w:lang w:val="en-US"/>
              </w:rPr>
              <w:lastRenderedPageBreak/>
              <w:t>Kiosk</w:t>
            </w:r>
            <w:r w:rsidR="009D628D" w:rsidRPr="00E1648F">
              <w:rPr>
                <w:lang w:val="en-US"/>
              </w:rPr>
              <w:t xml:space="preserve"> management software operators’ user interface version for desktop workstations </w:t>
            </w:r>
          </w:p>
        </w:tc>
        <w:tc>
          <w:tcPr>
            <w:tcW w:w="7088" w:type="dxa"/>
            <w:tcBorders>
              <w:top w:val="single" w:sz="4" w:space="0" w:color="000000"/>
              <w:left w:val="single" w:sz="4" w:space="0" w:color="000000"/>
              <w:bottom w:val="single" w:sz="4" w:space="0" w:color="000000"/>
              <w:right w:val="single" w:sz="4" w:space="0" w:color="000000"/>
            </w:tcBorders>
          </w:tcPr>
          <w:p w14:paraId="2D18D7F2" w14:textId="77777777" w:rsidR="009323BA" w:rsidRPr="00E1648F" w:rsidRDefault="009D628D">
            <w:pPr>
              <w:spacing w:after="0" w:line="259" w:lineRule="auto"/>
              <w:ind w:left="30" w:firstLine="0"/>
              <w:jc w:val="left"/>
              <w:rPr>
                <w:lang w:val="en-US"/>
              </w:rPr>
            </w:pPr>
            <w:r w:rsidRPr="00E1648F">
              <w:rPr>
                <w:lang w:val="en-US"/>
              </w:rPr>
              <w:t xml:space="preserve">Software used for </w:t>
            </w:r>
            <w:r w:rsidR="00134091">
              <w:rPr>
                <w:lang w:val="en-US"/>
              </w:rPr>
              <w:t>kiosk</w:t>
            </w:r>
            <w:r w:rsidRPr="00E1648F">
              <w:rPr>
                <w:lang w:val="en-US"/>
              </w:rPr>
              <w:t xml:space="preserve"> operating. </w:t>
            </w:r>
          </w:p>
        </w:tc>
      </w:tr>
      <w:tr w:rsidR="009323BA" w:rsidRPr="00E1648F" w14:paraId="27B8A01C" w14:textId="77777777">
        <w:trPr>
          <w:trHeight w:val="1064"/>
        </w:trPr>
        <w:tc>
          <w:tcPr>
            <w:tcW w:w="2404" w:type="dxa"/>
            <w:tcBorders>
              <w:top w:val="single" w:sz="4" w:space="0" w:color="000000"/>
              <w:left w:val="single" w:sz="4" w:space="0" w:color="000000"/>
              <w:bottom w:val="single" w:sz="4" w:space="0" w:color="000000"/>
              <w:right w:val="single" w:sz="4" w:space="0" w:color="000000"/>
            </w:tcBorders>
          </w:tcPr>
          <w:p w14:paraId="6D09E71D" w14:textId="77777777" w:rsidR="009323BA" w:rsidRPr="00A7253B" w:rsidRDefault="00C51B24">
            <w:pPr>
              <w:spacing w:after="1" w:line="257" w:lineRule="auto"/>
              <w:ind w:left="0" w:firstLine="0"/>
              <w:rPr>
                <w:lang w:val="en-US"/>
              </w:rPr>
            </w:pPr>
            <w:r w:rsidRPr="00A7253B">
              <w:rPr>
                <w:lang w:val="en-US"/>
              </w:rPr>
              <w:t>ABC gate</w:t>
            </w:r>
            <w:r w:rsidR="009D628D" w:rsidRPr="00A7253B">
              <w:rPr>
                <w:lang w:val="en-US"/>
              </w:rPr>
              <w:t xml:space="preserve"> management server software </w:t>
            </w:r>
          </w:p>
          <w:p w14:paraId="2FF42C10" w14:textId="77777777" w:rsidR="009323BA" w:rsidRPr="00E96CE2" w:rsidRDefault="009D628D">
            <w:pPr>
              <w:spacing w:after="0" w:line="259" w:lineRule="auto"/>
              <w:ind w:left="0" w:firstLine="0"/>
              <w:jc w:val="left"/>
              <w:rPr>
                <w:strike/>
                <w:lang w:val="en-US"/>
              </w:rPr>
            </w:pPr>
            <w:r w:rsidRPr="00A7253B">
              <w:rPr>
                <w:lang w:val="en-US"/>
              </w:rPr>
              <w:t xml:space="preserve">solution </w:t>
            </w:r>
            <w:r w:rsidR="00C51B24" w:rsidRPr="00A7253B">
              <w:rPr>
                <w:lang w:val="en-US"/>
              </w:rPr>
              <w:t>update</w:t>
            </w:r>
          </w:p>
        </w:tc>
        <w:tc>
          <w:tcPr>
            <w:tcW w:w="7088" w:type="dxa"/>
            <w:tcBorders>
              <w:top w:val="single" w:sz="4" w:space="0" w:color="000000"/>
              <w:left w:val="single" w:sz="4" w:space="0" w:color="000000"/>
              <w:bottom w:val="single" w:sz="4" w:space="0" w:color="000000"/>
              <w:right w:val="single" w:sz="4" w:space="0" w:color="000000"/>
            </w:tcBorders>
          </w:tcPr>
          <w:p w14:paraId="454B2446" w14:textId="77777777" w:rsidR="00C51B24" w:rsidRPr="00A7253B" w:rsidRDefault="009D628D" w:rsidP="00C51B24">
            <w:pPr>
              <w:spacing w:after="1" w:line="257" w:lineRule="auto"/>
              <w:ind w:left="0" w:firstLine="0"/>
              <w:rPr>
                <w:lang w:val="en-US"/>
              </w:rPr>
            </w:pPr>
            <w:r w:rsidRPr="00A7253B">
              <w:rPr>
                <w:lang w:val="en-US"/>
              </w:rPr>
              <w:t xml:space="preserve">Software </w:t>
            </w:r>
            <w:r w:rsidR="00C51B24" w:rsidRPr="00A7253B">
              <w:rPr>
                <w:lang w:val="en-US"/>
              </w:rPr>
              <w:t xml:space="preserve">update for ABC gate management server software </w:t>
            </w:r>
          </w:p>
          <w:p w14:paraId="6EBB6FB0" w14:textId="77777777" w:rsidR="009323BA" w:rsidRPr="00E96CE2" w:rsidRDefault="00C51B24">
            <w:pPr>
              <w:spacing w:after="0" w:line="259" w:lineRule="auto"/>
              <w:ind w:left="30" w:firstLine="0"/>
              <w:rPr>
                <w:strike/>
                <w:lang w:val="en-US"/>
              </w:rPr>
            </w:pPr>
            <w:r w:rsidRPr="00A7253B">
              <w:rPr>
                <w:lang w:val="en-US"/>
              </w:rPr>
              <w:t xml:space="preserve">to support the </w:t>
            </w:r>
            <w:r w:rsidR="009D628D" w:rsidRPr="00A7253B">
              <w:rPr>
                <w:lang w:val="en-US"/>
              </w:rPr>
              <w:t xml:space="preserve">operating </w:t>
            </w:r>
            <w:r w:rsidRPr="00A7253B">
              <w:rPr>
                <w:lang w:val="en-US"/>
              </w:rPr>
              <w:t xml:space="preserve">of </w:t>
            </w:r>
            <w:r w:rsidR="009D628D" w:rsidRPr="00A7253B">
              <w:rPr>
                <w:lang w:val="en-US"/>
              </w:rPr>
              <w:t xml:space="preserve">the </w:t>
            </w:r>
            <w:r w:rsidRPr="00A7253B">
              <w:rPr>
                <w:lang w:val="en-US"/>
              </w:rPr>
              <w:t>kiosk</w:t>
            </w:r>
            <w:r w:rsidR="009D628D" w:rsidRPr="00A7253B">
              <w:rPr>
                <w:lang w:val="en-US"/>
              </w:rPr>
              <w:t xml:space="preserve"> according to commands from the </w:t>
            </w:r>
            <w:r w:rsidR="00134091" w:rsidRPr="00A7253B">
              <w:rPr>
                <w:lang w:val="en-US"/>
              </w:rPr>
              <w:t>kiosk management software</w:t>
            </w:r>
            <w:r w:rsidR="009D628D" w:rsidRPr="00A7253B">
              <w:rPr>
                <w:lang w:val="en-US"/>
              </w:rPr>
              <w:t>.</w:t>
            </w:r>
            <w:r w:rsidR="009D628D" w:rsidRPr="00E96CE2">
              <w:rPr>
                <w:strike/>
                <w:lang w:val="en-US"/>
              </w:rPr>
              <w:t xml:space="preserve"> </w:t>
            </w:r>
          </w:p>
        </w:tc>
      </w:tr>
      <w:tr w:rsidR="009323BA" w:rsidRPr="00E1648F" w14:paraId="67F7B1B0" w14:textId="77777777">
        <w:trPr>
          <w:trHeight w:val="766"/>
        </w:trPr>
        <w:tc>
          <w:tcPr>
            <w:tcW w:w="2404" w:type="dxa"/>
            <w:tcBorders>
              <w:top w:val="single" w:sz="4" w:space="0" w:color="000000"/>
              <w:left w:val="single" w:sz="4" w:space="0" w:color="000000"/>
              <w:bottom w:val="single" w:sz="4" w:space="0" w:color="000000"/>
              <w:right w:val="single" w:sz="4" w:space="0" w:color="000000"/>
            </w:tcBorders>
          </w:tcPr>
          <w:p w14:paraId="70E31EAC" w14:textId="77777777" w:rsidR="009323BA" w:rsidRPr="00A7253B" w:rsidRDefault="00C51B24">
            <w:pPr>
              <w:spacing w:after="0" w:line="259" w:lineRule="auto"/>
              <w:ind w:left="0" w:firstLine="0"/>
              <w:rPr>
                <w:lang w:val="en-US"/>
              </w:rPr>
            </w:pPr>
            <w:r w:rsidRPr="00A7253B">
              <w:rPr>
                <w:lang w:val="en-US"/>
              </w:rPr>
              <w:t>ABC gate</w:t>
            </w:r>
            <w:r w:rsidR="009D628D" w:rsidRPr="00A7253B">
              <w:rPr>
                <w:lang w:val="en-US"/>
              </w:rPr>
              <w:t xml:space="preserve"> monitoring server software solution</w:t>
            </w:r>
            <w:r w:rsidRPr="00A7253B">
              <w:rPr>
                <w:lang w:val="en-US"/>
              </w:rPr>
              <w:t xml:space="preserve"> update</w:t>
            </w:r>
            <w:r w:rsidR="009D628D" w:rsidRPr="00A7253B">
              <w:rPr>
                <w:lang w:val="en-US"/>
              </w:rPr>
              <w:t xml:space="preserve"> </w:t>
            </w:r>
          </w:p>
        </w:tc>
        <w:tc>
          <w:tcPr>
            <w:tcW w:w="7088" w:type="dxa"/>
            <w:tcBorders>
              <w:top w:val="single" w:sz="4" w:space="0" w:color="000000"/>
              <w:left w:val="single" w:sz="4" w:space="0" w:color="000000"/>
              <w:bottom w:val="single" w:sz="4" w:space="0" w:color="000000"/>
              <w:right w:val="single" w:sz="4" w:space="0" w:color="000000"/>
            </w:tcBorders>
            <w:vAlign w:val="center"/>
          </w:tcPr>
          <w:p w14:paraId="541C97C8" w14:textId="77777777" w:rsidR="009323BA" w:rsidRPr="00A7253B" w:rsidRDefault="009D628D">
            <w:pPr>
              <w:spacing w:after="0" w:line="259" w:lineRule="auto"/>
              <w:ind w:left="30" w:firstLine="0"/>
              <w:rPr>
                <w:lang w:val="en-US"/>
              </w:rPr>
            </w:pPr>
            <w:r w:rsidRPr="00A7253B">
              <w:rPr>
                <w:lang w:val="en-US"/>
              </w:rPr>
              <w:t xml:space="preserve">Software </w:t>
            </w:r>
            <w:r w:rsidR="00C51B24" w:rsidRPr="00A7253B">
              <w:rPr>
                <w:lang w:val="en-US"/>
              </w:rPr>
              <w:t xml:space="preserve">update to support the </w:t>
            </w:r>
            <w:r w:rsidRPr="00A7253B">
              <w:rPr>
                <w:lang w:val="en-US"/>
              </w:rPr>
              <w:t>gathering</w:t>
            </w:r>
            <w:r w:rsidR="00C51B24" w:rsidRPr="00A7253B">
              <w:rPr>
                <w:lang w:val="en-US"/>
              </w:rPr>
              <w:t xml:space="preserve"> of</w:t>
            </w:r>
            <w:r w:rsidRPr="00A7253B">
              <w:rPr>
                <w:lang w:val="en-US"/>
              </w:rPr>
              <w:t xml:space="preserve"> technical status information from the </w:t>
            </w:r>
            <w:r w:rsidR="00C51B24" w:rsidRPr="00A7253B">
              <w:rPr>
                <w:lang w:val="en-US"/>
              </w:rPr>
              <w:t>kiosk</w:t>
            </w:r>
            <w:r w:rsidRPr="00A7253B">
              <w:rPr>
                <w:lang w:val="en-US"/>
              </w:rPr>
              <w:t xml:space="preserve"> and delivering alerts to the servicing personnel. </w:t>
            </w:r>
          </w:p>
        </w:tc>
      </w:tr>
      <w:tr w:rsidR="009323BA" w:rsidRPr="00E1648F" w14:paraId="09ED6270" w14:textId="77777777">
        <w:trPr>
          <w:trHeight w:val="958"/>
        </w:trPr>
        <w:tc>
          <w:tcPr>
            <w:tcW w:w="2404" w:type="dxa"/>
            <w:tcBorders>
              <w:top w:val="single" w:sz="4" w:space="0" w:color="000000"/>
              <w:left w:val="single" w:sz="4" w:space="0" w:color="000000"/>
              <w:bottom w:val="single" w:sz="4" w:space="0" w:color="000000"/>
              <w:right w:val="single" w:sz="4" w:space="0" w:color="000000"/>
            </w:tcBorders>
          </w:tcPr>
          <w:p w14:paraId="2468AB91" w14:textId="77777777" w:rsidR="009323BA" w:rsidRPr="00E1648F" w:rsidRDefault="009D628D">
            <w:pPr>
              <w:spacing w:after="0" w:line="259" w:lineRule="auto"/>
              <w:ind w:left="0" w:firstLine="0"/>
              <w:jc w:val="left"/>
              <w:rPr>
                <w:lang w:val="en-US"/>
              </w:rPr>
            </w:pPr>
            <w:r w:rsidRPr="00E1648F">
              <w:rPr>
                <w:lang w:val="en-US"/>
              </w:rPr>
              <w:t xml:space="preserve">Licenses </w:t>
            </w:r>
          </w:p>
        </w:tc>
        <w:tc>
          <w:tcPr>
            <w:tcW w:w="7088" w:type="dxa"/>
            <w:tcBorders>
              <w:top w:val="single" w:sz="4" w:space="0" w:color="000000"/>
              <w:left w:val="single" w:sz="4" w:space="0" w:color="000000"/>
              <w:bottom w:val="single" w:sz="4" w:space="0" w:color="000000"/>
              <w:right w:val="single" w:sz="4" w:space="0" w:color="000000"/>
            </w:tcBorders>
          </w:tcPr>
          <w:p w14:paraId="5E8AB277" w14:textId="77777777" w:rsidR="009323BA" w:rsidRPr="00E1648F" w:rsidRDefault="009D628D">
            <w:pPr>
              <w:spacing w:after="0" w:line="259" w:lineRule="auto"/>
              <w:ind w:left="30" w:right="106" w:firstLine="0"/>
              <w:rPr>
                <w:lang w:val="en-US"/>
              </w:rPr>
            </w:pPr>
            <w:r w:rsidRPr="00E1648F">
              <w:rPr>
                <w:lang w:val="en-US"/>
              </w:rPr>
              <w:t xml:space="preserve">The Vendor SHALL submit proof that he has all the licenses required to operate the </w:t>
            </w:r>
            <w:r w:rsidR="00C51B24">
              <w:rPr>
                <w:lang w:val="en-US"/>
              </w:rPr>
              <w:t>kiosk</w:t>
            </w:r>
            <w:r w:rsidRPr="00E1648F">
              <w:rPr>
                <w:lang w:val="en-US"/>
              </w:rPr>
              <w:t xml:space="preserve">, contingent hard- and software. Licenses MUST cover all the components purchased in course of this Tender. </w:t>
            </w:r>
          </w:p>
        </w:tc>
      </w:tr>
    </w:tbl>
    <w:p w14:paraId="72E6290B" w14:textId="77777777" w:rsidR="009323BA" w:rsidRPr="00E1648F" w:rsidRDefault="009D628D">
      <w:pPr>
        <w:ind w:left="-5" w:right="51"/>
        <w:rPr>
          <w:lang w:val="en-US"/>
        </w:rPr>
      </w:pPr>
      <w:r w:rsidRPr="00E1648F">
        <w:rPr>
          <w:lang w:val="en-US"/>
        </w:rPr>
        <w:t xml:space="preserve">Table 1: Scope of Tender </w:t>
      </w:r>
    </w:p>
    <w:p w14:paraId="02C17A58" w14:textId="77777777" w:rsidR="009323BA" w:rsidRPr="00E1648F" w:rsidRDefault="009D628D">
      <w:pPr>
        <w:pStyle w:val="Pealkiri2"/>
        <w:spacing w:after="61"/>
        <w:ind w:left="-5"/>
        <w:rPr>
          <w:lang w:val="en-US"/>
        </w:rPr>
      </w:pPr>
      <w:bookmarkStart w:id="3" w:name="_Toc103275602"/>
      <w:r w:rsidRPr="00E1648F">
        <w:rPr>
          <w:sz w:val="28"/>
          <w:lang w:val="en-US"/>
        </w:rPr>
        <w:t>1.2</w:t>
      </w:r>
      <w:r w:rsidRPr="00E1648F">
        <w:rPr>
          <w:rFonts w:ascii="Arial" w:eastAsia="Arial" w:hAnsi="Arial" w:cs="Arial"/>
          <w:sz w:val="28"/>
          <w:lang w:val="en-US"/>
        </w:rPr>
        <w:t xml:space="preserve"> </w:t>
      </w:r>
      <w:r w:rsidRPr="00E1648F">
        <w:rPr>
          <w:sz w:val="28"/>
          <w:lang w:val="en-US"/>
        </w:rPr>
        <w:t>S</w:t>
      </w:r>
      <w:r w:rsidRPr="00E1648F">
        <w:rPr>
          <w:lang w:val="en-US"/>
        </w:rPr>
        <w:t>TRUCTURE OF THIS DOCUMENT</w:t>
      </w:r>
      <w:bookmarkEnd w:id="3"/>
      <w:r w:rsidRPr="00E1648F">
        <w:rPr>
          <w:sz w:val="28"/>
          <w:lang w:val="en-US"/>
        </w:rPr>
        <w:t xml:space="preserve"> </w:t>
      </w:r>
    </w:p>
    <w:p w14:paraId="537F3272" w14:textId="77777777" w:rsidR="009323BA" w:rsidRPr="00E1648F" w:rsidRDefault="009D628D">
      <w:pPr>
        <w:spacing w:after="169"/>
        <w:ind w:left="1118" w:right="51" w:hanging="1133"/>
        <w:rPr>
          <w:lang w:val="en-US"/>
        </w:rPr>
      </w:pPr>
      <w:r w:rsidRPr="00E1648F">
        <w:rPr>
          <w:lang w:val="en-US"/>
        </w:rPr>
        <w:t xml:space="preserve">Chapter 2 contains overall requirements. Here description of premises are provided, requirements to the </w:t>
      </w:r>
      <w:r w:rsidR="00C51B24">
        <w:rPr>
          <w:lang w:val="en-US"/>
        </w:rPr>
        <w:t>kiosk</w:t>
      </w:r>
      <w:r w:rsidRPr="00E1648F">
        <w:rPr>
          <w:lang w:val="en-US"/>
        </w:rPr>
        <w:t xml:space="preserve"> and components etc. are described. </w:t>
      </w:r>
    </w:p>
    <w:p w14:paraId="51BF2D43" w14:textId="77777777" w:rsidR="009323BA" w:rsidRPr="00E1648F" w:rsidRDefault="009D628D">
      <w:pPr>
        <w:spacing w:after="169"/>
        <w:ind w:left="1118" w:right="51" w:hanging="1133"/>
        <w:rPr>
          <w:lang w:val="en-US"/>
        </w:rPr>
      </w:pPr>
      <w:r w:rsidRPr="00E1648F">
        <w:rPr>
          <w:lang w:val="en-US"/>
        </w:rPr>
        <w:t xml:space="preserve">Chapter 3 contains requirements to system documentation. Documents mandatory to be provided by the Vendor are listed here. </w:t>
      </w:r>
    </w:p>
    <w:p w14:paraId="2E3838C2" w14:textId="77777777" w:rsidR="009323BA" w:rsidRPr="00E1648F" w:rsidRDefault="009D628D">
      <w:pPr>
        <w:spacing w:after="169"/>
        <w:ind w:left="1118" w:right="51" w:hanging="1133"/>
        <w:rPr>
          <w:lang w:val="en-US"/>
        </w:rPr>
      </w:pPr>
      <w:r w:rsidRPr="00E1648F">
        <w:rPr>
          <w:lang w:val="en-US"/>
        </w:rPr>
        <w:t xml:space="preserve">Chapter 4 requirements to actual </w:t>
      </w:r>
      <w:r w:rsidR="00C51B24">
        <w:rPr>
          <w:lang w:val="en-US"/>
        </w:rPr>
        <w:t>kiosk</w:t>
      </w:r>
      <w:r w:rsidRPr="00E1648F">
        <w:rPr>
          <w:lang w:val="en-US"/>
        </w:rPr>
        <w:t xml:space="preserve"> management. How to get access, how to manage data, how to react to commands and overrides are described here. </w:t>
      </w:r>
    </w:p>
    <w:p w14:paraId="3DE64703" w14:textId="77777777" w:rsidR="009323BA" w:rsidRPr="00E1648F" w:rsidRDefault="009D628D">
      <w:pPr>
        <w:spacing w:after="166"/>
        <w:ind w:left="1118" w:right="51" w:hanging="1133"/>
        <w:rPr>
          <w:lang w:val="en-US"/>
        </w:rPr>
      </w:pPr>
      <w:r w:rsidRPr="00E1648F">
        <w:rPr>
          <w:lang w:val="en-US"/>
        </w:rPr>
        <w:t xml:space="preserve">Chapter 5 contains technical requirements to the hardware. Physical and operational parameters and details of various hardware components of the Solution are provided here. </w:t>
      </w:r>
    </w:p>
    <w:p w14:paraId="463F2471" w14:textId="77777777" w:rsidR="009323BA" w:rsidRPr="00E1648F" w:rsidRDefault="009D628D">
      <w:pPr>
        <w:spacing w:after="166"/>
        <w:ind w:left="1118" w:right="51" w:hanging="1133"/>
        <w:rPr>
          <w:lang w:val="en-US"/>
        </w:rPr>
      </w:pPr>
      <w:r w:rsidRPr="00E1648F">
        <w:rPr>
          <w:lang w:val="en-US"/>
        </w:rPr>
        <w:t xml:space="preserve">Chapter 7 contains requirements to the procedures of document reading and verification process. Overall workflow, optical, electronic, biometric and combined checks are dealt with here.  </w:t>
      </w:r>
    </w:p>
    <w:p w14:paraId="7F65E188" w14:textId="77777777" w:rsidR="00C51B24" w:rsidRDefault="009D628D">
      <w:pPr>
        <w:spacing w:after="0" w:line="396" w:lineRule="auto"/>
        <w:ind w:left="-5" w:right="429"/>
        <w:rPr>
          <w:lang w:val="en-US"/>
        </w:rPr>
      </w:pPr>
      <w:r w:rsidRPr="00E1648F">
        <w:rPr>
          <w:lang w:val="en-US"/>
        </w:rPr>
        <w:t xml:space="preserve">Chapter 8 contains requirements and performing in handling of defective documents. </w:t>
      </w:r>
    </w:p>
    <w:p w14:paraId="028A207C" w14:textId="77777777" w:rsidR="009323BA" w:rsidRPr="00E1648F" w:rsidRDefault="009D628D">
      <w:pPr>
        <w:spacing w:after="0" w:line="396" w:lineRule="auto"/>
        <w:ind w:left="-5" w:right="429"/>
        <w:rPr>
          <w:lang w:val="en-US"/>
        </w:rPr>
      </w:pPr>
      <w:r w:rsidRPr="00E1648F">
        <w:rPr>
          <w:lang w:val="en-US"/>
        </w:rPr>
        <w:t xml:space="preserve">Chapter 9 contains requirements to data exchange between user interfaces, PIKO and </w:t>
      </w:r>
      <w:r w:rsidR="00C51B24">
        <w:rPr>
          <w:lang w:val="en-US"/>
        </w:rPr>
        <w:t>kiosk.</w:t>
      </w:r>
      <w:r w:rsidRPr="00E1648F">
        <w:rPr>
          <w:lang w:val="en-US"/>
        </w:rPr>
        <w:t xml:space="preserve"> </w:t>
      </w:r>
    </w:p>
    <w:p w14:paraId="080CF51D" w14:textId="77777777" w:rsidR="009323BA" w:rsidRPr="008F0EA9" w:rsidRDefault="009D628D" w:rsidP="008F0EA9">
      <w:pPr>
        <w:spacing w:after="168"/>
        <w:ind w:left="-5" w:right="51"/>
        <w:rPr>
          <w:lang w:val="en-US"/>
        </w:rPr>
      </w:pPr>
      <w:r w:rsidRPr="00E1648F">
        <w:rPr>
          <w:lang w:val="en-US"/>
        </w:rPr>
        <w:t xml:space="preserve">Chapter 10 contains Security aspects of the Solution. </w:t>
      </w:r>
    </w:p>
    <w:p w14:paraId="742418A0" w14:textId="77777777" w:rsidR="009323BA" w:rsidRPr="00E1648F" w:rsidRDefault="009D628D">
      <w:pPr>
        <w:spacing w:after="169"/>
        <w:ind w:left="1118" w:right="51" w:hanging="1133"/>
        <w:rPr>
          <w:lang w:val="en-US"/>
        </w:rPr>
      </w:pPr>
      <w:r w:rsidRPr="00E1648F">
        <w:rPr>
          <w:lang w:val="en-US"/>
        </w:rPr>
        <w:t>Chapter 1</w:t>
      </w:r>
      <w:r w:rsidR="008F0EA9">
        <w:rPr>
          <w:lang w:val="en-US"/>
        </w:rPr>
        <w:t>1</w:t>
      </w:r>
      <w:r w:rsidRPr="00E1648F">
        <w:rPr>
          <w:lang w:val="en-US"/>
        </w:rPr>
        <w:t xml:space="preserve"> contains additional information related to readiness to implementation of EAC and also topics due to be agreed during execution of the Contract. </w:t>
      </w:r>
    </w:p>
    <w:p w14:paraId="27D1A0B6" w14:textId="77777777" w:rsidR="009323BA" w:rsidRPr="00E1648F" w:rsidRDefault="009D628D">
      <w:pPr>
        <w:spacing w:after="169"/>
        <w:ind w:left="1118" w:right="51" w:hanging="1133"/>
        <w:rPr>
          <w:lang w:val="en-US"/>
        </w:rPr>
      </w:pPr>
      <w:r w:rsidRPr="00E1648F">
        <w:rPr>
          <w:lang w:val="en-US"/>
        </w:rPr>
        <w:t>Chapter 1</w:t>
      </w:r>
      <w:r w:rsidR="008F0EA9">
        <w:rPr>
          <w:lang w:val="en-US"/>
        </w:rPr>
        <w:t>2</w:t>
      </w:r>
      <w:r w:rsidRPr="00E1648F">
        <w:rPr>
          <w:lang w:val="en-US"/>
        </w:rPr>
        <w:t xml:space="preserve"> contains information about the changes in electronic check workflows related to implementation of EAC and changes due to implementation of RCC. </w:t>
      </w:r>
    </w:p>
    <w:p w14:paraId="300F34B8" w14:textId="77777777" w:rsidR="009323BA" w:rsidRPr="00E1648F" w:rsidRDefault="009D628D">
      <w:pPr>
        <w:spacing w:after="330"/>
        <w:ind w:left="-5" w:right="51"/>
        <w:rPr>
          <w:lang w:val="en-US"/>
        </w:rPr>
      </w:pPr>
      <w:r w:rsidRPr="00E1648F">
        <w:rPr>
          <w:lang w:val="en-US"/>
        </w:rPr>
        <w:t>Chapter 1</w:t>
      </w:r>
      <w:r w:rsidR="008F0EA9">
        <w:rPr>
          <w:lang w:val="en-US"/>
        </w:rPr>
        <w:t>3</w:t>
      </w:r>
      <w:r w:rsidRPr="00E1648F">
        <w:rPr>
          <w:lang w:val="en-US"/>
        </w:rPr>
        <w:t xml:space="preserve"> contains requirements definition and tender evaluation example </w:t>
      </w:r>
    </w:p>
    <w:p w14:paraId="52663F13" w14:textId="77777777" w:rsidR="009323BA" w:rsidRPr="00E1648F" w:rsidRDefault="009D628D">
      <w:pPr>
        <w:pStyle w:val="Pealkiri2"/>
        <w:spacing w:after="59"/>
        <w:ind w:left="-5"/>
        <w:rPr>
          <w:lang w:val="en-US"/>
        </w:rPr>
      </w:pPr>
      <w:bookmarkStart w:id="4" w:name="_Toc103275603"/>
      <w:r w:rsidRPr="00E1648F">
        <w:rPr>
          <w:sz w:val="28"/>
          <w:lang w:val="en-US"/>
        </w:rPr>
        <w:t>1.3</w:t>
      </w:r>
      <w:r w:rsidRPr="00E1648F">
        <w:rPr>
          <w:rFonts w:ascii="Arial" w:eastAsia="Arial" w:hAnsi="Arial" w:cs="Arial"/>
          <w:sz w:val="28"/>
          <w:lang w:val="en-US"/>
        </w:rPr>
        <w:t xml:space="preserve"> </w:t>
      </w:r>
      <w:r w:rsidRPr="00E1648F">
        <w:rPr>
          <w:sz w:val="28"/>
          <w:lang w:val="en-US"/>
        </w:rPr>
        <w:t>T</w:t>
      </w:r>
      <w:r w:rsidRPr="00E1648F">
        <w:rPr>
          <w:lang w:val="en-US"/>
        </w:rPr>
        <w:t>ERMINOLOGY</w:t>
      </w:r>
      <w:bookmarkEnd w:id="4"/>
      <w:r w:rsidRPr="00E1648F">
        <w:rPr>
          <w:sz w:val="28"/>
          <w:lang w:val="en-US"/>
        </w:rPr>
        <w:t xml:space="preserve"> </w:t>
      </w:r>
    </w:p>
    <w:p w14:paraId="378E99A3" w14:textId="77777777" w:rsidR="009323BA" w:rsidRPr="00E1648F" w:rsidRDefault="009D628D">
      <w:pPr>
        <w:spacing w:after="10"/>
        <w:ind w:left="-5" w:right="51"/>
        <w:rPr>
          <w:lang w:val="en-US"/>
        </w:rPr>
      </w:pPr>
      <w:r w:rsidRPr="00E1648F">
        <w:rPr>
          <w:lang w:val="en-US"/>
        </w:rPr>
        <w:t xml:space="preserve">Requirements as defined in this Specification can be mandatory, recommended or optional. All the requirements in this document are mandatory if not otherwise clearly specified.  </w:t>
      </w:r>
    </w:p>
    <w:tbl>
      <w:tblPr>
        <w:tblStyle w:val="TableGrid"/>
        <w:tblW w:w="9352" w:type="dxa"/>
        <w:tblInd w:w="5" w:type="dxa"/>
        <w:tblCellMar>
          <w:top w:w="117" w:type="dxa"/>
          <w:left w:w="108" w:type="dxa"/>
        </w:tblCellMar>
        <w:tblLook w:val="04A0" w:firstRow="1" w:lastRow="0" w:firstColumn="1" w:lastColumn="0" w:noHBand="0" w:noVBand="1"/>
      </w:tblPr>
      <w:tblGrid>
        <w:gridCol w:w="3001"/>
        <w:gridCol w:w="6351"/>
      </w:tblGrid>
      <w:tr w:rsidR="009323BA" w:rsidRPr="00E1648F" w14:paraId="196A9FE0" w14:textId="77777777">
        <w:trPr>
          <w:trHeight w:val="682"/>
        </w:trPr>
        <w:tc>
          <w:tcPr>
            <w:tcW w:w="3001" w:type="dxa"/>
            <w:tcBorders>
              <w:top w:val="single" w:sz="4" w:space="0" w:color="000000"/>
              <w:left w:val="single" w:sz="4" w:space="0" w:color="000000"/>
              <w:bottom w:val="single" w:sz="4" w:space="0" w:color="000000"/>
              <w:right w:val="single" w:sz="4" w:space="0" w:color="000000"/>
            </w:tcBorders>
          </w:tcPr>
          <w:p w14:paraId="74A8E4F8" w14:textId="77777777" w:rsidR="009323BA" w:rsidRPr="00E1648F" w:rsidRDefault="009D628D">
            <w:pPr>
              <w:spacing w:after="0" w:line="259" w:lineRule="auto"/>
              <w:ind w:left="0" w:firstLine="0"/>
              <w:jc w:val="left"/>
              <w:rPr>
                <w:lang w:val="en-US"/>
              </w:rPr>
            </w:pPr>
            <w:r w:rsidRPr="00E1648F">
              <w:rPr>
                <w:lang w:val="en-US"/>
              </w:rPr>
              <w:lastRenderedPageBreak/>
              <w:t xml:space="preserve">MUST, SHALL, </w:t>
            </w:r>
          </w:p>
          <w:p w14:paraId="0E64E75F" w14:textId="77777777" w:rsidR="009323BA" w:rsidRPr="00E1648F" w:rsidRDefault="009D628D">
            <w:pPr>
              <w:spacing w:after="0" w:line="259" w:lineRule="auto"/>
              <w:ind w:left="0" w:firstLine="0"/>
              <w:rPr>
                <w:lang w:val="en-US"/>
              </w:rPr>
            </w:pPr>
            <w:r w:rsidRPr="00E1648F">
              <w:rPr>
                <w:lang w:val="en-US"/>
              </w:rPr>
              <w:t xml:space="preserve">REQUIRED, NORMATIVE  </w:t>
            </w:r>
          </w:p>
        </w:tc>
        <w:tc>
          <w:tcPr>
            <w:tcW w:w="6351" w:type="dxa"/>
            <w:tcBorders>
              <w:top w:val="single" w:sz="4" w:space="0" w:color="000000"/>
              <w:left w:val="single" w:sz="4" w:space="0" w:color="000000"/>
              <w:bottom w:val="single" w:sz="4" w:space="0" w:color="000000"/>
              <w:right w:val="single" w:sz="4" w:space="0" w:color="000000"/>
            </w:tcBorders>
          </w:tcPr>
          <w:p w14:paraId="500CE2EE" w14:textId="77777777" w:rsidR="009323BA" w:rsidRPr="00E1648F" w:rsidRDefault="009D628D">
            <w:pPr>
              <w:spacing w:after="0" w:line="259" w:lineRule="auto"/>
              <w:ind w:left="29" w:firstLine="0"/>
              <w:rPr>
                <w:lang w:val="en-US"/>
              </w:rPr>
            </w:pPr>
            <w:r w:rsidRPr="00E1648F">
              <w:rPr>
                <w:lang w:val="en-US"/>
              </w:rPr>
              <w:t xml:space="preserve">The implementation is an absolute requirement of the specification and must be used/included. </w:t>
            </w:r>
          </w:p>
        </w:tc>
      </w:tr>
      <w:tr w:rsidR="009323BA" w:rsidRPr="00E1648F" w14:paraId="470A8B53" w14:textId="77777777">
        <w:trPr>
          <w:trHeight w:val="1510"/>
        </w:trPr>
        <w:tc>
          <w:tcPr>
            <w:tcW w:w="3001" w:type="dxa"/>
            <w:tcBorders>
              <w:top w:val="single" w:sz="4" w:space="0" w:color="000000"/>
              <w:left w:val="single" w:sz="4" w:space="0" w:color="000000"/>
              <w:bottom w:val="single" w:sz="4" w:space="0" w:color="000000"/>
              <w:right w:val="single" w:sz="4" w:space="0" w:color="000000"/>
            </w:tcBorders>
            <w:vAlign w:val="center"/>
          </w:tcPr>
          <w:p w14:paraId="2A841EEE" w14:textId="77777777" w:rsidR="009323BA" w:rsidRPr="00E1648F" w:rsidRDefault="009D628D">
            <w:pPr>
              <w:spacing w:after="0" w:line="259" w:lineRule="auto"/>
              <w:ind w:left="0" w:firstLine="0"/>
              <w:jc w:val="left"/>
              <w:rPr>
                <w:lang w:val="en-US"/>
              </w:rPr>
            </w:pPr>
            <w:r w:rsidRPr="00E1648F">
              <w:rPr>
                <w:lang w:val="en-US"/>
              </w:rPr>
              <w:t xml:space="preserve">RECOMMENDED, NOT </w:t>
            </w:r>
          </w:p>
          <w:p w14:paraId="29A36009" w14:textId="77777777" w:rsidR="009323BA" w:rsidRPr="00E1648F" w:rsidRDefault="009D628D">
            <w:pPr>
              <w:spacing w:after="0" w:line="259" w:lineRule="auto"/>
              <w:ind w:left="0" w:firstLine="0"/>
              <w:jc w:val="left"/>
              <w:rPr>
                <w:lang w:val="en-US"/>
              </w:rPr>
            </w:pPr>
            <w:r w:rsidRPr="00E1648F">
              <w:rPr>
                <w:lang w:val="en-US"/>
              </w:rPr>
              <w:t xml:space="preserve">RECOMMENDED, </w:t>
            </w:r>
          </w:p>
          <w:p w14:paraId="7BA80F5C" w14:textId="77777777" w:rsidR="009323BA" w:rsidRPr="00E1648F" w:rsidRDefault="009D628D">
            <w:pPr>
              <w:spacing w:after="0" w:line="259" w:lineRule="auto"/>
              <w:ind w:left="0" w:firstLine="0"/>
              <w:jc w:val="left"/>
              <w:rPr>
                <w:lang w:val="en-US"/>
              </w:rPr>
            </w:pPr>
            <w:r w:rsidRPr="00E1648F">
              <w:rPr>
                <w:lang w:val="en-US"/>
              </w:rPr>
              <w:t xml:space="preserve">SHOULD, SHOULD NOT </w:t>
            </w:r>
          </w:p>
        </w:tc>
        <w:tc>
          <w:tcPr>
            <w:tcW w:w="6351" w:type="dxa"/>
            <w:tcBorders>
              <w:top w:val="single" w:sz="4" w:space="0" w:color="000000"/>
              <w:left w:val="single" w:sz="4" w:space="0" w:color="000000"/>
              <w:bottom w:val="single" w:sz="4" w:space="0" w:color="000000"/>
              <w:right w:val="single" w:sz="4" w:space="0" w:color="000000"/>
            </w:tcBorders>
          </w:tcPr>
          <w:p w14:paraId="7962314F" w14:textId="77777777" w:rsidR="009323BA" w:rsidRPr="00E1648F" w:rsidRDefault="009D628D">
            <w:pPr>
              <w:spacing w:after="0" w:line="259" w:lineRule="auto"/>
              <w:ind w:left="29" w:right="152" w:firstLine="0"/>
              <w:rPr>
                <w:lang w:val="en-US"/>
              </w:rPr>
            </w:pPr>
            <w:r w:rsidRPr="00E1648F">
              <w:rPr>
                <w:lang w:val="en-US"/>
              </w:rPr>
              <w:t xml:space="preserve">The requirements are recommendations, this means that there may exist valid reasons in particular circumstances to ignore a particular item or requirement, but the full implications must be understood and carefully weighed before choosing a different course. </w:t>
            </w:r>
          </w:p>
        </w:tc>
      </w:tr>
      <w:tr w:rsidR="009323BA" w:rsidRPr="00E1648F" w14:paraId="29538EA6" w14:textId="77777777">
        <w:trPr>
          <w:trHeight w:val="684"/>
        </w:trPr>
        <w:tc>
          <w:tcPr>
            <w:tcW w:w="3001" w:type="dxa"/>
            <w:tcBorders>
              <w:top w:val="single" w:sz="4" w:space="0" w:color="000000"/>
              <w:left w:val="single" w:sz="4" w:space="0" w:color="000000"/>
              <w:bottom w:val="single" w:sz="4" w:space="0" w:color="000000"/>
              <w:right w:val="single" w:sz="4" w:space="0" w:color="000000"/>
            </w:tcBorders>
            <w:vAlign w:val="center"/>
          </w:tcPr>
          <w:p w14:paraId="7A8FD115" w14:textId="77777777" w:rsidR="009323BA" w:rsidRPr="00E1648F" w:rsidRDefault="009D628D">
            <w:pPr>
              <w:spacing w:after="0" w:line="259" w:lineRule="auto"/>
              <w:ind w:left="0" w:firstLine="0"/>
              <w:jc w:val="left"/>
              <w:rPr>
                <w:lang w:val="en-US"/>
              </w:rPr>
            </w:pPr>
            <w:r w:rsidRPr="00E1648F">
              <w:rPr>
                <w:lang w:val="en-US"/>
              </w:rPr>
              <w:t xml:space="preserve">MAY, OPTIONAL  </w:t>
            </w:r>
          </w:p>
        </w:tc>
        <w:tc>
          <w:tcPr>
            <w:tcW w:w="6351" w:type="dxa"/>
            <w:tcBorders>
              <w:top w:val="single" w:sz="4" w:space="0" w:color="000000"/>
              <w:left w:val="single" w:sz="4" w:space="0" w:color="000000"/>
              <w:bottom w:val="single" w:sz="4" w:space="0" w:color="000000"/>
              <w:right w:val="single" w:sz="4" w:space="0" w:color="000000"/>
            </w:tcBorders>
          </w:tcPr>
          <w:p w14:paraId="7A54FBFA" w14:textId="77777777" w:rsidR="009323BA" w:rsidRPr="00E1648F" w:rsidRDefault="009D628D">
            <w:pPr>
              <w:spacing w:after="0" w:line="259" w:lineRule="auto"/>
              <w:ind w:left="29" w:firstLine="0"/>
              <w:rPr>
                <w:lang w:val="en-US"/>
              </w:rPr>
            </w:pPr>
            <w:r w:rsidRPr="00E1648F">
              <w:rPr>
                <w:lang w:val="en-US"/>
              </w:rPr>
              <w:t xml:space="preserve">The requirements are not binding. One operator or vendor may choose to include it, another may omit it. </w:t>
            </w:r>
          </w:p>
        </w:tc>
      </w:tr>
      <w:tr w:rsidR="009323BA" w:rsidRPr="00E1648F" w14:paraId="06BAD459" w14:textId="77777777">
        <w:trPr>
          <w:trHeight w:val="682"/>
        </w:trPr>
        <w:tc>
          <w:tcPr>
            <w:tcW w:w="3001" w:type="dxa"/>
            <w:tcBorders>
              <w:top w:val="single" w:sz="4" w:space="0" w:color="000000"/>
              <w:left w:val="single" w:sz="4" w:space="0" w:color="000000"/>
              <w:bottom w:val="single" w:sz="4" w:space="0" w:color="000000"/>
              <w:right w:val="single" w:sz="4" w:space="0" w:color="000000"/>
            </w:tcBorders>
            <w:vAlign w:val="center"/>
          </w:tcPr>
          <w:p w14:paraId="05942E48" w14:textId="77777777" w:rsidR="009323BA" w:rsidRPr="00E1648F" w:rsidRDefault="009D628D">
            <w:pPr>
              <w:spacing w:after="0" w:line="259" w:lineRule="auto"/>
              <w:ind w:left="0" w:firstLine="0"/>
              <w:jc w:val="left"/>
              <w:rPr>
                <w:lang w:val="en-US"/>
              </w:rPr>
            </w:pPr>
            <w:r w:rsidRPr="00E1648F">
              <w:rPr>
                <w:lang w:val="en-US"/>
              </w:rPr>
              <w:t xml:space="preserve">MUST NOT, SHALL NOT </w:t>
            </w:r>
          </w:p>
        </w:tc>
        <w:tc>
          <w:tcPr>
            <w:tcW w:w="6351" w:type="dxa"/>
            <w:tcBorders>
              <w:top w:val="single" w:sz="4" w:space="0" w:color="000000"/>
              <w:left w:val="single" w:sz="4" w:space="0" w:color="000000"/>
              <w:bottom w:val="single" w:sz="4" w:space="0" w:color="000000"/>
              <w:right w:val="single" w:sz="4" w:space="0" w:color="000000"/>
            </w:tcBorders>
          </w:tcPr>
          <w:p w14:paraId="20C02792" w14:textId="77777777" w:rsidR="009323BA" w:rsidRPr="00E1648F" w:rsidRDefault="009D628D">
            <w:pPr>
              <w:spacing w:after="0" w:line="259" w:lineRule="auto"/>
              <w:ind w:left="29" w:firstLine="0"/>
              <w:jc w:val="left"/>
              <w:rPr>
                <w:lang w:val="en-US"/>
              </w:rPr>
            </w:pPr>
            <w:r w:rsidRPr="00E1648F">
              <w:rPr>
                <w:lang w:val="en-US"/>
              </w:rPr>
              <w:t xml:space="preserve">A so-called requirement is an absolute prohibition of the specification. </w:t>
            </w:r>
          </w:p>
        </w:tc>
      </w:tr>
    </w:tbl>
    <w:p w14:paraId="487118AC" w14:textId="77777777" w:rsidR="009323BA" w:rsidRPr="00E1648F" w:rsidRDefault="009D628D">
      <w:pPr>
        <w:ind w:left="-5" w:right="51"/>
        <w:rPr>
          <w:lang w:val="en-US"/>
        </w:rPr>
      </w:pPr>
      <w:r w:rsidRPr="00E1648F">
        <w:rPr>
          <w:lang w:val="en-US"/>
        </w:rPr>
        <w:t xml:space="preserve">Table 2: Interpretation of keywords </w:t>
      </w:r>
    </w:p>
    <w:p w14:paraId="35CC5D1F" w14:textId="77777777" w:rsidR="009323BA" w:rsidRPr="00E1648F" w:rsidRDefault="009D628D">
      <w:pPr>
        <w:pStyle w:val="Pealkiri2"/>
        <w:ind w:left="-5" w:right="4176"/>
        <w:rPr>
          <w:lang w:val="en-US"/>
        </w:rPr>
      </w:pPr>
      <w:bookmarkStart w:id="5" w:name="_Toc103275604"/>
      <w:r w:rsidRPr="00E1648F">
        <w:rPr>
          <w:sz w:val="28"/>
          <w:lang w:val="en-US"/>
        </w:rPr>
        <w:t>1.4</w:t>
      </w:r>
      <w:r w:rsidRPr="00E1648F">
        <w:rPr>
          <w:rFonts w:ascii="Arial" w:eastAsia="Arial" w:hAnsi="Arial" w:cs="Arial"/>
          <w:sz w:val="28"/>
          <w:lang w:val="en-US"/>
        </w:rPr>
        <w:t xml:space="preserve"> </w:t>
      </w:r>
      <w:r w:rsidRPr="00E1648F">
        <w:rPr>
          <w:sz w:val="28"/>
          <w:lang w:val="en-US"/>
        </w:rPr>
        <w:t>D</w:t>
      </w:r>
      <w:r w:rsidRPr="00E1648F">
        <w:rPr>
          <w:lang w:val="en-US"/>
        </w:rPr>
        <w:t xml:space="preserve">EFINITIONS </w:t>
      </w:r>
      <w:r w:rsidRPr="00E1648F">
        <w:rPr>
          <w:sz w:val="28"/>
          <w:lang w:val="en-US"/>
        </w:rPr>
        <w:t>A</w:t>
      </w:r>
      <w:r w:rsidRPr="00E1648F">
        <w:rPr>
          <w:lang w:val="en-US"/>
        </w:rPr>
        <w:t xml:space="preserve">ND </w:t>
      </w:r>
      <w:r w:rsidRPr="00E1648F">
        <w:rPr>
          <w:sz w:val="28"/>
          <w:lang w:val="en-US"/>
        </w:rPr>
        <w:t>A</w:t>
      </w:r>
      <w:r w:rsidRPr="00E1648F">
        <w:rPr>
          <w:lang w:val="en-US"/>
        </w:rPr>
        <w:t>BBREVIATIONS</w:t>
      </w:r>
      <w:bookmarkEnd w:id="5"/>
      <w:r w:rsidRPr="00E1648F">
        <w:rPr>
          <w:lang w:val="en-US"/>
        </w:rPr>
        <w:t xml:space="preserve"> </w:t>
      </w:r>
      <w:r w:rsidRPr="00E1648F">
        <w:rPr>
          <w:sz w:val="28"/>
          <w:lang w:val="en-US"/>
        </w:rPr>
        <w:t xml:space="preserve"> </w:t>
      </w:r>
    </w:p>
    <w:p w14:paraId="7C1D318B" w14:textId="77777777" w:rsidR="009323BA" w:rsidRPr="00E1648F" w:rsidRDefault="009D628D">
      <w:pPr>
        <w:pStyle w:val="Pealkiri3"/>
        <w:ind w:left="-5" w:right="4176"/>
        <w:rPr>
          <w:lang w:val="en-US"/>
        </w:rPr>
      </w:pPr>
      <w:bookmarkStart w:id="6" w:name="_Toc103275605"/>
      <w:r w:rsidRPr="00E1648F">
        <w:rPr>
          <w:sz w:val="26"/>
          <w:lang w:val="en-US"/>
        </w:rPr>
        <w:t>1.4.1</w:t>
      </w:r>
      <w:r w:rsidRPr="00E1648F">
        <w:rPr>
          <w:rFonts w:ascii="Arial" w:eastAsia="Arial" w:hAnsi="Arial" w:cs="Arial"/>
          <w:sz w:val="26"/>
          <w:lang w:val="en-US"/>
        </w:rPr>
        <w:t xml:space="preserve"> </w:t>
      </w:r>
      <w:r w:rsidRPr="00E1648F">
        <w:rPr>
          <w:sz w:val="26"/>
          <w:lang w:val="en-US"/>
        </w:rPr>
        <w:t>D</w:t>
      </w:r>
      <w:r w:rsidRPr="00E1648F">
        <w:rPr>
          <w:lang w:val="en-US"/>
        </w:rPr>
        <w:t>EFINITIONS</w:t>
      </w:r>
      <w:bookmarkEnd w:id="6"/>
      <w:r w:rsidRPr="00E1648F">
        <w:rPr>
          <w:sz w:val="26"/>
          <w:lang w:val="en-US"/>
        </w:rPr>
        <w:t xml:space="preserve"> </w:t>
      </w:r>
    </w:p>
    <w:tbl>
      <w:tblPr>
        <w:tblStyle w:val="TableGrid"/>
        <w:tblW w:w="9342" w:type="dxa"/>
        <w:tblInd w:w="6" w:type="dxa"/>
        <w:tblCellMar>
          <w:top w:w="56" w:type="dxa"/>
          <w:left w:w="68" w:type="dxa"/>
          <w:right w:w="52" w:type="dxa"/>
        </w:tblCellMar>
        <w:tblLook w:val="04A0" w:firstRow="1" w:lastRow="0" w:firstColumn="1" w:lastColumn="0" w:noHBand="0" w:noVBand="1"/>
      </w:tblPr>
      <w:tblGrid>
        <w:gridCol w:w="2493"/>
        <w:gridCol w:w="6849"/>
      </w:tblGrid>
      <w:tr w:rsidR="009323BA" w:rsidRPr="00E1648F" w14:paraId="67CA86F2" w14:textId="77777777">
        <w:trPr>
          <w:trHeight w:val="466"/>
        </w:trPr>
        <w:tc>
          <w:tcPr>
            <w:tcW w:w="2493" w:type="dxa"/>
            <w:tcBorders>
              <w:top w:val="single" w:sz="4" w:space="0" w:color="000000"/>
              <w:left w:val="single" w:sz="4" w:space="0" w:color="000000"/>
              <w:bottom w:val="single" w:sz="4" w:space="0" w:color="000000"/>
              <w:right w:val="single" w:sz="4" w:space="0" w:color="000000"/>
            </w:tcBorders>
            <w:shd w:val="clear" w:color="auto" w:fill="C0C0C0"/>
          </w:tcPr>
          <w:p w14:paraId="0702A60C" w14:textId="77777777" w:rsidR="009323BA" w:rsidRPr="00E1648F" w:rsidRDefault="009D628D">
            <w:pPr>
              <w:spacing w:after="0" w:line="259" w:lineRule="auto"/>
              <w:ind w:left="0" w:firstLine="0"/>
              <w:jc w:val="left"/>
              <w:rPr>
                <w:lang w:val="en-US"/>
              </w:rPr>
            </w:pPr>
            <w:r w:rsidRPr="00E1648F">
              <w:rPr>
                <w:lang w:val="en-US"/>
              </w:rPr>
              <w:t xml:space="preserve">Term </w:t>
            </w:r>
          </w:p>
        </w:tc>
        <w:tc>
          <w:tcPr>
            <w:tcW w:w="6849" w:type="dxa"/>
            <w:tcBorders>
              <w:top w:val="single" w:sz="4" w:space="0" w:color="000000"/>
              <w:left w:val="single" w:sz="4" w:space="0" w:color="000000"/>
              <w:bottom w:val="single" w:sz="4" w:space="0" w:color="000000"/>
              <w:right w:val="single" w:sz="4" w:space="0" w:color="000000"/>
            </w:tcBorders>
            <w:shd w:val="clear" w:color="auto" w:fill="C0C0C0"/>
          </w:tcPr>
          <w:p w14:paraId="0BA8DA47" w14:textId="77777777" w:rsidR="009323BA" w:rsidRPr="00E1648F" w:rsidRDefault="009D628D">
            <w:pPr>
              <w:spacing w:after="0" w:line="259" w:lineRule="auto"/>
              <w:ind w:left="1" w:firstLine="0"/>
              <w:jc w:val="left"/>
              <w:rPr>
                <w:lang w:val="en-US"/>
              </w:rPr>
            </w:pPr>
            <w:r w:rsidRPr="00E1648F">
              <w:rPr>
                <w:lang w:val="en-US"/>
              </w:rPr>
              <w:t xml:space="preserve">Definition </w:t>
            </w:r>
          </w:p>
        </w:tc>
      </w:tr>
      <w:tr w:rsidR="009323BA" w:rsidRPr="00E1648F" w14:paraId="12011BAA" w14:textId="77777777">
        <w:trPr>
          <w:trHeight w:val="959"/>
        </w:trPr>
        <w:tc>
          <w:tcPr>
            <w:tcW w:w="2493" w:type="dxa"/>
            <w:tcBorders>
              <w:top w:val="single" w:sz="4" w:space="0" w:color="000000"/>
              <w:left w:val="single" w:sz="4" w:space="0" w:color="000000"/>
              <w:bottom w:val="single" w:sz="4" w:space="0" w:color="000000"/>
              <w:right w:val="single" w:sz="4" w:space="0" w:color="000000"/>
            </w:tcBorders>
          </w:tcPr>
          <w:p w14:paraId="5FA7D1BF" w14:textId="77777777" w:rsidR="009323BA" w:rsidRPr="00E1648F" w:rsidRDefault="009D628D">
            <w:pPr>
              <w:spacing w:after="0" w:line="259" w:lineRule="auto"/>
              <w:ind w:left="0" w:firstLine="0"/>
              <w:jc w:val="left"/>
              <w:rPr>
                <w:lang w:val="en-US"/>
              </w:rPr>
            </w:pPr>
            <w:r w:rsidRPr="00E1648F">
              <w:rPr>
                <w:lang w:val="en-US"/>
              </w:rPr>
              <w:t xml:space="preserve">Contracting Authority </w:t>
            </w:r>
          </w:p>
        </w:tc>
        <w:tc>
          <w:tcPr>
            <w:tcW w:w="6849" w:type="dxa"/>
            <w:tcBorders>
              <w:top w:val="single" w:sz="4" w:space="0" w:color="000000"/>
              <w:left w:val="single" w:sz="4" w:space="0" w:color="000000"/>
              <w:bottom w:val="single" w:sz="4" w:space="0" w:color="000000"/>
              <w:right w:val="single" w:sz="4" w:space="0" w:color="000000"/>
            </w:tcBorders>
          </w:tcPr>
          <w:p w14:paraId="44267270" w14:textId="77777777" w:rsidR="009323BA" w:rsidRPr="00E1648F" w:rsidRDefault="009D628D">
            <w:pPr>
              <w:spacing w:after="0" w:line="259" w:lineRule="auto"/>
              <w:ind w:left="30" w:right="63" w:firstLine="0"/>
              <w:rPr>
                <w:lang w:val="en-US"/>
              </w:rPr>
            </w:pPr>
            <w:r w:rsidRPr="00E1648F">
              <w:rPr>
                <w:lang w:val="en-US"/>
              </w:rPr>
              <w:t xml:space="preserve">The term Contracting Authority is used to refer to (SMIT) as responsible for the tender process and as responsible Commissioning Party.  </w:t>
            </w:r>
          </w:p>
        </w:tc>
      </w:tr>
      <w:tr w:rsidR="009323BA" w:rsidRPr="00E1648F" w14:paraId="43783B32" w14:textId="77777777">
        <w:trPr>
          <w:trHeight w:val="1234"/>
        </w:trPr>
        <w:tc>
          <w:tcPr>
            <w:tcW w:w="2493" w:type="dxa"/>
            <w:tcBorders>
              <w:top w:val="single" w:sz="4" w:space="0" w:color="000000"/>
              <w:left w:val="single" w:sz="4" w:space="0" w:color="000000"/>
              <w:bottom w:val="single" w:sz="4" w:space="0" w:color="000000"/>
              <w:right w:val="single" w:sz="4" w:space="0" w:color="000000"/>
            </w:tcBorders>
          </w:tcPr>
          <w:p w14:paraId="4F8F0E97" w14:textId="77777777" w:rsidR="009323BA" w:rsidRPr="00E1648F" w:rsidRDefault="009D628D">
            <w:pPr>
              <w:spacing w:after="0" w:line="259" w:lineRule="auto"/>
              <w:ind w:left="0" w:firstLine="0"/>
              <w:jc w:val="left"/>
              <w:rPr>
                <w:lang w:val="en-US"/>
              </w:rPr>
            </w:pPr>
            <w:r w:rsidRPr="00E1648F">
              <w:rPr>
                <w:lang w:val="en-US"/>
              </w:rPr>
              <w:t xml:space="preserve">EAC-PKI </w:t>
            </w:r>
          </w:p>
        </w:tc>
        <w:tc>
          <w:tcPr>
            <w:tcW w:w="6849" w:type="dxa"/>
            <w:tcBorders>
              <w:top w:val="single" w:sz="4" w:space="0" w:color="000000"/>
              <w:left w:val="single" w:sz="4" w:space="0" w:color="000000"/>
              <w:bottom w:val="single" w:sz="4" w:space="0" w:color="000000"/>
              <w:right w:val="single" w:sz="4" w:space="0" w:color="000000"/>
            </w:tcBorders>
          </w:tcPr>
          <w:p w14:paraId="3E2F9BC9" w14:textId="77777777" w:rsidR="009323BA" w:rsidRPr="00E1648F" w:rsidRDefault="009D628D">
            <w:pPr>
              <w:spacing w:after="0" w:line="259" w:lineRule="auto"/>
              <w:ind w:left="30" w:right="62" w:firstLine="0"/>
              <w:rPr>
                <w:lang w:val="en-US"/>
              </w:rPr>
            </w:pPr>
            <w:r w:rsidRPr="00E1648F">
              <w:rPr>
                <w:lang w:val="en-US"/>
              </w:rPr>
              <w:t xml:space="preserve">Extended Access Control Public Key Infrastructure – the infrastructure required to control read access to fingerprint biometrics on Passports and Travel Documents through Extended Access Control. </w:t>
            </w:r>
          </w:p>
        </w:tc>
      </w:tr>
      <w:tr w:rsidR="009323BA" w:rsidRPr="00E1648F" w14:paraId="7C9D90A0" w14:textId="77777777">
        <w:trPr>
          <w:trHeight w:val="1510"/>
        </w:trPr>
        <w:tc>
          <w:tcPr>
            <w:tcW w:w="2493" w:type="dxa"/>
            <w:tcBorders>
              <w:top w:val="single" w:sz="4" w:space="0" w:color="000000"/>
              <w:left w:val="single" w:sz="4" w:space="0" w:color="000000"/>
              <w:bottom w:val="single" w:sz="4" w:space="0" w:color="000000"/>
              <w:right w:val="single" w:sz="4" w:space="0" w:color="000000"/>
            </w:tcBorders>
          </w:tcPr>
          <w:p w14:paraId="7683CA72" w14:textId="77777777" w:rsidR="009323BA" w:rsidRPr="00E1648F" w:rsidRDefault="009D628D">
            <w:pPr>
              <w:spacing w:after="0" w:line="259" w:lineRule="auto"/>
              <w:ind w:left="0" w:firstLine="0"/>
              <w:jc w:val="left"/>
              <w:rPr>
                <w:lang w:val="en-US"/>
              </w:rPr>
            </w:pPr>
            <w:r w:rsidRPr="00E1648F">
              <w:rPr>
                <w:lang w:val="en-US"/>
              </w:rPr>
              <w:t xml:space="preserve">eMRTD </w:t>
            </w:r>
          </w:p>
        </w:tc>
        <w:tc>
          <w:tcPr>
            <w:tcW w:w="6849" w:type="dxa"/>
            <w:tcBorders>
              <w:top w:val="single" w:sz="4" w:space="0" w:color="000000"/>
              <w:left w:val="single" w:sz="4" w:space="0" w:color="000000"/>
              <w:bottom w:val="single" w:sz="4" w:space="0" w:color="000000"/>
              <w:right w:val="single" w:sz="4" w:space="0" w:color="000000"/>
            </w:tcBorders>
          </w:tcPr>
          <w:p w14:paraId="38FA7D16" w14:textId="77777777" w:rsidR="009323BA" w:rsidRPr="00E1648F" w:rsidRDefault="009D628D">
            <w:pPr>
              <w:spacing w:after="0" w:line="259" w:lineRule="auto"/>
              <w:ind w:left="30" w:right="62" w:firstLine="0"/>
              <w:rPr>
                <w:lang w:val="en-US"/>
              </w:rPr>
            </w:pPr>
            <w:r w:rsidRPr="00E1648F">
              <w:rPr>
                <w:lang w:val="en-US"/>
              </w:rPr>
              <w:t xml:space="preserve">Term used to encompass all electronic Machine Readable Travel Documents, hereunder electronic Passports, Residence Permits, Local Border Traffic Permits and National Identity Cards containing ICAO Doc 9303 compatible RFID chip and acceptable by law for Schengen Border crossing. </w:t>
            </w:r>
          </w:p>
        </w:tc>
      </w:tr>
      <w:tr w:rsidR="009323BA" w:rsidRPr="00E1648F" w14:paraId="6193B25E" w14:textId="77777777">
        <w:trPr>
          <w:trHeight w:val="468"/>
        </w:trPr>
        <w:tc>
          <w:tcPr>
            <w:tcW w:w="2493" w:type="dxa"/>
            <w:tcBorders>
              <w:top w:val="single" w:sz="4" w:space="0" w:color="000000"/>
              <w:left w:val="single" w:sz="4" w:space="0" w:color="000000"/>
              <w:bottom w:val="single" w:sz="4" w:space="0" w:color="000000"/>
              <w:right w:val="single" w:sz="4" w:space="0" w:color="000000"/>
            </w:tcBorders>
          </w:tcPr>
          <w:p w14:paraId="43C24FF2" w14:textId="77777777" w:rsidR="009323BA" w:rsidRPr="00E1648F" w:rsidRDefault="00C51B24">
            <w:pPr>
              <w:spacing w:after="0" w:line="259" w:lineRule="auto"/>
              <w:ind w:left="0" w:firstLine="0"/>
              <w:jc w:val="left"/>
              <w:rPr>
                <w:lang w:val="en-US"/>
              </w:rPr>
            </w:pPr>
            <w:r>
              <w:rPr>
                <w:lang w:val="en-US"/>
              </w:rPr>
              <w:t>Kiosk</w:t>
            </w:r>
            <w:r w:rsidR="009D628D" w:rsidRPr="00E1648F">
              <w:rPr>
                <w:lang w:val="en-US"/>
              </w:rPr>
              <w:t xml:space="preserve"> </w:t>
            </w:r>
          </w:p>
        </w:tc>
        <w:tc>
          <w:tcPr>
            <w:tcW w:w="6849" w:type="dxa"/>
            <w:tcBorders>
              <w:top w:val="single" w:sz="4" w:space="0" w:color="000000"/>
              <w:left w:val="single" w:sz="4" w:space="0" w:color="000000"/>
              <w:bottom w:val="single" w:sz="4" w:space="0" w:color="000000"/>
              <w:right w:val="single" w:sz="4" w:space="0" w:color="000000"/>
            </w:tcBorders>
            <w:vAlign w:val="center"/>
          </w:tcPr>
          <w:p w14:paraId="1081E0A4" w14:textId="77777777" w:rsidR="009323BA" w:rsidRPr="00E1648F" w:rsidRDefault="009D628D">
            <w:pPr>
              <w:spacing w:after="0" w:line="259" w:lineRule="auto"/>
              <w:ind w:left="30" w:firstLine="0"/>
              <w:jc w:val="left"/>
              <w:rPr>
                <w:lang w:val="en-US"/>
              </w:rPr>
            </w:pPr>
            <w:r w:rsidRPr="00E1648F">
              <w:rPr>
                <w:lang w:val="en-US"/>
              </w:rPr>
              <w:t xml:space="preserve">Self-standing </w:t>
            </w:r>
            <w:r w:rsidR="00C51B24">
              <w:rPr>
                <w:lang w:val="en-US"/>
              </w:rPr>
              <w:t>kiosk providing self-service capabilities for border control.</w:t>
            </w:r>
          </w:p>
        </w:tc>
      </w:tr>
      <w:tr w:rsidR="009323BA" w:rsidRPr="00E1648F" w14:paraId="631FBD7D" w14:textId="77777777">
        <w:trPr>
          <w:trHeight w:val="958"/>
        </w:trPr>
        <w:tc>
          <w:tcPr>
            <w:tcW w:w="2493" w:type="dxa"/>
            <w:tcBorders>
              <w:top w:val="single" w:sz="4" w:space="0" w:color="000000"/>
              <w:left w:val="single" w:sz="4" w:space="0" w:color="000000"/>
              <w:bottom w:val="single" w:sz="4" w:space="0" w:color="000000"/>
              <w:right w:val="single" w:sz="4" w:space="0" w:color="000000"/>
            </w:tcBorders>
          </w:tcPr>
          <w:p w14:paraId="7A2EA23A" w14:textId="77777777" w:rsidR="009323BA" w:rsidRPr="00E1648F" w:rsidRDefault="009D628D">
            <w:pPr>
              <w:spacing w:after="0" w:line="259" w:lineRule="auto"/>
              <w:ind w:left="0" w:firstLine="0"/>
              <w:jc w:val="left"/>
              <w:rPr>
                <w:lang w:val="en-US"/>
              </w:rPr>
            </w:pPr>
            <w:r w:rsidRPr="00E1648F">
              <w:rPr>
                <w:lang w:val="en-US"/>
              </w:rPr>
              <w:t xml:space="preserve">Inspection Application </w:t>
            </w:r>
          </w:p>
        </w:tc>
        <w:tc>
          <w:tcPr>
            <w:tcW w:w="6849" w:type="dxa"/>
            <w:tcBorders>
              <w:top w:val="single" w:sz="4" w:space="0" w:color="000000"/>
              <w:left w:val="single" w:sz="4" w:space="0" w:color="000000"/>
              <w:bottom w:val="single" w:sz="4" w:space="0" w:color="000000"/>
              <w:right w:val="single" w:sz="4" w:space="0" w:color="000000"/>
            </w:tcBorders>
          </w:tcPr>
          <w:p w14:paraId="6A12825B" w14:textId="77777777" w:rsidR="009323BA" w:rsidRPr="00E1648F" w:rsidRDefault="009D628D">
            <w:pPr>
              <w:spacing w:after="0" w:line="259" w:lineRule="auto"/>
              <w:ind w:left="30" w:right="63" w:firstLine="0"/>
              <w:rPr>
                <w:lang w:val="en-US"/>
              </w:rPr>
            </w:pPr>
            <w:r w:rsidRPr="00E1648F">
              <w:rPr>
                <w:lang w:val="en-US"/>
              </w:rPr>
              <w:t xml:space="preserve">Software supervising document reading, face enrollment, biometric comparison, data delivery to the PIKO. </w:t>
            </w:r>
          </w:p>
        </w:tc>
      </w:tr>
      <w:tr w:rsidR="009323BA" w:rsidRPr="00E1648F" w14:paraId="367D0FF0" w14:textId="77777777">
        <w:trPr>
          <w:trHeight w:val="2062"/>
        </w:trPr>
        <w:tc>
          <w:tcPr>
            <w:tcW w:w="2493" w:type="dxa"/>
            <w:tcBorders>
              <w:top w:val="single" w:sz="4" w:space="0" w:color="000000"/>
              <w:left w:val="single" w:sz="4" w:space="0" w:color="000000"/>
              <w:bottom w:val="single" w:sz="4" w:space="0" w:color="000000"/>
              <w:right w:val="single" w:sz="4" w:space="0" w:color="000000"/>
            </w:tcBorders>
          </w:tcPr>
          <w:p w14:paraId="53B55BD8" w14:textId="77777777" w:rsidR="009323BA" w:rsidRPr="00E1648F" w:rsidRDefault="009D628D">
            <w:pPr>
              <w:spacing w:after="0" w:line="259" w:lineRule="auto"/>
              <w:ind w:left="0" w:firstLine="0"/>
              <w:jc w:val="left"/>
              <w:rPr>
                <w:lang w:val="en-US"/>
              </w:rPr>
            </w:pPr>
            <w:r w:rsidRPr="00E1648F">
              <w:rPr>
                <w:lang w:val="en-US"/>
              </w:rPr>
              <w:t xml:space="preserve">Inspection System </w:t>
            </w:r>
          </w:p>
        </w:tc>
        <w:tc>
          <w:tcPr>
            <w:tcW w:w="6849" w:type="dxa"/>
            <w:tcBorders>
              <w:top w:val="single" w:sz="4" w:space="0" w:color="000000"/>
              <w:left w:val="single" w:sz="4" w:space="0" w:color="000000"/>
              <w:bottom w:val="single" w:sz="4" w:space="0" w:color="000000"/>
              <w:right w:val="single" w:sz="4" w:space="0" w:color="000000"/>
            </w:tcBorders>
          </w:tcPr>
          <w:p w14:paraId="6F915BD6" w14:textId="77777777" w:rsidR="009323BA" w:rsidRPr="00E1648F" w:rsidRDefault="009D628D">
            <w:pPr>
              <w:spacing w:after="0" w:line="259" w:lineRule="auto"/>
              <w:ind w:left="30" w:right="61" w:firstLine="0"/>
              <w:rPr>
                <w:lang w:val="en-US"/>
              </w:rPr>
            </w:pPr>
            <w:r w:rsidRPr="00E1648F">
              <w:rPr>
                <w:lang w:val="en-US"/>
              </w:rPr>
              <w:t xml:space="preserve">In the scope of the present tender the system containing document reading hard- and software, facial image comparison software and user interface to display information to the person </w:t>
            </w:r>
            <w:r w:rsidR="00C51B24">
              <w:rPr>
                <w:lang w:val="en-US"/>
              </w:rPr>
              <w:t>at self-service kiosk</w:t>
            </w:r>
            <w:r w:rsidRPr="00E1648F">
              <w:rPr>
                <w:lang w:val="en-US"/>
              </w:rPr>
              <w:t xml:space="preserve">. Inspection System gets its input data from a full-page flatbed document reader and facial image capture camera. Hard- and software for fingerprint enrollment and comparison will be added when corresponding upgrade to the system will be made. </w:t>
            </w:r>
          </w:p>
        </w:tc>
      </w:tr>
      <w:tr w:rsidR="009323BA" w:rsidRPr="00E1648F" w14:paraId="3B26D273" w14:textId="77777777">
        <w:trPr>
          <w:trHeight w:val="682"/>
        </w:trPr>
        <w:tc>
          <w:tcPr>
            <w:tcW w:w="2493" w:type="dxa"/>
            <w:tcBorders>
              <w:top w:val="single" w:sz="4" w:space="0" w:color="000000"/>
              <w:left w:val="single" w:sz="4" w:space="0" w:color="000000"/>
              <w:bottom w:val="single" w:sz="4" w:space="0" w:color="000000"/>
              <w:right w:val="single" w:sz="4" w:space="0" w:color="000000"/>
            </w:tcBorders>
          </w:tcPr>
          <w:p w14:paraId="76D932F1" w14:textId="77777777" w:rsidR="009323BA" w:rsidRPr="00E1648F" w:rsidRDefault="009D628D">
            <w:pPr>
              <w:spacing w:after="0" w:line="259" w:lineRule="auto"/>
              <w:ind w:left="0" w:firstLine="0"/>
              <w:jc w:val="left"/>
              <w:rPr>
                <w:lang w:val="en-US"/>
              </w:rPr>
            </w:pPr>
            <w:r w:rsidRPr="00E1648F">
              <w:rPr>
                <w:lang w:val="en-US"/>
              </w:rPr>
              <w:t xml:space="preserve">Internal Defect List </w:t>
            </w:r>
          </w:p>
        </w:tc>
        <w:tc>
          <w:tcPr>
            <w:tcW w:w="6849" w:type="dxa"/>
            <w:tcBorders>
              <w:top w:val="single" w:sz="4" w:space="0" w:color="000000"/>
              <w:left w:val="single" w:sz="4" w:space="0" w:color="000000"/>
              <w:bottom w:val="single" w:sz="4" w:space="0" w:color="000000"/>
              <w:right w:val="single" w:sz="4" w:space="0" w:color="000000"/>
            </w:tcBorders>
          </w:tcPr>
          <w:p w14:paraId="05842FB4" w14:textId="77777777" w:rsidR="009323BA" w:rsidRPr="00E1648F" w:rsidRDefault="009D628D">
            <w:pPr>
              <w:spacing w:after="0" w:line="259" w:lineRule="auto"/>
              <w:ind w:left="30" w:firstLine="0"/>
              <w:rPr>
                <w:lang w:val="en-US"/>
              </w:rPr>
            </w:pPr>
            <w:r w:rsidRPr="00E1648F">
              <w:rPr>
                <w:lang w:val="en-US"/>
              </w:rPr>
              <w:t xml:space="preserve">The defect list used for internal purposes, in particular for border control. It MUST contain all known defects. </w:t>
            </w:r>
          </w:p>
        </w:tc>
      </w:tr>
      <w:tr w:rsidR="009323BA" w:rsidRPr="00E1648F" w14:paraId="01BC1D3A" w14:textId="77777777">
        <w:trPr>
          <w:trHeight w:val="468"/>
        </w:trPr>
        <w:tc>
          <w:tcPr>
            <w:tcW w:w="2493" w:type="dxa"/>
            <w:tcBorders>
              <w:top w:val="single" w:sz="4" w:space="0" w:color="000000"/>
              <w:left w:val="single" w:sz="4" w:space="0" w:color="000000"/>
              <w:bottom w:val="single" w:sz="4" w:space="0" w:color="000000"/>
              <w:right w:val="single" w:sz="4" w:space="0" w:color="000000"/>
            </w:tcBorders>
          </w:tcPr>
          <w:p w14:paraId="5B64593F" w14:textId="77777777" w:rsidR="009323BA" w:rsidRPr="00E1648F" w:rsidRDefault="009D628D">
            <w:pPr>
              <w:spacing w:after="0" w:line="259" w:lineRule="auto"/>
              <w:ind w:left="0" w:firstLine="0"/>
              <w:jc w:val="left"/>
              <w:rPr>
                <w:lang w:val="en-US"/>
              </w:rPr>
            </w:pPr>
            <w:r w:rsidRPr="00E1648F">
              <w:rPr>
                <w:lang w:val="en-US"/>
              </w:rPr>
              <w:t xml:space="preserve">Terminal  </w:t>
            </w:r>
          </w:p>
        </w:tc>
        <w:tc>
          <w:tcPr>
            <w:tcW w:w="6849" w:type="dxa"/>
            <w:tcBorders>
              <w:top w:val="single" w:sz="4" w:space="0" w:color="000000"/>
              <w:left w:val="single" w:sz="4" w:space="0" w:color="000000"/>
              <w:bottom w:val="single" w:sz="4" w:space="0" w:color="000000"/>
              <w:right w:val="single" w:sz="4" w:space="0" w:color="000000"/>
            </w:tcBorders>
            <w:vAlign w:val="center"/>
          </w:tcPr>
          <w:p w14:paraId="33C0AD10" w14:textId="77777777" w:rsidR="009323BA" w:rsidRPr="00E1648F" w:rsidRDefault="009D628D">
            <w:pPr>
              <w:spacing w:after="0" w:line="259" w:lineRule="auto"/>
              <w:ind w:left="30" w:firstLine="0"/>
              <w:jc w:val="left"/>
              <w:rPr>
                <w:lang w:val="en-US"/>
              </w:rPr>
            </w:pPr>
            <w:r w:rsidRPr="00E1648F">
              <w:rPr>
                <w:lang w:val="en-US"/>
              </w:rPr>
              <w:t xml:space="preserve">Inspection System (IS) as defined in [BSI_TR_03110_1] p.2.2. </w:t>
            </w:r>
          </w:p>
        </w:tc>
      </w:tr>
      <w:tr w:rsidR="009323BA" w:rsidRPr="00E1648F" w14:paraId="40F0623C" w14:textId="77777777">
        <w:trPr>
          <w:trHeight w:val="682"/>
        </w:trPr>
        <w:tc>
          <w:tcPr>
            <w:tcW w:w="2493" w:type="dxa"/>
            <w:tcBorders>
              <w:top w:val="single" w:sz="4" w:space="0" w:color="000000"/>
              <w:left w:val="single" w:sz="4" w:space="0" w:color="000000"/>
              <w:bottom w:val="single" w:sz="4" w:space="0" w:color="000000"/>
              <w:right w:val="single" w:sz="4" w:space="0" w:color="000000"/>
            </w:tcBorders>
          </w:tcPr>
          <w:p w14:paraId="28B9E874" w14:textId="77777777" w:rsidR="009323BA" w:rsidRPr="00E1648F" w:rsidRDefault="009D628D">
            <w:pPr>
              <w:spacing w:after="0" w:line="259" w:lineRule="auto"/>
              <w:ind w:left="0" w:firstLine="0"/>
              <w:jc w:val="left"/>
              <w:rPr>
                <w:lang w:val="en-US"/>
              </w:rPr>
            </w:pPr>
            <w:r w:rsidRPr="00E1648F">
              <w:rPr>
                <w:lang w:val="en-US"/>
              </w:rPr>
              <w:t xml:space="preserve">Travel Document </w:t>
            </w:r>
          </w:p>
        </w:tc>
        <w:tc>
          <w:tcPr>
            <w:tcW w:w="6849" w:type="dxa"/>
            <w:tcBorders>
              <w:top w:val="single" w:sz="4" w:space="0" w:color="000000"/>
              <w:left w:val="single" w:sz="4" w:space="0" w:color="000000"/>
              <w:bottom w:val="single" w:sz="4" w:space="0" w:color="000000"/>
              <w:right w:val="single" w:sz="4" w:space="0" w:color="000000"/>
            </w:tcBorders>
          </w:tcPr>
          <w:p w14:paraId="7F176E53" w14:textId="77777777" w:rsidR="009323BA" w:rsidRPr="00E1648F" w:rsidRDefault="009D628D">
            <w:pPr>
              <w:spacing w:after="0" w:line="259" w:lineRule="auto"/>
              <w:ind w:left="30" w:firstLine="0"/>
              <w:rPr>
                <w:lang w:val="en-US"/>
              </w:rPr>
            </w:pPr>
            <w:r w:rsidRPr="00E1648F">
              <w:rPr>
                <w:lang w:val="en-US"/>
              </w:rPr>
              <w:t xml:space="preserve">An identity document compliant to [ICAO9303] and acknowledged as such due to [ICAO9303] or international agreements. </w:t>
            </w:r>
          </w:p>
        </w:tc>
      </w:tr>
      <w:tr w:rsidR="009323BA" w:rsidRPr="00E1648F" w14:paraId="56721839" w14:textId="77777777">
        <w:trPr>
          <w:trHeight w:val="682"/>
        </w:trPr>
        <w:tc>
          <w:tcPr>
            <w:tcW w:w="2493" w:type="dxa"/>
            <w:tcBorders>
              <w:top w:val="single" w:sz="4" w:space="0" w:color="000000"/>
              <w:left w:val="single" w:sz="4" w:space="0" w:color="000000"/>
              <w:bottom w:val="single" w:sz="4" w:space="0" w:color="000000"/>
              <w:right w:val="single" w:sz="4" w:space="0" w:color="000000"/>
            </w:tcBorders>
          </w:tcPr>
          <w:p w14:paraId="60F569D7" w14:textId="77777777" w:rsidR="009323BA" w:rsidRPr="00E1648F" w:rsidRDefault="009D628D">
            <w:pPr>
              <w:spacing w:after="0" w:line="259" w:lineRule="auto"/>
              <w:ind w:left="0" w:firstLine="0"/>
              <w:jc w:val="left"/>
              <w:rPr>
                <w:lang w:val="en-US"/>
              </w:rPr>
            </w:pPr>
            <w:r w:rsidRPr="00E1648F">
              <w:rPr>
                <w:lang w:val="en-US"/>
              </w:rPr>
              <w:t xml:space="preserve">Operator </w:t>
            </w:r>
          </w:p>
        </w:tc>
        <w:tc>
          <w:tcPr>
            <w:tcW w:w="6849" w:type="dxa"/>
            <w:tcBorders>
              <w:top w:val="single" w:sz="4" w:space="0" w:color="000000"/>
              <w:left w:val="single" w:sz="4" w:space="0" w:color="000000"/>
              <w:bottom w:val="single" w:sz="4" w:space="0" w:color="000000"/>
              <w:right w:val="single" w:sz="4" w:space="0" w:color="000000"/>
            </w:tcBorders>
          </w:tcPr>
          <w:p w14:paraId="41EA5956" w14:textId="77777777" w:rsidR="009323BA" w:rsidRPr="00E1648F" w:rsidRDefault="009D628D">
            <w:pPr>
              <w:spacing w:after="0" w:line="259" w:lineRule="auto"/>
              <w:ind w:left="30" w:firstLine="0"/>
              <w:jc w:val="left"/>
              <w:rPr>
                <w:lang w:val="en-US"/>
              </w:rPr>
            </w:pPr>
            <w:r w:rsidRPr="00E1648F">
              <w:rPr>
                <w:lang w:val="en-US"/>
              </w:rPr>
              <w:t xml:space="preserve">Term is used to cover all human personnel that require system access to operate, administer or audit the </w:t>
            </w:r>
            <w:r w:rsidR="00C51B24">
              <w:rPr>
                <w:lang w:val="en-US"/>
              </w:rPr>
              <w:t>kiosk</w:t>
            </w:r>
            <w:r w:rsidRPr="00E1648F">
              <w:rPr>
                <w:lang w:val="en-US"/>
              </w:rPr>
              <w:t xml:space="preserve">.  </w:t>
            </w:r>
          </w:p>
        </w:tc>
      </w:tr>
      <w:tr w:rsidR="009323BA" w:rsidRPr="00E1648F" w14:paraId="1648AEB7" w14:textId="77777777">
        <w:trPr>
          <w:trHeight w:val="469"/>
        </w:trPr>
        <w:tc>
          <w:tcPr>
            <w:tcW w:w="2493" w:type="dxa"/>
            <w:tcBorders>
              <w:top w:val="single" w:sz="4" w:space="0" w:color="000000"/>
              <w:left w:val="single" w:sz="4" w:space="0" w:color="000000"/>
              <w:bottom w:val="single" w:sz="4" w:space="0" w:color="000000"/>
              <w:right w:val="single" w:sz="4" w:space="0" w:color="000000"/>
            </w:tcBorders>
          </w:tcPr>
          <w:p w14:paraId="721836B1" w14:textId="77777777" w:rsidR="009323BA" w:rsidRPr="00E1648F" w:rsidRDefault="009D628D">
            <w:pPr>
              <w:spacing w:after="0" w:line="259" w:lineRule="auto"/>
              <w:ind w:left="0" w:firstLine="0"/>
              <w:jc w:val="left"/>
              <w:rPr>
                <w:lang w:val="en-US"/>
              </w:rPr>
            </w:pPr>
            <w:r w:rsidRPr="00E1648F">
              <w:rPr>
                <w:lang w:val="en-US"/>
              </w:rPr>
              <w:t xml:space="preserve">PIKO </w:t>
            </w:r>
          </w:p>
        </w:tc>
        <w:tc>
          <w:tcPr>
            <w:tcW w:w="6849" w:type="dxa"/>
            <w:tcBorders>
              <w:top w:val="single" w:sz="4" w:space="0" w:color="000000"/>
              <w:left w:val="single" w:sz="4" w:space="0" w:color="000000"/>
              <w:bottom w:val="single" w:sz="4" w:space="0" w:color="000000"/>
              <w:right w:val="single" w:sz="4" w:space="0" w:color="000000"/>
            </w:tcBorders>
            <w:vAlign w:val="center"/>
          </w:tcPr>
          <w:p w14:paraId="25F72B66" w14:textId="77777777" w:rsidR="009323BA" w:rsidRPr="00E1648F" w:rsidRDefault="009D628D">
            <w:pPr>
              <w:spacing w:after="0" w:line="259" w:lineRule="auto"/>
              <w:ind w:left="30" w:firstLine="0"/>
              <w:jc w:val="left"/>
              <w:rPr>
                <w:lang w:val="en-US"/>
              </w:rPr>
            </w:pPr>
            <w:r w:rsidRPr="00E1648F">
              <w:rPr>
                <w:lang w:val="en-US"/>
              </w:rPr>
              <w:t xml:space="preserve">Border Control System of the PBGB. </w:t>
            </w:r>
          </w:p>
        </w:tc>
      </w:tr>
      <w:tr w:rsidR="009323BA" w:rsidRPr="00E1648F" w14:paraId="5C82B93D" w14:textId="77777777">
        <w:trPr>
          <w:trHeight w:val="960"/>
        </w:trPr>
        <w:tc>
          <w:tcPr>
            <w:tcW w:w="2493" w:type="dxa"/>
            <w:tcBorders>
              <w:top w:val="single" w:sz="4" w:space="0" w:color="000000"/>
              <w:left w:val="single" w:sz="4" w:space="0" w:color="000000"/>
              <w:bottom w:val="single" w:sz="4" w:space="0" w:color="000000"/>
              <w:right w:val="single" w:sz="4" w:space="0" w:color="000000"/>
            </w:tcBorders>
          </w:tcPr>
          <w:p w14:paraId="7D6360F8" w14:textId="77777777" w:rsidR="009323BA" w:rsidRPr="00E1648F" w:rsidRDefault="009D628D">
            <w:pPr>
              <w:spacing w:after="0" w:line="259" w:lineRule="auto"/>
              <w:ind w:left="0" w:firstLine="0"/>
              <w:jc w:val="left"/>
              <w:rPr>
                <w:lang w:val="en-US"/>
              </w:rPr>
            </w:pPr>
            <w:r w:rsidRPr="00E1648F">
              <w:rPr>
                <w:lang w:val="en-US"/>
              </w:rPr>
              <w:t xml:space="preserve">Vendor </w:t>
            </w:r>
          </w:p>
        </w:tc>
        <w:tc>
          <w:tcPr>
            <w:tcW w:w="6849" w:type="dxa"/>
            <w:tcBorders>
              <w:top w:val="single" w:sz="4" w:space="0" w:color="000000"/>
              <w:left w:val="single" w:sz="4" w:space="0" w:color="000000"/>
              <w:bottom w:val="single" w:sz="4" w:space="0" w:color="000000"/>
              <w:right w:val="single" w:sz="4" w:space="0" w:color="000000"/>
            </w:tcBorders>
          </w:tcPr>
          <w:p w14:paraId="688BF6AA" w14:textId="77777777" w:rsidR="009323BA" w:rsidRPr="00E1648F" w:rsidRDefault="009D628D">
            <w:pPr>
              <w:spacing w:after="0" w:line="259" w:lineRule="auto"/>
              <w:ind w:left="30" w:right="66" w:firstLine="0"/>
              <w:rPr>
                <w:lang w:val="en-US"/>
              </w:rPr>
            </w:pPr>
            <w:r w:rsidRPr="00E1648F">
              <w:rPr>
                <w:lang w:val="en-US"/>
              </w:rPr>
              <w:t xml:space="preserve">The term is used throughout this specification to refer to the vendor, tenderer/bidder or contractor in all phases of the procurement and delivery of the requested solution. </w:t>
            </w:r>
          </w:p>
        </w:tc>
      </w:tr>
      <w:tr w:rsidR="009327FC" w:rsidRPr="00E1648F" w14:paraId="1CFD3046" w14:textId="77777777">
        <w:trPr>
          <w:trHeight w:val="960"/>
        </w:trPr>
        <w:tc>
          <w:tcPr>
            <w:tcW w:w="2493" w:type="dxa"/>
            <w:tcBorders>
              <w:top w:val="single" w:sz="4" w:space="0" w:color="000000"/>
              <w:left w:val="single" w:sz="4" w:space="0" w:color="000000"/>
              <w:bottom w:val="single" w:sz="4" w:space="0" w:color="000000"/>
              <w:right w:val="single" w:sz="4" w:space="0" w:color="000000"/>
            </w:tcBorders>
          </w:tcPr>
          <w:p w14:paraId="1E093F11" w14:textId="77777777" w:rsidR="009327FC" w:rsidRPr="00E1648F" w:rsidRDefault="009327FC">
            <w:pPr>
              <w:spacing w:after="0" w:line="259" w:lineRule="auto"/>
              <w:ind w:left="0" w:firstLine="0"/>
              <w:jc w:val="left"/>
              <w:rPr>
                <w:lang w:val="en-US"/>
              </w:rPr>
            </w:pPr>
            <w:r>
              <w:rPr>
                <w:lang w:val="en-US"/>
              </w:rPr>
              <w:t xml:space="preserve">ABC Gates </w:t>
            </w:r>
            <w:r w:rsidRPr="00E1648F">
              <w:rPr>
                <w:lang w:val="en-US"/>
              </w:rPr>
              <w:t>Management</w:t>
            </w:r>
            <w:r>
              <w:rPr>
                <w:lang w:val="en-US"/>
              </w:rPr>
              <w:t xml:space="preserve"> solution</w:t>
            </w:r>
          </w:p>
        </w:tc>
        <w:tc>
          <w:tcPr>
            <w:tcW w:w="6849" w:type="dxa"/>
            <w:tcBorders>
              <w:top w:val="single" w:sz="4" w:space="0" w:color="000000"/>
              <w:left w:val="single" w:sz="4" w:space="0" w:color="000000"/>
              <w:bottom w:val="single" w:sz="4" w:space="0" w:color="000000"/>
              <w:right w:val="single" w:sz="4" w:space="0" w:color="000000"/>
            </w:tcBorders>
          </w:tcPr>
          <w:p w14:paraId="63C523D9" w14:textId="77777777" w:rsidR="009327FC" w:rsidRPr="00E1648F" w:rsidRDefault="00457B80">
            <w:pPr>
              <w:spacing w:after="0" w:line="259" w:lineRule="auto"/>
              <w:ind w:left="30" w:right="66" w:firstLine="0"/>
              <w:rPr>
                <w:lang w:val="en-US"/>
              </w:rPr>
            </w:pPr>
            <w:r>
              <w:rPr>
                <w:lang w:val="en-US"/>
              </w:rPr>
              <w:t>Secunet Easyserver management and monitoring solution used by</w:t>
            </w:r>
            <w:r w:rsidRPr="00E1648F">
              <w:rPr>
                <w:lang w:val="en-US"/>
              </w:rPr>
              <w:t xml:space="preserve"> Contracting Authority</w:t>
            </w:r>
            <w:r>
              <w:rPr>
                <w:lang w:val="en-US"/>
              </w:rPr>
              <w:t xml:space="preserve"> for ABC gates.</w:t>
            </w:r>
          </w:p>
        </w:tc>
      </w:tr>
      <w:tr w:rsidR="00001732" w:rsidRPr="00E1648F" w14:paraId="545EF8F3" w14:textId="77777777">
        <w:trPr>
          <w:trHeight w:val="960"/>
        </w:trPr>
        <w:tc>
          <w:tcPr>
            <w:tcW w:w="2493" w:type="dxa"/>
            <w:tcBorders>
              <w:top w:val="single" w:sz="4" w:space="0" w:color="000000"/>
              <w:left w:val="single" w:sz="4" w:space="0" w:color="000000"/>
              <w:bottom w:val="single" w:sz="4" w:space="0" w:color="000000"/>
              <w:right w:val="single" w:sz="4" w:space="0" w:color="000000"/>
            </w:tcBorders>
          </w:tcPr>
          <w:p w14:paraId="3EA45D03" w14:textId="2E75CB0E" w:rsidR="00001732" w:rsidRDefault="00001732">
            <w:pPr>
              <w:spacing w:after="0" w:line="259" w:lineRule="auto"/>
              <w:ind w:left="0" w:firstLine="0"/>
              <w:jc w:val="left"/>
              <w:rPr>
                <w:lang w:val="en-US"/>
              </w:rPr>
            </w:pPr>
            <w:r>
              <w:t>Appendix F</w:t>
            </w:r>
          </w:p>
        </w:tc>
        <w:tc>
          <w:tcPr>
            <w:tcW w:w="6849" w:type="dxa"/>
            <w:tcBorders>
              <w:top w:val="single" w:sz="4" w:space="0" w:color="000000"/>
              <w:left w:val="single" w:sz="4" w:space="0" w:color="000000"/>
              <w:bottom w:val="single" w:sz="4" w:space="0" w:color="000000"/>
              <w:right w:val="single" w:sz="4" w:space="0" w:color="000000"/>
            </w:tcBorders>
          </w:tcPr>
          <w:p w14:paraId="42911EFF" w14:textId="07CF55E1" w:rsidR="00001732" w:rsidRDefault="00001732">
            <w:pPr>
              <w:spacing w:after="0" w:line="259" w:lineRule="auto"/>
              <w:ind w:left="30" w:right="66" w:firstLine="0"/>
              <w:rPr>
                <w:lang w:val="en-US"/>
              </w:rPr>
            </w:pPr>
            <w:r>
              <w:t>FBI interoperability standard for fingerprints. Appendix F has stringent image quality conditions, focusing on the human fingerprint comparison and facilitating large-scale machine many-to-many matching operation.</w:t>
            </w:r>
          </w:p>
        </w:tc>
      </w:tr>
      <w:tr w:rsidR="00001732" w:rsidRPr="00E1648F" w14:paraId="1510D65B" w14:textId="77777777">
        <w:trPr>
          <w:trHeight w:val="960"/>
        </w:trPr>
        <w:tc>
          <w:tcPr>
            <w:tcW w:w="2493" w:type="dxa"/>
            <w:tcBorders>
              <w:top w:val="single" w:sz="4" w:space="0" w:color="000000"/>
              <w:left w:val="single" w:sz="4" w:space="0" w:color="000000"/>
              <w:bottom w:val="single" w:sz="4" w:space="0" w:color="000000"/>
              <w:right w:val="single" w:sz="4" w:space="0" w:color="000000"/>
            </w:tcBorders>
          </w:tcPr>
          <w:p w14:paraId="4D018556" w14:textId="794C53AF" w:rsidR="00001732" w:rsidRDefault="00001732" w:rsidP="00001732">
            <w:pPr>
              <w:spacing w:after="0" w:line="259" w:lineRule="auto"/>
              <w:ind w:left="0" w:firstLine="0"/>
              <w:jc w:val="left"/>
              <w:rPr>
                <w:lang w:val="en-US"/>
              </w:rPr>
            </w:pPr>
            <w:r>
              <w:t>FAP 50, FAP 60</w:t>
            </w:r>
          </w:p>
        </w:tc>
        <w:tc>
          <w:tcPr>
            <w:tcW w:w="6849" w:type="dxa"/>
            <w:tcBorders>
              <w:top w:val="single" w:sz="4" w:space="0" w:color="000000"/>
              <w:left w:val="single" w:sz="4" w:space="0" w:color="000000"/>
              <w:bottom w:val="single" w:sz="4" w:space="0" w:color="000000"/>
              <w:right w:val="single" w:sz="4" w:space="0" w:color="000000"/>
            </w:tcBorders>
          </w:tcPr>
          <w:p w14:paraId="4E6508D6" w14:textId="37D71DD4" w:rsidR="00001732" w:rsidRDefault="00001732" w:rsidP="00001732">
            <w:pPr>
              <w:spacing w:after="0" w:line="259" w:lineRule="auto"/>
              <w:ind w:left="30" w:right="66" w:firstLine="0"/>
              <w:rPr>
                <w:lang w:val="en-US"/>
              </w:rPr>
            </w:pPr>
            <w:r>
              <w:t xml:space="preserve">Fingerprint reader capture area dimension according to the Appendix F </w:t>
            </w:r>
          </w:p>
        </w:tc>
      </w:tr>
      <w:tr w:rsidR="00001732" w:rsidRPr="00E1648F" w14:paraId="0B0EE8C9" w14:textId="77777777">
        <w:trPr>
          <w:trHeight w:val="960"/>
        </w:trPr>
        <w:tc>
          <w:tcPr>
            <w:tcW w:w="2493" w:type="dxa"/>
            <w:tcBorders>
              <w:top w:val="single" w:sz="4" w:space="0" w:color="000000"/>
              <w:left w:val="single" w:sz="4" w:space="0" w:color="000000"/>
              <w:bottom w:val="single" w:sz="4" w:space="0" w:color="000000"/>
              <w:right w:val="single" w:sz="4" w:space="0" w:color="000000"/>
            </w:tcBorders>
          </w:tcPr>
          <w:p w14:paraId="1A16ED42" w14:textId="1FEFA81E" w:rsidR="00001732" w:rsidRDefault="00001732" w:rsidP="00001732">
            <w:pPr>
              <w:spacing w:after="0" w:line="259" w:lineRule="auto"/>
              <w:ind w:left="0" w:firstLine="0"/>
              <w:jc w:val="left"/>
            </w:pPr>
            <w:r>
              <w:t>WSQ</w:t>
            </w:r>
          </w:p>
        </w:tc>
        <w:tc>
          <w:tcPr>
            <w:tcW w:w="6849" w:type="dxa"/>
            <w:tcBorders>
              <w:top w:val="single" w:sz="4" w:space="0" w:color="000000"/>
              <w:left w:val="single" w:sz="4" w:space="0" w:color="000000"/>
              <w:bottom w:val="single" w:sz="4" w:space="0" w:color="000000"/>
              <w:right w:val="single" w:sz="4" w:space="0" w:color="000000"/>
            </w:tcBorders>
          </w:tcPr>
          <w:p w14:paraId="7C98C01C" w14:textId="37502B7C" w:rsidR="00001732" w:rsidRDefault="00001732" w:rsidP="00001732">
            <w:pPr>
              <w:spacing w:after="0" w:line="259" w:lineRule="auto"/>
              <w:ind w:left="30" w:right="66" w:firstLine="0"/>
            </w:pPr>
            <w:r>
              <w:t xml:space="preserve">A fingerprint image compression algorithm </w:t>
            </w:r>
          </w:p>
        </w:tc>
      </w:tr>
    </w:tbl>
    <w:p w14:paraId="3831AB3F" w14:textId="77777777" w:rsidR="009323BA" w:rsidRPr="00E1648F" w:rsidRDefault="009D628D">
      <w:pPr>
        <w:spacing w:after="166"/>
        <w:ind w:left="-5" w:right="51"/>
        <w:rPr>
          <w:lang w:val="en-US"/>
        </w:rPr>
      </w:pPr>
      <w:r w:rsidRPr="00E1648F">
        <w:rPr>
          <w:lang w:val="en-US"/>
        </w:rPr>
        <w:t xml:space="preserve">Table 3: Definitions </w:t>
      </w:r>
    </w:p>
    <w:p w14:paraId="6483641B" w14:textId="77777777" w:rsidR="009323BA" w:rsidRPr="00E1648F" w:rsidRDefault="009D628D">
      <w:pPr>
        <w:spacing w:after="298" w:line="259" w:lineRule="auto"/>
        <w:ind w:left="0" w:firstLine="0"/>
        <w:jc w:val="left"/>
        <w:rPr>
          <w:lang w:val="en-US"/>
        </w:rPr>
      </w:pPr>
      <w:r w:rsidRPr="00E1648F">
        <w:rPr>
          <w:lang w:val="en-US"/>
        </w:rPr>
        <w:t xml:space="preserve"> </w:t>
      </w:r>
    </w:p>
    <w:p w14:paraId="1FA43FF2" w14:textId="77777777" w:rsidR="009323BA" w:rsidRPr="00E1648F" w:rsidRDefault="009D628D">
      <w:pPr>
        <w:pStyle w:val="Pealkiri3"/>
        <w:ind w:left="-5"/>
        <w:rPr>
          <w:lang w:val="en-US"/>
        </w:rPr>
      </w:pPr>
      <w:bookmarkStart w:id="7" w:name="_Toc103275606"/>
      <w:r w:rsidRPr="00E1648F">
        <w:rPr>
          <w:sz w:val="26"/>
          <w:lang w:val="en-US"/>
        </w:rPr>
        <w:t>1.4.2</w:t>
      </w:r>
      <w:r w:rsidRPr="00E1648F">
        <w:rPr>
          <w:rFonts w:ascii="Arial" w:eastAsia="Arial" w:hAnsi="Arial" w:cs="Arial"/>
          <w:sz w:val="26"/>
          <w:lang w:val="en-US"/>
        </w:rPr>
        <w:t xml:space="preserve"> </w:t>
      </w:r>
      <w:r w:rsidRPr="00E1648F">
        <w:rPr>
          <w:sz w:val="26"/>
          <w:lang w:val="en-US"/>
        </w:rPr>
        <w:t>A</w:t>
      </w:r>
      <w:r w:rsidRPr="00E1648F">
        <w:rPr>
          <w:lang w:val="en-US"/>
        </w:rPr>
        <w:t>BBREVIATIONS</w:t>
      </w:r>
      <w:bookmarkEnd w:id="7"/>
      <w:r w:rsidRPr="00E1648F">
        <w:rPr>
          <w:sz w:val="26"/>
          <w:lang w:val="en-US"/>
        </w:rPr>
        <w:t xml:space="preserve"> </w:t>
      </w:r>
    </w:p>
    <w:tbl>
      <w:tblPr>
        <w:tblStyle w:val="TableGrid"/>
        <w:tblW w:w="7086" w:type="dxa"/>
        <w:tblInd w:w="0" w:type="dxa"/>
        <w:tblCellMar>
          <w:top w:w="117" w:type="dxa"/>
          <w:left w:w="106" w:type="dxa"/>
          <w:right w:w="115" w:type="dxa"/>
        </w:tblCellMar>
        <w:tblLook w:val="04A0" w:firstRow="1" w:lastRow="0" w:firstColumn="1" w:lastColumn="0" w:noHBand="0" w:noVBand="1"/>
      </w:tblPr>
      <w:tblGrid>
        <w:gridCol w:w="1327"/>
        <w:gridCol w:w="5759"/>
      </w:tblGrid>
      <w:tr w:rsidR="009323BA" w:rsidRPr="00E1648F" w14:paraId="22485CF4" w14:textId="77777777">
        <w:trPr>
          <w:trHeight w:val="406"/>
        </w:trPr>
        <w:tc>
          <w:tcPr>
            <w:tcW w:w="1327" w:type="dxa"/>
            <w:tcBorders>
              <w:top w:val="single" w:sz="4" w:space="0" w:color="000000"/>
              <w:left w:val="single" w:sz="4" w:space="0" w:color="000000"/>
              <w:bottom w:val="single" w:sz="4" w:space="0" w:color="000000"/>
              <w:right w:val="single" w:sz="4" w:space="0" w:color="000000"/>
            </w:tcBorders>
          </w:tcPr>
          <w:p w14:paraId="7B35DC1C" w14:textId="77777777" w:rsidR="009323BA" w:rsidRPr="00E1648F" w:rsidRDefault="009D628D">
            <w:pPr>
              <w:spacing w:after="0" w:line="259" w:lineRule="auto"/>
              <w:ind w:left="2" w:firstLine="0"/>
              <w:jc w:val="left"/>
              <w:rPr>
                <w:lang w:val="en-US"/>
              </w:rPr>
            </w:pPr>
            <w:r w:rsidRPr="00E1648F">
              <w:rPr>
                <w:lang w:val="en-US"/>
              </w:rPr>
              <w:t xml:space="preserve">AA </w:t>
            </w:r>
          </w:p>
        </w:tc>
        <w:tc>
          <w:tcPr>
            <w:tcW w:w="5759" w:type="dxa"/>
            <w:tcBorders>
              <w:top w:val="single" w:sz="4" w:space="0" w:color="000000"/>
              <w:left w:val="single" w:sz="4" w:space="0" w:color="000000"/>
              <w:bottom w:val="single" w:sz="4" w:space="0" w:color="000000"/>
              <w:right w:val="single" w:sz="4" w:space="0" w:color="000000"/>
            </w:tcBorders>
          </w:tcPr>
          <w:p w14:paraId="5C4A1D06" w14:textId="77777777" w:rsidR="009323BA" w:rsidRPr="00E1648F" w:rsidRDefault="009D628D">
            <w:pPr>
              <w:spacing w:after="0" w:line="259" w:lineRule="auto"/>
              <w:ind w:left="0" w:firstLine="0"/>
              <w:jc w:val="left"/>
              <w:rPr>
                <w:lang w:val="en-US"/>
              </w:rPr>
            </w:pPr>
            <w:r w:rsidRPr="00E1648F">
              <w:rPr>
                <w:lang w:val="en-US"/>
              </w:rPr>
              <w:t xml:space="preserve">Active Authentication </w:t>
            </w:r>
          </w:p>
        </w:tc>
      </w:tr>
    </w:tbl>
    <w:p w14:paraId="4D22B416" w14:textId="77777777" w:rsidR="009323BA" w:rsidRPr="00E1648F" w:rsidRDefault="009323BA">
      <w:pPr>
        <w:spacing w:after="0" w:line="259" w:lineRule="auto"/>
        <w:ind w:left="-1419" w:right="2329" w:firstLine="0"/>
        <w:jc w:val="left"/>
        <w:rPr>
          <w:lang w:val="en-US"/>
        </w:rPr>
      </w:pPr>
    </w:p>
    <w:tbl>
      <w:tblPr>
        <w:tblStyle w:val="TableGrid"/>
        <w:tblW w:w="7086" w:type="dxa"/>
        <w:tblInd w:w="0" w:type="dxa"/>
        <w:tblCellMar>
          <w:top w:w="117" w:type="dxa"/>
          <w:left w:w="106" w:type="dxa"/>
          <w:right w:w="115" w:type="dxa"/>
        </w:tblCellMar>
        <w:tblLook w:val="04A0" w:firstRow="1" w:lastRow="0" w:firstColumn="1" w:lastColumn="0" w:noHBand="0" w:noVBand="1"/>
      </w:tblPr>
      <w:tblGrid>
        <w:gridCol w:w="1327"/>
        <w:gridCol w:w="5759"/>
      </w:tblGrid>
      <w:tr w:rsidR="009323BA" w:rsidRPr="00E1648F" w14:paraId="30F8B6EF" w14:textId="77777777">
        <w:trPr>
          <w:trHeight w:val="406"/>
        </w:trPr>
        <w:tc>
          <w:tcPr>
            <w:tcW w:w="1327" w:type="dxa"/>
            <w:tcBorders>
              <w:top w:val="single" w:sz="4" w:space="0" w:color="000000"/>
              <w:left w:val="single" w:sz="4" w:space="0" w:color="000000"/>
              <w:bottom w:val="single" w:sz="4" w:space="0" w:color="000000"/>
              <w:right w:val="single" w:sz="4" w:space="0" w:color="000000"/>
            </w:tcBorders>
          </w:tcPr>
          <w:p w14:paraId="476399B7" w14:textId="77777777" w:rsidR="009323BA" w:rsidRPr="00E1648F" w:rsidRDefault="009D628D">
            <w:pPr>
              <w:spacing w:after="0" w:line="259" w:lineRule="auto"/>
              <w:ind w:left="2" w:firstLine="0"/>
              <w:jc w:val="left"/>
              <w:rPr>
                <w:lang w:val="en-US"/>
              </w:rPr>
            </w:pPr>
            <w:r w:rsidRPr="00E1648F">
              <w:rPr>
                <w:lang w:val="en-US"/>
              </w:rPr>
              <w:t xml:space="preserve">AB </w:t>
            </w:r>
          </w:p>
        </w:tc>
        <w:tc>
          <w:tcPr>
            <w:tcW w:w="5759" w:type="dxa"/>
            <w:tcBorders>
              <w:top w:val="single" w:sz="4" w:space="0" w:color="000000"/>
              <w:left w:val="single" w:sz="4" w:space="0" w:color="000000"/>
              <w:bottom w:val="single" w:sz="4" w:space="0" w:color="000000"/>
              <w:right w:val="single" w:sz="4" w:space="0" w:color="000000"/>
            </w:tcBorders>
          </w:tcPr>
          <w:p w14:paraId="530CE6A2" w14:textId="77777777" w:rsidR="009323BA" w:rsidRPr="00E1648F" w:rsidRDefault="009D628D">
            <w:pPr>
              <w:spacing w:after="0" w:line="259" w:lineRule="auto"/>
              <w:ind w:left="0" w:firstLine="0"/>
              <w:jc w:val="left"/>
              <w:rPr>
                <w:lang w:val="en-US"/>
              </w:rPr>
            </w:pPr>
            <w:r w:rsidRPr="00E1648F">
              <w:rPr>
                <w:lang w:val="en-US"/>
              </w:rPr>
              <w:t xml:space="preserve">Absorbent </w:t>
            </w:r>
          </w:p>
        </w:tc>
      </w:tr>
      <w:tr w:rsidR="009323BA" w:rsidRPr="00E1648F" w14:paraId="4630635D" w14:textId="77777777">
        <w:trPr>
          <w:trHeight w:val="406"/>
        </w:trPr>
        <w:tc>
          <w:tcPr>
            <w:tcW w:w="1327" w:type="dxa"/>
            <w:tcBorders>
              <w:top w:val="single" w:sz="4" w:space="0" w:color="000000"/>
              <w:left w:val="single" w:sz="4" w:space="0" w:color="000000"/>
              <w:bottom w:val="single" w:sz="4" w:space="0" w:color="000000"/>
              <w:right w:val="single" w:sz="4" w:space="0" w:color="000000"/>
            </w:tcBorders>
          </w:tcPr>
          <w:p w14:paraId="508EBFBF" w14:textId="77777777" w:rsidR="009323BA" w:rsidRPr="00E1648F" w:rsidRDefault="009D628D">
            <w:pPr>
              <w:spacing w:after="0" w:line="259" w:lineRule="auto"/>
              <w:ind w:left="2" w:firstLine="0"/>
              <w:jc w:val="left"/>
              <w:rPr>
                <w:lang w:val="en-US"/>
              </w:rPr>
            </w:pPr>
            <w:r w:rsidRPr="00E1648F">
              <w:rPr>
                <w:lang w:val="en-US"/>
              </w:rPr>
              <w:t xml:space="preserve">ABC </w:t>
            </w:r>
          </w:p>
        </w:tc>
        <w:tc>
          <w:tcPr>
            <w:tcW w:w="5759" w:type="dxa"/>
            <w:tcBorders>
              <w:top w:val="single" w:sz="4" w:space="0" w:color="000000"/>
              <w:left w:val="single" w:sz="4" w:space="0" w:color="000000"/>
              <w:bottom w:val="single" w:sz="4" w:space="0" w:color="000000"/>
              <w:right w:val="single" w:sz="4" w:space="0" w:color="000000"/>
            </w:tcBorders>
          </w:tcPr>
          <w:p w14:paraId="0F5EE2D3" w14:textId="77777777" w:rsidR="009323BA" w:rsidRPr="00E1648F" w:rsidRDefault="009D628D">
            <w:pPr>
              <w:spacing w:after="0" w:line="259" w:lineRule="auto"/>
              <w:ind w:left="0" w:firstLine="0"/>
              <w:jc w:val="left"/>
              <w:rPr>
                <w:lang w:val="en-US"/>
              </w:rPr>
            </w:pPr>
            <w:r w:rsidRPr="00E1648F">
              <w:rPr>
                <w:lang w:val="en-US"/>
              </w:rPr>
              <w:t xml:space="preserve">Automated Border Control </w:t>
            </w:r>
          </w:p>
        </w:tc>
      </w:tr>
      <w:tr w:rsidR="009323BA" w:rsidRPr="00E1648F" w14:paraId="32EB7886" w14:textId="77777777">
        <w:trPr>
          <w:trHeight w:val="406"/>
        </w:trPr>
        <w:tc>
          <w:tcPr>
            <w:tcW w:w="1327" w:type="dxa"/>
            <w:tcBorders>
              <w:top w:val="single" w:sz="4" w:space="0" w:color="000000"/>
              <w:left w:val="single" w:sz="4" w:space="0" w:color="000000"/>
              <w:bottom w:val="single" w:sz="4" w:space="0" w:color="000000"/>
              <w:right w:val="single" w:sz="4" w:space="0" w:color="000000"/>
            </w:tcBorders>
          </w:tcPr>
          <w:p w14:paraId="4960AECA" w14:textId="77777777" w:rsidR="009323BA" w:rsidRPr="00E1648F" w:rsidRDefault="009D628D">
            <w:pPr>
              <w:spacing w:after="0" w:line="259" w:lineRule="auto"/>
              <w:ind w:left="2" w:firstLine="0"/>
              <w:jc w:val="left"/>
              <w:rPr>
                <w:lang w:val="en-US"/>
              </w:rPr>
            </w:pPr>
            <w:r w:rsidRPr="00E1648F">
              <w:rPr>
                <w:lang w:val="en-US"/>
              </w:rPr>
              <w:t xml:space="preserve">BAC </w:t>
            </w:r>
          </w:p>
        </w:tc>
        <w:tc>
          <w:tcPr>
            <w:tcW w:w="5759" w:type="dxa"/>
            <w:tcBorders>
              <w:top w:val="single" w:sz="4" w:space="0" w:color="000000"/>
              <w:left w:val="single" w:sz="4" w:space="0" w:color="000000"/>
              <w:bottom w:val="single" w:sz="4" w:space="0" w:color="000000"/>
              <w:right w:val="single" w:sz="4" w:space="0" w:color="000000"/>
            </w:tcBorders>
          </w:tcPr>
          <w:p w14:paraId="1D1E6A94" w14:textId="77777777" w:rsidR="009323BA" w:rsidRPr="00E1648F" w:rsidRDefault="009D628D">
            <w:pPr>
              <w:spacing w:after="0" w:line="259" w:lineRule="auto"/>
              <w:ind w:left="0" w:firstLine="0"/>
              <w:jc w:val="left"/>
              <w:rPr>
                <w:lang w:val="en-US"/>
              </w:rPr>
            </w:pPr>
            <w:r w:rsidRPr="00E1648F">
              <w:rPr>
                <w:lang w:val="en-US"/>
              </w:rPr>
              <w:t xml:space="preserve">Basic Access Control </w:t>
            </w:r>
          </w:p>
        </w:tc>
      </w:tr>
      <w:tr w:rsidR="009323BA" w:rsidRPr="00E1648F" w14:paraId="17119566" w14:textId="77777777">
        <w:trPr>
          <w:trHeight w:val="408"/>
        </w:trPr>
        <w:tc>
          <w:tcPr>
            <w:tcW w:w="1327" w:type="dxa"/>
            <w:tcBorders>
              <w:top w:val="single" w:sz="4" w:space="0" w:color="000000"/>
              <w:left w:val="single" w:sz="4" w:space="0" w:color="000000"/>
              <w:bottom w:val="single" w:sz="4" w:space="0" w:color="000000"/>
              <w:right w:val="single" w:sz="4" w:space="0" w:color="000000"/>
            </w:tcBorders>
          </w:tcPr>
          <w:p w14:paraId="0E7B6E78" w14:textId="77777777" w:rsidR="009323BA" w:rsidRPr="00E1648F" w:rsidRDefault="009D628D">
            <w:pPr>
              <w:spacing w:after="0" w:line="259" w:lineRule="auto"/>
              <w:ind w:left="2" w:firstLine="0"/>
              <w:jc w:val="left"/>
              <w:rPr>
                <w:lang w:val="en-US"/>
              </w:rPr>
            </w:pPr>
            <w:r w:rsidRPr="00E1648F">
              <w:rPr>
                <w:lang w:val="en-US"/>
              </w:rPr>
              <w:t xml:space="preserve">BCP </w:t>
            </w:r>
          </w:p>
        </w:tc>
        <w:tc>
          <w:tcPr>
            <w:tcW w:w="5759" w:type="dxa"/>
            <w:tcBorders>
              <w:top w:val="single" w:sz="4" w:space="0" w:color="000000"/>
              <w:left w:val="single" w:sz="4" w:space="0" w:color="000000"/>
              <w:bottom w:val="single" w:sz="4" w:space="0" w:color="000000"/>
              <w:right w:val="single" w:sz="4" w:space="0" w:color="000000"/>
            </w:tcBorders>
          </w:tcPr>
          <w:p w14:paraId="3049B781" w14:textId="77777777" w:rsidR="009323BA" w:rsidRPr="00E1648F" w:rsidRDefault="009D628D">
            <w:pPr>
              <w:spacing w:after="0" w:line="259" w:lineRule="auto"/>
              <w:ind w:left="0" w:firstLine="0"/>
              <w:jc w:val="left"/>
              <w:rPr>
                <w:lang w:val="en-US"/>
              </w:rPr>
            </w:pPr>
            <w:r w:rsidRPr="00E1648F">
              <w:rPr>
                <w:lang w:val="en-US"/>
              </w:rPr>
              <w:t xml:space="preserve">Border Control Point </w:t>
            </w:r>
          </w:p>
        </w:tc>
      </w:tr>
      <w:tr w:rsidR="009323BA" w:rsidRPr="00E1648F" w14:paraId="67AD452A" w14:textId="77777777">
        <w:trPr>
          <w:trHeight w:val="406"/>
        </w:trPr>
        <w:tc>
          <w:tcPr>
            <w:tcW w:w="1327" w:type="dxa"/>
            <w:tcBorders>
              <w:top w:val="single" w:sz="4" w:space="0" w:color="000000"/>
              <w:left w:val="single" w:sz="4" w:space="0" w:color="000000"/>
              <w:bottom w:val="single" w:sz="4" w:space="0" w:color="000000"/>
              <w:right w:val="single" w:sz="4" w:space="0" w:color="000000"/>
            </w:tcBorders>
          </w:tcPr>
          <w:p w14:paraId="189D331D" w14:textId="77777777" w:rsidR="009323BA" w:rsidRPr="00E1648F" w:rsidRDefault="009D628D">
            <w:pPr>
              <w:spacing w:after="0" w:line="259" w:lineRule="auto"/>
              <w:ind w:left="2" w:firstLine="0"/>
              <w:jc w:val="left"/>
              <w:rPr>
                <w:lang w:val="en-US"/>
              </w:rPr>
            </w:pPr>
            <w:r w:rsidRPr="00E1648F">
              <w:rPr>
                <w:lang w:val="en-US"/>
              </w:rPr>
              <w:t xml:space="preserve">CA </w:t>
            </w:r>
          </w:p>
        </w:tc>
        <w:tc>
          <w:tcPr>
            <w:tcW w:w="5759" w:type="dxa"/>
            <w:tcBorders>
              <w:top w:val="single" w:sz="4" w:space="0" w:color="000000"/>
              <w:left w:val="single" w:sz="4" w:space="0" w:color="000000"/>
              <w:bottom w:val="single" w:sz="4" w:space="0" w:color="000000"/>
              <w:right w:val="single" w:sz="4" w:space="0" w:color="000000"/>
            </w:tcBorders>
          </w:tcPr>
          <w:p w14:paraId="61BE96D5" w14:textId="77777777" w:rsidR="009323BA" w:rsidRPr="00E1648F" w:rsidRDefault="009D628D">
            <w:pPr>
              <w:spacing w:after="0" w:line="259" w:lineRule="auto"/>
              <w:ind w:left="0" w:firstLine="0"/>
              <w:jc w:val="left"/>
              <w:rPr>
                <w:lang w:val="en-US"/>
              </w:rPr>
            </w:pPr>
            <w:r w:rsidRPr="00E1648F">
              <w:rPr>
                <w:lang w:val="en-US"/>
              </w:rPr>
              <w:t xml:space="preserve">Certification Authority, Chip Authentication, CAN area </w:t>
            </w:r>
          </w:p>
        </w:tc>
      </w:tr>
      <w:tr w:rsidR="009323BA" w:rsidRPr="00E1648F" w14:paraId="15FB710B" w14:textId="77777777">
        <w:trPr>
          <w:trHeight w:val="406"/>
        </w:trPr>
        <w:tc>
          <w:tcPr>
            <w:tcW w:w="1327" w:type="dxa"/>
            <w:tcBorders>
              <w:top w:val="single" w:sz="4" w:space="0" w:color="000000"/>
              <w:left w:val="single" w:sz="4" w:space="0" w:color="000000"/>
              <w:bottom w:val="single" w:sz="4" w:space="0" w:color="000000"/>
              <w:right w:val="single" w:sz="4" w:space="0" w:color="000000"/>
            </w:tcBorders>
          </w:tcPr>
          <w:p w14:paraId="7D4349A6" w14:textId="77777777" w:rsidR="009323BA" w:rsidRPr="00E1648F" w:rsidRDefault="009D628D">
            <w:pPr>
              <w:spacing w:after="0" w:line="259" w:lineRule="auto"/>
              <w:ind w:left="2" w:firstLine="0"/>
              <w:jc w:val="left"/>
              <w:rPr>
                <w:lang w:val="en-US"/>
              </w:rPr>
            </w:pPr>
            <w:r w:rsidRPr="00E1648F">
              <w:rPr>
                <w:lang w:val="en-US"/>
              </w:rPr>
              <w:t xml:space="preserve">CAN </w:t>
            </w:r>
          </w:p>
        </w:tc>
        <w:tc>
          <w:tcPr>
            <w:tcW w:w="5759" w:type="dxa"/>
            <w:tcBorders>
              <w:top w:val="single" w:sz="4" w:space="0" w:color="000000"/>
              <w:left w:val="single" w:sz="4" w:space="0" w:color="000000"/>
              <w:bottom w:val="single" w:sz="4" w:space="0" w:color="000000"/>
              <w:right w:val="single" w:sz="4" w:space="0" w:color="000000"/>
            </w:tcBorders>
          </w:tcPr>
          <w:p w14:paraId="196D6D01" w14:textId="77777777" w:rsidR="009323BA" w:rsidRPr="00E1648F" w:rsidRDefault="009D628D">
            <w:pPr>
              <w:spacing w:after="0" w:line="259" w:lineRule="auto"/>
              <w:ind w:left="0" w:firstLine="0"/>
              <w:jc w:val="left"/>
              <w:rPr>
                <w:lang w:val="en-US"/>
              </w:rPr>
            </w:pPr>
            <w:r w:rsidRPr="00E1648F">
              <w:rPr>
                <w:lang w:val="en-US"/>
              </w:rPr>
              <w:t xml:space="preserve">Card Access Number </w:t>
            </w:r>
          </w:p>
        </w:tc>
      </w:tr>
      <w:tr w:rsidR="009323BA" w:rsidRPr="00E1648F" w14:paraId="21DBECEF" w14:textId="77777777">
        <w:trPr>
          <w:trHeight w:val="406"/>
        </w:trPr>
        <w:tc>
          <w:tcPr>
            <w:tcW w:w="1327" w:type="dxa"/>
            <w:tcBorders>
              <w:top w:val="single" w:sz="4" w:space="0" w:color="000000"/>
              <w:left w:val="single" w:sz="4" w:space="0" w:color="000000"/>
              <w:bottom w:val="single" w:sz="4" w:space="0" w:color="000000"/>
              <w:right w:val="single" w:sz="4" w:space="0" w:color="000000"/>
            </w:tcBorders>
          </w:tcPr>
          <w:p w14:paraId="6A2C76E1" w14:textId="77777777" w:rsidR="009323BA" w:rsidRPr="00E1648F" w:rsidRDefault="009D628D">
            <w:pPr>
              <w:spacing w:after="0" w:line="259" w:lineRule="auto"/>
              <w:ind w:left="2" w:firstLine="0"/>
              <w:jc w:val="left"/>
              <w:rPr>
                <w:lang w:val="en-US"/>
              </w:rPr>
            </w:pPr>
            <w:r w:rsidRPr="00E1648F">
              <w:rPr>
                <w:lang w:val="en-US"/>
              </w:rPr>
              <w:t xml:space="preserve">CRL </w:t>
            </w:r>
          </w:p>
        </w:tc>
        <w:tc>
          <w:tcPr>
            <w:tcW w:w="5759" w:type="dxa"/>
            <w:tcBorders>
              <w:top w:val="single" w:sz="4" w:space="0" w:color="000000"/>
              <w:left w:val="single" w:sz="4" w:space="0" w:color="000000"/>
              <w:bottom w:val="single" w:sz="4" w:space="0" w:color="000000"/>
              <w:right w:val="single" w:sz="4" w:space="0" w:color="000000"/>
            </w:tcBorders>
          </w:tcPr>
          <w:p w14:paraId="46D9854E" w14:textId="77777777" w:rsidR="009323BA" w:rsidRPr="00E1648F" w:rsidRDefault="009D628D">
            <w:pPr>
              <w:spacing w:after="0" w:line="259" w:lineRule="auto"/>
              <w:ind w:left="0" w:firstLine="0"/>
              <w:jc w:val="left"/>
              <w:rPr>
                <w:lang w:val="en-US"/>
              </w:rPr>
            </w:pPr>
            <w:r w:rsidRPr="00E1648F">
              <w:rPr>
                <w:lang w:val="en-US"/>
              </w:rPr>
              <w:t xml:space="preserve">Certificate Revocation List </w:t>
            </w:r>
          </w:p>
        </w:tc>
      </w:tr>
      <w:tr w:rsidR="009323BA" w:rsidRPr="00E1648F" w14:paraId="1270EB8A" w14:textId="77777777">
        <w:trPr>
          <w:trHeight w:val="406"/>
        </w:trPr>
        <w:tc>
          <w:tcPr>
            <w:tcW w:w="1327" w:type="dxa"/>
            <w:tcBorders>
              <w:top w:val="single" w:sz="4" w:space="0" w:color="000000"/>
              <w:left w:val="single" w:sz="4" w:space="0" w:color="000000"/>
              <w:bottom w:val="single" w:sz="4" w:space="0" w:color="000000"/>
              <w:right w:val="single" w:sz="4" w:space="0" w:color="000000"/>
            </w:tcBorders>
          </w:tcPr>
          <w:p w14:paraId="0D1D605F" w14:textId="77777777" w:rsidR="009323BA" w:rsidRPr="00E1648F" w:rsidRDefault="009D628D">
            <w:pPr>
              <w:spacing w:after="0" w:line="259" w:lineRule="auto"/>
              <w:ind w:left="2" w:firstLine="0"/>
              <w:jc w:val="left"/>
              <w:rPr>
                <w:lang w:val="en-US"/>
              </w:rPr>
            </w:pPr>
            <w:r w:rsidRPr="00E1648F">
              <w:rPr>
                <w:lang w:val="en-US"/>
              </w:rPr>
              <w:t xml:space="preserve">CSCA </w:t>
            </w:r>
          </w:p>
        </w:tc>
        <w:tc>
          <w:tcPr>
            <w:tcW w:w="5759" w:type="dxa"/>
            <w:tcBorders>
              <w:top w:val="single" w:sz="4" w:space="0" w:color="000000"/>
              <w:left w:val="single" w:sz="4" w:space="0" w:color="000000"/>
              <w:bottom w:val="single" w:sz="4" w:space="0" w:color="000000"/>
              <w:right w:val="single" w:sz="4" w:space="0" w:color="000000"/>
            </w:tcBorders>
          </w:tcPr>
          <w:p w14:paraId="3B06E44B" w14:textId="77777777" w:rsidR="009323BA" w:rsidRPr="00E1648F" w:rsidRDefault="009D628D">
            <w:pPr>
              <w:spacing w:after="0" w:line="259" w:lineRule="auto"/>
              <w:ind w:left="0" w:firstLine="0"/>
              <w:jc w:val="left"/>
              <w:rPr>
                <w:lang w:val="en-US"/>
              </w:rPr>
            </w:pPr>
            <w:r w:rsidRPr="00E1648F">
              <w:rPr>
                <w:lang w:val="en-US"/>
              </w:rPr>
              <w:t xml:space="preserve">Country Signing Certification Authority </w:t>
            </w:r>
          </w:p>
        </w:tc>
      </w:tr>
      <w:tr w:rsidR="009323BA" w:rsidRPr="00E1648F" w14:paraId="48F6E43F" w14:textId="77777777">
        <w:trPr>
          <w:trHeight w:val="406"/>
        </w:trPr>
        <w:tc>
          <w:tcPr>
            <w:tcW w:w="1327" w:type="dxa"/>
            <w:tcBorders>
              <w:top w:val="single" w:sz="4" w:space="0" w:color="000000"/>
              <w:left w:val="single" w:sz="4" w:space="0" w:color="000000"/>
              <w:bottom w:val="single" w:sz="4" w:space="0" w:color="000000"/>
              <w:right w:val="single" w:sz="4" w:space="0" w:color="000000"/>
            </w:tcBorders>
          </w:tcPr>
          <w:p w14:paraId="1108BBE4" w14:textId="77777777" w:rsidR="009323BA" w:rsidRPr="00E1648F" w:rsidRDefault="009D628D">
            <w:pPr>
              <w:spacing w:after="0" w:line="259" w:lineRule="auto"/>
              <w:ind w:left="2" w:firstLine="0"/>
              <w:jc w:val="left"/>
              <w:rPr>
                <w:lang w:val="en-US"/>
              </w:rPr>
            </w:pPr>
            <w:r w:rsidRPr="00E1648F">
              <w:rPr>
                <w:lang w:val="en-US"/>
              </w:rPr>
              <w:t xml:space="preserve">CS-PKI </w:t>
            </w:r>
          </w:p>
        </w:tc>
        <w:tc>
          <w:tcPr>
            <w:tcW w:w="5759" w:type="dxa"/>
            <w:tcBorders>
              <w:top w:val="single" w:sz="4" w:space="0" w:color="000000"/>
              <w:left w:val="single" w:sz="4" w:space="0" w:color="000000"/>
              <w:bottom w:val="single" w:sz="4" w:space="0" w:color="000000"/>
              <w:right w:val="single" w:sz="4" w:space="0" w:color="000000"/>
            </w:tcBorders>
          </w:tcPr>
          <w:p w14:paraId="171CDA7E" w14:textId="77777777" w:rsidR="009323BA" w:rsidRPr="00E1648F" w:rsidRDefault="009D628D">
            <w:pPr>
              <w:spacing w:after="0" w:line="259" w:lineRule="auto"/>
              <w:ind w:left="0" w:firstLine="0"/>
              <w:jc w:val="left"/>
              <w:rPr>
                <w:lang w:val="en-US"/>
              </w:rPr>
            </w:pPr>
            <w:r w:rsidRPr="00E1648F">
              <w:rPr>
                <w:lang w:val="en-US"/>
              </w:rPr>
              <w:t xml:space="preserve">Country Signing Public Key Infrastructure </w:t>
            </w:r>
          </w:p>
        </w:tc>
      </w:tr>
      <w:tr w:rsidR="009323BA" w:rsidRPr="00E1648F" w14:paraId="44C65E52" w14:textId="77777777">
        <w:trPr>
          <w:trHeight w:val="406"/>
        </w:trPr>
        <w:tc>
          <w:tcPr>
            <w:tcW w:w="1327" w:type="dxa"/>
            <w:tcBorders>
              <w:top w:val="single" w:sz="4" w:space="0" w:color="000000"/>
              <w:left w:val="single" w:sz="4" w:space="0" w:color="000000"/>
              <w:bottom w:val="single" w:sz="4" w:space="0" w:color="000000"/>
              <w:right w:val="single" w:sz="4" w:space="0" w:color="000000"/>
            </w:tcBorders>
          </w:tcPr>
          <w:p w14:paraId="429F21DF" w14:textId="77777777" w:rsidR="009323BA" w:rsidRPr="00E1648F" w:rsidRDefault="009D628D">
            <w:pPr>
              <w:spacing w:after="0" w:line="259" w:lineRule="auto"/>
              <w:ind w:left="2" w:firstLine="0"/>
              <w:jc w:val="left"/>
              <w:rPr>
                <w:lang w:val="en-US"/>
              </w:rPr>
            </w:pPr>
            <w:r w:rsidRPr="00E1648F">
              <w:rPr>
                <w:lang w:val="en-US"/>
              </w:rPr>
              <w:t xml:space="preserve">CVCA </w:t>
            </w:r>
          </w:p>
        </w:tc>
        <w:tc>
          <w:tcPr>
            <w:tcW w:w="5759" w:type="dxa"/>
            <w:tcBorders>
              <w:top w:val="single" w:sz="4" w:space="0" w:color="000000"/>
              <w:left w:val="single" w:sz="4" w:space="0" w:color="000000"/>
              <w:bottom w:val="single" w:sz="4" w:space="0" w:color="000000"/>
              <w:right w:val="single" w:sz="4" w:space="0" w:color="000000"/>
            </w:tcBorders>
          </w:tcPr>
          <w:p w14:paraId="6DE351CF" w14:textId="77777777" w:rsidR="009323BA" w:rsidRPr="00E1648F" w:rsidRDefault="009D628D">
            <w:pPr>
              <w:spacing w:after="0" w:line="259" w:lineRule="auto"/>
              <w:ind w:left="0" w:firstLine="0"/>
              <w:jc w:val="left"/>
              <w:rPr>
                <w:lang w:val="en-US"/>
              </w:rPr>
            </w:pPr>
            <w:r w:rsidRPr="00E1648F">
              <w:rPr>
                <w:lang w:val="en-US"/>
              </w:rPr>
              <w:t xml:space="preserve">Country Verifying Certification Authority </w:t>
            </w:r>
          </w:p>
        </w:tc>
      </w:tr>
      <w:tr w:rsidR="009323BA" w:rsidRPr="00E1648F" w14:paraId="50B56329" w14:textId="77777777">
        <w:trPr>
          <w:trHeight w:val="409"/>
        </w:trPr>
        <w:tc>
          <w:tcPr>
            <w:tcW w:w="1327" w:type="dxa"/>
            <w:tcBorders>
              <w:top w:val="single" w:sz="4" w:space="0" w:color="000000"/>
              <w:left w:val="single" w:sz="4" w:space="0" w:color="000000"/>
              <w:bottom w:val="single" w:sz="4" w:space="0" w:color="000000"/>
              <w:right w:val="single" w:sz="4" w:space="0" w:color="000000"/>
            </w:tcBorders>
          </w:tcPr>
          <w:p w14:paraId="091D4DD4" w14:textId="77777777" w:rsidR="009323BA" w:rsidRPr="00E1648F" w:rsidRDefault="009D628D">
            <w:pPr>
              <w:spacing w:after="0" w:line="259" w:lineRule="auto"/>
              <w:ind w:left="2" w:firstLine="0"/>
              <w:jc w:val="left"/>
              <w:rPr>
                <w:lang w:val="en-US"/>
              </w:rPr>
            </w:pPr>
            <w:r w:rsidRPr="00E1648F">
              <w:rPr>
                <w:lang w:val="en-US"/>
              </w:rPr>
              <w:t xml:space="preserve">DET </w:t>
            </w:r>
          </w:p>
        </w:tc>
        <w:tc>
          <w:tcPr>
            <w:tcW w:w="5759" w:type="dxa"/>
            <w:tcBorders>
              <w:top w:val="single" w:sz="4" w:space="0" w:color="000000"/>
              <w:left w:val="single" w:sz="4" w:space="0" w:color="000000"/>
              <w:bottom w:val="single" w:sz="4" w:space="0" w:color="000000"/>
              <w:right w:val="single" w:sz="4" w:space="0" w:color="000000"/>
            </w:tcBorders>
          </w:tcPr>
          <w:p w14:paraId="443F6FEB" w14:textId="77777777" w:rsidR="009323BA" w:rsidRPr="00E1648F" w:rsidRDefault="009D628D">
            <w:pPr>
              <w:spacing w:after="0" w:line="259" w:lineRule="auto"/>
              <w:ind w:left="0" w:firstLine="0"/>
              <w:jc w:val="left"/>
              <w:rPr>
                <w:lang w:val="en-US"/>
              </w:rPr>
            </w:pPr>
            <w:r w:rsidRPr="00E1648F">
              <w:rPr>
                <w:lang w:val="en-US"/>
              </w:rPr>
              <w:t xml:space="preserve">Detection Error Trade-Off </w:t>
            </w:r>
          </w:p>
        </w:tc>
      </w:tr>
      <w:tr w:rsidR="009323BA" w:rsidRPr="00E1648F" w14:paraId="1257FDD2" w14:textId="77777777">
        <w:trPr>
          <w:trHeight w:val="406"/>
        </w:trPr>
        <w:tc>
          <w:tcPr>
            <w:tcW w:w="1327" w:type="dxa"/>
            <w:tcBorders>
              <w:top w:val="single" w:sz="4" w:space="0" w:color="000000"/>
              <w:left w:val="single" w:sz="4" w:space="0" w:color="000000"/>
              <w:bottom w:val="single" w:sz="4" w:space="0" w:color="000000"/>
              <w:right w:val="single" w:sz="4" w:space="0" w:color="000000"/>
            </w:tcBorders>
          </w:tcPr>
          <w:p w14:paraId="59A9FF19" w14:textId="77777777" w:rsidR="009323BA" w:rsidRPr="00E1648F" w:rsidRDefault="009D628D">
            <w:pPr>
              <w:spacing w:after="0" w:line="259" w:lineRule="auto"/>
              <w:ind w:left="2" w:firstLine="0"/>
              <w:jc w:val="left"/>
              <w:rPr>
                <w:lang w:val="en-US"/>
              </w:rPr>
            </w:pPr>
            <w:r w:rsidRPr="00E1648F">
              <w:rPr>
                <w:lang w:val="en-US"/>
              </w:rPr>
              <w:t xml:space="preserve">DGn </w:t>
            </w:r>
          </w:p>
        </w:tc>
        <w:tc>
          <w:tcPr>
            <w:tcW w:w="5759" w:type="dxa"/>
            <w:tcBorders>
              <w:top w:val="single" w:sz="4" w:space="0" w:color="000000"/>
              <w:left w:val="single" w:sz="4" w:space="0" w:color="000000"/>
              <w:bottom w:val="single" w:sz="4" w:space="0" w:color="000000"/>
              <w:right w:val="single" w:sz="4" w:space="0" w:color="000000"/>
            </w:tcBorders>
          </w:tcPr>
          <w:p w14:paraId="69AC4ECD" w14:textId="77777777" w:rsidR="009323BA" w:rsidRPr="00E1648F" w:rsidRDefault="009D628D">
            <w:pPr>
              <w:spacing w:after="0" w:line="259" w:lineRule="auto"/>
              <w:ind w:left="0" w:firstLine="0"/>
              <w:jc w:val="left"/>
              <w:rPr>
                <w:lang w:val="en-US"/>
              </w:rPr>
            </w:pPr>
            <w:r w:rsidRPr="00E1648F">
              <w:rPr>
                <w:lang w:val="en-US"/>
              </w:rPr>
              <w:t xml:space="preserve">LDS data group n </w:t>
            </w:r>
          </w:p>
        </w:tc>
      </w:tr>
      <w:tr w:rsidR="009323BA" w:rsidRPr="00E1648F" w14:paraId="4BE12F5B" w14:textId="77777777">
        <w:trPr>
          <w:trHeight w:val="406"/>
        </w:trPr>
        <w:tc>
          <w:tcPr>
            <w:tcW w:w="1327" w:type="dxa"/>
            <w:tcBorders>
              <w:top w:val="single" w:sz="4" w:space="0" w:color="000000"/>
              <w:left w:val="single" w:sz="4" w:space="0" w:color="000000"/>
              <w:bottom w:val="single" w:sz="4" w:space="0" w:color="000000"/>
              <w:right w:val="single" w:sz="4" w:space="0" w:color="000000"/>
            </w:tcBorders>
          </w:tcPr>
          <w:p w14:paraId="54B1119E" w14:textId="77777777" w:rsidR="009323BA" w:rsidRPr="00E1648F" w:rsidRDefault="009D628D">
            <w:pPr>
              <w:spacing w:after="0" w:line="259" w:lineRule="auto"/>
              <w:ind w:left="2" w:firstLine="0"/>
              <w:jc w:val="left"/>
              <w:rPr>
                <w:lang w:val="en-US"/>
              </w:rPr>
            </w:pPr>
            <w:r w:rsidRPr="00E1648F">
              <w:rPr>
                <w:lang w:val="en-US"/>
              </w:rPr>
              <w:t xml:space="preserve">DH </w:t>
            </w:r>
          </w:p>
        </w:tc>
        <w:tc>
          <w:tcPr>
            <w:tcW w:w="5759" w:type="dxa"/>
            <w:tcBorders>
              <w:top w:val="single" w:sz="4" w:space="0" w:color="000000"/>
              <w:left w:val="single" w:sz="4" w:space="0" w:color="000000"/>
              <w:bottom w:val="single" w:sz="4" w:space="0" w:color="000000"/>
              <w:right w:val="single" w:sz="4" w:space="0" w:color="000000"/>
            </w:tcBorders>
          </w:tcPr>
          <w:p w14:paraId="27FDBA4F" w14:textId="77777777" w:rsidR="009323BA" w:rsidRPr="00E1648F" w:rsidRDefault="009D628D">
            <w:pPr>
              <w:spacing w:after="0" w:line="259" w:lineRule="auto"/>
              <w:ind w:left="0" w:firstLine="0"/>
              <w:jc w:val="left"/>
              <w:rPr>
                <w:lang w:val="en-US"/>
              </w:rPr>
            </w:pPr>
            <w:r w:rsidRPr="00E1648F">
              <w:rPr>
                <w:lang w:val="en-US"/>
              </w:rPr>
              <w:t xml:space="preserve">Diffie-Hellmann </w:t>
            </w:r>
          </w:p>
        </w:tc>
      </w:tr>
      <w:tr w:rsidR="009323BA" w:rsidRPr="00E1648F" w14:paraId="50FD2463" w14:textId="77777777">
        <w:trPr>
          <w:trHeight w:val="406"/>
        </w:trPr>
        <w:tc>
          <w:tcPr>
            <w:tcW w:w="1327" w:type="dxa"/>
            <w:tcBorders>
              <w:top w:val="single" w:sz="4" w:space="0" w:color="000000"/>
              <w:left w:val="single" w:sz="4" w:space="0" w:color="000000"/>
              <w:bottom w:val="single" w:sz="4" w:space="0" w:color="000000"/>
              <w:right w:val="single" w:sz="4" w:space="0" w:color="000000"/>
            </w:tcBorders>
          </w:tcPr>
          <w:p w14:paraId="18E29AEA" w14:textId="77777777" w:rsidR="009323BA" w:rsidRPr="00E1648F" w:rsidRDefault="009D628D">
            <w:pPr>
              <w:spacing w:after="0" w:line="259" w:lineRule="auto"/>
              <w:ind w:left="2" w:firstLine="0"/>
              <w:jc w:val="left"/>
              <w:rPr>
                <w:lang w:val="en-US"/>
              </w:rPr>
            </w:pPr>
            <w:r w:rsidRPr="00E1648F">
              <w:rPr>
                <w:lang w:val="en-US"/>
              </w:rPr>
              <w:t xml:space="preserve">DL </w:t>
            </w:r>
          </w:p>
        </w:tc>
        <w:tc>
          <w:tcPr>
            <w:tcW w:w="5759" w:type="dxa"/>
            <w:tcBorders>
              <w:top w:val="single" w:sz="4" w:space="0" w:color="000000"/>
              <w:left w:val="single" w:sz="4" w:space="0" w:color="000000"/>
              <w:bottom w:val="single" w:sz="4" w:space="0" w:color="000000"/>
              <w:right w:val="single" w:sz="4" w:space="0" w:color="000000"/>
            </w:tcBorders>
          </w:tcPr>
          <w:p w14:paraId="485DC937" w14:textId="77777777" w:rsidR="009323BA" w:rsidRPr="00E1648F" w:rsidRDefault="009D628D">
            <w:pPr>
              <w:spacing w:after="0" w:line="259" w:lineRule="auto"/>
              <w:ind w:left="0" w:firstLine="0"/>
              <w:jc w:val="left"/>
              <w:rPr>
                <w:lang w:val="en-US"/>
              </w:rPr>
            </w:pPr>
            <w:r w:rsidRPr="00E1648F">
              <w:rPr>
                <w:lang w:val="en-US"/>
              </w:rPr>
              <w:t xml:space="preserve">Defect List </w:t>
            </w:r>
          </w:p>
        </w:tc>
      </w:tr>
      <w:tr w:rsidR="009323BA" w:rsidRPr="00E1648F" w14:paraId="0FD4802F" w14:textId="77777777">
        <w:trPr>
          <w:trHeight w:val="406"/>
        </w:trPr>
        <w:tc>
          <w:tcPr>
            <w:tcW w:w="1327" w:type="dxa"/>
            <w:tcBorders>
              <w:top w:val="single" w:sz="4" w:space="0" w:color="000000"/>
              <w:left w:val="single" w:sz="4" w:space="0" w:color="000000"/>
              <w:bottom w:val="single" w:sz="4" w:space="0" w:color="000000"/>
              <w:right w:val="single" w:sz="4" w:space="0" w:color="000000"/>
            </w:tcBorders>
          </w:tcPr>
          <w:p w14:paraId="1A69C8E7" w14:textId="77777777" w:rsidR="009323BA" w:rsidRPr="00E1648F" w:rsidRDefault="009D628D">
            <w:pPr>
              <w:spacing w:after="0" w:line="259" w:lineRule="auto"/>
              <w:ind w:left="2" w:firstLine="0"/>
              <w:jc w:val="left"/>
              <w:rPr>
                <w:lang w:val="en-US"/>
              </w:rPr>
            </w:pPr>
            <w:r w:rsidRPr="00E1648F">
              <w:rPr>
                <w:lang w:val="en-US"/>
              </w:rPr>
              <w:t xml:space="preserve">DSL </w:t>
            </w:r>
          </w:p>
        </w:tc>
        <w:tc>
          <w:tcPr>
            <w:tcW w:w="5759" w:type="dxa"/>
            <w:tcBorders>
              <w:top w:val="single" w:sz="4" w:space="0" w:color="000000"/>
              <w:left w:val="single" w:sz="4" w:space="0" w:color="000000"/>
              <w:bottom w:val="single" w:sz="4" w:space="0" w:color="000000"/>
              <w:right w:val="single" w:sz="4" w:space="0" w:color="000000"/>
            </w:tcBorders>
          </w:tcPr>
          <w:p w14:paraId="674CFEB6" w14:textId="77777777" w:rsidR="009323BA" w:rsidRPr="00E1648F" w:rsidRDefault="009D628D">
            <w:pPr>
              <w:spacing w:after="0" w:line="259" w:lineRule="auto"/>
              <w:ind w:left="0" w:firstLine="0"/>
              <w:jc w:val="left"/>
              <w:rPr>
                <w:lang w:val="en-US"/>
              </w:rPr>
            </w:pPr>
            <w:r w:rsidRPr="00E1648F">
              <w:rPr>
                <w:lang w:val="en-US"/>
              </w:rPr>
              <w:t xml:space="preserve">Document Signer List </w:t>
            </w:r>
          </w:p>
        </w:tc>
      </w:tr>
      <w:tr w:rsidR="009323BA" w:rsidRPr="00E1648F" w14:paraId="1C3F485B" w14:textId="77777777">
        <w:trPr>
          <w:trHeight w:val="406"/>
        </w:trPr>
        <w:tc>
          <w:tcPr>
            <w:tcW w:w="1327" w:type="dxa"/>
            <w:tcBorders>
              <w:top w:val="single" w:sz="4" w:space="0" w:color="000000"/>
              <w:left w:val="single" w:sz="4" w:space="0" w:color="000000"/>
              <w:bottom w:val="single" w:sz="4" w:space="0" w:color="000000"/>
              <w:right w:val="single" w:sz="4" w:space="0" w:color="000000"/>
            </w:tcBorders>
          </w:tcPr>
          <w:p w14:paraId="66464C69" w14:textId="77777777" w:rsidR="009323BA" w:rsidRPr="00E1648F" w:rsidRDefault="009D628D">
            <w:pPr>
              <w:spacing w:after="0" w:line="259" w:lineRule="auto"/>
              <w:ind w:left="2" w:firstLine="0"/>
              <w:jc w:val="left"/>
              <w:rPr>
                <w:lang w:val="en-US"/>
              </w:rPr>
            </w:pPr>
            <w:r w:rsidRPr="00E1648F">
              <w:rPr>
                <w:lang w:val="en-US"/>
              </w:rPr>
              <w:t xml:space="preserve">EAC </w:t>
            </w:r>
          </w:p>
        </w:tc>
        <w:tc>
          <w:tcPr>
            <w:tcW w:w="5759" w:type="dxa"/>
            <w:tcBorders>
              <w:top w:val="single" w:sz="4" w:space="0" w:color="000000"/>
              <w:left w:val="single" w:sz="4" w:space="0" w:color="000000"/>
              <w:bottom w:val="single" w:sz="4" w:space="0" w:color="000000"/>
              <w:right w:val="single" w:sz="4" w:space="0" w:color="000000"/>
            </w:tcBorders>
          </w:tcPr>
          <w:p w14:paraId="31EE40F8" w14:textId="77777777" w:rsidR="009323BA" w:rsidRPr="00E1648F" w:rsidRDefault="009D628D">
            <w:pPr>
              <w:spacing w:after="0" w:line="259" w:lineRule="auto"/>
              <w:ind w:left="0" w:firstLine="0"/>
              <w:jc w:val="left"/>
              <w:rPr>
                <w:lang w:val="en-US"/>
              </w:rPr>
            </w:pPr>
            <w:r w:rsidRPr="00E1648F">
              <w:rPr>
                <w:lang w:val="en-US"/>
              </w:rPr>
              <w:t xml:space="preserve">Extended Access Control </w:t>
            </w:r>
          </w:p>
        </w:tc>
      </w:tr>
      <w:tr w:rsidR="009323BA" w:rsidRPr="00E1648F" w14:paraId="450FC33B" w14:textId="77777777">
        <w:trPr>
          <w:trHeight w:val="408"/>
        </w:trPr>
        <w:tc>
          <w:tcPr>
            <w:tcW w:w="1327" w:type="dxa"/>
            <w:tcBorders>
              <w:top w:val="single" w:sz="4" w:space="0" w:color="000000"/>
              <w:left w:val="single" w:sz="4" w:space="0" w:color="000000"/>
              <w:bottom w:val="single" w:sz="4" w:space="0" w:color="000000"/>
              <w:right w:val="single" w:sz="4" w:space="0" w:color="000000"/>
            </w:tcBorders>
          </w:tcPr>
          <w:p w14:paraId="42C791DE" w14:textId="77777777" w:rsidR="009323BA" w:rsidRPr="00E1648F" w:rsidRDefault="009D628D">
            <w:pPr>
              <w:spacing w:after="0" w:line="259" w:lineRule="auto"/>
              <w:ind w:left="2" w:firstLine="0"/>
              <w:jc w:val="left"/>
              <w:rPr>
                <w:lang w:val="en-US"/>
              </w:rPr>
            </w:pPr>
            <w:r w:rsidRPr="00E1648F">
              <w:rPr>
                <w:lang w:val="en-US"/>
              </w:rPr>
              <w:t xml:space="preserve">ECC </w:t>
            </w:r>
          </w:p>
        </w:tc>
        <w:tc>
          <w:tcPr>
            <w:tcW w:w="5759" w:type="dxa"/>
            <w:tcBorders>
              <w:top w:val="single" w:sz="4" w:space="0" w:color="000000"/>
              <w:left w:val="single" w:sz="4" w:space="0" w:color="000000"/>
              <w:bottom w:val="single" w:sz="4" w:space="0" w:color="000000"/>
              <w:right w:val="single" w:sz="4" w:space="0" w:color="000000"/>
            </w:tcBorders>
          </w:tcPr>
          <w:p w14:paraId="7D33BE12" w14:textId="77777777" w:rsidR="009323BA" w:rsidRPr="00E1648F" w:rsidRDefault="009D628D">
            <w:pPr>
              <w:spacing w:after="0" w:line="259" w:lineRule="auto"/>
              <w:ind w:left="0" w:firstLine="0"/>
              <w:jc w:val="left"/>
              <w:rPr>
                <w:lang w:val="en-US"/>
              </w:rPr>
            </w:pPr>
            <w:r w:rsidRPr="00E1648F">
              <w:rPr>
                <w:lang w:val="en-US"/>
              </w:rPr>
              <w:t xml:space="preserve">Elliptic Curve Cryptography </w:t>
            </w:r>
          </w:p>
        </w:tc>
      </w:tr>
      <w:tr w:rsidR="009323BA" w:rsidRPr="00E1648F" w14:paraId="606C8D96" w14:textId="77777777">
        <w:trPr>
          <w:trHeight w:val="406"/>
        </w:trPr>
        <w:tc>
          <w:tcPr>
            <w:tcW w:w="1327" w:type="dxa"/>
            <w:tcBorders>
              <w:top w:val="single" w:sz="4" w:space="0" w:color="000000"/>
              <w:left w:val="single" w:sz="4" w:space="0" w:color="000000"/>
              <w:bottom w:val="single" w:sz="4" w:space="0" w:color="000000"/>
              <w:right w:val="single" w:sz="4" w:space="0" w:color="000000"/>
            </w:tcBorders>
          </w:tcPr>
          <w:p w14:paraId="08C190AB" w14:textId="77777777" w:rsidR="009323BA" w:rsidRPr="00E1648F" w:rsidRDefault="009D628D">
            <w:pPr>
              <w:spacing w:after="0" w:line="259" w:lineRule="auto"/>
              <w:ind w:left="2" w:firstLine="0"/>
              <w:jc w:val="left"/>
              <w:rPr>
                <w:lang w:val="en-US"/>
              </w:rPr>
            </w:pPr>
            <w:r w:rsidRPr="00E1648F">
              <w:rPr>
                <w:lang w:val="en-US"/>
              </w:rPr>
              <w:t xml:space="preserve">ECDH </w:t>
            </w:r>
          </w:p>
        </w:tc>
        <w:tc>
          <w:tcPr>
            <w:tcW w:w="5759" w:type="dxa"/>
            <w:tcBorders>
              <w:top w:val="single" w:sz="4" w:space="0" w:color="000000"/>
              <w:left w:val="single" w:sz="4" w:space="0" w:color="000000"/>
              <w:bottom w:val="single" w:sz="4" w:space="0" w:color="000000"/>
              <w:right w:val="single" w:sz="4" w:space="0" w:color="000000"/>
            </w:tcBorders>
          </w:tcPr>
          <w:p w14:paraId="04D7A89F" w14:textId="77777777" w:rsidR="009323BA" w:rsidRPr="00E1648F" w:rsidRDefault="009D628D">
            <w:pPr>
              <w:spacing w:after="0" w:line="259" w:lineRule="auto"/>
              <w:ind w:left="0" w:firstLine="0"/>
              <w:jc w:val="left"/>
              <w:rPr>
                <w:lang w:val="en-US"/>
              </w:rPr>
            </w:pPr>
            <w:r w:rsidRPr="00E1648F">
              <w:rPr>
                <w:lang w:val="en-US"/>
              </w:rPr>
              <w:t xml:space="preserve">Elliptic Curve Diffie-Hellmann </w:t>
            </w:r>
          </w:p>
        </w:tc>
      </w:tr>
      <w:tr w:rsidR="009323BA" w:rsidRPr="00E1648F" w14:paraId="2AEBCB55" w14:textId="77777777">
        <w:trPr>
          <w:trHeight w:val="406"/>
        </w:trPr>
        <w:tc>
          <w:tcPr>
            <w:tcW w:w="1327" w:type="dxa"/>
            <w:tcBorders>
              <w:top w:val="single" w:sz="4" w:space="0" w:color="000000"/>
              <w:left w:val="single" w:sz="4" w:space="0" w:color="000000"/>
              <w:bottom w:val="single" w:sz="4" w:space="0" w:color="000000"/>
              <w:right w:val="single" w:sz="4" w:space="0" w:color="000000"/>
            </w:tcBorders>
          </w:tcPr>
          <w:p w14:paraId="3F80ABAD" w14:textId="77777777" w:rsidR="009323BA" w:rsidRPr="00E1648F" w:rsidRDefault="009D628D">
            <w:pPr>
              <w:spacing w:after="0" w:line="259" w:lineRule="auto"/>
              <w:ind w:left="2" w:firstLine="0"/>
              <w:jc w:val="left"/>
              <w:rPr>
                <w:lang w:val="en-US"/>
              </w:rPr>
            </w:pPr>
            <w:r w:rsidRPr="00E1648F">
              <w:rPr>
                <w:lang w:val="en-US"/>
              </w:rPr>
              <w:t xml:space="preserve">EF.COM </w:t>
            </w:r>
          </w:p>
        </w:tc>
        <w:tc>
          <w:tcPr>
            <w:tcW w:w="5759" w:type="dxa"/>
            <w:tcBorders>
              <w:top w:val="single" w:sz="4" w:space="0" w:color="000000"/>
              <w:left w:val="single" w:sz="4" w:space="0" w:color="000000"/>
              <w:bottom w:val="single" w:sz="4" w:space="0" w:color="000000"/>
              <w:right w:val="single" w:sz="4" w:space="0" w:color="000000"/>
            </w:tcBorders>
          </w:tcPr>
          <w:p w14:paraId="4646F32C" w14:textId="77777777" w:rsidR="009323BA" w:rsidRPr="00E1648F" w:rsidRDefault="009D628D">
            <w:pPr>
              <w:spacing w:after="0" w:line="259" w:lineRule="auto"/>
              <w:ind w:left="0" w:firstLine="0"/>
              <w:jc w:val="left"/>
              <w:rPr>
                <w:lang w:val="en-US"/>
              </w:rPr>
            </w:pPr>
            <w:r w:rsidRPr="00E1648F">
              <w:rPr>
                <w:lang w:val="en-US"/>
              </w:rPr>
              <w:t xml:space="preserve">Header and Data Group Presence Information </w:t>
            </w:r>
          </w:p>
        </w:tc>
      </w:tr>
      <w:tr w:rsidR="009323BA" w:rsidRPr="00E1648F" w14:paraId="3DB711CE" w14:textId="77777777">
        <w:trPr>
          <w:trHeight w:val="406"/>
        </w:trPr>
        <w:tc>
          <w:tcPr>
            <w:tcW w:w="1327" w:type="dxa"/>
            <w:tcBorders>
              <w:top w:val="single" w:sz="4" w:space="0" w:color="000000"/>
              <w:left w:val="single" w:sz="4" w:space="0" w:color="000000"/>
              <w:bottom w:val="single" w:sz="4" w:space="0" w:color="000000"/>
              <w:right w:val="single" w:sz="4" w:space="0" w:color="000000"/>
            </w:tcBorders>
          </w:tcPr>
          <w:p w14:paraId="32E44862" w14:textId="77777777" w:rsidR="009323BA" w:rsidRPr="00E1648F" w:rsidRDefault="009D628D">
            <w:pPr>
              <w:spacing w:after="0" w:line="259" w:lineRule="auto"/>
              <w:ind w:left="2" w:firstLine="0"/>
              <w:jc w:val="left"/>
              <w:rPr>
                <w:lang w:val="en-US"/>
              </w:rPr>
            </w:pPr>
            <w:r w:rsidRPr="00E1648F">
              <w:rPr>
                <w:lang w:val="en-US"/>
              </w:rPr>
              <w:t>EF.SO</w:t>
            </w:r>
            <w:r w:rsidRPr="00E1648F">
              <w:rPr>
                <w:vertAlign w:val="subscript"/>
                <w:lang w:val="en-US"/>
              </w:rPr>
              <w:t>D</w:t>
            </w:r>
            <w:r w:rsidRPr="00E1648F">
              <w:rPr>
                <w:lang w:val="en-US"/>
              </w:rPr>
              <w:t xml:space="preserve"> </w:t>
            </w:r>
          </w:p>
        </w:tc>
        <w:tc>
          <w:tcPr>
            <w:tcW w:w="5759" w:type="dxa"/>
            <w:tcBorders>
              <w:top w:val="single" w:sz="4" w:space="0" w:color="000000"/>
              <w:left w:val="single" w:sz="4" w:space="0" w:color="000000"/>
              <w:bottom w:val="single" w:sz="4" w:space="0" w:color="000000"/>
              <w:right w:val="single" w:sz="4" w:space="0" w:color="000000"/>
            </w:tcBorders>
          </w:tcPr>
          <w:p w14:paraId="7AB99C88" w14:textId="77777777" w:rsidR="009323BA" w:rsidRPr="00E1648F" w:rsidRDefault="009D628D">
            <w:pPr>
              <w:spacing w:after="0" w:line="259" w:lineRule="auto"/>
              <w:ind w:left="0" w:firstLine="0"/>
              <w:jc w:val="left"/>
              <w:rPr>
                <w:lang w:val="en-US"/>
              </w:rPr>
            </w:pPr>
            <w:r w:rsidRPr="00E1648F">
              <w:rPr>
                <w:lang w:val="en-US"/>
              </w:rPr>
              <w:t xml:space="preserve">LDS Security Object </w:t>
            </w:r>
          </w:p>
        </w:tc>
      </w:tr>
      <w:tr w:rsidR="009323BA" w:rsidRPr="00E1648F" w14:paraId="3BEE54E5" w14:textId="77777777">
        <w:trPr>
          <w:trHeight w:val="406"/>
        </w:trPr>
        <w:tc>
          <w:tcPr>
            <w:tcW w:w="1327" w:type="dxa"/>
            <w:tcBorders>
              <w:top w:val="single" w:sz="4" w:space="0" w:color="000000"/>
              <w:left w:val="single" w:sz="4" w:space="0" w:color="000000"/>
              <w:bottom w:val="single" w:sz="4" w:space="0" w:color="000000"/>
              <w:right w:val="single" w:sz="4" w:space="0" w:color="000000"/>
            </w:tcBorders>
          </w:tcPr>
          <w:p w14:paraId="3332E42D" w14:textId="77777777" w:rsidR="009323BA" w:rsidRPr="00E1648F" w:rsidRDefault="009D628D">
            <w:pPr>
              <w:spacing w:after="0" w:line="259" w:lineRule="auto"/>
              <w:ind w:left="2" w:firstLine="0"/>
              <w:jc w:val="left"/>
              <w:rPr>
                <w:lang w:val="en-US"/>
              </w:rPr>
            </w:pPr>
            <w:r w:rsidRPr="00E1648F">
              <w:rPr>
                <w:lang w:val="en-US"/>
              </w:rPr>
              <w:t xml:space="preserve">e-ID </w:t>
            </w:r>
          </w:p>
        </w:tc>
        <w:tc>
          <w:tcPr>
            <w:tcW w:w="5759" w:type="dxa"/>
            <w:tcBorders>
              <w:top w:val="single" w:sz="4" w:space="0" w:color="000000"/>
              <w:left w:val="single" w:sz="4" w:space="0" w:color="000000"/>
              <w:bottom w:val="single" w:sz="4" w:space="0" w:color="000000"/>
              <w:right w:val="single" w:sz="4" w:space="0" w:color="000000"/>
            </w:tcBorders>
          </w:tcPr>
          <w:p w14:paraId="4268721B" w14:textId="77777777" w:rsidR="009323BA" w:rsidRPr="00E1648F" w:rsidRDefault="009D628D">
            <w:pPr>
              <w:spacing w:after="0" w:line="259" w:lineRule="auto"/>
              <w:ind w:left="0" w:firstLine="0"/>
              <w:jc w:val="left"/>
              <w:rPr>
                <w:lang w:val="en-US"/>
              </w:rPr>
            </w:pPr>
            <w:r w:rsidRPr="00E1648F">
              <w:rPr>
                <w:lang w:val="en-US"/>
              </w:rPr>
              <w:t xml:space="preserve">Electronic identity document </w:t>
            </w:r>
          </w:p>
        </w:tc>
      </w:tr>
      <w:tr w:rsidR="009323BA" w:rsidRPr="00E1648F" w14:paraId="04BE680A" w14:textId="77777777">
        <w:trPr>
          <w:trHeight w:val="406"/>
        </w:trPr>
        <w:tc>
          <w:tcPr>
            <w:tcW w:w="1327" w:type="dxa"/>
            <w:tcBorders>
              <w:top w:val="single" w:sz="4" w:space="0" w:color="000000"/>
              <w:left w:val="single" w:sz="4" w:space="0" w:color="000000"/>
              <w:bottom w:val="single" w:sz="4" w:space="0" w:color="000000"/>
              <w:right w:val="single" w:sz="4" w:space="0" w:color="000000"/>
            </w:tcBorders>
          </w:tcPr>
          <w:p w14:paraId="413B9BED" w14:textId="77777777" w:rsidR="009323BA" w:rsidRPr="00E1648F" w:rsidRDefault="009D628D">
            <w:pPr>
              <w:spacing w:after="0" w:line="259" w:lineRule="auto"/>
              <w:ind w:left="2" w:firstLine="0"/>
              <w:jc w:val="left"/>
              <w:rPr>
                <w:lang w:val="en-US"/>
              </w:rPr>
            </w:pPr>
            <w:r w:rsidRPr="00E1648F">
              <w:rPr>
                <w:lang w:val="en-US"/>
              </w:rPr>
              <w:t xml:space="preserve">eMRTD </w:t>
            </w:r>
          </w:p>
        </w:tc>
        <w:tc>
          <w:tcPr>
            <w:tcW w:w="5759" w:type="dxa"/>
            <w:tcBorders>
              <w:top w:val="single" w:sz="4" w:space="0" w:color="000000"/>
              <w:left w:val="single" w:sz="4" w:space="0" w:color="000000"/>
              <w:bottom w:val="single" w:sz="4" w:space="0" w:color="000000"/>
              <w:right w:val="single" w:sz="4" w:space="0" w:color="000000"/>
            </w:tcBorders>
          </w:tcPr>
          <w:p w14:paraId="26D9988F" w14:textId="77777777" w:rsidR="009323BA" w:rsidRPr="00E1648F" w:rsidRDefault="009D628D">
            <w:pPr>
              <w:spacing w:after="0" w:line="259" w:lineRule="auto"/>
              <w:ind w:left="0" w:firstLine="0"/>
              <w:jc w:val="left"/>
              <w:rPr>
                <w:lang w:val="en-US"/>
              </w:rPr>
            </w:pPr>
            <w:r w:rsidRPr="00E1648F">
              <w:rPr>
                <w:lang w:val="en-US"/>
              </w:rPr>
              <w:t xml:space="preserve">Electronic Machine Readable Travel Document </w:t>
            </w:r>
          </w:p>
        </w:tc>
      </w:tr>
      <w:tr w:rsidR="009323BA" w:rsidRPr="00E1648F" w14:paraId="77BA3A44" w14:textId="77777777">
        <w:trPr>
          <w:trHeight w:val="408"/>
        </w:trPr>
        <w:tc>
          <w:tcPr>
            <w:tcW w:w="1327" w:type="dxa"/>
            <w:tcBorders>
              <w:top w:val="single" w:sz="4" w:space="0" w:color="000000"/>
              <w:left w:val="single" w:sz="4" w:space="0" w:color="000000"/>
              <w:bottom w:val="single" w:sz="4" w:space="0" w:color="000000"/>
              <w:right w:val="single" w:sz="4" w:space="0" w:color="000000"/>
            </w:tcBorders>
          </w:tcPr>
          <w:p w14:paraId="17AA030E" w14:textId="77777777" w:rsidR="009323BA" w:rsidRPr="00E1648F" w:rsidRDefault="009D628D">
            <w:pPr>
              <w:spacing w:after="0" w:line="259" w:lineRule="auto"/>
              <w:ind w:left="2" w:firstLine="0"/>
              <w:jc w:val="left"/>
              <w:rPr>
                <w:lang w:val="en-US"/>
              </w:rPr>
            </w:pPr>
            <w:r w:rsidRPr="00E1648F">
              <w:rPr>
                <w:lang w:val="en-US"/>
              </w:rPr>
              <w:t xml:space="preserve">ePass </w:t>
            </w:r>
          </w:p>
        </w:tc>
        <w:tc>
          <w:tcPr>
            <w:tcW w:w="5759" w:type="dxa"/>
            <w:tcBorders>
              <w:top w:val="single" w:sz="4" w:space="0" w:color="000000"/>
              <w:left w:val="single" w:sz="4" w:space="0" w:color="000000"/>
              <w:bottom w:val="single" w:sz="4" w:space="0" w:color="000000"/>
              <w:right w:val="single" w:sz="4" w:space="0" w:color="000000"/>
            </w:tcBorders>
          </w:tcPr>
          <w:p w14:paraId="7043E522" w14:textId="77777777" w:rsidR="009323BA" w:rsidRPr="00E1648F" w:rsidRDefault="009D628D">
            <w:pPr>
              <w:spacing w:after="0" w:line="259" w:lineRule="auto"/>
              <w:ind w:left="0" w:firstLine="0"/>
              <w:jc w:val="left"/>
              <w:rPr>
                <w:lang w:val="en-US"/>
              </w:rPr>
            </w:pPr>
            <w:r w:rsidRPr="00E1648F">
              <w:rPr>
                <w:lang w:val="en-US"/>
              </w:rPr>
              <w:t xml:space="preserve">Electronic Passport </w:t>
            </w:r>
          </w:p>
        </w:tc>
      </w:tr>
      <w:tr w:rsidR="009323BA" w:rsidRPr="00E1648F" w14:paraId="4BCAFBC5" w14:textId="77777777">
        <w:trPr>
          <w:trHeight w:val="406"/>
        </w:trPr>
        <w:tc>
          <w:tcPr>
            <w:tcW w:w="1327" w:type="dxa"/>
            <w:tcBorders>
              <w:top w:val="single" w:sz="4" w:space="0" w:color="000000"/>
              <w:left w:val="single" w:sz="4" w:space="0" w:color="000000"/>
              <w:bottom w:val="single" w:sz="4" w:space="0" w:color="000000"/>
              <w:right w:val="single" w:sz="4" w:space="0" w:color="000000"/>
            </w:tcBorders>
          </w:tcPr>
          <w:p w14:paraId="3E5A38B7" w14:textId="77777777" w:rsidR="009323BA" w:rsidRPr="00E1648F" w:rsidRDefault="009D628D">
            <w:pPr>
              <w:spacing w:after="0" w:line="259" w:lineRule="auto"/>
              <w:ind w:left="2" w:firstLine="0"/>
              <w:jc w:val="left"/>
              <w:rPr>
                <w:lang w:val="en-US"/>
              </w:rPr>
            </w:pPr>
            <w:r w:rsidRPr="00E1648F">
              <w:rPr>
                <w:lang w:val="en-US"/>
              </w:rPr>
              <w:t xml:space="preserve">eRP </w:t>
            </w:r>
          </w:p>
        </w:tc>
        <w:tc>
          <w:tcPr>
            <w:tcW w:w="5759" w:type="dxa"/>
            <w:tcBorders>
              <w:top w:val="single" w:sz="4" w:space="0" w:color="000000"/>
              <w:left w:val="single" w:sz="4" w:space="0" w:color="000000"/>
              <w:bottom w:val="single" w:sz="4" w:space="0" w:color="000000"/>
              <w:right w:val="single" w:sz="4" w:space="0" w:color="000000"/>
            </w:tcBorders>
          </w:tcPr>
          <w:p w14:paraId="263EA19E" w14:textId="77777777" w:rsidR="009323BA" w:rsidRPr="00E1648F" w:rsidRDefault="009D628D">
            <w:pPr>
              <w:spacing w:after="0" w:line="259" w:lineRule="auto"/>
              <w:ind w:left="0" w:firstLine="0"/>
              <w:jc w:val="left"/>
              <w:rPr>
                <w:lang w:val="en-US"/>
              </w:rPr>
            </w:pPr>
            <w:r w:rsidRPr="00E1648F">
              <w:rPr>
                <w:lang w:val="en-US"/>
              </w:rPr>
              <w:t xml:space="preserve">Electronic Residence Permit </w:t>
            </w:r>
          </w:p>
        </w:tc>
      </w:tr>
      <w:tr w:rsidR="009323BA" w:rsidRPr="00E1648F" w14:paraId="520B91E1" w14:textId="77777777">
        <w:trPr>
          <w:trHeight w:val="406"/>
        </w:trPr>
        <w:tc>
          <w:tcPr>
            <w:tcW w:w="1327" w:type="dxa"/>
            <w:tcBorders>
              <w:top w:val="single" w:sz="4" w:space="0" w:color="000000"/>
              <w:left w:val="single" w:sz="4" w:space="0" w:color="000000"/>
              <w:bottom w:val="single" w:sz="4" w:space="0" w:color="000000"/>
              <w:right w:val="single" w:sz="4" w:space="0" w:color="000000"/>
            </w:tcBorders>
          </w:tcPr>
          <w:p w14:paraId="45299872" w14:textId="77777777" w:rsidR="009323BA" w:rsidRPr="00E1648F" w:rsidRDefault="009D628D">
            <w:pPr>
              <w:spacing w:after="0" w:line="259" w:lineRule="auto"/>
              <w:ind w:left="2" w:firstLine="0"/>
              <w:jc w:val="left"/>
              <w:rPr>
                <w:lang w:val="en-US"/>
              </w:rPr>
            </w:pPr>
            <w:r w:rsidRPr="00E1648F">
              <w:rPr>
                <w:lang w:val="en-US"/>
              </w:rPr>
              <w:t xml:space="preserve">FAR </w:t>
            </w:r>
          </w:p>
        </w:tc>
        <w:tc>
          <w:tcPr>
            <w:tcW w:w="5759" w:type="dxa"/>
            <w:tcBorders>
              <w:top w:val="single" w:sz="4" w:space="0" w:color="000000"/>
              <w:left w:val="single" w:sz="4" w:space="0" w:color="000000"/>
              <w:bottom w:val="single" w:sz="4" w:space="0" w:color="000000"/>
              <w:right w:val="single" w:sz="4" w:space="0" w:color="000000"/>
            </w:tcBorders>
          </w:tcPr>
          <w:p w14:paraId="67CA2C1F" w14:textId="77777777" w:rsidR="009323BA" w:rsidRPr="00E1648F" w:rsidRDefault="009D628D">
            <w:pPr>
              <w:spacing w:after="0" w:line="259" w:lineRule="auto"/>
              <w:ind w:left="0" w:firstLine="0"/>
              <w:jc w:val="left"/>
              <w:rPr>
                <w:lang w:val="en-US"/>
              </w:rPr>
            </w:pPr>
            <w:r w:rsidRPr="00E1648F">
              <w:rPr>
                <w:lang w:val="en-US"/>
              </w:rPr>
              <w:t xml:space="preserve">False Acceptance Rate </w:t>
            </w:r>
          </w:p>
        </w:tc>
      </w:tr>
      <w:tr w:rsidR="009323BA" w:rsidRPr="00E1648F" w14:paraId="01A030C1" w14:textId="77777777">
        <w:trPr>
          <w:trHeight w:val="406"/>
        </w:trPr>
        <w:tc>
          <w:tcPr>
            <w:tcW w:w="1327" w:type="dxa"/>
            <w:tcBorders>
              <w:top w:val="single" w:sz="4" w:space="0" w:color="000000"/>
              <w:left w:val="single" w:sz="4" w:space="0" w:color="000000"/>
              <w:bottom w:val="single" w:sz="4" w:space="0" w:color="000000"/>
              <w:right w:val="single" w:sz="4" w:space="0" w:color="000000"/>
            </w:tcBorders>
          </w:tcPr>
          <w:p w14:paraId="20E83ECE" w14:textId="77777777" w:rsidR="009323BA" w:rsidRPr="00E1648F" w:rsidRDefault="009D628D">
            <w:pPr>
              <w:spacing w:after="0" w:line="259" w:lineRule="auto"/>
              <w:ind w:left="2" w:firstLine="0"/>
              <w:jc w:val="left"/>
              <w:rPr>
                <w:lang w:val="en-US"/>
              </w:rPr>
            </w:pPr>
            <w:r w:rsidRPr="00E1648F">
              <w:rPr>
                <w:lang w:val="en-US"/>
              </w:rPr>
              <w:t xml:space="preserve">FMR </w:t>
            </w:r>
          </w:p>
        </w:tc>
        <w:tc>
          <w:tcPr>
            <w:tcW w:w="5759" w:type="dxa"/>
            <w:tcBorders>
              <w:top w:val="single" w:sz="4" w:space="0" w:color="000000"/>
              <w:left w:val="single" w:sz="4" w:space="0" w:color="000000"/>
              <w:bottom w:val="single" w:sz="4" w:space="0" w:color="000000"/>
              <w:right w:val="single" w:sz="4" w:space="0" w:color="000000"/>
            </w:tcBorders>
          </w:tcPr>
          <w:p w14:paraId="08BE250E" w14:textId="77777777" w:rsidR="009323BA" w:rsidRPr="00E1648F" w:rsidRDefault="009D628D">
            <w:pPr>
              <w:spacing w:after="0" w:line="259" w:lineRule="auto"/>
              <w:ind w:left="0" w:firstLine="0"/>
              <w:jc w:val="left"/>
              <w:rPr>
                <w:lang w:val="en-US"/>
              </w:rPr>
            </w:pPr>
            <w:r w:rsidRPr="00E1648F">
              <w:rPr>
                <w:lang w:val="en-US"/>
              </w:rPr>
              <w:t xml:space="preserve">False Match Rate </w:t>
            </w:r>
          </w:p>
        </w:tc>
      </w:tr>
      <w:tr w:rsidR="009323BA" w:rsidRPr="00E1648F" w14:paraId="581D6847" w14:textId="77777777">
        <w:trPr>
          <w:trHeight w:val="406"/>
        </w:trPr>
        <w:tc>
          <w:tcPr>
            <w:tcW w:w="1327" w:type="dxa"/>
            <w:tcBorders>
              <w:top w:val="single" w:sz="4" w:space="0" w:color="000000"/>
              <w:left w:val="single" w:sz="4" w:space="0" w:color="000000"/>
              <w:bottom w:val="single" w:sz="4" w:space="0" w:color="000000"/>
              <w:right w:val="single" w:sz="4" w:space="0" w:color="000000"/>
            </w:tcBorders>
          </w:tcPr>
          <w:p w14:paraId="797B0519" w14:textId="77777777" w:rsidR="009323BA" w:rsidRPr="00E1648F" w:rsidRDefault="009D628D">
            <w:pPr>
              <w:spacing w:after="0" w:line="259" w:lineRule="auto"/>
              <w:ind w:left="2" w:firstLine="0"/>
              <w:jc w:val="left"/>
              <w:rPr>
                <w:lang w:val="en-US"/>
              </w:rPr>
            </w:pPr>
            <w:r w:rsidRPr="00E1648F">
              <w:rPr>
                <w:lang w:val="en-US"/>
              </w:rPr>
              <w:t xml:space="preserve">FNMR </w:t>
            </w:r>
          </w:p>
        </w:tc>
        <w:tc>
          <w:tcPr>
            <w:tcW w:w="5759" w:type="dxa"/>
            <w:tcBorders>
              <w:top w:val="single" w:sz="4" w:space="0" w:color="000000"/>
              <w:left w:val="single" w:sz="4" w:space="0" w:color="000000"/>
              <w:bottom w:val="single" w:sz="4" w:space="0" w:color="000000"/>
              <w:right w:val="single" w:sz="4" w:space="0" w:color="000000"/>
            </w:tcBorders>
          </w:tcPr>
          <w:p w14:paraId="7F7F77A1" w14:textId="77777777" w:rsidR="009323BA" w:rsidRPr="00E1648F" w:rsidRDefault="009D628D">
            <w:pPr>
              <w:spacing w:after="0" w:line="259" w:lineRule="auto"/>
              <w:ind w:left="0" w:firstLine="0"/>
              <w:jc w:val="left"/>
              <w:rPr>
                <w:lang w:val="en-US"/>
              </w:rPr>
            </w:pPr>
            <w:r w:rsidRPr="00E1648F">
              <w:rPr>
                <w:lang w:val="en-US"/>
              </w:rPr>
              <w:t xml:space="preserve">False Non-Match Rate </w:t>
            </w:r>
          </w:p>
        </w:tc>
      </w:tr>
      <w:tr w:rsidR="009323BA" w:rsidRPr="00E1648F" w14:paraId="75A05A29" w14:textId="77777777">
        <w:trPr>
          <w:trHeight w:val="406"/>
        </w:trPr>
        <w:tc>
          <w:tcPr>
            <w:tcW w:w="1327" w:type="dxa"/>
            <w:tcBorders>
              <w:top w:val="single" w:sz="4" w:space="0" w:color="000000"/>
              <w:left w:val="single" w:sz="4" w:space="0" w:color="000000"/>
              <w:bottom w:val="single" w:sz="4" w:space="0" w:color="000000"/>
              <w:right w:val="single" w:sz="4" w:space="0" w:color="000000"/>
            </w:tcBorders>
          </w:tcPr>
          <w:p w14:paraId="7B365151" w14:textId="77777777" w:rsidR="009323BA" w:rsidRPr="00E1648F" w:rsidRDefault="009D628D">
            <w:pPr>
              <w:spacing w:after="0" w:line="259" w:lineRule="auto"/>
              <w:ind w:left="2" w:firstLine="0"/>
              <w:jc w:val="left"/>
              <w:rPr>
                <w:lang w:val="en-US"/>
              </w:rPr>
            </w:pPr>
            <w:r w:rsidRPr="00E1648F">
              <w:rPr>
                <w:lang w:val="en-US"/>
              </w:rPr>
              <w:t xml:space="preserve">FRR </w:t>
            </w:r>
          </w:p>
        </w:tc>
        <w:tc>
          <w:tcPr>
            <w:tcW w:w="5759" w:type="dxa"/>
            <w:tcBorders>
              <w:top w:val="single" w:sz="4" w:space="0" w:color="000000"/>
              <w:left w:val="single" w:sz="4" w:space="0" w:color="000000"/>
              <w:bottom w:val="single" w:sz="4" w:space="0" w:color="000000"/>
              <w:right w:val="single" w:sz="4" w:space="0" w:color="000000"/>
            </w:tcBorders>
          </w:tcPr>
          <w:p w14:paraId="6DDA9559" w14:textId="77777777" w:rsidR="009323BA" w:rsidRPr="00E1648F" w:rsidRDefault="009D628D">
            <w:pPr>
              <w:spacing w:after="0" w:line="259" w:lineRule="auto"/>
              <w:ind w:left="0" w:firstLine="0"/>
              <w:jc w:val="left"/>
              <w:rPr>
                <w:lang w:val="en-US"/>
              </w:rPr>
            </w:pPr>
            <w:r w:rsidRPr="00E1648F">
              <w:rPr>
                <w:lang w:val="en-US"/>
              </w:rPr>
              <w:t xml:space="preserve">False Rejection Rate </w:t>
            </w:r>
          </w:p>
        </w:tc>
      </w:tr>
      <w:tr w:rsidR="009323BA" w:rsidRPr="00E1648F" w14:paraId="530C138D" w14:textId="77777777">
        <w:trPr>
          <w:trHeight w:val="406"/>
        </w:trPr>
        <w:tc>
          <w:tcPr>
            <w:tcW w:w="1327" w:type="dxa"/>
            <w:tcBorders>
              <w:top w:val="single" w:sz="4" w:space="0" w:color="000000"/>
              <w:left w:val="single" w:sz="4" w:space="0" w:color="000000"/>
              <w:bottom w:val="single" w:sz="4" w:space="0" w:color="000000"/>
              <w:right w:val="single" w:sz="4" w:space="0" w:color="000000"/>
            </w:tcBorders>
          </w:tcPr>
          <w:p w14:paraId="23AFC737" w14:textId="77777777" w:rsidR="009323BA" w:rsidRPr="00E1648F" w:rsidRDefault="009D628D">
            <w:pPr>
              <w:spacing w:after="0" w:line="259" w:lineRule="auto"/>
              <w:ind w:left="2" w:firstLine="0"/>
              <w:jc w:val="left"/>
              <w:rPr>
                <w:lang w:val="en-US"/>
              </w:rPr>
            </w:pPr>
            <w:r w:rsidRPr="00E1648F">
              <w:rPr>
                <w:lang w:val="en-US"/>
              </w:rPr>
              <w:t xml:space="preserve">GDPR </w:t>
            </w:r>
          </w:p>
        </w:tc>
        <w:tc>
          <w:tcPr>
            <w:tcW w:w="5759" w:type="dxa"/>
            <w:tcBorders>
              <w:top w:val="single" w:sz="4" w:space="0" w:color="000000"/>
              <w:left w:val="single" w:sz="4" w:space="0" w:color="000000"/>
              <w:bottom w:val="single" w:sz="4" w:space="0" w:color="000000"/>
              <w:right w:val="single" w:sz="4" w:space="0" w:color="000000"/>
            </w:tcBorders>
          </w:tcPr>
          <w:p w14:paraId="297A473F" w14:textId="77777777" w:rsidR="009323BA" w:rsidRPr="00E1648F" w:rsidRDefault="009D628D">
            <w:pPr>
              <w:spacing w:after="0" w:line="259" w:lineRule="auto"/>
              <w:ind w:left="0" w:firstLine="0"/>
              <w:jc w:val="left"/>
              <w:rPr>
                <w:lang w:val="en-US"/>
              </w:rPr>
            </w:pPr>
            <w:r w:rsidRPr="00E1648F">
              <w:rPr>
                <w:lang w:val="en-US"/>
              </w:rPr>
              <w:t xml:space="preserve">The EU General Data Protection Regulation </w:t>
            </w:r>
          </w:p>
        </w:tc>
      </w:tr>
      <w:tr w:rsidR="009323BA" w:rsidRPr="00E1648F" w14:paraId="270BE25B" w14:textId="77777777">
        <w:trPr>
          <w:trHeight w:val="408"/>
        </w:trPr>
        <w:tc>
          <w:tcPr>
            <w:tcW w:w="1327" w:type="dxa"/>
            <w:tcBorders>
              <w:top w:val="single" w:sz="4" w:space="0" w:color="000000"/>
              <w:left w:val="single" w:sz="4" w:space="0" w:color="000000"/>
              <w:bottom w:val="single" w:sz="4" w:space="0" w:color="000000"/>
              <w:right w:val="single" w:sz="4" w:space="0" w:color="000000"/>
            </w:tcBorders>
          </w:tcPr>
          <w:p w14:paraId="1156F5FF" w14:textId="77777777" w:rsidR="009323BA" w:rsidRPr="00E1648F" w:rsidRDefault="009D628D">
            <w:pPr>
              <w:spacing w:after="0" w:line="259" w:lineRule="auto"/>
              <w:ind w:left="2" w:firstLine="0"/>
              <w:jc w:val="left"/>
              <w:rPr>
                <w:lang w:val="en-US"/>
              </w:rPr>
            </w:pPr>
            <w:r w:rsidRPr="00E1648F">
              <w:rPr>
                <w:lang w:val="en-US"/>
              </w:rPr>
              <w:t xml:space="preserve">HA </w:t>
            </w:r>
          </w:p>
        </w:tc>
        <w:tc>
          <w:tcPr>
            <w:tcW w:w="5759" w:type="dxa"/>
            <w:tcBorders>
              <w:top w:val="single" w:sz="4" w:space="0" w:color="000000"/>
              <w:left w:val="single" w:sz="4" w:space="0" w:color="000000"/>
              <w:bottom w:val="single" w:sz="4" w:space="0" w:color="000000"/>
              <w:right w:val="single" w:sz="4" w:space="0" w:color="000000"/>
            </w:tcBorders>
          </w:tcPr>
          <w:p w14:paraId="5027EF15" w14:textId="77777777" w:rsidR="009323BA" w:rsidRPr="00E1648F" w:rsidRDefault="009D628D">
            <w:pPr>
              <w:spacing w:after="0" w:line="259" w:lineRule="auto"/>
              <w:ind w:left="0" w:firstLine="0"/>
              <w:jc w:val="left"/>
              <w:rPr>
                <w:lang w:val="en-US"/>
              </w:rPr>
            </w:pPr>
            <w:r w:rsidRPr="00E1648F">
              <w:rPr>
                <w:lang w:val="en-US"/>
              </w:rPr>
              <w:t xml:space="preserve">High Availability </w:t>
            </w:r>
          </w:p>
        </w:tc>
      </w:tr>
      <w:tr w:rsidR="009323BA" w:rsidRPr="00E1648F" w14:paraId="29F082EF" w14:textId="77777777">
        <w:trPr>
          <w:trHeight w:val="406"/>
        </w:trPr>
        <w:tc>
          <w:tcPr>
            <w:tcW w:w="1327" w:type="dxa"/>
            <w:tcBorders>
              <w:top w:val="single" w:sz="4" w:space="0" w:color="000000"/>
              <w:left w:val="single" w:sz="4" w:space="0" w:color="000000"/>
              <w:bottom w:val="single" w:sz="4" w:space="0" w:color="000000"/>
              <w:right w:val="single" w:sz="4" w:space="0" w:color="000000"/>
            </w:tcBorders>
          </w:tcPr>
          <w:p w14:paraId="0DF77BDA" w14:textId="77777777" w:rsidR="009323BA" w:rsidRPr="00E1648F" w:rsidRDefault="009D628D">
            <w:pPr>
              <w:spacing w:after="0" w:line="259" w:lineRule="auto"/>
              <w:ind w:left="2" w:firstLine="0"/>
              <w:jc w:val="left"/>
              <w:rPr>
                <w:lang w:val="en-US"/>
              </w:rPr>
            </w:pPr>
            <w:r w:rsidRPr="00E1648F">
              <w:rPr>
                <w:lang w:val="en-US"/>
              </w:rPr>
              <w:t xml:space="preserve">ICAO </w:t>
            </w:r>
          </w:p>
        </w:tc>
        <w:tc>
          <w:tcPr>
            <w:tcW w:w="5759" w:type="dxa"/>
            <w:tcBorders>
              <w:top w:val="single" w:sz="4" w:space="0" w:color="000000"/>
              <w:left w:val="single" w:sz="4" w:space="0" w:color="000000"/>
              <w:bottom w:val="single" w:sz="4" w:space="0" w:color="000000"/>
              <w:right w:val="single" w:sz="4" w:space="0" w:color="000000"/>
            </w:tcBorders>
          </w:tcPr>
          <w:p w14:paraId="6A5715E9" w14:textId="77777777" w:rsidR="009323BA" w:rsidRPr="00E1648F" w:rsidRDefault="009D628D">
            <w:pPr>
              <w:spacing w:after="0" w:line="259" w:lineRule="auto"/>
              <w:ind w:left="0" w:firstLine="0"/>
              <w:jc w:val="left"/>
              <w:rPr>
                <w:lang w:val="en-US"/>
              </w:rPr>
            </w:pPr>
            <w:r w:rsidRPr="00E1648F">
              <w:rPr>
                <w:lang w:val="en-US"/>
              </w:rPr>
              <w:t xml:space="preserve">International Civil Aviation Organisation </w:t>
            </w:r>
          </w:p>
        </w:tc>
      </w:tr>
      <w:tr w:rsidR="009323BA" w:rsidRPr="00E1648F" w14:paraId="7C8336B5" w14:textId="77777777">
        <w:trPr>
          <w:trHeight w:val="406"/>
        </w:trPr>
        <w:tc>
          <w:tcPr>
            <w:tcW w:w="1327" w:type="dxa"/>
            <w:tcBorders>
              <w:top w:val="single" w:sz="4" w:space="0" w:color="000000"/>
              <w:left w:val="single" w:sz="4" w:space="0" w:color="000000"/>
              <w:bottom w:val="single" w:sz="4" w:space="0" w:color="000000"/>
              <w:right w:val="single" w:sz="4" w:space="0" w:color="000000"/>
            </w:tcBorders>
          </w:tcPr>
          <w:p w14:paraId="0ADBC4E6" w14:textId="77777777" w:rsidR="009323BA" w:rsidRPr="00E1648F" w:rsidRDefault="009D628D">
            <w:pPr>
              <w:spacing w:after="0" w:line="259" w:lineRule="auto"/>
              <w:ind w:left="2" w:firstLine="0"/>
              <w:jc w:val="left"/>
              <w:rPr>
                <w:lang w:val="en-US"/>
              </w:rPr>
            </w:pPr>
            <w:r w:rsidRPr="00E1648F">
              <w:rPr>
                <w:lang w:val="en-US"/>
              </w:rPr>
              <w:t xml:space="preserve">IR </w:t>
            </w:r>
          </w:p>
        </w:tc>
        <w:tc>
          <w:tcPr>
            <w:tcW w:w="5759" w:type="dxa"/>
            <w:tcBorders>
              <w:top w:val="single" w:sz="4" w:space="0" w:color="000000"/>
              <w:left w:val="single" w:sz="4" w:space="0" w:color="000000"/>
              <w:bottom w:val="single" w:sz="4" w:space="0" w:color="000000"/>
              <w:right w:val="single" w:sz="4" w:space="0" w:color="000000"/>
            </w:tcBorders>
          </w:tcPr>
          <w:p w14:paraId="2C1D5644" w14:textId="77777777" w:rsidR="009323BA" w:rsidRPr="00E1648F" w:rsidRDefault="009D628D">
            <w:pPr>
              <w:spacing w:after="0" w:line="259" w:lineRule="auto"/>
              <w:ind w:left="0" w:firstLine="0"/>
              <w:jc w:val="left"/>
              <w:rPr>
                <w:lang w:val="en-US"/>
              </w:rPr>
            </w:pPr>
            <w:r w:rsidRPr="00E1648F">
              <w:rPr>
                <w:lang w:val="en-US"/>
              </w:rPr>
              <w:t xml:space="preserve">B900 spectral range infrared </w:t>
            </w:r>
          </w:p>
        </w:tc>
      </w:tr>
      <w:tr w:rsidR="009323BA" w:rsidRPr="00E1648F" w14:paraId="1308AE0F" w14:textId="77777777">
        <w:trPr>
          <w:trHeight w:val="406"/>
        </w:trPr>
        <w:tc>
          <w:tcPr>
            <w:tcW w:w="1327" w:type="dxa"/>
            <w:tcBorders>
              <w:top w:val="single" w:sz="4" w:space="0" w:color="000000"/>
              <w:left w:val="single" w:sz="4" w:space="0" w:color="000000"/>
              <w:bottom w:val="single" w:sz="4" w:space="0" w:color="000000"/>
              <w:right w:val="single" w:sz="4" w:space="0" w:color="000000"/>
            </w:tcBorders>
          </w:tcPr>
          <w:p w14:paraId="50D6ACF2" w14:textId="77777777" w:rsidR="009323BA" w:rsidRPr="00E1648F" w:rsidRDefault="009D628D">
            <w:pPr>
              <w:spacing w:after="0" w:line="259" w:lineRule="auto"/>
              <w:ind w:left="2" w:firstLine="0"/>
              <w:jc w:val="left"/>
              <w:rPr>
                <w:lang w:val="en-US"/>
              </w:rPr>
            </w:pPr>
            <w:r w:rsidRPr="00E1648F">
              <w:rPr>
                <w:lang w:val="en-US"/>
              </w:rPr>
              <w:t xml:space="preserve">IS </w:t>
            </w:r>
          </w:p>
        </w:tc>
        <w:tc>
          <w:tcPr>
            <w:tcW w:w="5759" w:type="dxa"/>
            <w:tcBorders>
              <w:top w:val="single" w:sz="4" w:space="0" w:color="000000"/>
              <w:left w:val="single" w:sz="4" w:space="0" w:color="000000"/>
              <w:bottom w:val="single" w:sz="4" w:space="0" w:color="000000"/>
              <w:right w:val="single" w:sz="4" w:space="0" w:color="000000"/>
            </w:tcBorders>
          </w:tcPr>
          <w:p w14:paraId="56B5AF08" w14:textId="77777777" w:rsidR="009323BA" w:rsidRPr="00E1648F" w:rsidRDefault="009D628D">
            <w:pPr>
              <w:spacing w:after="0" w:line="259" w:lineRule="auto"/>
              <w:ind w:left="0" w:firstLine="0"/>
              <w:jc w:val="left"/>
              <w:rPr>
                <w:lang w:val="en-US"/>
              </w:rPr>
            </w:pPr>
            <w:r w:rsidRPr="00E1648F">
              <w:rPr>
                <w:lang w:val="en-US"/>
              </w:rPr>
              <w:t xml:space="preserve">Inspection System, Information System </w:t>
            </w:r>
          </w:p>
        </w:tc>
      </w:tr>
      <w:tr w:rsidR="009323BA" w:rsidRPr="00E1648F" w14:paraId="06826910" w14:textId="77777777">
        <w:trPr>
          <w:trHeight w:val="406"/>
        </w:trPr>
        <w:tc>
          <w:tcPr>
            <w:tcW w:w="1327" w:type="dxa"/>
            <w:tcBorders>
              <w:top w:val="single" w:sz="4" w:space="0" w:color="000000"/>
              <w:left w:val="single" w:sz="4" w:space="0" w:color="000000"/>
              <w:bottom w:val="single" w:sz="4" w:space="0" w:color="000000"/>
              <w:right w:val="single" w:sz="4" w:space="0" w:color="000000"/>
            </w:tcBorders>
          </w:tcPr>
          <w:p w14:paraId="4F0A3B5B" w14:textId="77777777" w:rsidR="009323BA" w:rsidRPr="00E1648F" w:rsidRDefault="009D628D">
            <w:pPr>
              <w:spacing w:after="0" w:line="259" w:lineRule="auto"/>
              <w:ind w:left="2" w:firstLine="0"/>
              <w:jc w:val="left"/>
              <w:rPr>
                <w:lang w:val="en-US"/>
              </w:rPr>
            </w:pPr>
            <w:r w:rsidRPr="00E1648F">
              <w:rPr>
                <w:lang w:val="en-US"/>
              </w:rPr>
              <w:t xml:space="preserve">LDS </w:t>
            </w:r>
          </w:p>
        </w:tc>
        <w:tc>
          <w:tcPr>
            <w:tcW w:w="5759" w:type="dxa"/>
            <w:tcBorders>
              <w:top w:val="single" w:sz="4" w:space="0" w:color="000000"/>
              <w:left w:val="single" w:sz="4" w:space="0" w:color="000000"/>
              <w:bottom w:val="single" w:sz="4" w:space="0" w:color="000000"/>
              <w:right w:val="single" w:sz="4" w:space="0" w:color="000000"/>
            </w:tcBorders>
          </w:tcPr>
          <w:p w14:paraId="5693FDF4" w14:textId="77777777" w:rsidR="009323BA" w:rsidRPr="00E1648F" w:rsidRDefault="009D628D">
            <w:pPr>
              <w:spacing w:after="0" w:line="259" w:lineRule="auto"/>
              <w:ind w:left="0" w:firstLine="0"/>
              <w:jc w:val="left"/>
              <w:rPr>
                <w:lang w:val="en-US"/>
              </w:rPr>
            </w:pPr>
            <w:r w:rsidRPr="00E1648F">
              <w:rPr>
                <w:lang w:val="en-US"/>
              </w:rPr>
              <w:t xml:space="preserve">Logical Data Structure according to ICAO Doc 9303 </w:t>
            </w:r>
          </w:p>
        </w:tc>
      </w:tr>
      <w:tr w:rsidR="009323BA" w:rsidRPr="00E1648F" w14:paraId="102C2F67" w14:textId="77777777">
        <w:trPr>
          <w:trHeight w:val="408"/>
        </w:trPr>
        <w:tc>
          <w:tcPr>
            <w:tcW w:w="1327" w:type="dxa"/>
            <w:tcBorders>
              <w:top w:val="single" w:sz="4" w:space="0" w:color="000000"/>
              <w:left w:val="single" w:sz="4" w:space="0" w:color="000000"/>
              <w:bottom w:val="single" w:sz="4" w:space="0" w:color="000000"/>
              <w:right w:val="single" w:sz="4" w:space="0" w:color="000000"/>
            </w:tcBorders>
          </w:tcPr>
          <w:p w14:paraId="5405421C" w14:textId="77777777" w:rsidR="009323BA" w:rsidRPr="00E1648F" w:rsidRDefault="009D628D">
            <w:pPr>
              <w:spacing w:after="0" w:line="259" w:lineRule="auto"/>
              <w:ind w:left="2" w:firstLine="0"/>
              <w:jc w:val="left"/>
              <w:rPr>
                <w:lang w:val="en-US"/>
              </w:rPr>
            </w:pPr>
            <w:r w:rsidRPr="00E1648F">
              <w:rPr>
                <w:lang w:val="en-US"/>
              </w:rPr>
              <w:t xml:space="preserve">ML </w:t>
            </w:r>
          </w:p>
        </w:tc>
        <w:tc>
          <w:tcPr>
            <w:tcW w:w="5759" w:type="dxa"/>
            <w:tcBorders>
              <w:top w:val="single" w:sz="4" w:space="0" w:color="000000"/>
              <w:left w:val="single" w:sz="4" w:space="0" w:color="000000"/>
              <w:bottom w:val="single" w:sz="4" w:space="0" w:color="000000"/>
              <w:right w:val="single" w:sz="4" w:space="0" w:color="000000"/>
            </w:tcBorders>
          </w:tcPr>
          <w:p w14:paraId="68C607F5" w14:textId="77777777" w:rsidR="009323BA" w:rsidRPr="00E1648F" w:rsidRDefault="009D628D">
            <w:pPr>
              <w:spacing w:after="0" w:line="259" w:lineRule="auto"/>
              <w:ind w:left="0" w:firstLine="0"/>
              <w:jc w:val="left"/>
              <w:rPr>
                <w:lang w:val="en-US"/>
              </w:rPr>
            </w:pPr>
            <w:r w:rsidRPr="00E1648F">
              <w:rPr>
                <w:lang w:val="en-US"/>
              </w:rPr>
              <w:t xml:space="preserve">Master List </w:t>
            </w:r>
          </w:p>
        </w:tc>
      </w:tr>
      <w:tr w:rsidR="009323BA" w:rsidRPr="00E1648F" w14:paraId="0CA04BBF" w14:textId="77777777">
        <w:trPr>
          <w:trHeight w:val="406"/>
        </w:trPr>
        <w:tc>
          <w:tcPr>
            <w:tcW w:w="1327" w:type="dxa"/>
            <w:tcBorders>
              <w:top w:val="single" w:sz="4" w:space="0" w:color="000000"/>
              <w:left w:val="single" w:sz="4" w:space="0" w:color="000000"/>
              <w:bottom w:val="single" w:sz="4" w:space="0" w:color="000000"/>
              <w:right w:val="single" w:sz="4" w:space="0" w:color="000000"/>
            </w:tcBorders>
          </w:tcPr>
          <w:p w14:paraId="0A233D64" w14:textId="77777777" w:rsidR="009323BA" w:rsidRPr="00E1648F" w:rsidRDefault="009D628D">
            <w:pPr>
              <w:spacing w:after="0" w:line="259" w:lineRule="auto"/>
              <w:ind w:left="2" w:firstLine="0"/>
              <w:jc w:val="left"/>
              <w:rPr>
                <w:lang w:val="en-US"/>
              </w:rPr>
            </w:pPr>
            <w:r w:rsidRPr="00E1648F">
              <w:rPr>
                <w:lang w:val="en-US"/>
              </w:rPr>
              <w:t xml:space="preserve">MR </w:t>
            </w:r>
          </w:p>
        </w:tc>
        <w:tc>
          <w:tcPr>
            <w:tcW w:w="5759" w:type="dxa"/>
            <w:tcBorders>
              <w:top w:val="single" w:sz="4" w:space="0" w:color="000000"/>
              <w:left w:val="single" w:sz="4" w:space="0" w:color="000000"/>
              <w:bottom w:val="single" w:sz="4" w:space="0" w:color="000000"/>
              <w:right w:val="single" w:sz="4" w:space="0" w:color="000000"/>
            </w:tcBorders>
          </w:tcPr>
          <w:p w14:paraId="04F6D6EF" w14:textId="77777777" w:rsidR="009323BA" w:rsidRPr="00E1648F" w:rsidRDefault="009D628D">
            <w:pPr>
              <w:spacing w:after="0" w:line="259" w:lineRule="auto"/>
              <w:ind w:left="0" w:firstLine="0"/>
              <w:jc w:val="left"/>
              <w:rPr>
                <w:lang w:val="en-US"/>
              </w:rPr>
            </w:pPr>
            <w:r w:rsidRPr="00E1648F">
              <w:rPr>
                <w:lang w:val="en-US"/>
              </w:rPr>
              <w:t xml:space="preserve">MRZ area </w:t>
            </w:r>
          </w:p>
        </w:tc>
      </w:tr>
      <w:tr w:rsidR="009323BA" w:rsidRPr="00E1648F" w14:paraId="2A2128BB" w14:textId="77777777">
        <w:trPr>
          <w:trHeight w:val="406"/>
        </w:trPr>
        <w:tc>
          <w:tcPr>
            <w:tcW w:w="1327" w:type="dxa"/>
            <w:tcBorders>
              <w:top w:val="single" w:sz="4" w:space="0" w:color="000000"/>
              <w:left w:val="single" w:sz="4" w:space="0" w:color="000000"/>
              <w:bottom w:val="single" w:sz="4" w:space="0" w:color="000000"/>
              <w:right w:val="single" w:sz="4" w:space="0" w:color="000000"/>
            </w:tcBorders>
          </w:tcPr>
          <w:p w14:paraId="7C868559" w14:textId="77777777" w:rsidR="009323BA" w:rsidRPr="00E1648F" w:rsidRDefault="009D628D">
            <w:pPr>
              <w:spacing w:after="0" w:line="259" w:lineRule="auto"/>
              <w:ind w:left="2" w:firstLine="0"/>
              <w:jc w:val="left"/>
              <w:rPr>
                <w:lang w:val="en-US"/>
              </w:rPr>
            </w:pPr>
            <w:r w:rsidRPr="00E1648F">
              <w:rPr>
                <w:lang w:val="en-US"/>
              </w:rPr>
              <w:t xml:space="preserve">MRTD </w:t>
            </w:r>
          </w:p>
        </w:tc>
        <w:tc>
          <w:tcPr>
            <w:tcW w:w="5759" w:type="dxa"/>
            <w:tcBorders>
              <w:top w:val="single" w:sz="4" w:space="0" w:color="000000"/>
              <w:left w:val="single" w:sz="4" w:space="0" w:color="000000"/>
              <w:bottom w:val="single" w:sz="4" w:space="0" w:color="000000"/>
              <w:right w:val="single" w:sz="4" w:space="0" w:color="000000"/>
            </w:tcBorders>
          </w:tcPr>
          <w:p w14:paraId="4FB6928E" w14:textId="77777777" w:rsidR="009323BA" w:rsidRPr="00E1648F" w:rsidRDefault="009D628D">
            <w:pPr>
              <w:spacing w:after="0" w:line="259" w:lineRule="auto"/>
              <w:ind w:left="0" w:firstLine="0"/>
              <w:jc w:val="left"/>
              <w:rPr>
                <w:lang w:val="en-US"/>
              </w:rPr>
            </w:pPr>
            <w:r w:rsidRPr="00E1648F">
              <w:rPr>
                <w:lang w:val="en-US"/>
              </w:rPr>
              <w:t xml:space="preserve">Machine Readable Travel Document </w:t>
            </w:r>
          </w:p>
        </w:tc>
      </w:tr>
      <w:tr w:rsidR="009323BA" w:rsidRPr="00E1648F" w14:paraId="02DBF56F" w14:textId="77777777">
        <w:trPr>
          <w:trHeight w:val="406"/>
        </w:trPr>
        <w:tc>
          <w:tcPr>
            <w:tcW w:w="1327" w:type="dxa"/>
            <w:tcBorders>
              <w:top w:val="single" w:sz="4" w:space="0" w:color="000000"/>
              <w:left w:val="single" w:sz="4" w:space="0" w:color="000000"/>
              <w:bottom w:val="single" w:sz="4" w:space="0" w:color="000000"/>
              <w:right w:val="single" w:sz="4" w:space="0" w:color="000000"/>
            </w:tcBorders>
          </w:tcPr>
          <w:p w14:paraId="55244AED" w14:textId="77777777" w:rsidR="009323BA" w:rsidRPr="00E1648F" w:rsidRDefault="009D628D">
            <w:pPr>
              <w:spacing w:after="0" w:line="259" w:lineRule="auto"/>
              <w:ind w:left="2" w:firstLine="0"/>
              <w:jc w:val="left"/>
              <w:rPr>
                <w:lang w:val="en-US"/>
              </w:rPr>
            </w:pPr>
            <w:r w:rsidRPr="00E1648F">
              <w:rPr>
                <w:lang w:val="en-US"/>
              </w:rPr>
              <w:t xml:space="preserve">MRZ </w:t>
            </w:r>
          </w:p>
        </w:tc>
        <w:tc>
          <w:tcPr>
            <w:tcW w:w="5759" w:type="dxa"/>
            <w:tcBorders>
              <w:top w:val="single" w:sz="4" w:space="0" w:color="000000"/>
              <w:left w:val="single" w:sz="4" w:space="0" w:color="000000"/>
              <w:bottom w:val="single" w:sz="4" w:space="0" w:color="000000"/>
              <w:right w:val="single" w:sz="4" w:space="0" w:color="000000"/>
            </w:tcBorders>
          </w:tcPr>
          <w:p w14:paraId="6C5B3A64" w14:textId="77777777" w:rsidR="009323BA" w:rsidRPr="00E1648F" w:rsidRDefault="009D628D">
            <w:pPr>
              <w:spacing w:after="0" w:line="259" w:lineRule="auto"/>
              <w:ind w:left="0" w:firstLine="0"/>
              <w:jc w:val="left"/>
              <w:rPr>
                <w:lang w:val="en-US"/>
              </w:rPr>
            </w:pPr>
            <w:r w:rsidRPr="00E1648F">
              <w:rPr>
                <w:lang w:val="en-US"/>
              </w:rPr>
              <w:t xml:space="preserve">Machine Readable Zone </w:t>
            </w:r>
          </w:p>
        </w:tc>
      </w:tr>
      <w:tr w:rsidR="009323BA" w:rsidRPr="00E1648F" w14:paraId="590EE755" w14:textId="77777777">
        <w:trPr>
          <w:trHeight w:val="408"/>
        </w:trPr>
        <w:tc>
          <w:tcPr>
            <w:tcW w:w="1327" w:type="dxa"/>
            <w:tcBorders>
              <w:top w:val="single" w:sz="4" w:space="0" w:color="000000"/>
              <w:left w:val="single" w:sz="4" w:space="0" w:color="000000"/>
              <w:bottom w:val="single" w:sz="4" w:space="0" w:color="000000"/>
              <w:right w:val="single" w:sz="4" w:space="0" w:color="000000"/>
            </w:tcBorders>
          </w:tcPr>
          <w:p w14:paraId="4B635467" w14:textId="77777777" w:rsidR="009323BA" w:rsidRPr="00E1648F" w:rsidRDefault="009D628D">
            <w:pPr>
              <w:spacing w:after="0" w:line="259" w:lineRule="auto"/>
              <w:ind w:left="2" w:firstLine="0"/>
              <w:jc w:val="left"/>
              <w:rPr>
                <w:lang w:val="en-US"/>
              </w:rPr>
            </w:pPr>
            <w:r w:rsidRPr="00E1648F">
              <w:rPr>
                <w:lang w:val="en-US"/>
              </w:rPr>
              <w:t xml:space="preserve">NTWG </w:t>
            </w:r>
          </w:p>
        </w:tc>
        <w:tc>
          <w:tcPr>
            <w:tcW w:w="5759" w:type="dxa"/>
            <w:tcBorders>
              <w:top w:val="single" w:sz="4" w:space="0" w:color="000000"/>
              <w:left w:val="single" w:sz="4" w:space="0" w:color="000000"/>
              <w:bottom w:val="single" w:sz="4" w:space="0" w:color="000000"/>
              <w:right w:val="single" w:sz="4" w:space="0" w:color="000000"/>
            </w:tcBorders>
          </w:tcPr>
          <w:p w14:paraId="3CA9CC49" w14:textId="77777777" w:rsidR="009323BA" w:rsidRPr="00E1648F" w:rsidRDefault="009D628D">
            <w:pPr>
              <w:spacing w:after="0" w:line="259" w:lineRule="auto"/>
              <w:ind w:left="0" w:firstLine="0"/>
              <w:jc w:val="left"/>
              <w:rPr>
                <w:lang w:val="en-US"/>
              </w:rPr>
            </w:pPr>
            <w:r w:rsidRPr="00E1648F">
              <w:rPr>
                <w:lang w:val="en-US"/>
              </w:rPr>
              <w:t xml:space="preserve">ICAO New Technology Working Group </w:t>
            </w:r>
          </w:p>
        </w:tc>
      </w:tr>
      <w:tr w:rsidR="009323BA" w:rsidRPr="00E1648F" w14:paraId="1023AE09" w14:textId="77777777">
        <w:trPr>
          <w:trHeight w:val="406"/>
        </w:trPr>
        <w:tc>
          <w:tcPr>
            <w:tcW w:w="1327" w:type="dxa"/>
            <w:tcBorders>
              <w:top w:val="single" w:sz="4" w:space="0" w:color="000000"/>
              <w:left w:val="single" w:sz="4" w:space="0" w:color="000000"/>
              <w:bottom w:val="single" w:sz="4" w:space="0" w:color="000000"/>
              <w:right w:val="single" w:sz="4" w:space="0" w:color="000000"/>
            </w:tcBorders>
          </w:tcPr>
          <w:p w14:paraId="2BCD876A" w14:textId="77777777" w:rsidR="009323BA" w:rsidRPr="00E1648F" w:rsidRDefault="009D628D">
            <w:pPr>
              <w:spacing w:after="0" w:line="259" w:lineRule="auto"/>
              <w:ind w:left="2" w:firstLine="0"/>
              <w:jc w:val="left"/>
              <w:rPr>
                <w:lang w:val="en-US"/>
              </w:rPr>
            </w:pPr>
            <w:r w:rsidRPr="00E1648F">
              <w:rPr>
                <w:lang w:val="en-US"/>
              </w:rPr>
              <w:t xml:space="preserve">OK/NOK </w:t>
            </w:r>
          </w:p>
        </w:tc>
        <w:tc>
          <w:tcPr>
            <w:tcW w:w="5759" w:type="dxa"/>
            <w:tcBorders>
              <w:top w:val="single" w:sz="4" w:space="0" w:color="000000"/>
              <w:left w:val="single" w:sz="4" w:space="0" w:color="000000"/>
              <w:bottom w:val="single" w:sz="4" w:space="0" w:color="000000"/>
              <w:right w:val="single" w:sz="4" w:space="0" w:color="000000"/>
            </w:tcBorders>
          </w:tcPr>
          <w:p w14:paraId="06D0B7B1" w14:textId="77777777" w:rsidR="009323BA" w:rsidRPr="00E1648F" w:rsidRDefault="009D628D">
            <w:pPr>
              <w:spacing w:after="0" w:line="259" w:lineRule="auto"/>
              <w:ind w:left="0" w:firstLine="0"/>
              <w:jc w:val="left"/>
              <w:rPr>
                <w:lang w:val="en-US"/>
              </w:rPr>
            </w:pPr>
            <w:r w:rsidRPr="00E1648F">
              <w:rPr>
                <w:lang w:val="en-US"/>
              </w:rPr>
              <w:t xml:space="preserve">Positive or negative result of a check </w:t>
            </w:r>
          </w:p>
        </w:tc>
      </w:tr>
      <w:tr w:rsidR="009323BA" w:rsidRPr="00E1648F" w14:paraId="374C093D" w14:textId="77777777">
        <w:trPr>
          <w:trHeight w:val="406"/>
        </w:trPr>
        <w:tc>
          <w:tcPr>
            <w:tcW w:w="1327" w:type="dxa"/>
            <w:tcBorders>
              <w:top w:val="single" w:sz="4" w:space="0" w:color="000000"/>
              <w:left w:val="single" w:sz="4" w:space="0" w:color="000000"/>
              <w:bottom w:val="single" w:sz="4" w:space="0" w:color="000000"/>
              <w:right w:val="single" w:sz="4" w:space="0" w:color="000000"/>
            </w:tcBorders>
          </w:tcPr>
          <w:p w14:paraId="43D8539B" w14:textId="77777777" w:rsidR="009323BA" w:rsidRPr="00E1648F" w:rsidRDefault="009D628D">
            <w:pPr>
              <w:spacing w:after="0" w:line="259" w:lineRule="auto"/>
              <w:ind w:left="2" w:firstLine="0"/>
              <w:jc w:val="left"/>
              <w:rPr>
                <w:lang w:val="en-US"/>
              </w:rPr>
            </w:pPr>
            <w:r w:rsidRPr="00E1648F">
              <w:rPr>
                <w:lang w:val="en-US"/>
              </w:rPr>
              <w:t xml:space="preserve">PA </w:t>
            </w:r>
          </w:p>
        </w:tc>
        <w:tc>
          <w:tcPr>
            <w:tcW w:w="5759" w:type="dxa"/>
            <w:tcBorders>
              <w:top w:val="single" w:sz="4" w:space="0" w:color="000000"/>
              <w:left w:val="single" w:sz="4" w:space="0" w:color="000000"/>
              <w:bottom w:val="single" w:sz="4" w:space="0" w:color="000000"/>
              <w:right w:val="single" w:sz="4" w:space="0" w:color="000000"/>
            </w:tcBorders>
          </w:tcPr>
          <w:p w14:paraId="5D0C2DF5" w14:textId="77777777" w:rsidR="009323BA" w:rsidRPr="00E1648F" w:rsidRDefault="009D628D">
            <w:pPr>
              <w:spacing w:after="0" w:line="259" w:lineRule="auto"/>
              <w:ind w:left="0" w:firstLine="0"/>
              <w:jc w:val="left"/>
              <w:rPr>
                <w:lang w:val="en-US"/>
              </w:rPr>
            </w:pPr>
            <w:r w:rsidRPr="00E1648F">
              <w:rPr>
                <w:lang w:val="en-US"/>
              </w:rPr>
              <w:t xml:space="preserve">Passive Authentication </w:t>
            </w:r>
          </w:p>
        </w:tc>
      </w:tr>
      <w:tr w:rsidR="009323BA" w:rsidRPr="00E1648F" w14:paraId="7C48D1C6" w14:textId="77777777">
        <w:trPr>
          <w:trHeight w:val="406"/>
        </w:trPr>
        <w:tc>
          <w:tcPr>
            <w:tcW w:w="1327" w:type="dxa"/>
            <w:tcBorders>
              <w:top w:val="single" w:sz="4" w:space="0" w:color="000000"/>
              <w:left w:val="single" w:sz="4" w:space="0" w:color="000000"/>
              <w:bottom w:val="single" w:sz="4" w:space="0" w:color="000000"/>
              <w:right w:val="single" w:sz="4" w:space="0" w:color="000000"/>
            </w:tcBorders>
          </w:tcPr>
          <w:p w14:paraId="7B0B3EF3" w14:textId="77777777" w:rsidR="009323BA" w:rsidRPr="00E1648F" w:rsidRDefault="009D628D">
            <w:pPr>
              <w:spacing w:after="0" w:line="259" w:lineRule="auto"/>
              <w:ind w:left="2" w:firstLine="0"/>
              <w:jc w:val="left"/>
              <w:rPr>
                <w:lang w:val="en-US"/>
              </w:rPr>
            </w:pPr>
            <w:r w:rsidRPr="00E1648F">
              <w:rPr>
                <w:lang w:val="en-US"/>
              </w:rPr>
              <w:t xml:space="preserve">PAD </w:t>
            </w:r>
          </w:p>
        </w:tc>
        <w:tc>
          <w:tcPr>
            <w:tcW w:w="5759" w:type="dxa"/>
            <w:tcBorders>
              <w:top w:val="single" w:sz="4" w:space="0" w:color="000000"/>
              <w:left w:val="single" w:sz="4" w:space="0" w:color="000000"/>
              <w:bottom w:val="single" w:sz="4" w:space="0" w:color="000000"/>
              <w:right w:val="single" w:sz="4" w:space="0" w:color="000000"/>
            </w:tcBorders>
          </w:tcPr>
          <w:p w14:paraId="797AEFA7" w14:textId="77777777" w:rsidR="009323BA" w:rsidRPr="00E1648F" w:rsidRDefault="009D628D">
            <w:pPr>
              <w:spacing w:after="0" w:line="259" w:lineRule="auto"/>
              <w:ind w:left="0" w:firstLine="0"/>
              <w:jc w:val="left"/>
              <w:rPr>
                <w:lang w:val="en-US"/>
              </w:rPr>
            </w:pPr>
            <w:r w:rsidRPr="00E1648F">
              <w:rPr>
                <w:lang w:val="en-US"/>
              </w:rPr>
              <w:t xml:space="preserve">Presentation Attack Detection </w:t>
            </w:r>
          </w:p>
        </w:tc>
      </w:tr>
      <w:tr w:rsidR="009323BA" w:rsidRPr="00E1648F" w14:paraId="3EB428D2" w14:textId="77777777">
        <w:trPr>
          <w:trHeight w:val="406"/>
        </w:trPr>
        <w:tc>
          <w:tcPr>
            <w:tcW w:w="1327" w:type="dxa"/>
            <w:tcBorders>
              <w:top w:val="single" w:sz="4" w:space="0" w:color="000000"/>
              <w:left w:val="single" w:sz="4" w:space="0" w:color="000000"/>
              <w:bottom w:val="single" w:sz="4" w:space="0" w:color="000000"/>
              <w:right w:val="single" w:sz="4" w:space="0" w:color="000000"/>
            </w:tcBorders>
          </w:tcPr>
          <w:p w14:paraId="10A49FBB" w14:textId="77777777" w:rsidR="009323BA" w:rsidRPr="00E1648F" w:rsidRDefault="009D628D">
            <w:pPr>
              <w:spacing w:after="0" w:line="259" w:lineRule="auto"/>
              <w:ind w:left="2" w:firstLine="0"/>
              <w:jc w:val="left"/>
              <w:rPr>
                <w:lang w:val="en-US"/>
              </w:rPr>
            </w:pPr>
            <w:r w:rsidRPr="00E1648F">
              <w:rPr>
                <w:lang w:val="en-US"/>
              </w:rPr>
              <w:t xml:space="preserve">PBGB </w:t>
            </w:r>
          </w:p>
        </w:tc>
        <w:tc>
          <w:tcPr>
            <w:tcW w:w="5759" w:type="dxa"/>
            <w:tcBorders>
              <w:top w:val="single" w:sz="4" w:space="0" w:color="000000"/>
              <w:left w:val="single" w:sz="4" w:space="0" w:color="000000"/>
              <w:bottom w:val="single" w:sz="4" w:space="0" w:color="000000"/>
              <w:right w:val="single" w:sz="4" w:space="0" w:color="000000"/>
            </w:tcBorders>
          </w:tcPr>
          <w:p w14:paraId="169073B8" w14:textId="77777777" w:rsidR="009323BA" w:rsidRPr="00E1648F" w:rsidRDefault="009D628D">
            <w:pPr>
              <w:spacing w:after="0" w:line="259" w:lineRule="auto"/>
              <w:ind w:left="0" w:firstLine="0"/>
              <w:jc w:val="left"/>
              <w:rPr>
                <w:lang w:val="en-US"/>
              </w:rPr>
            </w:pPr>
            <w:r w:rsidRPr="00E1648F">
              <w:rPr>
                <w:lang w:val="en-US"/>
              </w:rPr>
              <w:t xml:space="preserve">Estonian Police and Border Guard Board </w:t>
            </w:r>
          </w:p>
        </w:tc>
      </w:tr>
      <w:tr w:rsidR="009323BA" w:rsidRPr="00E1648F" w14:paraId="4716889E" w14:textId="77777777">
        <w:trPr>
          <w:trHeight w:val="406"/>
        </w:trPr>
        <w:tc>
          <w:tcPr>
            <w:tcW w:w="1327" w:type="dxa"/>
            <w:tcBorders>
              <w:top w:val="single" w:sz="4" w:space="0" w:color="000000"/>
              <w:left w:val="single" w:sz="4" w:space="0" w:color="000000"/>
              <w:bottom w:val="single" w:sz="4" w:space="0" w:color="000000"/>
              <w:right w:val="single" w:sz="4" w:space="0" w:color="000000"/>
            </w:tcBorders>
          </w:tcPr>
          <w:p w14:paraId="208EC500" w14:textId="77777777" w:rsidR="009323BA" w:rsidRPr="00E1648F" w:rsidRDefault="009D628D">
            <w:pPr>
              <w:spacing w:after="0" w:line="259" w:lineRule="auto"/>
              <w:ind w:left="2" w:firstLine="0"/>
              <w:jc w:val="left"/>
              <w:rPr>
                <w:lang w:val="en-US"/>
              </w:rPr>
            </w:pPr>
            <w:r w:rsidRPr="00E1648F">
              <w:rPr>
                <w:lang w:val="en-US"/>
              </w:rPr>
              <w:t xml:space="preserve">PKI </w:t>
            </w:r>
          </w:p>
        </w:tc>
        <w:tc>
          <w:tcPr>
            <w:tcW w:w="5759" w:type="dxa"/>
            <w:tcBorders>
              <w:top w:val="single" w:sz="4" w:space="0" w:color="000000"/>
              <w:left w:val="single" w:sz="4" w:space="0" w:color="000000"/>
              <w:bottom w:val="single" w:sz="4" w:space="0" w:color="000000"/>
              <w:right w:val="single" w:sz="4" w:space="0" w:color="000000"/>
            </w:tcBorders>
          </w:tcPr>
          <w:p w14:paraId="20285A22" w14:textId="77777777" w:rsidR="009323BA" w:rsidRPr="00E1648F" w:rsidRDefault="009D628D">
            <w:pPr>
              <w:spacing w:after="0" w:line="259" w:lineRule="auto"/>
              <w:ind w:left="0" w:firstLine="0"/>
              <w:jc w:val="left"/>
              <w:rPr>
                <w:lang w:val="en-US"/>
              </w:rPr>
            </w:pPr>
            <w:r w:rsidRPr="00E1648F">
              <w:rPr>
                <w:lang w:val="en-US"/>
              </w:rPr>
              <w:t xml:space="preserve">Public Key Infrastructure </w:t>
            </w:r>
          </w:p>
        </w:tc>
      </w:tr>
      <w:tr w:rsidR="009323BA" w:rsidRPr="00E1648F" w14:paraId="4C946DF0" w14:textId="77777777">
        <w:trPr>
          <w:trHeight w:val="406"/>
        </w:trPr>
        <w:tc>
          <w:tcPr>
            <w:tcW w:w="1327" w:type="dxa"/>
            <w:tcBorders>
              <w:top w:val="single" w:sz="4" w:space="0" w:color="000000"/>
              <w:left w:val="single" w:sz="4" w:space="0" w:color="000000"/>
              <w:bottom w:val="single" w:sz="4" w:space="0" w:color="000000"/>
              <w:right w:val="single" w:sz="4" w:space="0" w:color="000000"/>
            </w:tcBorders>
          </w:tcPr>
          <w:p w14:paraId="4683ED11" w14:textId="77777777" w:rsidR="009323BA" w:rsidRPr="00E1648F" w:rsidRDefault="009D628D">
            <w:pPr>
              <w:spacing w:after="0" w:line="259" w:lineRule="auto"/>
              <w:ind w:left="2" w:firstLine="0"/>
              <w:jc w:val="left"/>
              <w:rPr>
                <w:lang w:val="en-US"/>
              </w:rPr>
            </w:pPr>
            <w:r w:rsidRPr="00E1648F">
              <w:rPr>
                <w:lang w:val="en-US"/>
              </w:rPr>
              <w:t xml:space="preserve">RSA </w:t>
            </w:r>
          </w:p>
        </w:tc>
        <w:tc>
          <w:tcPr>
            <w:tcW w:w="5759" w:type="dxa"/>
            <w:tcBorders>
              <w:top w:val="single" w:sz="4" w:space="0" w:color="000000"/>
              <w:left w:val="single" w:sz="4" w:space="0" w:color="000000"/>
              <w:bottom w:val="single" w:sz="4" w:space="0" w:color="000000"/>
              <w:right w:val="single" w:sz="4" w:space="0" w:color="000000"/>
            </w:tcBorders>
          </w:tcPr>
          <w:p w14:paraId="4E2A6C95" w14:textId="77777777" w:rsidR="009323BA" w:rsidRPr="00E1648F" w:rsidRDefault="009D628D">
            <w:pPr>
              <w:spacing w:after="0" w:line="259" w:lineRule="auto"/>
              <w:ind w:left="0" w:firstLine="0"/>
              <w:jc w:val="left"/>
              <w:rPr>
                <w:lang w:val="en-US"/>
              </w:rPr>
            </w:pPr>
            <w:r w:rsidRPr="00E1648F">
              <w:rPr>
                <w:lang w:val="en-US"/>
              </w:rPr>
              <w:t xml:space="preserve">Rivest Shamir Adleman </w:t>
            </w:r>
          </w:p>
        </w:tc>
      </w:tr>
      <w:tr w:rsidR="009323BA" w:rsidRPr="00E1648F" w14:paraId="6E11A856" w14:textId="77777777">
        <w:trPr>
          <w:trHeight w:val="409"/>
        </w:trPr>
        <w:tc>
          <w:tcPr>
            <w:tcW w:w="1327" w:type="dxa"/>
            <w:tcBorders>
              <w:top w:val="single" w:sz="4" w:space="0" w:color="000000"/>
              <w:left w:val="single" w:sz="4" w:space="0" w:color="000000"/>
              <w:bottom w:val="single" w:sz="4" w:space="0" w:color="000000"/>
              <w:right w:val="single" w:sz="4" w:space="0" w:color="000000"/>
            </w:tcBorders>
          </w:tcPr>
          <w:p w14:paraId="754A79E9" w14:textId="77777777" w:rsidR="009323BA" w:rsidRPr="00E1648F" w:rsidRDefault="009D628D">
            <w:pPr>
              <w:spacing w:after="0" w:line="259" w:lineRule="auto"/>
              <w:ind w:left="2" w:firstLine="0"/>
              <w:jc w:val="left"/>
              <w:rPr>
                <w:lang w:val="en-US"/>
              </w:rPr>
            </w:pPr>
            <w:r w:rsidRPr="00E1648F">
              <w:rPr>
                <w:lang w:val="en-US"/>
              </w:rPr>
              <w:t xml:space="preserve">SMIT </w:t>
            </w:r>
          </w:p>
        </w:tc>
        <w:tc>
          <w:tcPr>
            <w:tcW w:w="5759" w:type="dxa"/>
            <w:tcBorders>
              <w:top w:val="single" w:sz="4" w:space="0" w:color="000000"/>
              <w:left w:val="single" w:sz="4" w:space="0" w:color="000000"/>
              <w:bottom w:val="single" w:sz="4" w:space="0" w:color="000000"/>
              <w:right w:val="single" w:sz="4" w:space="0" w:color="000000"/>
            </w:tcBorders>
          </w:tcPr>
          <w:p w14:paraId="4533C4CC" w14:textId="77777777" w:rsidR="009323BA" w:rsidRPr="00E1648F" w:rsidRDefault="009D628D">
            <w:pPr>
              <w:spacing w:after="0" w:line="259" w:lineRule="auto"/>
              <w:ind w:left="0" w:firstLine="0"/>
              <w:jc w:val="left"/>
              <w:rPr>
                <w:lang w:val="en-US"/>
              </w:rPr>
            </w:pPr>
            <w:r w:rsidRPr="00E1648F">
              <w:rPr>
                <w:lang w:val="en-US"/>
              </w:rPr>
              <w:t xml:space="preserve">IT and Development Centre, Ministry of the Interior </w:t>
            </w:r>
          </w:p>
        </w:tc>
      </w:tr>
      <w:tr w:rsidR="009323BA" w:rsidRPr="00E1648F" w14:paraId="6C2D09CC" w14:textId="77777777">
        <w:trPr>
          <w:trHeight w:val="406"/>
        </w:trPr>
        <w:tc>
          <w:tcPr>
            <w:tcW w:w="1327" w:type="dxa"/>
            <w:tcBorders>
              <w:top w:val="single" w:sz="4" w:space="0" w:color="000000"/>
              <w:left w:val="single" w:sz="4" w:space="0" w:color="000000"/>
              <w:bottom w:val="single" w:sz="4" w:space="0" w:color="000000"/>
              <w:right w:val="single" w:sz="4" w:space="0" w:color="000000"/>
            </w:tcBorders>
          </w:tcPr>
          <w:p w14:paraId="3673F077" w14:textId="77777777" w:rsidR="009323BA" w:rsidRPr="00E1648F" w:rsidRDefault="009D628D">
            <w:pPr>
              <w:spacing w:after="0" w:line="259" w:lineRule="auto"/>
              <w:ind w:left="2" w:firstLine="0"/>
              <w:jc w:val="left"/>
              <w:rPr>
                <w:lang w:val="en-US"/>
              </w:rPr>
            </w:pPr>
            <w:r w:rsidRPr="00E1648F">
              <w:rPr>
                <w:lang w:val="en-US"/>
              </w:rPr>
              <w:t>SO</w:t>
            </w:r>
            <w:r w:rsidRPr="00E1648F">
              <w:rPr>
                <w:vertAlign w:val="subscript"/>
                <w:lang w:val="en-US"/>
              </w:rPr>
              <w:t>D</w:t>
            </w:r>
            <w:r w:rsidRPr="00E1648F">
              <w:rPr>
                <w:lang w:val="en-US"/>
              </w:rPr>
              <w:t xml:space="preserve"> </w:t>
            </w:r>
          </w:p>
        </w:tc>
        <w:tc>
          <w:tcPr>
            <w:tcW w:w="5759" w:type="dxa"/>
            <w:tcBorders>
              <w:top w:val="single" w:sz="4" w:space="0" w:color="000000"/>
              <w:left w:val="single" w:sz="4" w:space="0" w:color="000000"/>
              <w:bottom w:val="single" w:sz="4" w:space="0" w:color="000000"/>
              <w:right w:val="single" w:sz="4" w:space="0" w:color="000000"/>
            </w:tcBorders>
          </w:tcPr>
          <w:p w14:paraId="18DCDD93" w14:textId="77777777" w:rsidR="009323BA" w:rsidRPr="00E1648F" w:rsidRDefault="009D628D">
            <w:pPr>
              <w:spacing w:after="0" w:line="259" w:lineRule="auto"/>
              <w:ind w:left="0" w:firstLine="0"/>
              <w:jc w:val="left"/>
              <w:rPr>
                <w:lang w:val="en-US"/>
              </w:rPr>
            </w:pPr>
            <w:r w:rsidRPr="00E1648F">
              <w:rPr>
                <w:lang w:val="en-US"/>
              </w:rPr>
              <w:t xml:space="preserve">Document Security Object </w:t>
            </w:r>
          </w:p>
        </w:tc>
      </w:tr>
      <w:tr w:rsidR="009323BA" w:rsidRPr="00E1648F" w14:paraId="6118B6E2" w14:textId="77777777">
        <w:trPr>
          <w:trHeight w:val="406"/>
        </w:trPr>
        <w:tc>
          <w:tcPr>
            <w:tcW w:w="1327" w:type="dxa"/>
            <w:tcBorders>
              <w:top w:val="single" w:sz="4" w:space="0" w:color="000000"/>
              <w:left w:val="single" w:sz="4" w:space="0" w:color="000000"/>
              <w:bottom w:val="single" w:sz="4" w:space="0" w:color="000000"/>
              <w:right w:val="single" w:sz="4" w:space="0" w:color="000000"/>
            </w:tcBorders>
          </w:tcPr>
          <w:p w14:paraId="16DDB632" w14:textId="77777777" w:rsidR="009323BA" w:rsidRPr="00E1648F" w:rsidRDefault="009D628D">
            <w:pPr>
              <w:spacing w:after="0" w:line="259" w:lineRule="auto"/>
              <w:ind w:left="2" w:firstLine="0"/>
              <w:jc w:val="left"/>
              <w:rPr>
                <w:lang w:val="en-US"/>
              </w:rPr>
            </w:pPr>
            <w:r w:rsidRPr="00E1648F">
              <w:rPr>
                <w:lang w:val="en-US"/>
              </w:rPr>
              <w:t xml:space="preserve">TA </w:t>
            </w:r>
          </w:p>
        </w:tc>
        <w:tc>
          <w:tcPr>
            <w:tcW w:w="5759" w:type="dxa"/>
            <w:tcBorders>
              <w:top w:val="single" w:sz="4" w:space="0" w:color="000000"/>
              <w:left w:val="single" w:sz="4" w:space="0" w:color="000000"/>
              <w:bottom w:val="single" w:sz="4" w:space="0" w:color="000000"/>
              <w:right w:val="single" w:sz="4" w:space="0" w:color="000000"/>
            </w:tcBorders>
          </w:tcPr>
          <w:p w14:paraId="52A362F8" w14:textId="77777777" w:rsidR="009323BA" w:rsidRPr="00E1648F" w:rsidRDefault="009D628D">
            <w:pPr>
              <w:spacing w:after="0" w:line="259" w:lineRule="auto"/>
              <w:ind w:left="0" w:firstLine="0"/>
              <w:jc w:val="left"/>
              <w:rPr>
                <w:lang w:val="en-US"/>
              </w:rPr>
            </w:pPr>
            <w:r w:rsidRPr="00E1648F">
              <w:rPr>
                <w:lang w:val="en-US"/>
              </w:rPr>
              <w:t xml:space="preserve">Terminal Authentication </w:t>
            </w:r>
          </w:p>
        </w:tc>
      </w:tr>
      <w:tr w:rsidR="009323BA" w:rsidRPr="00E1648F" w14:paraId="214C5CCB" w14:textId="77777777">
        <w:trPr>
          <w:trHeight w:val="406"/>
        </w:trPr>
        <w:tc>
          <w:tcPr>
            <w:tcW w:w="1327" w:type="dxa"/>
            <w:tcBorders>
              <w:top w:val="single" w:sz="4" w:space="0" w:color="000000"/>
              <w:left w:val="single" w:sz="4" w:space="0" w:color="000000"/>
              <w:bottom w:val="single" w:sz="4" w:space="0" w:color="000000"/>
              <w:right w:val="single" w:sz="4" w:space="0" w:color="000000"/>
            </w:tcBorders>
          </w:tcPr>
          <w:p w14:paraId="0C2CE06F" w14:textId="77777777" w:rsidR="009323BA" w:rsidRPr="00E1648F" w:rsidRDefault="009D628D">
            <w:pPr>
              <w:spacing w:after="0" w:line="259" w:lineRule="auto"/>
              <w:ind w:left="2" w:firstLine="0"/>
              <w:jc w:val="left"/>
              <w:rPr>
                <w:lang w:val="en-US"/>
              </w:rPr>
            </w:pPr>
            <w:r w:rsidRPr="00E1648F">
              <w:rPr>
                <w:lang w:val="en-US"/>
              </w:rPr>
              <w:t xml:space="preserve">TCC </w:t>
            </w:r>
          </w:p>
        </w:tc>
        <w:tc>
          <w:tcPr>
            <w:tcW w:w="5759" w:type="dxa"/>
            <w:tcBorders>
              <w:top w:val="single" w:sz="4" w:space="0" w:color="000000"/>
              <w:left w:val="single" w:sz="4" w:space="0" w:color="000000"/>
              <w:bottom w:val="single" w:sz="4" w:space="0" w:color="000000"/>
              <w:right w:val="single" w:sz="4" w:space="0" w:color="000000"/>
            </w:tcBorders>
          </w:tcPr>
          <w:p w14:paraId="30AABE1E" w14:textId="77777777" w:rsidR="009323BA" w:rsidRPr="00E1648F" w:rsidRDefault="009D628D">
            <w:pPr>
              <w:spacing w:after="0" w:line="259" w:lineRule="auto"/>
              <w:ind w:left="0" w:firstLine="0"/>
              <w:jc w:val="left"/>
              <w:rPr>
                <w:lang w:val="en-US"/>
              </w:rPr>
            </w:pPr>
            <w:r w:rsidRPr="00E1648F">
              <w:rPr>
                <w:lang w:val="en-US"/>
              </w:rPr>
              <w:t xml:space="preserve">Terminal Control Centre </w:t>
            </w:r>
          </w:p>
        </w:tc>
      </w:tr>
      <w:tr w:rsidR="009323BA" w:rsidRPr="00E1648F" w14:paraId="42B59805" w14:textId="77777777">
        <w:trPr>
          <w:trHeight w:val="406"/>
        </w:trPr>
        <w:tc>
          <w:tcPr>
            <w:tcW w:w="1327" w:type="dxa"/>
            <w:tcBorders>
              <w:top w:val="single" w:sz="4" w:space="0" w:color="000000"/>
              <w:left w:val="single" w:sz="4" w:space="0" w:color="000000"/>
              <w:bottom w:val="single" w:sz="4" w:space="0" w:color="000000"/>
              <w:right w:val="single" w:sz="4" w:space="0" w:color="000000"/>
            </w:tcBorders>
          </w:tcPr>
          <w:p w14:paraId="09908DB3" w14:textId="77777777" w:rsidR="009323BA" w:rsidRPr="00E1648F" w:rsidRDefault="009D628D">
            <w:pPr>
              <w:spacing w:after="0" w:line="259" w:lineRule="auto"/>
              <w:ind w:left="2" w:firstLine="0"/>
              <w:jc w:val="left"/>
              <w:rPr>
                <w:lang w:val="en-US"/>
              </w:rPr>
            </w:pPr>
            <w:r w:rsidRPr="00E1648F">
              <w:rPr>
                <w:lang w:val="en-US"/>
              </w:rPr>
              <w:t xml:space="preserve">TLS </w:t>
            </w:r>
          </w:p>
        </w:tc>
        <w:tc>
          <w:tcPr>
            <w:tcW w:w="5759" w:type="dxa"/>
            <w:tcBorders>
              <w:top w:val="single" w:sz="4" w:space="0" w:color="000000"/>
              <w:left w:val="single" w:sz="4" w:space="0" w:color="000000"/>
              <w:bottom w:val="single" w:sz="4" w:space="0" w:color="000000"/>
              <w:right w:val="single" w:sz="4" w:space="0" w:color="000000"/>
            </w:tcBorders>
          </w:tcPr>
          <w:p w14:paraId="0998B71D" w14:textId="77777777" w:rsidR="009323BA" w:rsidRPr="00E1648F" w:rsidRDefault="009D628D">
            <w:pPr>
              <w:spacing w:after="0" w:line="259" w:lineRule="auto"/>
              <w:ind w:left="0" w:firstLine="0"/>
              <w:jc w:val="left"/>
              <w:rPr>
                <w:lang w:val="en-US"/>
              </w:rPr>
            </w:pPr>
            <w:r w:rsidRPr="00E1648F">
              <w:rPr>
                <w:lang w:val="en-US"/>
              </w:rPr>
              <w:t xml:space="preserve">Transport Layer Security </w:t>
            </w:r>
          </w:p>
        </w:tc>
      </w:tr>
      <w:tr w:rsidR="009323BA" w:rsidRPr="00E1648F" w14:paraId="4D5754B0" w14:textId="77777777">
        <w:trPr>
          <w:trHeight w:val="406"/>
        </w:trPr>
        <w:tc>
          <w:tcPr>
            <w:tcW w:w="1327" w:type="dxa"/>
            <w:tcBorders>
              <w:top w:val="single" w:sz="4" w:space="0" w:color="000000"/>
              <w:left w:val="single" w:sz="4" w:space="0" w:color="000000"/>
              <w:bottom w:val="single" w:sz="4" w:space="0" w:color="000000"/>
              <w:right w:val="single" w:sz="4" w:space="0" w:color="000000"/>
            </w:tcBorders>
          </w:tcPr>
          <w:p w14:paraId="4B95D268" w14:textId="77777777" w:rsidR="009323BA" w:rsidRPr="00E1648F" w:rsidRDefault="009D628D">
            <w:pPr>
              <w:spacing w:after="0" w:line="259" w:lineRule="auto"/>
              <w:ind w:left="2" w:firstLine="0"/>
              <w:jc w:val="left"/>
              <w:rPr>
                <w:lang w:val="en-US"/>
              </w:rPr>
            </w:pPr>
            <w:r w:rsidRPr="00E1648F">
              <w:rPr>
                <w:lang w:val="en-US"/>
              </w:rPr>
              <w:t xml:space="preserve">UI </w:t>
            </w:r>
          </w:p>
        </w:tc>
        <w:tc>
          <w:tcPr>
            <w:tcW w:w="5759" w:type="dxa"/>
            <w:tcBorders>
              <w:top w:val="single" w:sz="4" w:space="0" w:color="000000"/>
              <w:left w:val="single" w:sz="4" w:space="0" w:color="000000"/>
              <w:bottom w:val="single" w:sz="4" w:space="0" w:color="000000"/>
              <w:right w:val="single" w:sz="4" w:space="0" w:color="000000"/>
            </w:tcBorders>
          </w:tcPr>
          <w:p w14:paraId="4DB5AA69" w14:textId="77777777" w:rsidR="009323BA" w:rsidRPr="00E1648F" w:rsidRDefault="009D628D">
            <w:pPr>
              <w:spacing w:after="0" w:line="259" w:lineRule="auto"/>
              <w:ind w:left="0" w:firstLine="0"/>
              <w:jc w:val="left"/>
              <w:rPr>
                <w:lang w:val="en-US"/>
              </w:rPr>
            </w:pPr>
            <w:r w:rsidRPr="00E1648F">
              <w:rPr>
                <w:lang w:val="en-US"/>
              </w:rPr>
              <w:t xml:space="preserve">User Interface </w:t>
            </w:r>
          </w:p>
        </w:tc>
      </w:tr>
      <w:tr w:rsidR="009323BA" w:rsidRPr="00E1648F" w14:paraId="59350A99" w14:textId="77777777">
        <w:trPr>
          <w:trHeight w:val="408"/>
        </w:trPr>
        <w:tc>
          <w:tcPr>
            <w:tcW w:w="1327" w:type="dxa"/>
            <w:tcBorders>
              <w:top w:val="single" w:sz="4" w:space="0" w:color="000000"/>
              <w:left w:val="single" w:sz="4" w:space="0" w:color="000000"/>
              <w:bottom w:val="single" w:sz="4" w:space="0" w:color="000000"/>
              <w:right w:val="single" w:sz="4" w:space="0" w:color="000000"/>
            </w:tcBorders>
          </w:tcPr>
          <w:p w14:paraId="2A58B5E9" w14:textId="77777777" w:rsidR="009323BA" w:rsidRPr="00E1648F" w:rsidRDefault="009D628D">
            <w:pPr>
              <w:spacing w:after="0" w:line="259" w:lineRule="auto"/>
              <w:ind w:left="2" w:firstLine="0"/>
              <w:jc w:val="left"/>
              <w:rPr>
                <w:lang w:val="en-US"/>
              </w:rPr>
            </w:pPr>
            <w:r w:rsidRPr="00E1648F">
              <w:rPr>
                <w:lang w:val="en-US"/>
              </w:rPr>
              <w:t xml:space="preserve">UPS </w:t>
            </w:r>
          </w:p>
        </w:tc>
        <w:tc>
          <w:tcPr>
            <w:tcW w:w="5759" w:type="dxa"/>
            <w:tcBorders>
              <w:top w:val="single" w:sz="4" w:space="0" w:color="000000"/>
              <w:left w:val="single" w:sz="4" w:space="0" w:color="000000"/>
              <w:bottom w:val="single" w:sz="4" w:space="0" w:color="000000"/>
              <w:right w:val="single" w:sz="4" w:space="0" w:color="000000"/>
            </w:tcBorders>
          </w:tcPr>
          <w:p w14:paraId="28477A8C" w14:textId="77777777" w:rsidR="009323BA" w:rsidRPr="00E1648F" w:rsidRDefault="009D628D">
            <w:pPr>
              <w:spacing w:after="0" w:line="259" w:lineRule="auto"/>
              <w:ind w:left="0" w:firstLine="0"/>
              <w:jc w:val="left"/>
              <w:rPr>
                <w:lang w:val="en-US"/>
              </w:rPr>
            </w:pPr>
            <w:r w:rsidRPr="00E1648F">
              <w:rPr>
                <w:lang w:val="en-US"/>
              </w:rPr>
              <w:t xml:space="preserve">Uninterruptible Power Supply </w:t>
            </w:r>
          </w:p>
        </w:tc>
      </w:tr>
      <w:tr w:rsidR="009323BA" w:rsidRPr="00E1648F" w14:paraId="0F325910" w14:textId="77777777">
        <w:trPr>
          <w:trHeight w:val="406"/>
        </w:trPr>
        <w:tc>
          <w:tcPr>
            <w:tcW w:w="1327" w:type="dxa"/>
            <w:tcBorders>
              <w:top w:val="single" w:sz="4" w:space="0" w:color="000000"/>
              <w:left w:val="single" w:sz="4" w:space="0" w:color="000000"/>
              <w:bottom w:val="single" w:sz="4" w:space="0" w:color="000000"/>
              <w:right w:val="single" w:sz="4" w:space="0" w:color="000000"/>
            </w:tcBorders>
          </w:tcPr>
          <w:p w14:paraId="62E48332" w14:textId="77777777" w:rsidR="009323BA" w:rsidRPr="00E1648F" w:rsidRDefault="009D628D">
            <w:pPr>
              <w:spacing w:after="0" w:line="259" w:lineRule="auto"/>
              <w:ind w:left="2" w:firstLine="0"/>
              <w:jc w:val="left"/>
              <w:rPr>
                <w:lang w:val="en-US"/>
              </w:rPr>
            </w:pPr>
            <w:r w:rsidRPr="00E1648F">
              <w:rPr>
                <w:lang w:val="en-US"/>
              </w:rPr>
              <w:t xml:space="preserve">UV </w:t>
            </w:r>
          </w:p>
        </w:tc>
        <w:tc>
          <w:tcPr>
            <w:tcW w:w="5759" w:type="dxa"/>
            <w:tcBorders>
              <w:top w:val="single" w:sz="4" w:space="0" w:color="000000"/>
              <w:left w:val="single" w:sz="4" w:space="0" w:color="000000"/>
              <w:bottom w:val="single" w:sz="4" w:space="0" w:color="000000"/>
              <w:right w:val="single" w:sz="4" w:space="0" w:color="000000"/>
            </w:tcBorders>
          </w:tcPr>
          <w:p w14:paraId="7389F96A" w14:textId="77777777" w:rsidR="009323BA" w:rsidRPr="00E1648F" w:rsidRDefault="009D628D">
            <w:pPr>
              <w:spacing w:after="0" w:line="259" w:lineRule="auto"/>
              <w:ind w:left="0" w:firstLine="0"/>
              <w:jc w:val="left"/>
              <w:rPr>
                <w:lang w:val="en-US"/>
              </w:rPr>
            </w:pPr>
            <w:r w:rsidRPr="00E1648F">
              <w:rPr>
                <w:lang w:val="en-US"/>
              </w:rPr>
              <w:t xml:space="preserve">365 nm range wavelength ultra violet light </w:t>
            </w:r>
          </w:p>
        </w:tc>
      </w:tr>
      <w:tr w:rsidR="009323BA" w:rsidRPr="00E1648F" w14:paraId="73552FB1" w14:textId="77777777">
        <w:trPr>
          <w:trHeight w:val="406"/>
        </w:trPr>
        <w:tc>
          <w:tcPr>
            <w:tcW w:w="1327" w:type="dxa"/>
            <w:tcBorders>
              <w:top w:val="single" w:sz="4" w:space="0" w:color="000000"/>
              <w:left w:val="single" w:sz="4" w:space="0" w:color="000000"/>
              <w:bottom w:val="single" w:sz="4" w:space="0" w:color="000000"/>
              <w:right w:val="single" w:sz="4" w:space="0" w:color="000000"/>
            </w:tcBorders>
          </w:tcPr>
          <w:p w14:paraId="198F708A" w14:textId="77777777" w:rsidR="009323BA" w:rsidRPr="00E1648F" w:rsidRDefault="009D628D">
            <w:pPr>
              <w:spacing w:after="0" w:line="259" w:lineRule="auto"/>
              <w:ind w:left="2" w:firstLine="0"/>
              <w:jc w:val="left"/>
              <w:rPr>
                <w:lang w:val="en-US"/>
              </w:rPr>
            </w:pPr>
            <w:r w:rsidRPr="00E1648F">
              <w:rPr>
                <w:lang w:val="en-US"/>
              </w:rPr>
              <w:t xml:space="preserve">SHA </w:t>
            </w:r>
          </w:p>
        </w:tc>
        <w:tc>
          <w:tcPr>
            <w:tcW w:w="5759" w:type="dxa"/>
            <w:tcBorders>
              <w:top w:val="single" w:sz="4" w:space="0" w:color="000000"/>
              <w:left w:val="single" w:sz="4" w:space="0" w:color="000000"/>
              <w:bottom w:val="single" w:sz="4" w:space="0" w:color="000000"/>
              <w:right w:val="single" w:sz="4" w:space="0" w:color="000000"/>
            </w:tcBorders>
          </w:tcPr>
          <w:p w14:paraId="2EDD1AAD" w14:textId="77777777" w:rsidR="009323BA" w:rsidRPr="00E1648F" w:rsidRDefault="009D628D">
            <w:pPr>
              <w:spacing w:after="0" w:line="259" w:lineRule="auto"/>
              <w:ind w:left="0" w:firstLine="0"/>
              <w:jc w:val="left"/>
              <w:rPr>
                <w:lang w:val="en-US"/>
              </w:rPr>
            </w:pPr>
            <w:r w:rsidRPr="00E1648F">
              <w:rPr>
                <w:lang w:val="en-US"/>
              </w:rPr>
              <w:t xml:space="preserve">Secure Hash Algorithm </w:t>
            </w:r>
          </w:p>
        </w:tc>
      </w:tr>
      <w:tr w:rsidR="009323BA" w:rsidRPr="00E1648F" w14:paraId="1870FE73" w14:textId="77777777">
        <w:trPr>
          <w:trHeight w:val="406"/>
        </w:trPr>
        <w:tc>
          <w:tcPr>
            <w:tcW w:w="1327" w:type="dxa"/>
            <w:tcBorders>
              <w:top w:val="single" w:sz="4" w:space="0" w:color="000000"/>
              <w:left w:val="single" w:sz="4" w:space="0" w:color="000000"/>
              <w:bottom w:val="single" w:sz="4" w:space="0" w:color="000000"/>
              <w:right w:val="single" w:sz="4" w:space="0" w:color="000000"/>
            </w:tcBorders>
          </w:tcPr>
          <w:p w14:paraId="26139921" w14:textId="77777777" w:rsidR="009323BA" w:rsidRPr="00E1648F" w:rsidRDefault="009D628D">
            <w:pPr>
              <w:spacing w:after="0" w:line="259" w:lineRule="auto"/>
              <w:ind w:left="2" w:firstLine="0"/>
              <w:jc w:val="left"/>
              <w:rPr>
                <w:lang w:val="en-US"/>
              </w:rPr>
            </w:pPr>
            <w:r w:rsidRPr="00E1648F">
              <w:rPr>
                <w:lang w:val="en-US"/>
              </w:rPr>
              <w:t xml:space="preserve">SLA </w:t>
            </w:r>
          </w:p>
        </w:tc>
        <w:tc>
          <w:tcPr>
            <w:tcW w:w="5759" w:type="dxa"/>
            <w:tcBorders>
              <w:top w:val="single" w:sz="4" w:space="0" w:color="000000"/>
              <w:left w:val="single" w:sz="4" w:space="0" w:color="000000"/>
              <w:bottom w:val="single" w:sz="4" w:space="0" w:color="000000"/>
              <w:right w:val="single" w:sz="4" w:space="0" w:color="000000"/>
            </w:tcBorders>
          </w:tcPr>
          <w:p w14:paraId="58E65C55" w14:textId="77777777" w:rsidR="009323BA" w:rsidRPr="00E1648F" w:rsidRDefault="009D628D">
            <w:pPr>
              <w:spacing w:after="0" w:line="259" w:lineRule="auto"/>
              <w:ind w:left="0" w:firstLine="0"/>
              <w:jc w:val="left"/>
              <w:rPr>
                <w:lang w:val="en-US"/>
              </w:rPr>
            </w:pPr>
            <w:r w:rsidRPr="00E1648F">
              <w:rPr>
                <w:lang w:val="en-US"/>
              </w:rPr>
              <w:t xml:space="preserve">Service Level Agreement </w:t>
            </w:r>
          </w:p>
        </w:tc>
      </w:tr>
      <w:tr w:rsidR="009323BA" w:rsidRPr="00E1648F" w14:paraId="3C2C2DA3" w14:textId="77777777">
        <w:trPr>
          <w:trHeight w:val="406"/>
        </w:trPr>
        <w:tc>
          <w:tcPr>
            <w:tcW w:w="1327" w:type="dxa"/>
            <w:tcBorders>
              <w:top w:val="single" w:sz="4" w:space="0" w:color="000000"/>
              <w:left w:val="single" w:sz="4" w:space="0" w:color="000000"/>
              <w:bottom w:val="single" w:sz="4" w:space="0" w:color="000000"/>
              <w:right w:val="single" w:sz="4" w:space="0" w:color="000000"/>
            </w:tcBorders>
          </w:tcPr>
          <w:p w14:paraId="41DE45E3" w14:textId="77777777" w:rsidR="009323BA" w:rsidRPr="00E1648F" w:rsidRDefault="009D628D">
            <w:pPr>
              <w:spacing w:after="0" w:line="259" w:lineRule="auto"/>
              <w:ind w:left="2" w:firstLine="0"/>
              <w:jc w:val="left"/>
              <w:rPr>
                <w:lang w:val="en-US"/>
              </w:rPr>
            </w:pPr>
            <w:r w:rsidRPr="00E1648F">
              <w:rPr>
                <w:lang w:val="en-US"/>
              </w:rPr>
              <w:t xml:space="preserve">VI </w:t>
            </w:r>
          </w:p>
        </w:tc>
        <w:tc>
          <w:tcPr>
            <w:tcW w:w="5759" w:type="dxa"/>
            <w:tcBorders>
              <w:top w:val="single" w:sz="4" w:space="0" w:color="000000"/>
              <w:left w:val="single" w:sz="4" w:space="0" w:color="000000"/>
              <w:bottom w:val="single" w:sz="4" w:space="0" w:color="000000"/>
              <w:right w:val="single" w:sz="4" w:space="0" w:color="000000"/>
            </w:tcBorders>
          </w:tcPr>
          <w:p w14:paraId="072BF394" w14:textId="77777777" w:rsidR="009323BA" w:rsidRPr="00E1648F" w:rsidRDefault="009D628D">
            <w:pPr>
              <w:spacing w:after="0" w:line="259" w:lineRule="auto"/>
              <w:ind w:left="0" w:firstLine="0"/>
              <w:jc w:val="left"/>
              <w:rPr>
                <w:lang w:val="en-US"/>
              </w:rPr>
            </w:pPr>
            <w:r w:rsidRPr="00E1648F">
              <w:rPr>
                <w:lang w:val="en-US"/>
              </w:rPr>
              <w:t xml:space="preserve">Visual (white) light </w:t>
            </w:r>
          </w:p>
        </w:tc>
      </w:tr>
      <w:tr w:rsidR="00001732" w:rsidRPr="00E1648F" w14:paraId="45D961BF" w14:textId="77777777">
        <w:trPr>
          <w:trHeight w:val="406"/>
        </w:trPr>
        <w:tc>
          <w:tcPr>
            <w:tcW w:w="1327" w:type="dxa"/>
            <w:tcBorders>
              <w:top w:val="single" w:sz="4" w:space="0" w:color="000000"/>
              <w:left w:val="single" w:sz="4" w:space="0" w:color="000000"/>
              <w:bottom w:val="single" w:sz="4" w:space="0" w:color="000000"/>
              <w:right w:val="single" w:sz="4" w:space="0" w:color="000000"/>
            </w:tcBorders>
          </w:tcPr>
          <w:p w14:paraId="5339F2EA" w14:textId="394B19FA" w:rsidR="00001732" w:rsidRPr="00E1648F" w:rsidRDefault="00001732">
            <w:pPr>
              <w:spacing w:after="0" w:line="259" w:lineRule="auto"/>
              <w:ind w:left="2" w:firstLine="0"/>
              <w:jc w:val="left"/>
              <w:rPr>
                <w:lang w:val="en-US"/>
              </w:rPr>
            </w:pPr>
            <w:r>
              <w:rPr>
                <w:lang w:val="en-US"/>
              </w:rPr>
              <w:t>WSQ</w:t>
            </w:r>
          </w:p>
        </w:tc>
        <w:tc>
          <w:tcPr>
            <w:tcW w:w="5759" w:type="dxa"/>
            <w:tcBorders>
              <w:top w:val="single" w:sz="4" w:space="0" w:color="000000"/>
              <w:left w:val="single" w:sz="4" w:space="0" w:color="000000"/>
              <w:bottom w:val="single" w:sz="4" w:space="0" w:color="000000"/>
              <w:right w:val="single" w:sz="4" w:space="0" w:color="000000"/>
            </w:tcBorders>
          </w:tcPr>
          <w:p w14:paraId="7128D0A6" w14:textId="11305B8C" w:rsidR="00001732" w:rsidRPr="00E1648F" w:rsidRDefault="00001732">
            <w:pPr>
              <w:spacing w:after="0" w:line="259" w:lineRule="auto"/>
              <w:ind w:left="0" w:firstLine="0"/>
              <w:jc w:val="left"/>
              <w:rPr>
                <w:lang w:val="en-US"/>
              </w:rPr>
            </w:pPr>
            <w:r>
              <w:t>Wavelet Scalar Quantization</w:t>
            </w:r>
          </w:p>
        </w:tc>
      </w:tr>
    </w:tbl>
    <w:p w14:paraId="05DF9AE3" w14:textId="77777777" w:rsidR="009323BA" w:rsidRPr="00E1648F" w:rsidRDefault="009D628D">
      <w:pPr>
        <w:spacing w:after="332"/>
        <w:ind w:left="-5" w:right="51"/>
        <w:rPr>
          <w:lang w:val="en-US"/>
        </w:rPr>
      </w:pPr>
      <w:r w:rsidRPr="00E1648F">
        <w:rPr>
          <w:lang w:val="en-US"/>
        </w:rPr>
        <w:t xml:space="preserve">Table 4: Abbreviations </w:t>
      </w:r>
    </w:p>
    <w:p w14:paraId="6E45B3AE" w14:textId="77777777" w:rsidR="009323BA" w:rsidRPr="00E1648F" w:rsidRDefault="009D628D">
      <w:pPr>
        <w:pStyle w:val="Pealkiri2"/>
        <w:ind w:left="-5"/>
        <w:rPr>
          <w:lang w:val="en-US"/>
        </w:rPr>
      </w:pPr>
      <w:bookmarkStart w:id="8" w:name="_Toc103275607"/>
      <w:r w:rsidRPr="00E1648F">
        <w:rPr>
          <w:sz w:val="28"/>
          <w:lang w:val="en-US"/>
        </w:rPr>
        <w:t>1.5</w:t>
      </w:r>
      <w:r w:rsidRPr="00E1648F">
        <w:rPr>
          <w:rFonts w:ascii="Arial" w:eastAsia="Arial" w:hAnsi="Arial" w:cs="Arial"/>
          <w:sz w:val="28"/>
          <w:lang w:val="en-US"/>
        </w:rPr>
        <w:t xml:space="preserve"> </w:t>
      </w:r>
      <w:r w:rsidRPr="00E1648F">
        <w:rPr>
          <w:sz w:val="28"/>
          <w:lang w:val="en-US"/>
        </w:rPr>
        <w:t>R</w:t>
      </w:r>
      <w:r w:rsidRPr="00E1648F">
        <w:rPr>
          <w:lang w:val="en-US"/>
        </w:rPr>
        <w:t xml:space="preserve">EFERENCES </w:t>
      </w:r>
      <w:r w:rsidRPr="00E1648F">
        <w:rPr>
          <w:sz w:val="28"/>
          <w:lang w:val="en-US"/>
        </w:rPr>
        <w:t>A</w:t>
      </w:r>
      <w:r w:rsidRPr="00E1648F">
        <w:rPr>
          <w:lang w:val="en-US"/>
        </w:rPr>
        <w:t xml:space="preserve">ND </w:t>
      </w:r>
      <w:r w:rsidRPr="00E1648F">
        <w:rPr>
          <w:sz w:val="28"/>
          <w:lang w:val="en-US"/>
        </w:rPr>
        <w:t>S</w:t>
      </w:r>
      <w:r w:rsidRPr="00E1648F">
        <w:rPr>
          <w:lang w:val="en-US"/>
        </w:rPr>
        <w:t>TANDARDS</w:t>
      </w:r>
      <w:bookmarkEnd w:id="8"/>
      <w:r w:rsidRPr="00E1648F">
        <w:rPr>
          <w:sz w:val="28"/>
          <w:lang w:val="en-US"/>
        </w:rPr>
        <w:t xml:space="preserve"> </w:t>
      </w:r>
    </w:p>
    <w:tbl>
      <w:tblPr>
        <w:tblStyle w:val="TableGrid"/>
        <w:tblW w:w="9350" w:type="dxa"/>
        <w:tblInd w:w="6" w:type="dxa"/>
        <w:tblCellMar>
          <w:top w:w="64" w:type="dxa"/>
          <w:left w:w="68" w:type="dxa"/>
          <w:right w:w="55" w:type="dxa"/>
        </w:tblCellMar>
        <w:tblLook w:val="04A0" w:firstRow="1" w:lastRow="0" w:firstColumn="1" w:lastColumn="0" w:noHBand="0" w:noVBand="1"/>
      </w:tblPr>
      <w:tblGrid>
        <w:gridCol w:w="2971"/>
        <w:gridCol w:w="3687"/>
        <w:gridCol w:w="1418"/>
        <w:gridCol w:w="1274"/>
      </w:tblGrid>
      <w:tr w:rsidR="009323BA" w:rsidRPr="00E1648F" w14:paraId="16D5B741" w14:textId="77777777">
        <w:trPr>
          <w:trHeight w:val="487"/>
        </w:trPr>
        <w:tc>
          <w:tcPr>
            <w:tcW w:w="2970" w:type="dxa"/>
            <w:tcBorders>
              <w:top w:val="single" w:sz="4" w:space="0" w:color="000000"/>
              <w:left w:val="single" w:sz="4" w:space="0" w:color="000000"/>
              <w:bottom w:val="single" w:sz="4" w:space="0" w:color="000000"/>
              <w:right w:val="single" w:sz="4" w:space="0" w:color="000000"/>
            </w:tcBorders>
            <w:shd w:val="clear" w:color="auto" w:fill="C0C0C0"/>
          </w:tcPr>
          <w:p w14:paraId="030B036A" w14:textId="77777777" w:rsidR="009323BA" w:rsidRPr="00E1648F" w:rsidRDefault="009D628D">
            <w:pPr>
              <w:spacing w:after="0" w:line="259" w:lineRule="auto"/>
              <w:ind w:left="0" w:right="15" w:firstLine="0"/>
              <w:jc w:val="center"/>
              <w:rPr>
                <w:lang w:val="en-US"/>
              </w:rPr>
            </w:pPr>
            <w:r w:rsidRPr="00E1648F">
              <w:rPr>
                <w:b/>
                <w:lang w:val="en-US"/>
              </w:rPr>
              <w:t xml:space="preserve"># </w:t>
            </w:r>
          </w:p>
        </w:tc>
        <w:tc>
          <w:tcPr>
            <w:tcW w:w="3687" w:type="dxa"/>
            <w:tcBorders>
              <w:top w:val="single" w:sz="4" w:space="0" w:color="000000"/>
              <w:left w:val="single" w:sz="4" w:space="0" w:color="000000"/>
              <w:bottom w:val="single" w:sz="4" w:space="0" w:color="000000"/>
              <w:right w:val="single" w:sz="4" w:space="0" w:color="000000"/>
            </w:tcBorders>
            <w:shd w:val="clear" w:color="auto" w:fill="C0C0C0"/>
          </w:tcPr>
          <w:p w14:paraId="588EADE2" w14:textId="77777777" w:rsidR="009323BA" w:rsidRPr="00E1648F" w:rsidRDefault="009D628D">
            <w:pPr>
              <w:spacing w:after="0" w:line="259" w:lineRule="auto"/>
              <w:ind w:left="1" w:firstLine="0"/>
              <w:jc w:val="left"/>
              <w:rPr>
                <w:lang w:val="en-US"/>
              </w:rPr>
            </w:pPr>
            <w:r w:rsidRPr="00E1648F">
              <w:rPr>
                <w:b/>
                <w:lang w:val="en-US"/>
              </w:rPr>
              <w:t xml:space="preserve">Standard </w:t>
            </w:r>
          </w:p>
        </w:tc>
        <w:tc>
          <w:tcPr>
            <w:tcW w:w="1418" w:type="dxa"/>
            <w:tcBorders>
              <w:top w:val="single" w:sz="4" w:space="0" w:color="000000"/>
              <w:left w:val="single" w:sz="4" w:space="0" w:color="000000"/>
              <w:bottom w:val="single" w:sz="4" w:space="0" w:color="000000"/>
              <w:right w:val="single" w:sz="4" w:space="0" w:color="000000"/>
            </w:tcBorders>
            <w:shd w:val="clear" w:color="auto" w:fill="C0C0C0"/>
            <w:vAlign w:val="center"/>
          </w:tcPr>
          <w:p w14:paraId="74B18FAB" w14:textId="77777777" w:rsidR="009323BA" w:rsidRPr="00E1648F" w:rsidRDefault="009D628D">
            <w:pPr>
              <w:spacing w:after="0" w:line="259" w:lineRule="auto"/>
              <w:ind w:left="1" w:firstLine="0"/>
              <w:jc w:val="left"/>
              <w:rPr>
                <w:lang w:val="en-US"/>
              </w:rPr>
            </w:pPr>
            <w:r w:rsidRPr="00E1648F">
              <w:rPr>
                <w:b/>
                <w:lang w:val="en-US"/>
              </w:rPr>
              <w:t xml:space="preserve">Publisher </w:t>
            </w:r>
          </w:p>
        </w:tc>
        <w:tc>
          <w:tcPr>
            <w:tcW w:w="1274" w:type="dxa"/>
            <w:tcBorders>
              <w:top w:val="single" w:sz="4" w:space="0" w:color="000000"/>
              <w:left w:val="single" w:sz="4" w:space="0" w:color="000000"/>
              <w:bottom w:val="single" w:sz="4" w:space="0" w:color="000000"/>
              <w:right w:val="single" w:sz="4" w:space="0" w:color="000000"/>
            </w:tcBorders>
            <w:shd w:val="clear" w:color="auto" w:fill="C0C0C0"/>
          </w:tcPr>
          <w:p w14:paraId="5AE1786C" w14:textId="77777777" w:rsidR="009323BA" w:rsidRPr="00E1648F" w:rsidRDefault="009D628D">
            <w:pPr>
              <w:spacing w:after="0" w:line="259" w:lineRule="auto"/>
              <w:ind w:left="2" w:firstLine="0"/>
              <w:jc w:val="left"/>
              <w:rPr>
                <w:lang w:val="en-US"/>
              </w:rPr>
            </w:pPr>
            <w:r w:rsidRPr="00E1648F">
              <w:rPr>
                <w:b/>
                <w:lang w:val="en-US"/>
              </w:rPr>
              <w:t xml:space="preserve">Date </w:t>
            </w:r>
          </w:p>
        </w:tc>
      </w:tr>
      <w:tr w:rsidR="009323BA" w:rsidRPr="00E1648F" w14:paraId="1C6C60D3" w14:textId="77777777">
        <w:trPr>
          <w:trHeight w:val="1511"/>
        </w:trPr>
        <w:tc>
          <w:tcPr>
            <w:tcW w:w="2970" w:type="dxa"/>
            <w:tcBorders>
              <w:top w:val="single" w:sz="4" w:space="0" w:color="000000"/>
              <w:left w:val="single" w:sz="4" w:space="0" w:color="000000"/>
              <w:bottom w:val="single" w:sz="4" w:space="0" w:color="000000"/>
              <w:right w:val="single" w:sz="4" w:space="0" w:color="000000"/>
            </w:tcBorders>
          </w:tcPr>
          <w:p w14:paraId="1FE4014C" w14:textId="77777777" w:rsidR="009323BA" w:rsidRPr="00E1648F" w:rsidRDefault="009D628D">
            <w:pPr>
              <w:spacing w:after="0" w:line="259" w:lineRule="auto"/>
              <w:ind w:left="0" w:firstLine="0"/>
              <w:jc w:val="left"/>
              <w:rPr>
                <w:lang w:val="en-US"/>
              </w:rPr>
            </w:pPr>
            <w:r w:rsidRPr="00E1648F">
              <w:rPr>
                <w:lang w:val="en-US"/>
              </w:rPr>
              <w:t xml:space="preserve">[ANSI_X9_62] </w:t>
            </w:r>
          </w:p>
        </w:tc>
        <w:tc>
          <w:tcPr>
            <w:tcW w:w="3687" w:type="dxa"/>
            <w:tcBorders>
              <w:top w:val="single" w:sz="4" w:space="0" w:color="000000"/>
              <w:left w:val="single" w:sz="4" w:space="0" w:color="000000"/>
              <w:bottom w:val="single" w:sz="4" w:space="0" w:color="000000"/>
              <w:right w:val="single" w:sz="4" w:space="0" w:color="000000"/>
            </w:tcBorders>
          </w:tcPr>
          <w:p w14:paraId="09127B6F" w14:textId="77777777" w:rsidR="009323BA" w:rsidRPr="00E1648F" w:rsidRDefault="009D628D">
            <w:pPr>
              <w:spacing w:after="0" w:line="259" w:lineRule="auto"/>
              <w:ind w:left="30" w:right="58" w:firstLine="0"/>
              <w:rPr>
                <w:lang w:val="en-US"/>
              </w:rPr>
            </w:pPr>
            <w:r w:rsidRPr="00E1648F">
              <w:rPr>
                <w:lang w:val="en-US"/>
              </w:rPr>
              <w:t xml:space="preserve">ANSI X9.62-2005 Public Key Cryptography for the Financial Services Industry: The Elliptic Curve Digital Signature Algorithm (ECDSA). </w:t>
            </w:r>
          </w:p>
        </w:tc>
        <w:tc>
          <w:tcPr>
            <w:tcW w:w="1418" w:type="dxa"/>
            <w:tcBorders>
              <w:top w:val="single" w:sz="4" w:space="0" w:color="000000"/>
              <w:left w:val="single" w:sz="4" w:space="0" w:color="000000"/>
              <w:bottom w:val="single" w:sz="4" w:space="0" w:color="000000"/>
              <w:right w:val="single" w:sz="4" w:space="0" w:color="000000"/>
            </w:tcBorders>
          </w:tcPr>
          <w:p w14:paraId="2515F4FE" w14:textId="77777777" w:rsidR="009323BA" w:rsidRPr="00E1648F" w:rsidRDefault="009D628D">
            <w:pPr>
              <w:spacing w:after="0" w:line="259" w:lineRule="auto"/>
              <w:ind w:left="1" w:firstLine="0"/>
              <w:jc w:val="left"/>
              <w:rPr>
                <w:lang w:val="en-US"/>
              </w:rPr>
            </w:pPr>
            <w:r w:rsidRPr="00E1648F">
              <w:rPr>
                <w:lang w:val="en-US"/>
              </w:rPr>
              <w:t xml:space="preserve">ANSI </w:t>
            </w:r>
          </w:p>
        </w:tc>
        <w:tc>
          <w:tcPr>
            <w:tcW w:w="1274" w:type="dxa"/>
            <w:tcBorders>
              <w:top w:val="single" w:sz="4" w:space="0" w:color="000000"/>
              <w:left w:val="single" w:sz="4" w:space="0" w:color="000000"/>
              <w:bottom w:val="single" w:sz="4" w:space="0" w:color="000000"/>
              <w:right w:val="single" w:sz="4" w:space="0" w:color="000000"/>
            </w:tcBorders>
          </w:tcPr>
          <w:p w14:paraId="5664796E" w14:textId="77777777" w:rsidR="009323BA" w:rsidRPr="00E1648F" w:rsidRDefault="009D628D">
            <w:pPr>
              <w:spacing w:after="7" w:line="259" w:lineRule="auto"/>
              <w:ind w:left="2" w:firstLine="0"/>
              <w:rPr>
                <w:lang w:val="en-US"/>
              </w:rPr>
            </w:pPr>
            <w:r w:rsidRPr="00E1648F">
              <w:rPr>
                <w:lang w:val="en-US"/>
              </w:rPr>
              <w:t>Nov. 16</w:t>
            </w:r>
            <w:r w:rsidRPr="00E1648F">
              <w:rPr>
                <w:vertAlign w:val="superscript"/>
                <w:lang w:val="en-US"/>
              </w:rPr>
              <w:t>th</w:t>
            </w:r>
            <w:r w:rsidRPr="00E1648F">
              <w:rPr>
                <w:lang w:val="en-US"/>
              </w:rPr>
              <w:t xml:space="preserve">, </w:t>
            </w:r>
          </w:p>
          <w:p w14:paraId="679363E6" w14:textId="77777777" w:rsidR="009323BA" w:rsidRPr="00E1648F" w:rsidRDefault="009D628D">
            <w:pPr>
              <w:spacing w:after="0" w:line="259" w:lineRule="auto"/>
              <w:ind w:left="2" w:firstLine="0"/>
              <w:jc w:val="left"/>
              <w:rPr>
                <w:lang w:val="en-US"/>
              </w:rPr>
            </w:pPr>
            <w:r w:rsidRPr="00E1648F">
              <w:rPr>
                <w:lang w:val="en-US"/>
              </w:rPr>
              <w:t xml:space="preserve">2005 </w:t>
            </w:r>
          </w:p>
        </w:tc>
      </w:tr>
      <w:tr w:rsidR="009323BA" w:rsidRPr="00E1648F" w14:paraId="459054C2" w14:textId="77777777">
        <w:trPr>
          <w:trHeight w:val="2338"/>
        </w:trPr>
        <w:tc>
          <w:tcPr>
            <w:tcW w:w="2970" w:type="dxa"/>
            <w:tcBorders>
              <w:top w:val="single" w:sz="4" w:space="0" w:color="000000"/>
              <w:left w:val="single" w:sz="4" w:space="0" w:color="000000"/>
              <w:bottom w:val="single" w:sz="4" w:space="0" w:color="000000"/>
              <w:right w:val="single" w:sz="4" w:space="0" w:color="000000"/>
            </w:tcBorders>
          </w:tcPr>
          <w:p w14:paraId="04CB3235" w14:textId="77777777" w:rsidR="009323BA" w:rsidRPr="00E1648F" w:rsidRDefault="009D628D">
            <w:pPr>
              <w:spacing w:after="0" w:line="259" w:lineRule="auto"/>
              <w:ind w:left="0" w:firstLine="0"/>
              <w:jc w:val="left"/>
              <w:rPr>
                <w:lang w:val="en-US"/>
              </w:rPr>
            </w:pPr>
            <w:r w:rsidRPr="00E1648F">
              <w:rPr>
                <w:lang w:val="en-US"/>
              </w:rPr>
              <w:t xml:space="preserve">[BSI_TR_03105_5-1] </w:t>
            </w:r>
          </w:p>
        </w:tc>
        <w:tc>
          <w:tcPr>
            <w:tcW w:w="3687" w:type="dxa"/>
            <w:tcBorders>
              <w:top w:val="single" w:sz="4" w:space="0" w:color="000000"/>
              <w:left w:val="single" w:sz="4" w:space="0" w:color="000000"/>
              <w:bottom w:val="single" w:sz="4" w:space="0" w:color="000000"/>
              <w:right w:val="single" w:sz="4" w:space="0" w:color="000000"/>
            </w:tcBorders>
          </w:tcPr>
          <w:p w14:paraId="0251CD89" w14:textId="77777777" w:rsidR="009323BA" w:rsidRPr="00E1648F" w:rsidRDefault="009D628D">
            <w:pPr>
              <w:spacing w:after="0" w:line="238" w:lineRule="auto"/>
              <w:ind w:left="30" w:right="58" w:firstLine="0"/>
              <w:rPr>
                <w:lang w:val="en-US"/>
              </w:rPr>
            </w:pPr>
            <w:r w:rsidRPr="00E1648F">
              <w:rPr>
                <w:lang w:val="en-US"/>
              </w:rPr>
              <w:t xml:space="preserve">Bundesamt für Sicherheit in der Informationstechnik, Technical Guideline TR-03105 version 2.5, Conformity Tests for Official Electronic ID Documents, Part 5.1, version 1.41, Test plan for ICAO compliant Inspection Systems with </w:t>
            </w:r>
          </w:p>
          <w:p w14:paraId="1746AFAD" w14:textId="77777777" w:rsidR="009323BA" w:rsidRPr="00E1648F" w:rsidRDefault="009D628D">
            <w:pPr>
              <w:spacing w:after="0" w:line="259" w:lineRule="auto"/>
              <w:ind w:left="30" w:firstLine="0"/>
              <w:jc w:val="left"/>
              <w:rPr>
                <w:lang w:val="en-US"/>
              </w:rPr>
            </w:pPr>
            <w:r w:rsidRPr="00E1648F">
              <w:rPr>
                <w:lang w:val="en-US"/>
              </w:rPr>
              <w:t xml:space="preserve">EACv1 </w:t>
            </w:r>
          </w:p>
        </w:tc>
        <w:tc>
          <w:tcPr>
            <w:tcW w:w="1418" w:type="dxa"/>
            <w:tcBorders>
              <w:top w:val="single" w:sz="4" w:space="0" w:color="000000"/>
              <w:left w:val="single" w:sz="4" w:space="0" w:color="000000"/>
              <w:bottom w:val="single" w:sz="4" w:space="0" w:color="000000"/>
              <w:right w:val="single" w:sz="4" w:space="0" w:color="000000"/>
            </w:tcBorders>
          </w:tcPr>
          <w:p w14:paraId="0DCE4E74" w14:textId="77777777" w:rsidR="009323BA" w:rsidRPr="00E1648F" w:rsidRDefault="009D628D">
            <w:pPr>
              <w:spacing w:after="0" w:line="259" w:lineRule="auto"/>
              <w:ind w:left="1" w:firstLine="0"/>
              <w:jc w:val="left"/>
              <w:rPr>
                <w:lang w:val="en-US"/>
              </w:rPr>
            </w:pPr>
            <w:r w:rsidRPr="00E1648F">
              <w:rPr>
                <w:lang w:val="en-US"/>
              </w:rPr>
              <w:t xml:space="preserve"> </w:t>
            </w:r>
          </w:p>
        </w:tc>
        <w:tc>
          <w:tcPr>
            <w:tcW w:w="1274" w:type="dxa"/>
            <w:tcBorders>
              <w:top w:val="single" w:sz="4" w:space="0" w:color="000000"/>
              <w:left w:val="single" w:sz="4" w:space="0" w:color="000000"/>
              <w:bottom w:val="single" w:sz="4" w:space="0" w:color="000000"/>
              <w:right w:val="single" w:sz="4" w:space="0" w:color="000000"/>
            </w:tcBorders>
          </w:tcPr>
          <w:p w14:paraId="3EA47103" w14:textId="77777777" w:rsidR="009323BA" w:rsidRPr="00E1648F" w:rsidRDefault="009D628D">
            <w:pPr>
              <w:spacing w:after="0" w:line="259" w:lineRule="auto"/>
              <w:ind w:left="2" w:firstLine="0"/>
              <w:jc w:val="left"/>
              <w:rPr>
                <w:lang w:val="en-US"/>
              </w:rPr>
            </w:pPr>
            <w:r w:rsidRPr="00E1648F">
              <w:rPr>
                <w:lang w:val="en-US"/>
              </w:rPr>
              <w:t xml:space="preserve"> </w:t>
            </w:r>
          </w:p>
        </w:tc>
      </w:tr>
    </w:tbl>
    <w:p w14:paraId="4D107A0E" w14:textId="77777777" w:rsidR="009323BA" w:rsidRPr="00E1648F" w:rsidRDefault="009323BA">
      <w:pPr>
        <w:spacing w:after="0" w:line="259" w:lineRule="auto"/>
        <w:ind w:left="-1419" w:right="59" w:firstLine="0"/>
        <w:jc w:val="left"/>
        <w:rPr>
          <w:lang w:val="en-US"/>
        </w:rPr>
      </w:pPr>
    </w:p>
    <w:tbl>
      <w:tblPr>
        <w:tblStyle w:val="TableGrid"/>
        <w:tblW w:w="9350" w:type="dxa"/>
        <w:tblInd w:w="6" w:type="dxa"/>
        <w:tblCellMar>
          <w:top w:w="64" w:type="dxa"/>
          <w:left w:w="68" w:type="dxa"/>
          <w:right w:w="55" w:type="dxa"/>
        </w:tblCellMar>
        <w:tblLook w:val="04A0" w:firstRow="1" w:lastRow="0" w:firstColumn="1" w:lastColumn="0" w:noHBand="0" w:noVBand="1"/>
      </w:tblPr>
      <w:tblGrid>
        <w:gridCol w:w="2971"/>
        <w:gridCol w:w="3687"/>
        <w:gridCol w:w="1418"/>
        <w:gridCol w:w="1274"/>
      </w:tblGrid>
      <w:tr w:rsidR="009323BA" w:rsidRPr="00E1648F" w14:paraId="740B65D4" w14:textId="77777777">
        <w:trPr>
          <w:trHeight w:val="487"/>
        </w:trPr>
        <w:tc>
          <w:tcPr>
            <w:tcW w:w="2970" w:type="dxa"/>
            <w:tcBorders>
              <w:top w:val="single" w:sz="4" w:space="0" w:color="000000"/>
              <w:left w:val="single" w:sz="4" w:space="0" w:color="000000"/>
              <w:bottom w:val="single" w:sz="4" w:space="0" w:color="000000"/>
              <w:right w:val="single" w:sz="4" w:space="0" w:color="000000"/>
            </w:tcBorders>
            <w:shd w:val="clear" w:color="auto" w:fill="C0C0C0"/>
          </w:tcPr>
          <w:p w14:paraId="0C27544A" w14:textId="77777777" w:rsidR="009323BA" w:rsidRPr="00E1648F" w:rsidRDefault="009D628D">
            <w:pPr>
              <w:spacing w:after="0" w:line="259" w:lineRule="auto"/>
              <w:ind w:left="0" w:right="15" w:firstLine="0"/>
              <w:jc w:val="center"/>
              <w:rPr>
                <w:lang w:val="en-US"/>
              </w:rPr>
            </w:pPr>
            <w:r w:rsidRPr="00E1648F">
              <w:rPr>
                <w:b/>
                <w:lang w:val="en-US"/>
              </w:rPr>
              <w:t xml:space="preserve"># </w:t>
            </w:r>
          </w:p>
        </w:tc>
        <w:tc>
          <w:tcPr>
            <w:tcW w:w="3687" w:type="dxa"/>
            <w:tcBorders>
              <w:top w:val="single" w:sz="4" w:space="0" w:color="000000"/>
              <w:left w:val="single" w:sz="4" w:space="0" w:color="000000"/>
              <w:bottom w:val="single" w:sz="4" w:space="0" w:color="000000"/>
              <w:right w:val="single" w:sz="4" w:space="0" w:color="000000"/>
            </w:tcBorders>
            <w:shd w:val="clear" w:color="auto" w:fill="C0C0C0"/>
          </w:tcPr>
          <w:p w14:paraId="5BD94F42" w14:textId="77777777" w:rsidR="009323BA" w:rsidRPr="00E1648F" w:rsidRDefault="009D628D">
            <w:pPr>
              <w:spacing w:after="0" w:line="259" w:lineRule="auto"/>
              <w:ind w:left="1" w:firstLine="0"/>
              <w:jc w:val="left"/>
              <w:rPr>
                <w:lang w:val="en-US"/>
              </w:rPr>
            </w:pPr>
            <w:r w:rsidRPr="00E1648F">
              <w:rPr>
                <w:b/>
                <w:lang w:val="en-US"/>
              </w:rPr>
              <w:t xml:space="preserve">Standard </w:t>
            </w:r>
          </w:p>
        </w:tc>
        <w:tc>
          <w:tcPr>
            <w:tcW w:w="1418" w:type="dxa"/>
            <w:tcBorders>
              <w:top w:val="single" w:sz="4" w:space="0" w:color="000000"/>
              <w:left w:val="single" w:sz="4" w:space="0" w:color="000000"/>
              <w:bottom w:val="single" w:sz="4" w:space="0" w:color="000000"/>
              <w:right w:val="single" w:sz="4" w:space="0" w:color="000000"/>
            </w:tcBorders>
            <w:shd w:val="clear" w:color="auto" w:fill="C0C0C0"/>
            <w:vAlign w:val="center"/>
          </w:tcPr>
          <w:p w14:paraId="3AC26F8B" w14:textId="77777777" w:rsidR="009323BA" w:rsidRPr="00E1648F" w:rsidRDefault="009D628D">
            <w:pPr>
              <w:spacing w:after="0" w:line="259" w:lineRule="auto"/>
              <w:ind w:left="1" w:firstLine="0"/>
              <w:jc w:val="left"/>
              <w:rPr>
                <w:lang w:val="en-US"/>
              </w:rPr>
            </w:pPr>
            <w:r w:rsidRPr="00E1648F">
              <w:rPr>
                <w:b/>
                <w:lang w:val="en-US"/>
              </w:rPr>
              <w:t xml:space="preserve">Publisher </w:t>
            </w:r>
          </w:p>
        </w:tc>
        <w:tc>
          <w:tcPr>
            <w:tcW w:w="1274" w:type="dxa"/>
            <w:tcBorders>
              <w:top w:val="single" w:sz="4" w:space="0" w:color="000000"/>
              <w:left w:val="single" w:sz="4" w:space="0" w:color="000000"/>
              <w:bottom w:val="single" w:sz="4" w:space="0" w:color="000000"/>
              <w:right w:val="single" w:sz="4" w:space="0" w:color="000000"/>
            </w:tcBorders>
            <w:shd w:val="clear" w:color="auto" w:fill="C0C0C0"/>
          </w:tcPr>
          <w:p w14:paraId="503DF5CC" w14:textId="77777777" w:rsidR="009323BA" w:rsidRPr="00E1648F" w:rsidRDefault="009D628D">
            <w:pPr>
              <w:spacing w:after="0" w:line="259" w:lineRule="auto"/>
              <w:ind w:left="2" w:firstLine="0"/>
              <w:jc w:val="left"/>
              <w:rPr>
                <w:lang w:val="en-US"/>
              </w:rPr>
            </w:pPr>
            <w:r w:rsidRPr="00E1648F">
              <w:rPr>
                <w:b/>
                <w:lang w:val="en-US"/>
              </w:rPr>
              <w:t xml:space="preserve">Date </w:t>
            </w:r>
          </w:p>
        </w:tc>
      </w:tr>
      <w:tr w:rsidR="009323BA" w:rsidRPr="00E1648F" w14:paraId="53383EA3" w14:textId="77777777">
        <w:trPr>
          <w:trHeight w:val="2339"/>
        </w:trPr>
        <w:tc>
          <w:tcPr>
            <w:tcW w:w="2970" w:type="dxa"/>
            <w:tcBorders>
              <w:top w:val="single" w:sz="4" w:space="0" w:color="000000"/>
              <w:left w:val="single" w:sz="4" w:space="0" w:color="000000"/>
              <w:bottom w:val="single" w:sz="4" w:space="0" w:color="000000"/>
              <w:right w:val="single" w:sz="4" w:space="0" w:color="000000"/>
            </w:tcBorders>
          </w:tcPr>
          <w:p w14:paraId="744E643B" w14:textId="77777777" w:rsidR="009323BA" w:rsidRPr="00E1648F" w:rsidRDefault="009D628D">
            <w:pPr>
              <w:spacing w:after="0" w:line="259" w:lineRule="auto"/>
              <w:ind w:left="0" w:firstLine="0"/>
              <w:jc w:val="left"/>
              <w:rPr>
                <w:lang w:val="en-US"/>
              </w:rPr>
            </w:pPr>
            <w:r w:rsidRPr="00E1648F">
              <w:rPr>
                <w:lang w:val="en-US"/>
              </w:rPr>
              <w:t xml:space="preserve">[BSI_TR_03105_5-2] </w:t>
            </w:r>
          </w:p>
        </w:tc>
        <w:tc>
          <w:tcPr>
            <w:tcW w:w="3687" w:type="dxa"/>
            <w:tcBorders>
              <w:top w:val="single" w:sz="4" w:space="0" w:color="000000"/>
              <w:left w:val="single" w:sz="4" w:space="0" w:color="000000"/>
              <w:bottom w:val="single" w:sz="4" w:space="0" w:color="000000"/>
              <w:right w:val="single" w:sz="4" w:space="0" w:color="000000"/>
            </w:tcBorders>
          </w:tcPr>
          <w:p w14:paraId="7E683320" w14:textId="77777777" w:rsidR="009323BA" w:rsidRPr="00E1648F" w:rsidRDefault="009D628D">
            <w:pPr>
              <w:spacing w:after="0" w:line="259" w:lineRule="auto"/>
              <w:ind w:left="30" w:right="58" w:firstLine="0"/>
              <w:rPr>
                <w:lang w:val="en-US"/>
              </w:rPr>
            </w:pPr>
            <w:r w:rsidRPr="00E1648F">
              <w:rPr>
                <w:lang w:val="en-US"/>
              </w:rPr>
              <w:t xml:space="preserve">Bundesamt für Sicherheit in der Informationstechnik, Technical Guideline TR-03105 version 2.5, Conformity Tests for Official Electronic ID Documents, Part 5.2, version 1.2 Test plan for eID and eSign compliant eCard reader systems with EAC 2 </w:t>
            </w:r>
          </w:p>
        </w:tc>
        <w:tc>
          <w:tcPr>
            <w:tcW w:w="1418" w:type="dxa"/>
            <w:tcBorders>
              <w:top w:val="single" w:sz="4" w:space="0" w:color="000000"/>
              <w:left w:val="single" w:sz="4" w:space="0" w:color="000000"/>
              <w:bottom w:val="single" w:sz="4" w:space="0" w:color="000000"/>
              <w:right w:val="single" w:sz="4" w:space="0" w:color="000000"/>
            </w:tcBorders>
          </w:tcPr>
          <w:p w14:paraId="7E7E5107" w14:textId="77777777" w:rsidR="009323BA" w:rsidRPr="00E1648F" w:rsidRDefault="009D628D">
            <w:pPr>
              <w:spacing w:after="0" w:line="259" w:lineRule="auto"/>
              <w:ind w:left="1" w:firstLine="0"/>
              <w:jc w:val="left"/>
              <w:rPr>
                <w:lang w:val="en-US"/>
              </w:rPr>
            </w:pPr>
            <w:r w:rsidRPr="00E1648F">
              <w:rPr>
                <w:lang w:val="en-US"/>
              </w:rPr>
              <w:t xml:space="preserve">BSI </w:t>
            </w:r>
          </w:p>
        </w:tc>
        <w:tc>
          <w:tcPr>
            <w:tcW w:w="1274" w:type="dxa"/>
            <w:tcBorders>
              <w:top w:val="single" w:sz="4" w:space="0" w:color="000000"/>
              <w:left w:val="single" w:sz="4" w:space="0" w:color="000000"/>
              <w:bottom w:val="single" w:sz="4" w:space="0" w:color="000000"/>
              <w:right w:val="single" w:sz="4" w:space="0" w:color="000000"/>
            </w:tcBorders>
          </w:tcPr>
          <w:p w14:paraId="4EF763DE" w14:textId="77777777" w:rsidR="009323BA" w:rsidRPr="00E1648F" w:rsidRDefault="009D628D">
            <w:pPr>
              <w:spacing w:after="10" w:line="259" w:lineRule="auto"/>
              <w:ind w:left="2" w:firstLine="0"/>
              <w:rPr>
                <w:lang w:val="en-US"/>
              </w:rPr>
            </w:pPr>
            <w:r w:rsidRPr="00E1648F">
              <w:rPr>
                <w:lang w:val="en-US"/>
              </w:rPr>
              <w:t>May 21</w:t>
            </w:r>
            <w:r w:rsidRPr="00E1648F">
              <w:rPr>
                <w:vertAlign w:val="superscript"/>
                <w:lang w:val="en-US"/>
              </w:rPr>
              <w:t>st</w:t>
            </w:r>
            <w:r w:rsidRPr="00E1648F">
              <w:rPr>
                <w:lang w:val="en-US"/>
              </w:rPr>
              <w:t xml:space="preserve">, </w:t>
            </w:r>
          </w:p>
          <w:p w14:paraId="03BF0BE7" w14:textId="77777777" w:rsidR="009323BA" w:rsidRPr="00E1648F" w:rsidRDefault="009D628D">
            <w:pPr>
              <w:spacing w:after="0" w:line="259" w:lineRule="auto"/>
              <w:ind w:left="2" w:firstLine="0"/>
              <w:jc w:val="left"/>
              <w:rPr>
                <w:lang w:val="en-US"/>
              </w:rPr>
            </w:pPr>
            <w:r w:rsidRPr="00E1648F">
              <w:rPr>
                <w:lang w:val="en-US"/>
              </w:rPr>
              <w:t xml:space="preserve">2010 </w:t>
            </w:r>
          </w:p>
        </w:tc>
      </w:tr>
      <w:tr w:rsidR="009323BA" w:rsidRPr="00E1648F" w14:paraId="6866CDDB" w14:textId="77777777">
        <w:trPr>
          <w:trHeight w:val="2062"/>
        </w:trPr>
        <w:tc>
          <w:tcPr>
            <w:tcW w:w="2970" w:type="dxa"/>
            <w:tcBorders>
              <w:top w:val="single" w:sz="4" w:space="0" w:color="000000"/>
              <w:left w:val="single" w:sz="4" w:space="0" w:color="000000"/>
              <w:bottom w:val="single" w:sz="4" w:space="0" w:color="000000"/>
              <w:right w:val="single" w:sz="4" w:space="0" w:color="000000"/>
            </w:tcBorders>
          </w:tcPr>
          <w:p w14:paraId="2FC7C304" w14:textId="77777777" w:rsidR="009323BA" w:rsidRPr="00E1648F" w:rsidRDefault="009D628D">
            <w:pPr>
              <w:spacing w:after="0" w:line="259" w:lineRule="auto"/>
              <w:ind w:left="0" w:firstLine="0"/>
              <w:jc w:val="left"/>
              <w:rPr>
                <w:lang w:val="en-US"/>
              </w:rPr>
            </w:pPr>
            <w:r w:rsidRPr="00E1648F">
              <w:rPr>
                <w:lang w:val="en-US"/>
              </w:rPr>
              <w:t xml:space="preserve">[BSI_TR_03110_1] </w:t>
            </w:r>
          </w:p>
        </w:tc>
        <w:tc>
          <w:tcPr>
            <w:tcW w:w="3687" w:type="dxa"/>
            <w:tcBorders>
              <w:top w:val="single" w:sz="4" w:space="0" w:color="000000"/>
              <w:left w:val="single" w:sz="4" w:space="0" w:color="000000"/>
              <w:bottom w:val="single" w:sz="4" w:space="0" w:color="000000"/>
              <w:right w:val="single" w:sz="4" w:space="0" w:color="000000"/>
            </w:tcBorders>
          </w:tcPr>
          <w:p w14:paraId="1D913517" w14:textId="77777777" w:rsidR="009323BA" w:rsidRPr="00E1648F" w:rsidRDefault="009D628D">
            <w:pPr>
              <w:spacing w:after="0" w:line="238" w:lineRule="auto"/>
              <w:ind w:left="30" w:right="62" w:firstLine="0"/>
              <w:rPr>
                <w:lang w:val="en-US"/>
              </w:rPr>
            </w:pPr>
            <w:r w:rsidRPr="00E1648F">
              <w:rPr>
                <w:lang w:val="en-US"/>
              </w:rPr>
              <w:t xml:space="preserve">Bundesamt für Sicherheit in der Informationstechnik, Technical Guideline TR-03110-1 version 2.10, </w:t>
            </w:r>
          </w:p>
          <w:p w14:paraId="66AE7584" w14:textId="77777777" w:rsidR="009323BA" w:rsidRPr="00E1648F" w:rsidRDefault="009D628D">
            <w:pPr>
              <w:spacing w:after="0" w:line="259" w:lineRule="auto"/>
              <w:ind w:left="30" w:firstLine="0"/>
              <w:rPr>
                <w:lang w:val="en-US"/>
              </w:rPr>
            </w:pPr>
            <w:r w:rsidRPr="00E1648F">
              <w:rPr>
                <w:lang w:val="en-US"/>
              </w:rPr>
              <w:t xml:space="preserve">Advanced Security Mechanisms for </w:t>
            </w:r>
          </w:p>
          <w:p w14:paraId="4DDF31B4" w14:textId="77777777" w:rsidR="009323BA" w:rsidRPr="00E1648F" w:rsidRDefault="009D628D">
            <w:pPr>
              <w:spacing w:after="0" w:line="259" w:lineRule="auto"/>
              <w:ind w:left="30" w:right="59" w:firstLine="0"/>
              <w:rPr>
                <w:lang w:val="en-US"/>
              </w:rPr>
            </w:pPr>
            <w:r w:rsidRPr="00E1648F">
              <w:rPr>
                <w:lang w:val="en-US"/>
              </w:rPr>
              <w:t xml:space="preserve">Machine Readable Travel Documents – Part 1 - eMRTDs with BAC/PACEv2 and EACv1. </w:t>
            </w:r>
          </w:p>
        </w:tc>
        <w:tc>
          <w:tcPr>
            <w:tcW w:w="1418" w:type="dxa"/>
            <w:tcBorders>
              <w:top w:val="single" w:sz="4" w:space="0" w:color="000000"/>
              <w:left w:val="single" w:sz="4" w:space="0" w:color="000000"/>
              <w:bottom w:val="single" w:sz="4" w:space="0" w:color="000000"/>
              <w:right w:val="single" w:sz="4" w:space="0" w:color="000000"/>
            </w:tcBorders>
          </w:tcPr>
          <w:p w14:paraId="06829DB0" w14:textId="77777777" w:rsidR="009323BA" w:rsidRPr="00E1648F" w:rsidRDefault="009D628D">
            <w:pPr>
              <w:spacing w:after="0" w:line="259" w:lineRule="auto"/>
              <w:ind w:left="1" w:firstLine="0"/>
              <w:jc w:val="left"/>
              <w:rPr>
                <w:lang w:val="en-US"/>
              </w:rPr>
            </w:pPr>
            <w:r w:rsidRPr="00E1648F">
              <w:rPr>
                <w:lang w:val="en-US"/>
              </w:rPr>
              <w:t xml:space="preserve">BSI </w:t>
            </w:r>
          </w:p>
        </w:tc>
        <w:tc>
          <w:tcPr>
            <w:tcW w:w="1274" w:type="dxa"/>
            <w:tcBorders>
              <w:top w:val="single" w:sz="4" w:space="0" w:color="000000"/>
              <w:left w:val="single" w:sz="4" w:space="0" w:color="000000"/>
              <w:bottom w:val="single" w:sz="4" w:space="0" w:color="000000"/>
              <w:right w:val="single" w:sz="4" w:space="0" w:color="000000"/>
            </w:tcBorders>
          </w:tcPr>
          <w:p w14:paraId="5BE80D80" w14:textId="77777777" w:rsidR="009323BA" w:rsidRPr="00E1648F" w:rsidRDefault="009D628D">
            <w:pPr>
              <w:spacing w:after="0" w:line="259" w:lineRule="auto"/>
              <w:ind w:left="2" w:firstLine="0"/>
              <w:jc w:val="left"/>
              <w:rPr>
                <w:lang w:val="en-US"/>
              </w:rPr>
            </w:pPr>
            <w:r w:rsidRPr="00E1648F">
              <w:rPr>
                <w:lang w:val="en-US"/>
              </w:rPr>
              <w:t xml:space="preserve">March </w:t>
            </w:r>
          </w:p>
          <w:p w14:paraId="705AD9EA" w14:textId="77777777" w:rsidR="009323BA" w:rsidRPr="00E1648F" w:rsidRDefault="009D628D">
            <w:pPr>
              <w:spacing w:after="0" w:line="259" w:lineRule="auto"/>
              <w:ind w:left="2" w:firstLine="0"/>
              <w:jc w:val="left"/>
              <w:rPr>
                <w:lang w:val="en-US"/>
              </w:rPr>
            </w:pPr>
            <w:r w:rsidRPr="00E1648F">
              <w:rPr>
                <w:lang w:val="en-US"/>
              </w:rPr>
              <w:t>20</w:t>
            </w:r>
            <w:r w:rsidRPr="00E1648F">
              <w:rPr>
                <w:vertAlign w:val="superscript"/>
                <w:lang w:val="en-US"/>
              </w:rPr>
              <w:t>th</w:t>
            </w:r>
            <w:r w:rsidRPr="00E1648F">
              <w:rPr>
                <w:lang w:val="en-US"/>
              </w:rPr>
              <w:t xml:space="preserve">, 2012 </w:t>
            </w:r>
          </w:p>
        </w:tc>
      </w:tr>
      <w:tr w:rsidR="009323BA" w:rsidRPr="00E1648F" w14:paraId="7E8E0220" w14:textId="77777777">
        <w:trPr>
          <w:trHeight w:val="2062"/>
        </w:trPr>
        <w:tc>
          <w:tcPr>
            <w:tcW w:w="2970" w:type="dxa"/>
            <w:tcBorders>
              <w:top w:val="single" w:sz="4" w:space="0" w:color="000000"/>
              <w:left w:val="single" w:sz="4" w:space="0" w:color="000000"/>
              <w:bottom w:val="single" w:sz="4" w:space="0" w:color="000000"/>
              <w:right w:val="single" w:sz="4" w:space="0" w:color="000000"/>
            </w:tcBorders>
          </w:tcPr>
          <w:p w14:paraId="4AF44178" w14:textId="77777777" w:rsidR="009323BA" w:rsidRPr="00E1648F" w:rsidRDefault="009D628D">
            <w:pPr>
              <w:spacing w:after="0" w:line="259" w:lineRule="auto"/>
              <w:ind w:left="0" w:firstLine="0"/>
              <w:jc w:val="left"/>
              <w:rPr>
                <w:lang w:val="en-US"/>
              </w:rPr>
            </w:pPr>
            <w:r w:rsidRPr="00E1648F">
              <w:rPr>
                <w:lang w:val="en-US"/>
              </w:rPr>
              <w:t xml:space="preserve">[BSI_TR_03110_3] </w:t>
            </w:r>
          </w:p>
        </w:tc>
        <w:tc>
          <w:tcPr>
            <w:tcW w:w="3687" w:type="dxa"/>
            <w:tcBorders>
              <w:top w:val="single" w:sz="4" w:space="0" w:color="000000"/>
              <w:left w:val="single" w:sz="4" w:space="0" w:color="000000"/>
              <w:bottom w:val="single" w:sz="4" w:space="0" w:color="000000"/>
              <w:right w:val="single" w:sz="4" w:space="0" w:color="000000"/>
            </w:tcBorders>
          </w:tcPr>
          <w:p w14:paraId="17807C8D" w14:textId="77777777" w:rsidR="009323BA" w:rsidRPr="00E1648F" w:rsidRDefault="009D628D">
            <w:pPr>
              <w:spacing w:after="0" w:line="238" w:lineRule="auto"/>
              <w:ind w:left="30" w:right="63" w:firstLine="0"/>
              <w:rPr>
                <w:lang w:val="en-US"/>
              </w:rPr>
            </w:pPr>
            <w:r w:rsidRPr="00E1648F">
              <w:rPr>
                <w:lang w:val="en-US"/>
              </w:rPr>
              <w:t xml:space="preserve">Bundesamt für Sicherheit in der Informationstechnik, Technical Guideline TR-03110-3 version 2.10, </w:t>
            </w:r>
          </w:p>
          <w:p w14:paraId="3736EC8A" w14:textId="77777777" w:rsidR="009323BA" w:rsidRPr="00E1648F" w:rsidRDefault="009D628D">
            <w:pPr>
              <w:spacing w:after="0" w:line="259" w:lineRule="auto"/>
              <w:ind w:left="30" w:firstLine="0"/>
              <w:rPr>
                <w:lang w:val="en-US"/>
              </w:rPr>
            </w:pPr>
            <w:r w:rsidRPr="00E1648F">
              <w:rPr>
                <w:lang w:val="en-US"/>
              </w:rPr>
              <w:t xml:space="preserve">Advanced Security Mechanisms for </w:t>
            </w:r>
          </w:p>
          <w:p w14:paraId="511D3044" w14:textId="77777777" w:rsidR="009323BA" w:rsidRPr="00E1648F" w:rsidRDefault="009D628D">
            <w:pPr>
              <w:spacing w:after="0" w:line="238" w:lineRule="auto"/>
              <w:ind w:left="30" w:firstLine="0"/>
              <w:rPr>
                <w:lang w:val="en-US"/>
              </w:rPr>
            </w:pPr>
            <w:r w:rsidRPr="00E1648F">
              <w:rPr>
                <w:lang w:val="en-US"/>
              </w:rPr>
              <w:t xml:space="preserve">Machine Readable Travel Documents – Part 3 – Common </w:t>
            </w:r>
          </w:p>
          <w:p w14:paraId="67D17B24" w14:textId="77777777" w:rsidR="009323BA" w:rsidRPr="00E1648F" w:rsidRDefault="009D628D">
            <w:pPr>
              <w:spacing w:after="0" w:line="259" w:lineRule="auto"/>
              <w:ind w:left="30" w:firstLine="0"/>
              <w:jc w:val="left"/>
              <w:rPr>
                <w:lang w:val="en-US"/>
              </w:rPr>
            </w:pPr>
            <w:r w:rsidRPr="00E1648F">
              <w:rPr>
                <w:lang w:val="en-US"/>
              </w:rPr>
              <w:t xml:space="preserve">Specifications </w:t>
            </w:r>
          </w:p>
        </w:tc>
        <w:tc>
          <w:tcPr>
            <w:tcW w:w="1418" w:type="dxa"/>
            <w:tcBorders>
              <w:top w:val="single" w:sz="4" w:space="0" w:color="000000"/>
              <w:left w:val="single" w:sz="4" w:space="0" w:color="000000"/>
              <w:bottom w:val="single" w:sz="4" w:space="0" w:color="000000"/>
              <w:right w:val="single" w:sz="4" w:space="0" w:color="000000"/>
            </w:tcBorders>
          </w:tcPr>
          <w:p w14:paraId="6A6DF722" w14:textId="77777777" w:rsidR="009323BA" w:rsidRPr="00E1648F" w:rsidRDefault="009D628D">
            <w:pPr>
              <w:spacing w:after="0" w:line="259" w:lineRule="auto"/>
              <w:ind w:left="1" w:firstLine="0"/>
              <w:jc w:val="left"/>
              <w:rPr>
                <w:lang w:val="en-US"/>
              </w:rPr>
            </w:pPr>
            <w:r w:rsidRPr="00E1648F">
              <w:rPr>
                <w:lang w:val="en-US"/>
              </w:rPr>
              <w:t xml:space="preserve">BSI </w:t>
            </w:r>
          </w:p>
        </w:tc>
        <w:tc>
          <w:tcPr>
            <w:tcW w:w="1274" w:type="dxa"/>
            <w:tcBorders>
              <w:top w:val="single" w:sz="4" w:space="0" w:color="000000"/>
              <w:left w:val="single" w:sz="4" w:space="0" w:color="000000"/>
              <w:bottom w:val="single" w:sz="4" w:space="0" w:color="000000"/>
              <w:right w:val="single" w:sz="4" w:space="0" w:color="000000"/>
            </w:tcBorders>
          </w:tcPr>
          <w:p w14:paraId="17AEB223" w14:textId="77777777" w:rsidR="009323BA" w:rsidRPr="00E1648F" w:rsidRDefault="009D628D">
            <w:pPr>
              <w:spacing w:after="0" w:line="259" w:lineRule="auto"/>
              <w:ind w:left="2" w:firstLine="0"/>
              <w:jc w:val="left"/>
              <w:rPr>
                <w:lang w:val="en-US"/>
              </w:rPr>
            </w:pPr>
            <w:r w:rsidRPr="00E1648F">
              <w:rPr>
                <w:lang w:val="en-US"/>
              </w:rPr>
              <w:t xml:space="preserve">March </w:t>
            </w:r>
          </w:p>
          <w:p w14:paraId="23F4B9F0" w14:textId="77777777" w:rsidR="009323BA" w:rsidRPr="00E1648F" w:rsidRDefault="009D628D">
            <w:pPr>
              <w:spacing w:after="0" w:line="259" w:lineRule="auto"/>
              <w:ind w:left="2" w:firstLine="0"/>
              <w:jc w:val="left"/>
              <w:rPr>
                <w:lang w:val="en-US"/>
              </w:rPr>
            </w:pPr>
            <w:r w:rsidRPr="00E1648F">
              <w:rPr>
                <w:lang w:val="en-US"/>
              </w:rPr>
              <w:t>20</w:t>
            </w:r>
            <w:r w:rsidRPr="00E1648F">
              <w:rPr>
                <w:vertAlign w:val="superscript"/>
                <w:lang w:val="en-US"/>
              </w:rPr>
              <w:t>th</w:t>
            </w:r>
            <w:r w:rsidRPr="00E1648F">
              <w:rPr>
                <w:lang w:val="en-US"/>
              </w:rPr>
              <w:t xml:space="preserve">, 2012 </w:t>
            </w:r>
          </w:p>
        </w:tc>
      </w:tr>
      <w:tr w:rsidR="009323BA" w:rsidRPr="00E1648F" w14:paraId="2F44F5A3" w14:textId="77777777">
        <w:trPr>
          <w:trHeight w:val="1234"/>
        </w:trPr>
        <w:tc>
          <w:tcPr>
            <w:tcW w:w="2970" w:type="dxa"/>
            <w:tcBorders>
              <w:top w:val="single" w:sz="4" w:space="0" w:color="000000"/>
              <w:left w:val="single" w:sz="4" w:space="0" w:color="000000"/>
              <w:bottom w:val="single" w:sz="4" w:space="0" w:color="000000"/>
              <w:right w:val="single" w:sz="4" w:space="0" w:color="000000"/>
            </w:tcBorders>
          </w:tcPr>
          <w:p w14:paraId="28F492F1" w14:textId="77777777" w:rsidR="009323BA" w:rsidRPr="00E1648F" w:rsidRDefault="009D628D">
            <w:pPr>
              <w:spacing w:after="0" w:line="259" w:lineRule="auto"/>
              <w:ind w:left="0" w:firstLine="0"/>
              <w:jc w:val="left"/>
              <w:rPr>
                <w:lang w:val="en-US"/>
              </w:rPr>
            </w:pPr>
            <w:r w:rsidRPr="00E1648F">
              <w:rPr>
                <w:lang w:val="en-US"/>
              </w:rPr>
              <w:t xml:space="preserve">[BSI TR-03121-2] </w:t>
            </w:r>
          </w:p>
        </w:tc>
        <w:tc>
          <w:tcPr>
            <w:tcW w:w="3687" w:type="dxa"/>
            <w:tcBorders>
              <w:top w:val="single" w:sz="4" w:space="0" w:color="000000"/>
              <w:left w:val="single" w:sz="4" w:space="0" w:color="000000"/>
              <w:bottom w:val="single" w:sz="4" w:space="0" w:color="000000"/>
              <w:right w:val="single" w:sz="4" w:space="0" w:color="000000"/>
            </w:tcBorders>
          </w:tcPr>
          <w:p w14:paraId="49B5F134" w14:textId="77777777" w:rsidR="009323BA" w:rsidRPr="00E1648F" w:rsidRDefault="009D628D">
            <w:pPr>
              <w:spacing w:after="1" w:line="237" w:lineRule="auto"/>
              <w:ind w:left="30" w:right="60" w:firstLine="0"/>
              <w:rPr>
                <w:lang w:val="en-US"/>
              </w:rPr>
            </w:pPr>
            <w:r w:rsidRPr="00E1648F">
              <w:rPr>
                <w:lang w:val="en-US"/>
              </w:rPr>
              <w:t xml:space="preserve">Bundesamt für Sicherheit in der Informationstechnik, Technical Guideline TR-03121-2 version 4.4, </w:t>
            </w:r>
          </w:p>
          <w:p w14:paraId="63F346EF" w14:textId="77777777" w:rsidR="009323BA" w:rsidRPr="00E1648F" w:rsidRDefault="009D628D">
            <w:pPr>
              <w:spacing w:after="0" w:line="259" w:lineRule="auto"/>
              <w:ind w:left="30" w:firstLine="0"/>
              <w:jc w:val="left"/>
              <w:rPr>
                <w:lang w:val="en-US"/>
              </w:rPr>
            </w:pPr>
            <w:r w:rsidRPr="00E1648F">
              <w:rPr>
                <w:lang w:val="en-US"/>
              </w:rPr>
              <w:t xml:space="preserve">Part 2: Software Architecture </w:t>
            </w:r>
          </w:p>
        </w:tc>
        <w:tc>
          <w:tcPr>
            <w:tcW w:w="1418" w:type="dxa"/>
            <w:tcBorders>
              <w:top w:val="single" w:sz="4" w:space="0" w:color="000000"/>
              <w:left w:val="single" w:sz="4" w:space="0" w:color="000000"/>
              <w:bottom w:val="single" w:sz="4" w:space="0" w:color="000000"/>
              <w:right w:val="single" w:sz="4" w:space="0" w:color="000000"/>
            </w:tcBorders>
          </w:tcPr>
          <w:p w14:paraId="06F52003" w14:textId="77777777" w:rsidR="009323BA" w:rsidRPr="00E1648F" w:rsidRDefault="009D628D">
            <w:pPr>
              <w:spacing w:after="0" w:line="259" w:lineRule="auto"/>
              <w:ind w:left="1" w:firstLine="0"/>
              <w:jc w:val="left"/>
              <w:rPr>
                <w:lang w:val="en-US"/>
              </w:rPr>
            </w:pPr>
            <w:r w:rsidRPr="00E1648F">
              <w:rPr>
                <w:lang w:val="en-US"/>
              </w:rPr>
              <w:t xml:space="preserve">BSI </w:t>
            </w:r>
          </w:p>
        </w:tc>
        <w:tc>
          <w:tcPr>
            <w:tcW w:w="1274" w:type="dxa"/>
            <w:tcBorders>
              <w:top w:val="single" w:sz="4" w:space="0" w:color="000000"/>
              <w:left w:val="single" w:sz="4" w:space="0" w:color="000000"/>
              <w:bottom w:val="single" w:sz="4" w:space="0" w:color="000000"/>
              <w:right w:val="single" w:sz="4" w:space="0" w:color="000000"/>
            </w:tcBorders>
          </w:tcPr>
          <w:p w14:paraId="04D9B6C2" w14:textId="77777777" w:rsidR="009323BA" w:rsidRPr="00E1648F" w:rsidRDefault="009D628D">
            <w:pPr>
              <w:spacing w:after="0" w:line="259" w:lineRule="auto"/>
              <w:ind w:left="2" w:firstLine="0"/>
              <w:jc w:val="left"/>
              <w:rPr>
                <w:lang w:val="en-US"/>
              </w:rPr>
            </w:pPr>
            <w:r w:rsidRPr="00E1648F">
              <w:rPr>
                <w:lang w:val="en-US"/>
              </w:rPr>
              <w:t xml:space="preserve">2018 </w:t>
            </w:r>
          </w:p>
        </w:tc>
      </w:tr>
      <w:tr w:rsidR="009323BA" w:rsidRPr="00E1648F" w14:paraId="17AB8F66" w14:textId="77777777">
        <w:trPr>
          <w:trHeight w:val="2064"/>
        </w:trPr>
        <w:tc>
          <w:tcPr>
            <w:tcW w:w="2970" w:type="dxa"/>
            <w:tcBorders>
              <w:top w:val="single" w:sz="4" w:space="0" w:color="000000"/>
              <w:left w:val="single" w:sz="4" w:space="0" w:color="000000"/>
              <w:bottom w:val="single" w:sz="4" w:space="0" w:color="000000"/>
              <w:right w:val="single" w:sz="4" w:space="0" w:color="000000"/>
            </w:tcBorders>
          </w:tcPr>
          <w:p w14:paraId="03903ACC" w14:textId="77777777" w:rsidR="009323BA" w:rsidRPr="00E1648F" w:rsidRDefault="009D628D">
            <w:pPr>
              <w:spacing w:after="0" w:line="259" w:lineRule="auto"/>
              <w:ind w:left="0" w:firstLine="0"/>
              <w:jc w:val="left"/>
              <w:rPr>
                <w:lang w:val="en-US"/>
              </w:rPr>
            </w:pPr>
            <w:r w:rsidRPr="00E1648F">
              <w:rPr>
                <w:lang w:val="en-US"/>
              </w:rPr>
              <w:t xml:space="preserve">[BSI TR-03121-3-v1-v4-4] </w:t>
            </w:r>
          </w:p>
        </w:tc>
        <w:tc>
          <w:tcPr>
            <w:tcW w:w="3687" w:type="dxa"/>
            <w:tcBorders>
              <w:top w:val="single" w:sz="4" w:space="0" w:color="000000"/>
              <w:left w:val="single" w:sz="4" w:space="0" w:color="000000"/>
              <w:bottom w:val="single" w:sz="4" w:space="0" w:color="000000"/>
              <w:right w:val="single" w:sz="4" w:space="0" w:color="000000"/>
            </w:tcBorders>
          </w:tcPr>
          <w:p w14:paraId="4F2C49A6" w14:textId="77777777" w:rsidR="009323BA" w:rsidRPr="00E1648F" w:rsidRDefault="009D628D">
            <w:pPr>
              <w:spacing w:after="0" w:line="238" w:lineRule="auto"/>
              <w:ind w:left="30" w:right="59" w:firstLine="0"/>
              <w:rPr>
                <w:lang w:val="en-US"/>
              </w:rPr>
            </w:pPr>
            <w:r w:rsidRPr="00E1648F">
              <w:rPr>
                <w:lang w:val="en-US"/>
              </w:rPr>
              <w:t xml:space="preserve">Bundesamt für Sicherheit in der Informationstechnik, Technical Guideline TR-03121-3 version 4.4, Part 3: Application Profiles and Function Modules Volume 1: </w:t>
            </w:r>
          </w:p>
          <w:p w14:paraId="71123F37" w14:textId="77777777" w:rsidR="009323BA" w:rsidRPr="00E1648F" w:rsidRDefault="009D628D">
            <w:pPr>
              <w:spacing w:after="0" w:line="259" w:lineRule="auto"/>
              <w:ind w:left="30" w:firstLine="0"/>
              <w:jc w:val="left"/>
              <w:rPr>
                <w:lang w:val="en-US"/>
              </w:rPr>
            </w:pPr>
            <w:r w:rsidRPr="00E1648F">
              <w:rPr>
                <w:lang w:val="en-US"/>
              </w:rPr>
              <w:t xml:space="preserve">Verification ePassport and Identity Card </w:t>
            </w:r>
          </w:p>
        </w:tc>
        <w:tc>
          <w:tcPr>
            <w:tcW w:w="1418" w:type="dxa"/>
            <w:tcBorders>
              <w:top w:val="single" w:sz="4" w:space="0" w:color="000000"/>
              <w:left w:val="single" w:sz="4" w:space="0" w:color="000000"/>
              <w:bottom w:val="single" w:sz="4" w:space="0" w:color="000000"/>
              <w:right w:val="single" w:sz="4" w:space="0" w:color="000000"/>
            </w:tcBorders>
          </w:tcPr>
          <w:p w14:paraId="64101FFB" w14:textId="77777777" w:rsidR="009323BA" w:rsidRPr="00E1648F" w:rsidRDefault="009D628D">
            <w:pPr>
              <w:spacing w:after="0" w:line="259" w:lineRule="auto"/>
              <w:ind w:left="1" w:firstLine="0"/>
              <w:jc w:val="left"/>
              <w:rPr>
                <w:lang w:val="en-US"/>
              </w:rPr>
            </w:pPr>
            <w:r w:rsidRPr="00E1648F">
              <w:rPr>
                <w:lang w:val="en-US"/>
              </w:rPr>
              <w:t xml:space="preserve">BSI </w:t>
            </w:r>
          </w:p>
        </w:tc>
        <w:tc>
          <w:tcPr>
            <w:tcW w:w="1274" w:type="dxa"/>
            <w:tcBorders>
              <w:top w:val="single" w:sz="4" w:space="0" w:color="000000"/>
              <w:left w:val="single" w:sz="4" w:space="0" w:color="000000"/>
              <w:bottom w:val="single" w:sz="4" w:space="0" w:color="000000"/>
              <w:right w:val="single" w:sz="4" w:space="0" w:color="000000"/>
            </w:tcBorders>
          </w:tcPr>
          <w:p w14:paraId="59A7DBE4" w14:textId="77777777" w:rsidR="009323BA" w:rsidRPr="00E1648F" w:rsidRDefault="009D628D">
            <w:pPr>
              <w:spacing w:after="0" w:line="259" w:lineRule="auto"/>
              <w:ind w:left="2" w:firstLine="0"/>
              <w:rPr>
                <w:lang w:val="en-US"/>
              </w:rPr>
            </w:pPr>
            <w:r w:rsidRPr="00E1648F">
              <w:rPr>
                <w:lang w:val="en-US"/>
              </w:rPr>
              <w:t xml:space="preserve">2013-2018 </w:t>
            </w:r>
          </w:p>
        </w:tc>
      </w:tr>
      <w:tr w:rsidR="009323BA" w:rsidRPr="00E1648F" w14:paraId="721A58A5" w14:textId="77777777">
        <w:trPr>
          <w:trHeight w:val="682"/>
        </w:trPr>
        <w:tc>
          <w:tcPr>
            <w:tcW w:w="2970" w:type="dxa"/>
            <w:tcBorders>
              <w:top w:val="single" w:sz="4" w:space="0" w:color="000000"/>
              <w:left w:val="single" w:sz="4" w:space="0" w:color="000000"/>
              <w:bottom w:val="single" w:sz="4" w:space="0" w:color="000000"/>
              <w:right w:val="single" w:sz="4" w:space="0" w:color="000000"/>
            </w:tcBorders>
          </w:tcPr>
          <w:p w14:paraId="2BA9002B" w14:textId="77777777" w:rsidR="009323BA" w:rsidRPr="00E1648F" w:rsidRDefault="009D628D">
            <w:pPr>
              <w:spacing w:after="0" w:line="259" w:lineRule="auto"/>
              <w:ind w:left="0" w:firstLine="0"/>
              <w:jc w:val="left"/>
              <w:rPr>
                <w:lang w:val="en-US"/>
              </w:rPr>
            </w:pPr>
            <w:r w:rsidRPr="00E1648F">
              <w:rPr>
                <w:lang w:val="en-US"/>
              </w:rPr>
              <w:t xml:space="preserve">[TR-03121 Scheme v4] </w:t>
            </w:r>
          </w:p>
        </w:tc>
        <w:tc>
          <w:tcPr>
            <w:tcW w:w="3687" w:type="dxa"/>
            <w:tcBorders>
              <w:top w:val="single" w:sz="4" w:space="0" w:color="000000"/>
              <w:left w:val="single" w:sz="4" w:space="0" w:color="000000"/>
              <w:bottom w:val="single" w:sz="4" w:space="0" w:color="000000"/>
              <w:right w:val="single" w:sz="4" w:space="0" w:color="000000"/>
            </w:tcBorders>
          </w:tcPr>
          <w:p w14:paraId="0D78295F" w14:textId="77777777" w:rsidR="009323BA" w:rsidRPr="00E1648F" w:rsidRDefault="009D628D">
            <w:pPr>
              <w:spacing w:after="0" w:line="259" w:lineRule="auto"/>
              <w:ind w:left="30" w:firstLine="0"/>
              <w:rPr>
                <w:lang w:val="en-US"/>
              </w:rPr>
            </w:pPr>
            <w:r w:rsidRPr="00E1648F">
              <w:rPr>
                <w:lang w:val="en-US"/>
              </w:rPr>
              <w:t xml:space="preserve">Schema and examples for BSI-TR03121, Version 4.4 </w:t>
            </w:r>
          </w:p>
        </w:tc>
        <w:tc>
          <w:tcPr>
            <w:tcW w:w="1418" w:type="dxa"/>
            <w:tcBorders>
              <w:top w:val="single" w:sz="4" w:space="0" w:color="000000"/>
              <w:left w:val="single" w:sz="4" w:space="0" w:color="000000"/>
              <w:bottom w:val="single" w:sz="4" w:space="0" w:color="000000"/>
              <w:right w:val="single" w:sz="4" w:space="0" w:color="000000"/>
            </w:tcBorders>
          </w:tcPr>
          <w:p w14:paraId="55D7DA62" w14:textId="77777777" w:rsidR="009323BA" w:rsidRPr="00E1648F" w:rsidRDefault="009D628D">
            <w:pPr>
              <w:spacing w:after="0" w:line="259" w:lineRule="auto"/>
              <w:ind w:left="1" w:firstLine="0"/>
              <w:jc w:val="left"/>
              <w:rPr>
                <w:lang w:val="en-US"/>
              </w:rPr>
            </w:pPr>
            <w:r w:rsidRPr="00E1648F">
              <w:rPr>
                <w:lang w:val="en-US"/>
              </w:rPr>
              <w:t xml:space="preserve">BSI </w:t>
            </w:r>
          </w:p>
        </w:tc>
        <w:tc>
          <w:tcPr>
            <w:tcW w:w="1274" w:type="dxa"/>
            <w:tcBorders>
              <w:top w:val="single" w:sz="4" w:space="0" w:color="000000"/>
              <w:left w:val="single" w:sz="4" w:space="0" w:color="000000"/>
              <w:bottom w:val="single" w:sz="4" w:space="0" w:color="000000"/>
              <w:right w:val="single" w:sz="4" w:space="0" w:color="000000"/>
            </w:tcBorders>
          </w:tcPr>
          <w:p w14:paraId="54E1B645" w14:textId="77777777" w:rsidR="009323BA" w:rsidRPr="00E1648F" w:rsidRDefault="009D628D">
            <w:pPr>
              <w:spacing w:after="0" w:line="259" w:lineRule="auto"/>
              <w:ind w:left="2" w:firstLine="0"/>
              <w:rPr>
                <w:lang w:val="en-US"/>
              </w:rPr>
            </w:pPr>
            <w:r w:rsidRPr="00E1648F">
              <w:rPr>
                <w:lang w:val="en-US"/>
              </w:rPr>
              <w:t xml:space="preserve">2013-2018 </w:t>
            </w:r>
          </w:p>
        </w:tc>
      </w:tr>
      <w:tr w:rsidR="009323BA" w:rsidRPr="00E1648F" w14:paraId="1508E5D0" w14:textId="77777777">
        <w:trPr>
          <w:trHeight w:val="1510"/>
        </w:trPr>
        <w:tc>
          <w:tcPr>
            <w:tcW w:w="2970" w:type="dxa"/>
            <w:tcBorders>
              <w:top w:val="single" w:sz="4" w:space="0" w:color="000000"/>
              <w:left w:val="single" w:sz="4" w:space="0" w:color="000000"/>
              <w:bottom w:val="single" w:sz="4" w:space="0" w:color="000000"/>
              <w:right w:val="single" w:sz="4" w:space="0" w:color="000000"/>
            </w:tcBorders>
          </w:tcPr>
          <w:p w14:paraId="77C79B23" w14:textId="77777777" w:rsidR="009323BA" w:rsidRPr="00E1648F" w:rsidRDefault="009D628D">
            <w:pPr>
              <w:spacing w:after="0" w:line="259" w:lineRule="auto"/>
              <w:ind w:left="0" w:firstLine="0"/>
              <w:jc w:val="left"/>
              <w:rPr>
                <w:lang w:val="en-US"/>
              </w:rPr>
            </w:pPr>
            <w:r w:rsidRPr="00E1648F">
              <w:rPr>
                <w:lang w:val="en-US"/>
              </w:rPr>
              <w:t xml:space="preserve">[BSI_TR_03127] </w:t>
            </w:r>
          </w:p>
        </w:tc>
        <w:tc>
          <w:tcPr>
            <w:tcW w:w="3687" w:type="dxa"/>
            <w:tcBorders>
              <w:top w:val="single" w:sz="4" w:space="0" w:color="000000"/>
              <w:left w:val="single" w:sz="4" w:space="0" w:color="000000"/>
              <w:bottom w:val="single" w:sz="4" w:space="0" w:color="000000"/>
              <w:right w:val="single" w:sz="4" w:space="0" w:color="000000"/>
            </w:tcBorders>
          </w:tcPr>
          <w:p w14:paraId="3F978ED1" w14:textId="77777777" w:rsidR="009323BA" w:rsidRPr="00E1648F" w:rsidRDefault="009D628D">
            <w:pPr>
              <w:spacing w:after="0" w:line="238" w:lineRule="auto"/>
              <w:ind w:left="30" w:right="60" w:firstLine="0"/>
              <w:rPr>
                <w:lang w:val="en-US"/>
              </w:rPr>
            </w:pPr>
            <w:r w:rsidRPr="00E1648F">
              <w:rPr>
                <w:lang w:val="en-US"/>
              </w:rPr>
              <w:t xml:space="preserve">Bundesamt für Sicherheit in der Informationstechnik, Technical Guideline TR-03127 version 1.13, Architecture electronic Identity </w:t>
            </w:r>
          </w:p>
          <w:p w14:paraId="344EC091" w14:textId="77777777" w:rsidR="009323BA" w:rsidRPr="00E1648F" w:rsidRDefault="009D628D">
            <w:pPr>
              <w:spacing w:after="0" w:line="259" w:lineRule="auto"/>
              <w:ind w:left="30" w:firstLine="0"/>
              <w:jc w:val="left"/>
              <w:rPr>
                <w:lang w:val="en-US"/>
              </w:rPr>
            </w:pPr>
            <w:r w:rsidRPr="00E1648F">
              <w:rPr>
                <w:lang w:val="en-US"/>
              </w:rPr>
              <w:t xml:space="preserve">Card and electronic Resident Permit </w:t>
            </w:r>
          </w:p>
        </w:tc>
        <w:tc>
          <w:tcPr>
            <w:tcW w:w="1418" w:type="dxa"/>
            <w:tcBorders>
              <w:top w:val="single" w:sz="4" w:space="0" w:color="000000"/>
              <w:left w:val="single" w:sz="4" w:space="0" w:color="000000"/>
              <w:bottom w:val="single" w:sz="4" w:space="0" w:color="000000"/>
              <w:right w:val="single" w:sz="4" w:space="0" w:color="000000"/>
            </w:tcBorders>
          </w:tcPr>
          <w:p w14:paraId="4C3E4FF2" w14:textId="77777777" w:rsidR="009323BA" w:rsidRPr="00E1648F" w:rsidRDefault="009D628D">
            <w:pPr>
              <w:spacing w:after="0" w:line="259" w:lineRule="auto"/>
              <w:ind w:left="1" w:firstLine="0"/>
              <w:jc w:val="left"/>
              <w:rPr>
                <w:lang w:val="en-US"/>
              </w:rPr>
            </w:pPr>
            <w:r w:rsidRPr="00E1648F">
              <w:rPr>
                <w:lang w:val="en-US"/>
              </w:rPr>
              <w:t xml:space="preserve">BSI </w:t>
            </w:r>
          </w:p>
        </w:tc>
        <w:tc>
          <w:tcPr>
            <w:tcW w:w="1274" w:type="dxa"/>
            <w:tcBorders>
              <w:top w:val="single" w:sz="4" w:space="0" w:color="000000"/>
              <w:left w:val="single" w:sz="4" w:space="0" w:color="000000"/>
              <w:bottom w:val="single" w:sz="4" w:space="0" w:color="000000"/>
              <w:right w:val="single" w:sz="4" w:space="0" w:color="000000"/>
            </w:tcBorders>
          </w:tcPr>
          <w:p w14:paraId="0D8DC584" w14:textId="77777777" w:rsidR="009323BA" w:rsidRPr="00E1648F" w:rsidRDefault="009D628D">
            <w:pPr>
              <w:spacing w:after="0" w:line="259" w:lineRule="auto"/>
              <w:ind w:left="2" w:firstLine="0"/>
              <w:jc w:val="left"/>
              <w:rPr>
                <w:lang w:val="en-US"/>
              </w:rPr>
            </w:pPr>
            <w:r w:rsidRPr="00E1648F">
              <w:rPr>
                <w:lang w:val="en-US"/>
              </w:rPr>
              <w:t xml:space="preserve">March </w:t>
            </w:r>
          </w:p>
          <w:p w14:paraId="12DF2130" w14:textId="77777777" w:rsidR="009323BA" w:rsidRPr="00E1648F" w:rsidRDefault="009D628D">
            <w:pPr>
              <w:spacing w:after="0" w:line="259" w:lineRule="auto"/>
              <w:ind w:left="2" w:firstLine="0"/>
              <w:jc w:val="left"/>
              <w:rPr>
                <w:lang w:val="en-US"/>
              </w:rPr>
            </w:pPr>
            <w:r w:rsidRPr="00E1648F">
              <w:rPr>
                <w:lang w:val="en-US"/>
              </w:rPr>
              <w:t>10</w:t>
            </w:r>
            <w:r w:rsidRPr="00E1648F">
              <w:rPr>
                <w:vertAlign w:val="superscript"/>
                <w:lang w:val="en-US"/>
              </w:rPr>
              <w:t>th</w:t>
            </w:r>
            <w:r w:rsidRPr="00E1648F">
              <w:rPr>
                <w:lang w:val="en-US"/>
              </w:rPr>
              <w:t xml:space="preserve">, 2011 </w:t>
            </w:r>
          </w:p>
        </w:tc>
      </w:tr>
    </w:tbl>
    <w:p w14:paraId="116518F5" w14:textId="77777777" w:rsidR="009323BA" w:rsidRPr="00E1648F" w:rsidRDefault="009323BA">
      <w:pPr>
        <w:spacing w:after="0" w:line="259" w:lineRule="auto"/>
        <w:ind w:left="-1419" w:right="59" w:firstLine="0"/>
        <w:jc w:val="left"/>
        <w:rPr>
          <w:lang w:val="en-US"/>
        </w:rPr>
      </w:pPr>
    </w:p>
    <w:tbl>
      <w:tblPr>
        <w:tblStyle w:val="TableGrid"/>
        <w:tblW w:w="9350" w:type="dxa"/>
        <w:tblInd w:w="6" w:type="dxa"/>
        <w:tblCellMar>
          <w:top w:w="57" w:type="dxa"/>
          <w:left w:w="68" w:type="dxa"/>
          <w:right w:w="10" w:type="dxa"/>
        </w:tblCellMar>
        <w:tblLook w:val="04A0" w:firstRow="1" w:lastRow="0" w:firstColumn="1" w:lastColumn="0" w:noHBand="0" w:noVBand="1"/>
      </w:tblPr>
      <w:tblGrid>
        <w:gridCol w:w="2971"/>
        <w:gridCol w:w="3687"/>
        <w:gridCol w:w="1418"/>
        <w:gridCol w:w="1274"/>
      </w:tblGrid>
      <w:tr w:rsidR="009323BA" w:rsidRPr="00E1648F" w14:paraId="48084021" w14:textId="77777777" w:rsidTr="00A765E6">
        <w:trPr>
          <w:trHeight w:val="487"/>
        </w:trPr>
        <w:tc>
          <w:tcPr>
            <w:tcW w:w="2971" w:type="dxa"/>
            <w:tcBorders>
              <w:top w:val="single" w:sz="4" w:space="0" w:color="000000"/>
              <w:left w:val="single" w:sz="4" w:space="0" w:color="000000"/>
              <w:bottom w:val="single" w:sz="4" w:space="0" w:color="000000"/>
              <w:right w:val="single" w:sz="4" w:space="0" w:color="000000"/>
            </w:tcBorders>
            <w:shd w:val="clear" w:color="auto" w:fill="C0C0C0"/>
          </w:tcPr>
          <w:p w14:paraId="6E7B31EA" w14:textId="77777777" w:rsidR="009323BA" w:rsidRPr="00E1648F" w:rsidRDefault="009D628D">
            <w:pPr>
              <w:spacing w:after="0" w:line="259" w:lineRule="auto"/>
              <w:ind w:left="0" w:right="60" w:firstLine="0"/>
              <w:jc w:val="center"/>
              <w:rPr>
                <w:lang w:val="en-US"/>
              </w:rPr>
            </w:pPr>
            <w:r w:rsidRPr="00E1648F">
              <w:rPr>
                <w:b/>
                <w:lang w:val="en-US"/>
              </w:rPr>
              <w:t xml:space="preserve"># </w:t>
            </w:r>
          </w:p>
        </w:tc>
        <w:tc>
          <w:tcPr>
            <w:tcW w:w="3687" w:type="dxa"/>
            <w:tcBorders>
              <w:top w:val="single" w:sz="4" w:space="0" w:color="000000"/>
              <w:left w:val="single" w:sz="4" w:space="0" w:color="000000"/>
              <w:bottom w:val="single" w:sz="4" w:space="0" w:color="000000"/>
              <w:right w:val="single" w:sz="4" w:space="0" w:color="000000"/>
            </w:tcBorders>
            <w:shd w:val="clear" w:color="auto" w:fill="C0C0C0"/>
          </w:tcPr>
          <w:p w14:paraId="0736BFB8" w14:textId="77777777" w:rsidR="009323BA" w:rsidRPr="00E1648F" w:rsidRDefault="009D628D">
            <w:pPr>
              <w:spacing w:after="0" w:line="259" w:lineRule="auto"/>
              <w:ind w:left="1" w:firstLine="0"/>
              <w:jc w:val="left"/>
              <w:rPr>
                <w:lang w:val="en-US"/>
              </w:rPr>
            </w:pPr>
            <w:r w:rsidRPr="00E1648F">
              <w:rPr>
                <w:b/>
                <w:lang w:val="en-US"/>
              </w:rPr>
              <w:t xml:space="preserve">Standard </w:t>
            </w:r>
          </w:p>
        </w:tc>
        <w:tc>
          <w:tcPr>
            <w:tcW w:w="1418" w:type="dxa"/>
            <w:tcBorders>
              <w:top w:val="single" w:sz="4" w:space="0" w:color="000000"/>
              <w:left w:val="single" w:sz="4" w:space="0" w:color="000000"/>
              <w:bottom w:val="single" w:sz="4" w:space="0" w:color="000000"/>
              <w:right w:val="single" w:sz="4" w:space="0" w:color="000000"/>
            </w:tcBorders>
            <w:shd w:val="clear" w:color="auto" w:fill="C0C0C0"/>
            <w:vAlign w:val="center"/>
          </w:tcPr>
          <w:p w14:paraId="5A65A3EC" w14:textId="77777777" w:rsidR="009323BA" w:rsidRPr="00E1648F" w:rsidRDefault="009D628D">
            <w:pPr>
              <w:spacing w:after="0" w:line="259" w:lineRule="auto"/>
              <w:ind w:left="1" w:firstLine="0"/>
              <w:jc w:val="left"/>
              <w:rPr>
                <w:lang w:val="en-US"/>
              </w:rPr>
            </w:pPr>
            <w:r w:rsidRPr="00E1648F">
              <w:rPr>
                <w:b/>
                <w:lang w:val="en-US"/>
              </w:rPr>
              <w:t xml:space="preserve">Publisher </w:t>
            </w:r>
          </w:p>
        </w:tc>
        <w:tc>
          <w:tcPr>
            <w:tcW w:w="1274" w:type="dxa"/>
            <w:tcBorders>
              <w:top w:val="single" w:sz="4" w:space="0" w:color="000000"/>
              <w:left w:val="single" w:sz="4" w:space="0" w:color="000000"/>
              <w:bottom w:val="single" w:sz="4" w:space="0" w:color="000000"/>
              <w:right w:val="single" w:sz="4" w:space="0" w:color="000000"/>
            </w:tcBorders>
            <w:shd w:val="clear" w:color="auto" w:fill="C0C0C0"/>
          </w:tcPr>
          <w:p w14:paraId="084E89C7" w14:textId="77777777" w:rsidR="009323BA" w:rsidRPr="00E1648F" w:rsidRDefault="009D628D">
            <w:pPr>
              <w:spacing w:after="0" w:line="259" w:lineRule="auto"/>
              <w:ind w:left="2" w:firstLine="0"/>
              <w:jc w:val="left"/>
              <w:rPr>
                <w:lang w:val="en-US"/>
              </w:rPr>
            </w:pPr>
            <w:r w:rsidRPr="00E1648F">
              <w:rPr>
                <w:b/>
                <w:lang w:val="en-US"/>
              </w:rPr>
              <w:t xml:space="preserve">Date </w:t>
            </w:r>
          </w:p>
        </w:tc>
      </w:tr>
      <w:tr w:rsidR="009323BA" w:rsidRPr="00E1648F" w14:paraId="71CB89A4" w14:textId="77777777" w:rsidTr="00A765E6">
        <w:trPr>
          <w:trHeight w:val="2147"/>
        </w:trPr>
        <w:tc>
          <w:tcPr>
            <w:tcW w:w="2971" w:type="dxa"/>
            <w:tcBorders>
              <w:top w:val="single" w:sz="4" w:space="0" w:color="000000"/>
              <w:left w:val="single" w:sz="4" w:space="0" w:color="000000"/>
              <w:bottom w:val="single" w:sz="4" w:space="0" w:color="000000"/>
              <w:right w:val="single" w:sz="4" w:space="0" w:color="000000"/>
            </w:tcBorders>
          </w:tcPr>
          <w:p w14:paraId="7F910B99" w14:textId="77777777" w:rsidR="009323BA" w:rsidRPr="00E1648F" w:rsidRDefault="009D628D">
            <w:pPr>
              <w:spacing w:after="0" w:line="259" w:lineRule="auto"/>
              <w:ind w:left="0" w:firstLine="0"/>
              <w:jc w:val="left"/>
              <w:rPr>
                <w:lang w:val="en-US"/>
              </w:rPr>
            </w:pPr>
            <w:r w:rsidRPr="00E1648F">
              <w:rPr>
                <w:lang w:val="en-US"/>
              </w:rPr>
              <w:t xml:space="preserve">[BSI TR-03129-v1-1] </w:t>
            </w:r>
          </w:p>
        </w:tc>
        <w:tc>
          <w:tcPr>
            <w:tcW w:w="3687" w:type="dxa"/>
            <w:tcBorders>
              <w:top w:val="single" w:sz="4" w:space="0" w:color="000000"/>
              <w:left w:val="single" w:sz="4" w:space="0" w:color="000000"/>
              <w:bottom w:val="single" w:sz="4" w:space="0" w:color="000000"/>
              <w:right w:val="single" w:sz="4" w:space="0" w:color="000000"/>
            </w:tcBorders>
            <w:vAlign w:val="center"/>
          </w:tcPr>
          <w:p w14:paraId="7A76F612" w14:textId="77777777" w:rsidR="009323BA" w:rsidRPr="00E1648F" w:rsidRDefault="009D628D">
            <w:pPr>
              <w:spacing w:after="0" w:line="238" w:lineRule="auto"/>
              <w:ind w:left="1" w:right="60" w:firstLine="0"/>
              <w:rPr>
                <w:lang w:val="en-US"/>
              </w:rPr>
            </w:pPr>
            <w:r w:rsidRPr="00E1648F">
              <w:rPr>
                <w:lang w:val="en-US"/>
              </w:rPr>
              <w:t xml:space="preserve">Bundesamt für Sicherheit in der Informationstechnik, Technical Guideline TR-03129 version 1.1, “PKIs for Machine Readable Travel Documents” – “Protocols for the Management of Certificates and </w:t>
            </w:r>
          </w:p>
          <w:p w14:paraId="40CB1CBB" w14:textId="77777777" w:rsidR="009323BA" w:rsidRPr="00E1648F" w:rsidRDefault="009D628D">
            <w:pPr>
              <w:spacing w:after="0" w:line="259" w:lineRule="auto"/>
              <w:ind w:left="1" w:firstLine="0"/>
              <w:jc w:val="left"/>
              <w:rPr>
                <w:lang w:val="en-US"/>
              </w:rPr>
            </w:pPr>
            <w:r w:rsidRPr="00E1648F">
              <w:rPr>
                <w:lang w:val="en-US"/>
              </w:rPr>
              <w:t xml:space="preserve">CRLs” </w:t>
            </w:r>
          </w:p>
        </w:tc>
        <w:tc>
          <w:tcPr>
            <w:tcW w:w="1418" w:type="dxa"/>
            <w:tcBorders>
              <w:top w:val="single" w:sz="4" w:space="0" w:color="000000"/>
              <w:left w:val="single" w:sz="4" w:space="0" w:color="000000"/>
              <w:bottom w:val="single" w:sz="4" w:space="0" w:color="000000"/>
              <w:right w:val="single" w:sz="4" w:space="0" w:color="000000"/>
            </w:tcBorders>
          </w:tcPr>
          <w:p w14:paraId="4B1A0614" w14:textId="77777777" w:rsidR="009323BA" w:rsidRPr="00E1648F" w:rsidRDefault="009D628D">
            <w:pPr>
              <w:spacing w:after="0" w:line="259" w:lineRule="auto"/>
              <w:ind w:left="1" w:firstLine="0"/>
              <w:jc w:val="left"/>
              <w:rPr>
                <w:lang w:val="en-US"/>
              </w:rPr>
            </w:pPr>
            <w:r w:rsidRPr="00E1648F">
              <w:rPr>
                <w:lang w:val="en-US"/>
              </w:rPr>
              <w:t xml:space="preserve">BSI </w:t>
            </w:r>
          </w:p>
        </w:tc>
        <w:tc>
          <w:tcPr>
            <w:tcW w:w="1274" w:type="dxa"/>
            <w:tcBorders>
              <w:top w:val="single" w:sz="4" w:space="0" w:color="000000"/>
              <w:left w:val="single" w:sz="4" w:space="0" w:color="000000"/>
              <w:bottom w:val="single" w:sz="4" w:space="0" w:color="000000"/>
              <w:right w:val="single" w:sz="4" w:space="0" w:color="000000"/>
            </w:tcBorders>
          </w:tcPr>
          <w:p w14:paraId="4068066E" w14:textId="77777777" w:rsidR="009323BA" w:rsidRPr="00E1648F" w:rsidRDefault="009D628D">
            <w:pPr>
              <w:spacing w:after="0" w:line="259" w:lineRule="auto"/>
              <w:ind w:left="2" w:firstLine="0"/>
              <w:jc w:val="left"/>
              <w:rPr>
                <w:lang w:val="en-US"/>
              </w:rPr>
            </w:pPr>
            <w:r w:rsidRPr="00E1648F">
              <w:rPr>
                <w:lang w:val="en-US"/>
              </w:rPr>
              <w:t xml:space="preserve">2009 </w:t>
            </w:r>
          </w:p>
        </w:tc>
      </w:tr>
      <w:tr w:rsidR="009323BA" w:rsidRPr="00E1648F" w14:paraId="1794F03A" w14:textId="77777777" w:rsidTr="00A765E6">
        <w:trPr>
          <w:trHeight w:val="2338"/>
        </w:trPr>
        <w:tc>
          <w:tcPr>
            <w:tcW w:w="2971" w:type="dxa"/>
            <w:tcBorders>
              <w:top w:val="single" w:sz="4" w:space="0" w:color="000000"/>
              <w:left w:val="single" w:sz="4" w:space="0" w:color="000000"/>
              <w:bottom w:val="single" w:sz="4" w:space="0" w:color="000000"/>
              <w:right w:val="single" w:sz="4" w:space="0" w:color="000000"/>
            </w:tcBorders>
          </w:tcPr>
          <w:p w14:paraId="286C570F" w14:textId="77777777" w:rsidR="009323BA" w:rsidRPr="00E1648F" w:rsidRDefault="009D628D">
            <w:pPr>
              <w:spacing w:after="0" w:line="259" w:lineRule="auto"/>
              <w:ind w:left="0" w:firstLine="0"/>
              <w:jc w:val="left"/>
              <w:rPr>
                <w:lang w:val="en-US"/>
              </w:rPr>
            </w:pPr>
            <w:r w:rsidRPr="00E1648F">
              <w:rPr>
                <w:lang w:val="en-US"/>
              </w:rPr>
              <w:t xml:space="preserve">[BSI TR-03129-2] </w:t>
            </w:r>
          </w:p>
        </w:tc>
        <w:tc>
          <w:tcPr>
            <w:tcW w:w="3687" w:type="dxa"/>
            <w:tcBorders>
              <w:top w:val="single" w:sz="4" w:space="0" w:color="000000"/>
              <w:left w:val="single" w:sz="4" w:space="0" w:color="000000"/>
              <w:bottom w:val="single" w:sz="4" w:space="0" w:color="000000"/>
              <w:right w:val="single" w:sz="4" w:space="0" w:color="000000"/>
            </w:tcBorders>
          </w:tcPr>
          <w:p w14:paraId="5F54A54D" w14:textId="77777777" w:rsidR="009323BA" w:rsidRPr="00E1648F" w:rsidRDefault="009D628D">
            <w:pPr>
              <w:spacing w:after="0" w:line="238" w:lineRule="auto"/>
              <w:ind w:left="30" w:right="107" w:firstLine="0"/>
              <w:rPr>
                <w:lang w:val="en-US"/>
              </w:rPr>
            </w:pPr>
            <w:r w:rsidRPr="00E1648F">
              <w:rPr>
                <w:lang w:val="en-US"/>
              </w:rPr>
              <w:t xml:space="preserve">Bundesamt für Sicherheit in der Informationstechnik, Technical Guideline TR-03129-2 ”PKIs for Machine Readable Travel </w:t>
            </w:r>
          </w:p>
          <w:p w14:paraId="4D56666B" w14:textId="77777777" w:rsidR="009323BA" w:rsidRPr="00E1648F" w:rsidRDefault="009D628D">
            <w:pPr>
              <w:spacing w:after="0" w:line="259" w:lineRule="auto"/>
              <w:ind w:left="30" w:right="106" w:firstLine="0"/>
              <w:rPr>
                <w:lang w:val="en-US"/>
              </w:rPr>
            </w:pPr>
            <w:r w:rsidRPr="00E1648F">
              <w:rPr>
                <w:lang w:val="en-US"/>
              </w:rPr>
              <w:t xml:space="preserve">Documents. “Protocols for the Management of Certificates and CRLs – National Protocols for ePassport Application. Version 1.2“ </w:t>
            </w:r>
          </w:p>
        </w:tc>
        <w:tc>
          <w:tcPr>
            <w:tcW w:w="1418" w:type="dxa"/>
            <w:tcBorders>
              <w:top w:val="single" w:sz="4" w:space="0" w:color="000000"/>
              <w:left w:val="single" w:sz="4" w:space="0" w:color="000000"/>
              <w:bottom w:val="single" w:sz="4" w:space="0" w:color="000000"/>
              <w:right w:val="single" w:sz="4" w:space="0" w:color="000000"/>
            </w:tcBorders>
          </w:tcPr>
          <w:p w14:paraId="06A402D9" w14:textId="77777777" w:rsidR="009323BA" w:rsidRPr="00E1648F" w:rsidRDefault="009D628D">
            <w:pPr>
              <w:spacing w:after="0" w:line="259" w:lineRule="auto"/>
              <w:ind w:left="1" w:firstLine="0"/>
              <w:jc w:val="left"/>
              <w:rPr>
                <w:lang w:val="en-US"/>
              </w:rPr>
            </w:pPr>
            <w:r w:rsidRPr="00E1648F">
              <w:rPr>
                <w:lang w:val="en-US"/>
              </w:rPr>
              <w:t xml:space="preserve">BSI </w:t>
            </w:r>
          </w:p>
        </w:tc>
        <w:tc>
          <w:tcPr>
            <w:tcW w:w="1274" w:type="dxa"/>
            <w:tcBorders>
              <w:top w:val="single" w:sz="4" w:space="0" w:color="000000"/>
              <w:left w:val="single" w:sz="4" w:space="0" w:color="000000"/>
              <w:bottom w:val="single" w:sz="4" w:space="0" w:color="000000"/>
              <w:right w:val="single" w:sz="4" w:space="0" w:color="000000"/>
            </w:tcBorders>
          </w:tcPr>
          <w:p w14:paraId="5D0DE87E" w14:textId="77777777" w:rsidR="009323BA" w:rsidRPr="00E1648F" w:rsidRDefault="009D628D">
            <w:pPr>
              <w:spacing w:after="16" w:line="259" w:lineRule="auto"/>
              <w:ind w:left="2" w:firstLine="0"/>
              <w:rPr>
                <w:lang w:val="en-US"/>
              </w:rPr>
            </w:pPr>
            <w:r w:rsidRPr="00E1648F">
              <w:rPr>
                <w:lang w:val="en-US"/>
              </w:rPr>
              <w:t>March 1</w:t>
            </w:r>
            <w:r w:rsidRPr="00E1648F">
              <w:rPr>
                <w:vertAlign w:val="superscript"/>
                <w:lang w:val="en-US"/>
              </w:rPr>
              <w:t>st</w:t>
            </w:r>
            <w:r w:rsidRPr="00E1648F">
              <w:rPr>
                <w:lang w:val="en-US"/>
              </w:rPr>
              <w:t xml:space="preserve">, </w:t>
            </w:r>
          </w:p>
          <w:p w14:paraId="799D034F" w14:textId="77777777" w:rsidR="009323BA" w:rsidRPr="00E1648F" w:rsidRDefault="009D628D">
            <w:pPr>
              <w:spacing w:after="0" w:line="259" w:lineRule="auto"/>
              <w:ind w:left="2" w:firstLine="0"/>
              <w:jc w:val="left"/>
              <w:rPr>
                <w:lang w:val="en-US"/>
              </w:rPr>
            </w:pPr>
            <w:r w:rsidRPr="00E1648F">
              <w:rPr>
                <w:lang w:val="en-US"/>
              </w:rPr>
              <w:t xml:space="preserve">2016 </w:t>
            </w:r>
          </w:p>
        </w:tc>
      </w:tr>
      <w:tr w:rsidR="009323BA" w:rsidRPr="00E1648F" w14:paraId="3E244B27" w14:textId="77777777" w:rsidTr="00A765E6">
        <w:trPr>
          <w:trHeight w:val="2062"/>
        </w:trPr>
        <w:tc>
          <w:tcPr>
            <w:tcW w:w="2971" w:type="dxa"/>
            <w:tcBorders>
              <w:top w:val="single" w:sz="4" w:space="0" w:color="000000"/>
              <w:left w:val="single" w:sz="4" w:space="0" w:color="000000"/>
              <w:bottom w:val="single" w:sz="4" w:space="0" w:color="000000"/>
              <w:right w:val="single" w:sz="4" w:space="0" w:color="000000"/>
            </w:tcBorders>
          </w:tcPr>
          <w:p w14:paraId="47D0A4BB" w14:textId="77777777" w:rsidR="009323BA" w:rsidRPr="00E1648F" w:rsidRDefault="009D628D">
            <w:pPr>
              <w:spacing w:after="0" w:line="259" w:lineRule="auto"/>
              <w:ind w:left="0" w:firstLine="0"/>
              <w:jc w:val="left"/>
              <w:rPr>
                <w:lang w:val="en-US"/>
              </w:rPr>
            </w:pPr>
            <w:r w:rsidRPr="00E1648F">
              <w:rPr>
                <w:lang w:val="en-US"/>
              </w:rPr>
              <w:t xml:space="preserve">[BSI TR-03129-P2] </w:t>
            </w:r>
          </w:p>
        </w:tc>
        <w:tc>
          <w:tcPr>
            <w:tcW w:w="3687" w:type="dxa"/>
            <w:tcBorders>
              <w:top w:val="single" w:sz="4" w:space="0" w:color="000000"/>
              <w:left w:val="single" w:sz="4" w:space="0" w:color="000000"/>
              <w:bottom w:val="single" w:sz="4" w:space="0" w:color="000000"/>
              <w:right w:val="single" w:sz="4" w:space="0" w:color="000000"/>
            </w:tcBorders>
          </w:tcPr>
          <w:p w14:paraId="2A4C7499" w14:textId="77777777" w:rsidR="009323BA" w:rsidRPr="00E1648F" w:rsidRDefault="009D628D">
            <w:pPr>
              <w:spacing w:after="29" w:line="238" w:lineRule="auto"/>
              <w:ind w:left="30" w:right="107" w:firstLine="0"/>
              <w:rPr>
                <w:lang w:val="en-US"/>
              </w:rPr>
            </w:pPr>
            <w:r w:rsidRPr="00E1648F">
              <w:rPr>
                <w:lang w:val="en-US"/>
              </w:rPr>
              <w:t xml:space="preserve">Bundesamt für Sicherheit in der Informationstechnik, Technical Guideline BSI-TR-03129 “PKIs for </w:t>
            </w:r>
          </w:p>
          <w:p w14:paraId="5221E32E" w14:textId="77777777" w:rsidR="009323BA" w:rsidRPr="00E1648F" w:rsidRDefault="009D628D">
            <w:pPr>
              <w:tabs>
                <w:tab w:val="center" w:pos="449"/>
                <w:tab w:val="center" w:pos="1871"/>
                <w:tab w:val="center" w:pos="3187"/>
              </w:tabs>
              <w:spacing w:after="0" w:line="259" w:lineRule="auto"/>
              <w:ind w:left="0" w:firstLine="0"/>
              <w:jc w:val="left"/>
              <w:rPr>
                <w:lang w:val="en-US"/>
              </w:rPr>
            </w:pPr>
            <w:r w:rsidRPr="00E1648F">
              <w:rPr>
                <w:rFonts w:ascii="Calibri" w:eastAsia="Calibri" w:hAnsi="Calibri" w:cs="Calibri"/>
                <w:sz w:val="22"/>
                <w:lang w:val="en-US"/>
              </w:rPr>
              <w:tab/>
            </w:r>
            <w:r w:rsidRPr="00E1648F">
              <w:rPr>
                <w:lang w:val="en-US"/>
              </w:rPr>
              <w:t xml:space="preserve">Machine </w:t>
            </w:r>
            <w:r w:rsidRPr="00E1648F">
              <w:rPr>
                <w:lang w:val="en-US"/>
              </w:rPr>
              <w:tab/>
              <w:t xml:space="preserve">Readable </w:t>
            </w:r>
            <w:r w:rsidRPr="00E1648F">
              <w:rPr>
                <w:lang w:val="en-US"/>
              </w:rPr>
              <w:tab/>
              <w:t xml:space="preserve">Travel </w:t>
            </w:r>
          </w:p>
          <w:p w14:paraId="79152E21" w14:textId="77777777" w:rsidR="009323BA" w:rsidRPr="00E1648F" w:rsidRDefault="009D628D">
            <w:pPr>
              <w:spacing w:after="0" w:line="259" w:lineRule="auto"/>
              <w:ind w:left="30" w:right="106" w:firstLine="0"/>
              <w:rPr>
                <w:lang w:val="en-US"/>
              </w:rPr>
            </w:pPr>
            <w:r w:rsidRPr="00E1648F">
              <w:rPr>
                <w:lang w:val="en-US"/>
              </w:rPr>
              <w:t xml:space="preserve">Documents. Part 2: Supplemental specifications for public and official authorities. Version 1.3.0“ </w:t>
            </w:r>
          </w:p>
        </w:tc>
        <w:tc>
          <w:tcPr>
            <w:tcW w:w="1418" w:type="dxa"/>
            <w:tcBorders>
              <w:top w:val="single" w:sz="4" w:space="0" w:color="000000"/>
              <w:left w:val="single" w:sz="4" w:space="0" w:color="000000"/>
              <w:bottom w:val="single" w:sz="4" w:space="0" w:color="000000"/>
              <w:right w:val="single" w:sz="4" w:space="0" w:color="000000"/>
            </w:tcBorders>
          </w:tcPr>
          <w:p w14:paraId="3C97A0B3" w14:textId="77777777" w:rsidR="009323BA" w:rsidRPr="00E1648F" w:rsidRDefault="009D628D">
            <w:pPr>
              <w:spacing w:after="0" w:line="259" w:lineRule="auto"/>
              <w:ind w:left="1" w:firstLine="0"/>
              <w:jc w:val="left"/>
              <w:rPr>
                <w:lang w:val="en-US"/>
              </w:rPr>
            </w:pPr>
            <w:r w:rsidRPr="00E1648F">
              <w:rPr>
                <w:lang w:val="en-US"/>
              </w:rPr>
              <w:t xml:space="preserve">BSI </w:t>
            </w:r>
          </w:p>
        </w:tc>
        <w:tc>
          <w:tcPr>
            <w:tcW w:w="1274" w:type="dxa"/>
            <w:tcBorders>
              <w:top w:val="single" w:sz="4" w:space="0" w:color="000000"/>
              <w:left w:val="single" w:sz="4" w:space="0" w:color="000000"/>
              <w:bottom w:val="single" w:sz="4" w:space="0" w:color="000000"/>
              <w:right w:val="single" w:sz="4" w:space="0" w:color="000000"/>
            </w:tcBorders>
          </w:tcPr>
          <w:p w14:paraId="1FFCBE7B" w14:textId="77777777" w:rsidR="009323BA" w:rsidRPr="00E1648F" w:rsidRDefault="009D628D">
            <w:pPr>
              <w:spacing w:after="0" w:line="259" w:lineRule="auto"/>
              <w:ind w:left="2" w:firstLine="0"/>
              <w:jc w:val="left"/>
              <w:rPr>
                <w:lang w:val="en-US"/>
              </w:rPr>
            </w:pPr>
            <w:r w:rsidRPr="00E1648F">
              <w:rPr>
                <w:lang w:val="en-US"/>
              </w:rPr>
              <w:t xml:space="preserve">2017 </w:t>
            </w:r>
          </w:p>
        </w:tc>
      </w:tr>
      <w:tr w:rsidR="009323BA" w:rsidRPr="00E1648F" w14:paraId="5A457659" w14:textId="77777777" w:rsidTr="00A765E6">
        <w:trPr>
          <w:trHeight w:val="2062"/>
        </w:trPr>
        <w:tc>
          <w:tcPr>
            <w:tcW w:w="2971" w:type="dxa"/>
            <w:tcBorders>
              <w:top w:val="single" w:sz="4" w:space="0" w:color="000000"/>
              <w:left w:val="single" w:sz="4" w:space="0" w:color="000000"/>
              <w:bottom w:val="single" w:sz="4" w:space="0" w:color="000000"/>
              <w:right w:val="single" w:sz="4" w:space="0" w:color="000000"/>
            </w:tcBorders>
          </w:tcPr>
          <w:p w14:paraId="1163E22D" w14:textId="77777777" w:rsidR="009323BA" w:rsidRPr="00E1648F" w:rsidRDefault="009D628D">
            <w:pPr>
              <w:spacing w:after="0" w:line="259" w:lineRule="auto"/>
              <w:ind w:left="0" w:firstLine="0"/>
              <w:jc w:val="left"/>
              <w:rPr>
                <w:lang w:val="en-US"/>
              </w:rPr>
            </w:pPr>
            <w:r w:rsidRPr="00E1648F">
              <w:rPr>
                <w:lang w:val="en-US"/>
              </w:rPr>
              <w:t xml:space="preserve">[BSI-TR-03135-1-v2-1] </w:t>
            </w:r>
          </w:p>
        </w:tc>
        <w:tc>
          <w:tcPr>
            <w:tcW w:w="3687" w:type="dxa"/>
            <w:tcBorders>
              <w:top w:val="single" w:sz="4" w:space="0" w:color="000000"/>
              <w:left w:val="single" w:sz="4" w:space="0" w:color="000000"/>
              <w:bottom w:val="single" w:sz="4" w:space="0" w:color="000000"/>
              <w:right w:val="single" w:sz="4" w:space="0" w:color="000000"/>
            </w:tcBorders>
          </w:tcPr>
          <w:p w14:paraId="3FE88501" w14:textId="77777777" w:rsidR="009323BA" w:rsidRPr="00E1648F" w:rsidRDefault="009D628D">
            <w:pPr>
              <w:spacing w:after="5" w:line="259" w:lineRule="auto"/>
              <w:ind w:left="30" w:firstLine="0"/>
              <w:jc w:val="left"/>
              <w:rPr>
                <w:lang w:val="en-US"/>
              </w:rPr>
            </w:pPr>
            <w:r w:rsidRPr="00E1648F">
              <w:rPr>
                <w:lang w:val="en-US"/>
              </w:rPr>
              <w:t xml:space="preserve">Bundesamt für Sicherheit in der </w:t>
            </w:r>
          </w:p>
          <w:p w14:paraId="56435B18" w14:textId="77777777" w:rsidR="009323BA" w:rsidRPr="00E1648F" w:rsidRDefault="009D628D">
            <w:pPr>
              <w:tabs>
                <w:tab w:val="center" w:pos="1032"/>
                <w:tab w:val="center" w:pos="3029"/>
              </w:tabs>
              <w:spacing w:after="0" w:line="259" w:lineRule="auto"/>
              <w:ind w:left="0" w:firstLine="0"/>
              <w:jc w:val="left"/>
              <w:rPr>
                <w:lang w:val="en-US"/>
              </w:rPr>
            </w:pPr>
            <w:r w:rsidRPr="00E1648F">
              <w:rPr>
                <w:rFonts w:ascii="Calibri" w:eastAsia="Calibri" w:hAnsi="Calibri" w:cs="Calibri"/>
                <w:sz w:val="22"/>
                <w:lang w:val="en-US"/>
              </w:rPr>
              <w:tab/>
            </w:r>
            <w:r w:rsidRPr="00E1648F">
              <w:rPr>
                <w:lang w:val="en-US"/>
              </w:rPr>
              <w:t xml:space="preserve">Informationstechnik, </w:t>
            </w:r>
            <w:r w:rsidRPr="00E1648F">
              <w:rPr>
                <w:lang w:val="en-US"/>
              </w:rPr>
              <w:tab/>
              <w:t xml:space="preserve">Technical </w:t>
            </w:r>
          </w:p>
          <w:p w14:paraId="710A787D" w14:textId="77777777" w:rsidR="009323BA" w:rsidRPr="00E1648F" w:rsidRDefault="009D628D">
            <w:pPr>
              <w:spacing w:after="5" w:line="259" w:lineRule="auto"/>
              <w:ind w:left="30" w:firstLine="0"/>
              <w:rPr>
                <w:lang w:val="en-US"/>
              </w:rPr>
            </w:pPr>
            <w:r w:rsidRPr="00E1648F">
              <w:rPr>
                <w:lang w:val="en-US"/>
              </w:rPr>
              <w:t xml:space="preserve">Guideline TR-03135 - Machine </w:t>
            </w:r>
          </w:p>
          <w:p w14:paraId="39BD4C45" w14:textId="77777777" w:rsidR="009323BA" w:rsidRPr="00E1648F" w:rsidRDefault="009D628D">
            <w:pPr>
              <w:tabs>
                <w:tab w:val="center" w:pos="743"/>
                <w:tab w:val="center" w:pos="1814"/>
                <w:tab w:val="center" w:pos="2567"/>
                <w:tab w:val="center" w:pos="3360"/>
              </w:tabs>
              <w:spacing w:after="0" w:line="259" w:lineRule="auto"/>
              <w:ind w:left="0" w:firstLine="0"/>
              <w:jc w:val="left"/>
              <w:rPr>
                <w:lang w:val="en-US"/>
              </w:rPr>
            </w:pPr>
            <w:r w:rsidRPr="00E1648F">
              <w:rPr>
                <w:rFonts w:ascii="Calibri" w:eastAsia="Calibri" w:hAnsi="Calibri" w:cs="Calibri"/>
                <w:sz w:val="22"/>
                <w:lang w:val="en-US"/>
              </w:rPr>
              <w:tab/>
            </w:r>
            <w:r w:rsidRPr="00E1648F">
              <w:rPr>
                <w:lang w:val="en-US"/>
              </w:rPr>
              <w:t xml:space="preserve">Authentication </w:t>
            </w:r>
            <w:r w:rsidRPr="00E1648F">
              <w:rPr>
                <w:lang w:val="en-US"/>
              </w:rPr>
              <w:tab/>
              <w:t xml:space="preserve">of </w:t>
            </w:r>
            <w:r w:rsidRPr="00E1648F">
              <w:rPr>
                <w:lang w:val="en-US"/>
              </w:rPr>
              <w:tab/>
              <w:t xml:space="preserve">MRTDs </w:t>
            </w:r>
            <w:r w:rsidRPr="00E1648F">
              <w:rPr>
                <w:lang w:val="en-US"/>
              </w:rPr>
              <w:tab/>
              <w:t xml:space="preserve">for </w:t>
            </w:r>
          </w:p>
          <w:p w14:paraId="2E23CC75" w14:textId="77777777" w:rsidR="009323BA" w:rsidRPr="00E1648F" w:rsidRDefault="009D628D">
            <w:pPr>
              <w:spacing w:after="5" w:line="259" w:lineRule="auto"/>
              <w:ind w:left="30" w:firstLine="0"/>
              <w:jc w:val="left"/>
              <w:rPr>
                <w:lang w:val="en-US"/>
              </w:rPr>
            </w:pPr>
            <w:r w:rsidRPr="00E1648F">
              <w:rPr>
                <w:lang w:val="en-US"/>
              </w:rPr>
              <w:t xml:space="preserve">Public Sector Applications Part 1: </w:t>
            </w:r>
          </w:p>
          <w:p w14:paraId="2E6772BB" w14:textId="77777777" w:rsidR="009323BA" w:rsidRPr="00E1648F" w:rsidRDefault="009D628D">
            <w:pPr>
              <w:tabs>
                <w:tab w:val="center" w:pos="502"/>
                <w:tab w:val="center" w:pos="1724"/>
                <w:tab w:val="center" w:pos="2987"/>
              </w:tabs>
              <w:spacing w:after="0" w:line="259" w:lineRule="auto"/>
              <w:ind w:left="0" w:firstLine="0"/>
              <w:jc w:val="left"/>
              <w:rPr>
                <w:lang w:val="en-US"/>
              </w:rPr>
            </w:pPr>
            <w:r w:rsidRPr="00E1648F">
              <w:rPr>
                <w:rFonts w:ascii="Calibri" w:eastAsia="Calibri" w:hAnsi="Calibri" w:cs="Calibri"/>
                <w:sz w:val="22"/>
                <w:lang w:val="en-US"/>
              </w:rPr>
              <w:tab/>
            </w:r>
            <w:r w:rsidRPr="00E1648F">
              <w:rPr>
                <w:lang w:val="en-US"/>
              </w:rPr>
              <w:t xml:space="preserve">Overview </w:t>
            </w:r>
            <w:r w:rsidRPr="00E1648F">
              <w:rPr>
                <w:lang w:val="en-US"/>
              </w:rPr>
              <w:tab/>
              <w:t xml:space="preserve">and </w:t>
            </w:r>
            <w:r w:rsidRPr="00E1648F">
              <w:rPr>
                <w:lang w:val="en-US"/>
              </w:rPr>
              <w:tab/>
              <w:t xml:space="preserve">Functional </w:t>
            </w:r>
          </w:p>
          <w:p w14:paraId="51A93BAF" w14:textId="77777777" w:rsidR="009323BA" w:rsidRPr="00E1648F" w:rsidRDefault="009D628D">
            <w:pPr>
              <w:spacing w:after="0" w:line="259" w:lineRule="auto"/>
              <w:ind w:left="30" w:firstLine="0"/>
              <w:jc w:val="left"/>
              <w:rPr>
                <w:lang w:val="en-US"/>
              </w:rPr>
            </w:pPr>
            <w:r w:rsidRPr="00E1648F">
              <w:rPr>
                <w:lang w:val="en-US"/>
              </w:rPr>
              <w:t xml:space="preserve">Requirements </w:t>
            </w:r>
          </w:p>
        </w:tc>
        <w:tc>
          <w:tcPr>
            <w:tcW w:w="1418" w:type="dxa"/>
            <w:tcBorders>
              <w:top w:val="single" w:sz="4" w:space="0" w:color="000000"/>
              <w:left w:val="single" w:sz="4" w:space="0" w:color="000000"/>
              <w:bottom w:val="single" w:sz="4" w:space="0" w:color="000000"/>
              <w:right w:val="single" w:sz="4" w:space="0" w:color="000000"/>
            </w:tcBorders>
          </w:tcPr>
          <w:p w14:paraId="64639AEA" w14:textId="77777777" w:rsidR="009323BA" w:rsidRPr="00E1648F" w:rsidRDefault="009D628D">
            <w:pPr>
              <w:spacing w:after="0" w:line="259" w:lineRule="auto"/>
              <w:ind w:left="1" w:firstLine="0"/>
              <w:jc w:val="left"/>
              <w:rPr>
                <w:lang w:val="en-US"/>
              </w:rPr>
            </w:pPr>
            <w:r w:rsidRPr="00E1648F">
              <w:rPr>
                <w:lang w:val="en-US"/>
              </w:rPr>
              <w:t xml:space="preserve">BSI </w:t>
            </w:r>
          </w:p>
        </w:tc>
        <w:tc>
          <w:tcPr>
            <w:tcW w:w="1274" w:type="dxa"/>
            <w:tcBorders>
              <w:top w:val="single" w:sz="4" w:space="0" w:color="000000"/>
              <w:left w:val="single" w:sz="4" w:space="0" w:color="000000"/>
              <w:bottom w:val="single" w:sz="4" w:space="0" w:color="000000"/>
              <w:right w:val="single" w:sz="4" w:space="0" w:color="000000"/>
            </w:tcBorders>
          </w:tcPr>
          <w:p w14:paraId="5C3AE3E4" w14:textId="77777777" w:rsidR="009323BA" w:rsidRPr="00E1648F" w:rsidRDefault="009D628D">
            <w:pPr>
              <w:spacing w:after="0" w:line="259" w:lineRule="auto"/>
              <w:ind w:left="2" w:firstLine="0"/>
              <w:jc w:val="left"/>
              <w:rPr>
                <w:lang w:val="en-US"/>
              </w:rPr>
            </w:pPr>
            <w:r w:rsidRPr="00E1648F">
              <w:rPr>
                <w:lang w:val="en-US"/>
              </w:rPr>
              <w:t xml:space="preserve">2016 </w:t>
            </w:r>
          </w:p>
        </w:tc>
      </w:tr>
      <w:tr w:rsidR="009323BA" w:rsidRPr="00E1648F" w14:paraId="19F421E5" w14:textId="77777777" w:rsidTr="00A765E6">
        <w:trPr>
          <w:trHeight w:val="2064"/>
        </w:trPr>
        <w:tc>
          <w:tcPr>
            <w:tcW w:w="2971" w:type="dxa"/>
            <w:tcBorders>
              <w:top w:val="single" w:sz="4" w:space="0" w:color="000000"/>
              <w:left w:val="single" w:sz="4" w:space="0" w:color="000000"/>
              <w:bottom w:val="single" w:sz="4" w:space="0" w:color="000000"/>
              <w:right w:val="single" w:sz="4" w:space="0" w:color="000000"/>
            </w:tcBorders>
          </w:tcPr>
          <w:p w14:paraId="35DA09FA" w14:textId="77777777" w:rsidR="009323BA" w:rsidRPr="00E1648F" w:rsidRDefault="009D628D">
            <w:pPr>
              <w:spacing w:after="0" w:line="259" w:lineRule="auto"/>
              <w:ind w:left="0" w:firstLine="0"/>
              <w:jc w:val="left"/>
              <w:rPr>
                <w:lang w:val="en-US"/>
              </w:rPr>
            </w:pPr>
            <w:r w:rsidRPr="00E1648F">
              <w:rPr>
                <w:lang w:val="en-US"/>
              </w:rPr>
              <w:t xml:space="preserve">[BSI-TR-03135-2-v2-1] </w:t>
            </w:r>
          </w:p>
        </w:tc>
        <w:tc>
          <w:tcPr>
            <w:tcW w:w="3687" w:type="dxa"/>
            <w:tcBorders>
              <w:top w:val="single" w:sz="4" w:space="0" w:color="000000"/>
              <w:left w:val="single" w:sz="4" w:space="0" w:color="000000"/>
              <w:bottom w:val="single" w:sz="4" w:space="0" w:color="000000"/>
              <w:right w:val="single" w:sz="4" w:space="0" w:color="000000"/>
            </w:tcBorders>
          </w:tcPr>
          <w:p w14:paraId="08BD86E7" w14:textId="77777777" w:rsidR="009323BA" w:rsidRPr="00E1648F" w:rsidRDefault="009D628D">
            <w:pPr>
              <w:spacing w:after="29" w:line="238" w:lineRule="auto"/>
              <w:ind w:left="30" w:right="107" w:firstLine="0"/>
              <w:rPr>
                <w:lang w:val="en-US"/>
              </w:rPr>
            </w:pPr>
            <w:r w:rsidRPr="00E1648F">
              <w:rPr>
                <w:lang w:val="en-US"/>
              </w:rPr>
              <w:t xml:space="preserve">Bundesamt für Sicherheit in der Informationstechnik, Technical Guideline TR-03135 - Machine </w:t>
            </w:r>
          </w:p>
          <w:p w14:paraId="69ECFF8B" w14:textId="77777777" w:rsidR="009323BA" w:rsidRPr="00E1648F" w:rsidRDefault="009D628D">
            <w:pPr>
              <w:tabs>
                <w:tab w:val="center" w:pos="743"/>
                <w:tab w:val="center" w:pos="1814"/>
                <w:tab w:val="center" w:pos="2567"/>
                <w:tab w:val="center" w:pos="3360"/>
              </w:tabs>
              <w:spacing w:after="0" w:line="259" w:lineRule="auto"/>
              <w:ind w:left="0" w:firstLine="0"/>
              <w:jc w:val="left"/>
              <w:rPr>
                <w:lang w:val="en-US"/>
              </w:rPr>
            </w:pPr>
            <w:r w:rsidRPr="00E1648F">
              <w:rPr>
                <w:rFonts w:ascii="Calibri" w:eastAsia="Calibri" w:hAnsi="Calibri" w:cs="Calibri"/>
                <w:sz w:val="22"/>
                <w:lang w:val="en-US"/>
              </w:rPr>
              <w:tab/>
            </w:r>
            <w:r w:rsidRPr="00E1648F">
              <w:rPr>
                <w:lang w:val="en-US"/>
              </w:rPr>
              <w:t xml:space="preserve">Authentication </w:t>
            </w:r>
            <w:r w:rsidRPr="00E1648F">
              <w:rPr>
                <w:lang w:val="en-US"/>
              </w:rPr>
              <w:tab/>
              <w:t xml:space="preserve">of </w:t>
            </w:r>
            <w:r w:rsidRPr="00E1648F">
              <w:rPr>
                <w:lang w:val="en-US"/>
              </w:rPr>
              <w:tab/>
              <w:t xml:space="preserve">MRTDs </w:t>
            </w:r>
            <w:r w:rsidRPr="00E1648F">
              <w:rPr>
                <w:lang w:val="en-US"/>
              </w:rPr>
              <w:tab/>
              <w:t xml:space="preserve">for </w:t>
            </w:r>
          </w:p>
          <w:p w14:paraId="4414571B" w14:textId="77777777" w:rsidR="009323BA" w:rsidRPr="00E1648F" w:rsidRDefault="009D628D">
            <w:pPr>
              <w:spacing w:after="0" w:line="259" w:lineRule="auto"/>
              <w:ind w:left="30" w:right="106" w:firstLine="0"/>
              <w:rPr>
                <w:lang w:val="en-US"/>
              </w:rPr>
            </w:pPr>
            <w:r w:rsidRPr="00E1648F">
              <w:rPr>
                <w:lang w:val="en-US"/>
              </w:rPr>
              <w:t xml:space="preserve">Public Sector Applications Part 2: Application profiles for official document inspection systems </w:t>
            </w:r>
          </w:p>
        </w:tc>
        <w:tc>
          <w:tcPr>
            <w:tcW w:w="1418" w:type="dxa"/>
            <w:tcBorders>
              <w:top w:val="single" w:sz="4" w:space="0" w:color="000000"/>
              <w:left w:val="single" w:sz="4" w:space="0" w:color="000000"/>
              <w:bottom w:val="single" w:sz="4" w:space="0" w:color="000000"/>
              <w:right w:val="single" w:sz="4" w:space="0" w:color="000000"/>
            </w:tcBorders>
          </w:tcPr>
          <w:p w14:paraId="5B5E77F4" w14:textId="77777777" w:rsidR="009323BA" w:rsidRPr="00E1648F" w:rsidRDefault="009D628D">
            <w:pPr>
              <w:spacing w:after="0" w:line="259" w:lineRule="auto"/>
              <w:ind w:left="1" w:firstLine="0"/>
              <w:jc w:val="left"/>
              <w:rPr>
                <w:lang w:val="en-US"/>
              </w:rPr>
            </w:pPr>
            <w:r w:rsidRPr="00E1648F">
              <w:rPr>
                <w:lang w:val="en-US"/>
              </w:rPr>
              <w:t xml:space="preserve">BSI </w:t>
            </w:r>
          </w:p>
        </w:tc>
        <w:tc>
          <w:tcPr>
            <w:tcW w:w="1274" w:type="dxa"/>
            <w:tcBorders>
              <w:top w:val="single" w:sz="4" w:space="0" w:color="000000"/>
              <w:left w:val="single" w:sz="4" w:space="0" w:color="000000"/>
              <w:bottom w:val="single" w:sz="4" w:space="0" w:color="000000"/>
              <w:right w:val="single" w:sz="4" w:space="0" w:color="000000"/>
            </w:tcBorders>
          </w:tcPr>
          <w:p w14:paraId="522CC0FA" w14:textId="77777777" w:rsidR="009323BA" w:rsidRPr="00E1648F" w:rsidRDefault="009D628D">
            <w:pPr>
              <w:spacing w:after="0" w:line="259" w:lineRule="auto"/>
              <w:ind w:left="2" w:firstLine="0"/>
              <w:jc w:val="left"/>
              <w:rPr>
                <w:lang w:val="en-US"/>
              </w:rPr>
            </w:pPr>
            <w:r w:rsidRPr="00E1648F">
              <w:rPr>
                <w:lang w:val="en-US"/>
              </w:rPr>
              <w:t xml:space="preserve">2016 </w:t>
            </w:r>
          </w:p>
        </w:tc>
      </w:tr>
      <w:tr w:rsidR="009323BA" w:rsidRPr="00E1648F" w14:paraId="52AB848A" w14:textId="77777777" w:rsidTr="00A765E6">
        <w:trPr>
          <w:trHeight w:val="2062"/>
        </w:trPr>
        <w:tc>
          <w:tcPr>
            <w:tcW w:w="2971" w:type="dxa"/>
            <w:tcBorders>
              <w:top w:val="single" w:sz="4" w:space="0" w:color="000000"/>
              <w:left w:val="single" w:sz="4" w:space="0" w:color="000000"/>
              <w:bottom w:val="single" w:sz="4" w:space="0" w:color="000000"/>
              <w:right w:val="single" w:sz="4" w:space="0" w:color="000000"/>
            </w:tcBorders>
          </w:tcPr>
          <w:p w14:paraId="45C51752" w14:textId="77777777" w:rsidR="009323BA" w:rsidRPr="00E1648F" w:rsidRDefault="009D628D">
            <w:pPr>
              <w:spacing w:after="0" w:line="259" w:lineRule="auto"/>
              <w:ind w:left="0" w:firstLine="0"/>
              <w:jc w:val="left"/>
              <w:rPr>
                <w:lang w:val="en-US"/>
              </w:rPr>
            </w:pPr>
            <w:r w:rsidRPr="00E1648F">
              <w:rPr>
                <w:lang w:val="en-US"/>
              </w:rPr>
              <w:t xml:space="preserve">[BSI-TR-03135-3-v2-3] </w:t>
            </w:r>
          </w:p>
        </w:tc>
        <w:tc>
          <w:tcPr>
            <w:tcW w:w="3687" w:type="dxa"/>
            <w:tcBorders>
              <w:top w:val="single" w:sz="4" w:space="0" w:color="000000"/>
              <w:left w:val="single" w:sz="4" w:space="0" w:color="000000"/>
              <w:bottom w:val="single" w:sz="4" w:space="0" w:color="000000"/>
              <w:right w:val="single" w:sz="4" w:space="0" w:color="000000"/>
            </w:tcBorders>
          </w:tcPr>
          <w:p w14:paraId="351C896B" w14:textId="77777777" w:rsidR="009323BA" w:rsidRPr="00E1648F" w:rsidRDefault="009D628D">
            <w:pPr>
              <w:spacing w:after="29" w:line="238" w:lineRule="auto"/>
              <w:ind w:left="30" w:right="107" w:firstLine="0"/>
              <w:rPr>
                <w:lang w:val="en-US"/>
              </w:rPr>
            </w:pPr>
            <w:r w:rsidRPr="00E1648F">
              <w:rPr>
                <w:lang w:val="en-US"/>
              </w:rPr>
              <w:t xml:space="preserve">Bundesamt für Sicherheit in der Informationstechnik, Technical Guideline TR-03135 - Machine </w:t>
            </w:r>
          </w:p>
          <w:p w14:paraId="22D0A58A" w14:textId="77777777" w:rsidR="009323BA" w:rsidRPr="00E1648F" w:rsidRDefault="009D628D">
            <w:pPr>
              <w:tabs>
                <w:tab w:val="center" w:pos="743"/>
                <w:tab w:val="center" w:pos="1814"/>
                <w:tab w:val="center" w:pos="2567"/>
                <w:tab w:val="center" w:pos="3360"/>
              </w:tabs>
              <w:spacing w:after="0" w:line="259" w:lineRule="auto"/>
              <w:ind w:left="0" w:firstLine="0"/>
              <w:jc w:val="left"/>
              <w:rPr>
                <w:lang w:val="en-US"/>
              </w:rPr>
            </w:pPr>
            <w:r w:rsidRPr="00E1648F">
              <w:rPr>
                <w:rFonts w:ascii="Calibri" w:eastAsia="Calibri" w:hAnsi="Calibri" w:cs="Calibri"/>
                <w:sz w:val="22"/>
                <w:lang w:val="en-US"/>
              </w:rPr>
              <w:tab/>
            </w:r>
            <w:r w:rsidRPr="00E1648F">
              <w:rPr>
                <w:lang w:val="en-US"/>
              </w:rPr>
              <w:t xml:space="preserve">Authentication </w:t>
            </w:r>
            <w:r w:rsidRPr="00E1648F">
              <w:rPr>
                <w:lang w:val="en-US"/>
              </w:rPr>
              <w:tab/>
              <w:t xml:space="preserve">of </w:t>
            </w:r>
            <w:r w:rsidRPr="00E1648F">
              <w:rPr>
                <w:lang w:val="en-US"/>
              </w:rPr>
              <w:tab/>
              <w:t xml:space="preserve">MRTDs </w:t>
            </w:r>
            <w:r w:rsidRPr="00E1648F">
              <w:rPr>
                <w:lang w:val="en-US"/>
              </w:rPr>
              <w:tab/>
              <w:t xml:space="preserve">for </w:t>
            </w:r>
          </w:p>
          <w:p w14:paraId="396B668A" w14:textId="77777777" w:rsidR="009323BA" w:rsidRPr="00E1648F" w:rsidRDefault="009D628D">
            <w:pPr>
              <w:spacing w:after="5" w:line="259" w:lineRule="auto"/>
              <w:ind w:left="30" w:firstLine="0"/>
              <w:jc w:val="left"/>
              <w:rPr>
                <w:lang w:val="en-US"/>
              </w:rPr>
            </w:pPr>
            <w:r w:rsidRPr="00E1648F">
              <w:rPr>
                <w:lang w:val="en-US"/>
              </w:rPr>
              <w:t xml:space="preserve">Public Sector Applications Part 3: </w:t>
            </w:r>
          </w:p>
          <w:p w14:paraId="684999F1" w14:textId="77777777" w:rsidR="009323BA" w:rsidRPr="00E1648F" w:rsidRDefault="009D628D">
            <w:pPr>
              <w:tabs>
                <w:tab w:val="center" w:pos="269"/>
                <w:tab w:val="center" w:pos="1060"/>
                <w:tab w:val="center" w:pos="2111"/>
                <w:tab w:val="center" w:pos="3196"/>
              </w:tabs>
              <w:spacing w:after="0" w:line="259" w:lineRule="auto"/>
              <w:ind w:left="0" w:firstLine="0"/>
              <w:jc w:val="left"/>
              <w:rPr>
                <w:lang w:val="en-US"/>
              </w:rPr>
            </w:pPr>
            <w:r w:rsidRPr="00E1648F">
              <w:rPr>
                <w:rFonts w:ascii="Calibri" w:eastAsia="Calibri" w:hAnsi="Calibri" w:cs="Calibri"/>
                <w:sz w:val="22"/>
                <w:lang w:val="en-US"/>
              </w:rPr>
              <w:tab/>
            </w:r>
            <w:r w:rsidRPr="00E1648F">
              <w:rPr>
                <w:lang w:val="en-US"/>
              </w:rPr>
              <w:t xml:space="preserve">High </w:t>
            </w:r>
            <w:r w:rsidRPr="00E1648F">
              <w:rPr>
                <w:lang w:val="en-US"/>
              </w:rPr>
              <w:tab/>
              <w:t xml:space="preserve">Level </w:t>
            </w:r>
            <w:r w:rsidRPr="00E1648F">
              <w:rPr>
                <w:lang w:val="en-US"/>
              </w:rPr>
              <w:tab/>
              <w:t xml:space="preserve">Document </w:t>
            </w:r>
            <w:r w:rsidRPr="00E1648F">
              <w:rPr>
                <w:lang w:val="en-US"/>
              </w:rPr>
              <w:tab/>
              <w:t xml:space="preserve">Check </w:t>
            </w:r>
          </w:p>
          <w:p w14:paraId="6AA39C46" w14:textId="77777777" w:rsidR="009323BA" w:rsidRPr="00E1648F" w:rsidRDefault="009D628D">
            <w:pPr>
              <w:spacing w:after="0" w:line="259" w:lineRule="auto"/>
              <w:ind w:left="30" w:firstLine="0"/>
              <w:jc w:val="left"/>
              <w:rPr>
                <w:lang w:val="en-US"/>
              </w:rPr>
            </w:pPr>
            <w:r w:rsidRPr="00E1648F">
              <w:rPr>
                <w:lang w:val="en-US"/>
              </w:rPr>
              <w:t xml:space="preserve">Interface Specification </w:t>
            </w:r>
          </w:p>
        </w:tc>
        <w:tc>
          <w:tcPr>
            <w:tcW w:w="1418" w:type="dxa"/>
            <w:tcBorders>
              <w:top w:val="single" w:sz="4" w:space="0" w:color="000000"/>
              <w:left w:val="single" w:sz="4" w:space="0" w:color="000000"/>
              <w:bottom w:val="single" w:sz="4" w:space="0" w:color="000000"/>
              <w:right w:val="single" w:sz="4" w:space="0" w:color="000000"/>
            </w:tcBorders>
          </w:tcPr>
          <w:p w14:paraId="21AF0E96" w14:textId="77777777" w:rsidR="009323BA" w:rsidRPr="00E1648F" w:rsidRDefault="009D628D">
            <w:pPr>
              <w:spacing w:after="0" w:line="259" w:lineRule="auto"/>
              <w:ind w:left="1" w:firstLine="0"/>
              <w:jc w:val="left"/>
              <w:rPr>
                <w:lang w:val="en-US"/>
              </w:rPr>
            </w:pPr>
            <w:r w:rsidRPr="00E1648F">
              <w:rPr>
                <w:lang w:val="en-US"/>
              </w:rPr>
              <w:t xml:space="preserve">BSI </w:t>
            </w:r>
          </w:p>
        </w:tc>
        <w:tc>
          <w:tcPr>
            <w:tcW w:w="1274" w:type="dxa"/>
            <w:tcBorders>
              <w:top w:val="single" w:sz="4" w:space="0" w:color="000000"/>
              <w:left w:val="single" w:sz="4" w:space="0" w:color="000000"/>
              <w:bottom w:val="single" w:sz="4" w:space="0" w:color="000000"/>
              <w:right w:val="single" w:sz="4" w:space="0" w:color="000000"/>
            </w:tcBorders>
          </w:tcPr>
          <w:p w14:paraId="53CF4C36" w14:textId="77777777" w:rsidR="009323BA" w:rsidRPr="00E1648F" w:rsidRDefault="009D628D">
            <w:pPr>
              <w:spacing w:after="0" w:line="259" w:lineRule="auto"/>
              <w:ind w:left="2" w:firstLine="0"/>
              <w:jc w:val="left"/>
              <w:rPr>
                <w:lang w:val="en-US"/>
              </w:rPr>
            </w:pPr>
            <w:r w:rsidRPr="00E1648F">
              <w:rPr>
                <w:lang w:val="en-US"/>
              </w:rPr>
              <w:t xml:space="preserve">2017 </w:t>
            </w:r>
          </w:p>
        </w:tc>
      </w:tr>
      <w:tr w:rsidR="009323BA" w:rsidRPr="00E1648F" w14:paraId="12ED002F" w14:textId="77777777" w:rsidTr="00A765E6">
        <w:trPr>
          <w:trHeight w:val="1234"/>
        </w:trPr>
        <w:tc>
          <w:tcPr>
            <w:tcW w:w="2971" w:type="dxa"/>
            <w:tcBorders>
              <w:top w:val="single" w:sz="4" w:space="0" w:color="000000"/>
              <w:left w:val="single" w:sz="4" w:space="0" w:color="000000"/>
              <w:bottom w:val="single" w:sz="4" w:space="0" w:color="000000"/>
              <w:right w:val="single" w:sz="4" w:space="0" w:color="000000"/>
            </w:tcBorders>
          </w:tcPr>
          <w:p w14:paraId="19088291" w14:textId="77777777" w:rsidR="009323BA" w:rsidRPr="00E1648F" w:rsidRDefault="009D628D">
            <w:pPr>
              <w:spacing w:after="0" w:line="259" w:lineRule="auto"/>
              <w:ind w:left="0" w:firstLine="0"/>
              <w:jc w:val="left"/>
              <w:rPr>
                <w:lang w:val="en-US"/>
              </w:rPr>
            </w:pPr>
            <w:r w:rsidRPr="00E1648F">
              <w:rPr>
                <w:lang w:val="en-US"/>
              </w:rPr>
              <w:t xml:space="preserve">[EN 62368-1:2014] </w:t>
            </w:r>
          </w:p>
        </w:tc>
        <w:tc>
          <w:tcPr>
            <w:tcW w:w="3687" w:type="dxa"/>
            <w:tcBorders>
              <w:top w:val="single" w:sz="4" w:space="0" w:color="000000"/>
              <w:left w:val="single" w:sz="4" w:space="0" w:color="000000"/>
              <w:bottom w:val="single" w:sz="4" w:space="0" w:color="000000"/>
              <w:right w:val="single" w:sz="4" w:space="0" w:color="000000"/>
            </w:tcBorders>
          </w:tcPr>
          <w:p w14:paraId="7685C5BF" w14:textId="77777777" w:rsidR="009323BA" w:rsidRPr="00E1648F" w:rsidRDefault="009D628D">
            <w:pPr>
              <w:tabs>
                <w:tab w:val="center" w:pos="416"/>
                <w:tab w:val="center" w:pos="2795"/>
              </w:tabs>
              <w:spacing w:after="0" w:line="259" w:lineRule="auto"/>
              <w:ind w:left="0" w:firstLine="0"/>
              <w:jc w:val="left"/>
              <w:rPr>
                <w:lang w:val="en-US"/>
              </w:rPr>
            </w:pPr>
            <w:r w:rsidRPr="00E1648F">
              <w:rPr>
                <w:rFonts w:ascii="Calibri" w:eastAsia="Calibri" w:hAnsi="Calibri" w:cs="Calibri"/>
                <w:sz w:val="22"/>
                <w:lang w:val="en-US"/>
              </w:rPr>
              <w:tab/>
            </w:r>
            <w:r w:rsidRPr="00E1648F">
              <w:rPr>
                <w:lang w:val="en-US"/>
              </w:rPr>
              <w:t xml:space="preserve">IEC/EN </w:t>
            </w:r>
            <w:r w:rsidRPr="00E1648F">
              <w:rPr>
                <w:lang w:val="en-US"/>
              </w:rPr>
              <w:tab/>
              <w:t xml:space="preserve">62368-1:2014: </w:t>
            </w:r>
          </w:p>
          <w:p w14:paraId="05001EC3" w14:textId="77777777" w:rsidR="009323BA" w:rsidRPr="00E1648F" w:rsidRDefault="009D628D">
            <w:pPr>
              <w:spacing w:after="0" w:line="259" w:lineRule="auto"/>
              <w:ind w:left="30" w:right="104" w:firstLine="0"/>
              <w:rPr>
                <w:lang w:val="en-US"/>
              </w:rPr>
            </w:pPr>
            <w:r w:rsidRPr="00E1648F">
              <w:rPr>
                <w:lang w:val="en-US"/>
              </w:rPr>
              <w:t xml:space="preserve">Audio/video, information and communication technology equipment. Safety requirements. </w:t>
            </w:r>
          </w:p>
        </w:tc>
        <w:tc>
          <w:tcPr>
            <w:tcW w:w="1418" w:type="dxa"/>
            <w:tcBorders>
              <w:top w:val="single" w:sz="4" w:space="0" w:color="000000"/>
              <w:left w:val="single" w:sz="4" w:space="0" w:color="000000"/>
              <w:bottom w:val="single" w:sz="4" w:space="0" w:color="000000"/>
              <w:right w:val="single" w:sz="4" w:space="0" w:color="000000"/>
            </w:tcBorders>
          </w:tcPr>
          <w:p w14:paraId="70A8C161" w14:textId="77777777" w:rsidR="009323BA" w:rsidRPr="00E1648F" w:rsidRDefault="009D628D">
            <w:pPr>
              <w:spacing w:after="0" w:line="259" w:lineRule="auto"/>
              <w:ind w:left="1" w:firstLine="0"/>
              <w:jc w:val="left"/>
              <w:rPr>
                <w:lang w:val="en-US"/>
              </w:rPr>
            </w:pPr>
            <w:r w:rsidRPr="00E1648F">
              <w:rPr>
                <w:lang w:val="en-US"/>
              </w:rPr>
              <w:t xml:space="preserve">IEC/EN </w:t>
            </w:r>
          </w:p>
        </w:tc>
        <w:tc>
          <w:tcPr>
            <w:tcW w:w="1274" w:type="dxa"/>
            <w:tcBorders>
              <w:top w:val="single" w:sz="4" w:space="0" w:color="000000"/>
              <w:left w:val="single" w:sz="4" w:space="0" w:color="000000"/>
              <w:bottom w:val="single" w:sz="4" w:space="0" w:color="000000"/>
              <w:right w:val="single" w:sz="4" w:space="0" w:color="000000"/>
            </w:tcBorders>
          </w:tcPr>
          <w:p w14:paraId="150F9C54" w14:textId="77777777" w:rsidR="009323BA" w:rsidRPr="00E1648F" w:rsidRDefault="009D628D">
            <w:pPr>
              <w:spacing w:after="0" w:line="259" w:lineRule="auto"/>
              <w:ind w:left="2" w:firstLine="0"/>
              <w:jc w:val="left"/>
              <w:rPr>
                <w:lang w:val="en-US"/>
              </w:rPr>
            </w:pPr>
            <w:r w:rsidRPr="00E1648F">
              <w:rPr>
                <w:lang w:val="en-US"/>
              </w:rPr>
              <w:t xml:space="preserve"> </w:t>
            </w:r>
          </w:p>
        </w:tc>
      </w:tr>
      <w:tr w:rsidR="009323BA" w:rsidRPr="00E1648F" w14:paraId="0E59C46F" w14:textId="77777777" w:rsidTr="00A765E6">
        <w:trPr>
          <w:trHeight w:val="487"/>
        </w:trPr>
        <w:tc>
          <w:tcPr>
            <w:tcW w:w="2971" w:type="dxa"/>
            <w:tcBorders>
              <w:top w:val="single" w:sz="4" w:space="0" w:color="000000"/>
              <w:left w:val="single" w:sz="4" w:space="0" w:color="000000"/>
              <w:bottom w:val="single" w:sz="4" w:space="0" w:color="000000"/>
              <w:right w:val="single" w:sz="4" w:space="0" w:color="000000"/>
            </w:tcBorders>
            <w:shd w:val="clear" w:color="auto" w:fill="C0C0C0"/>
          </w:tcPr>
          <w:p w14:paraId="292CD15C" w14:textId="77777777" w:rsidR="009323BA" w:rsidRPr="00E1648F" w:rsidRDefault="009D628D">
            <w:pPr>
              <w:spacing w:after="0" w:line="259" w:lineRule="auto"/>
              <w:ind w:left="0" w:right="15" w:firstLine="0"/>
              <w:jc w:val="center"/>
              <w:rPr>
                <w:lang w:val="en-US"/>
              </w:rPr>
            </w:pPr>
            <w:r w:rsidRPr="00E1648F">
              <w:rPr>
                <w:b/>
                <w:lang w:val="en-US"/>
              </w:rPr>
              <w:t xml:space="preserve"># </w:t>
            </w:r>
          </w:p>
        </w:tc>
        <w:tc>
          <w:tcPr>
            <w:tcW w:w="3687" w:type="dxa"/>
            <w:tcBorders>
              <w:top w:val="single" w:sz="4" w:space="0" w:color="000000"/>
              <w:left w:val="single" w:sz="4" w:space="0" w:color="000000"/>
              <w:bottom w:val="single" w:sz="4" w:space="0" w:color="000000"/>
              <w:right w:val="single" w:sz="4" w:space="0" w:color="000000"/>
            </w:tcBorders>
            <w:shd w:val="clear" w:color="auto" w:fill="C0C0C0"/>
          </w:tcPr>
          <w:p w14:paraId="3768786F" w14:textId="77777777" w:rsidR="009323BA" w:rsidRPr="00E1648F" w:rsidRDefault="009D628D">
            <w:pPr>
              <w:spacing w:after="0" w:line="259" w:lineRule="auto"/>
              <w:ind w:left="1" w:firstLine="0"/>
              <w:jc w:val="left"/>
              <w:rPr>
                <w:lang w:val="en-US"/>
              </w:rPr>
            </w:pPr>
            <w:r w:rsidRPr="00E1648F">
              <w:rPr>
                <w:b/>
                <w:lang w:val="en-US"/>
              </w:rPr>
              <w:t xml:space="preserve">Standard </w:t>
            </w:r>
          </w:p>
        </w:tc>
        <w:tc>
          <w:tcPr>
            <w:tcW w:w="1418" w:type="dxa"/>
            <w:tcBorders>
              <w:top w:val="single" w:sz="4" w:space="0" w:color="000000"/>
              <w:left w:val="single" w:sz="4" w:space="0" w:color="000000"/>
              <w:bottom w:val="single" w:sz="4" w:space="0" w:color="000000"/>
              <w:right w:val="single" w:sz="4" w:space="0" w:color="000000"/>
            </w:tcBorders>
            <w:shd w:val="clear" w:color="auto" w:fill="C0C0C0"/>
            <w:vAlign w:val="center"/>
          </w:tcPr>
          <w:p w14:paraId="3DE11523" w14:textId="77777777" w:rsidR="009323BA" w:rsidRPr="00E1648F" w:rsidRDefault="009D628D">
            <w:pPr>
              <w:spacing w:after="0" w:line="259" w:lineRule="auto"/>
              <w:ind w:left="1" w:firstLine="0"/>
              <w:jc w:val="left"/>
              <w:rPr>
                <w:lang w:val="en-US"/>
              </w:rPr>
            </w:pPr>
            <w:r w:rsidRPr="00E1648F">
              <w:rPr>
                <w:b/>
                <w:lang w:val="en-US"/>
              </w:rPr>
              <w:t xml:space="preserve">Publisher </w:t>
            </w:r>
          </w:p>
        </w:tc>
        <w:tc>
          <w:tcPr>
            <w:tcW w:w="1274" w:type="dxa"/>
            <w:tcBorders>
              <w:top w:val="single" w:sz="4" w:space="0" w:color="000000"/>
              <w:left w:val="single" w:sz="4" w:space="0" w:color="000000"/>
              <w:bottom w:val="single" w:sz="4" w:space="0" w:color="000000"/>
              <w:right w:val="single" w:sz="4" w:space="0" w:color="000000"/>
            </w:tcBorders>
            <w:shd w:val="clear" w:color="auto" w:fill="C0C0C0"/>
          </w:tcPr>
          <w:p w14:paraId="7EF4BF3F" w14:textId="77777777" w:rsidR="009323BA" w:rsidRPr="00E1648F" w:rsidRDefault="009D628D">
            <w:pPr>
              <w:spacing w:after="0" w:line="259" w:lineRule="auto"/>
              <w:ind w:left="2" w:firstLine="0"/>
              <w:jc w:val="left"/>
              <w:rPr>
                <w:lang w:val="en-US"/>
              </w:rPr>
            </w:pPr>
            <w:r w:rsidRPr="00E1648F">
              <w:rPr>
                <w:b/>
                <w:lang w:val="en-US"/>
              </w:rPr>
              <w:t xml:space="preserve">Date </w:t>
            </w:r>
          </w:p>
        </w:tc>
      </w:tr>
      <w:tr w:rsidR="009323BA" w:rsidRPr="00E1648F" w14:paraId="27BA1406" w14:textId="77777777" w:rsidTr="00A765E6">
        <w:trPr>
          <w:trHeight w:val="959"/>
        </w:trPr>
        <w:tc>
          <w:tcPr>
            <w:tcW w:w="2971" w:type="dxa"/>
            <w:tcBorders>
              <w:top w:val="single" w:sz="4" w:space="0" w:color="000000"/>
              <w:left w:val="single" w:sz="4" w:space="0" w:color="000000"/>
              <w:bottom w:val="single" w:sz="4" w:space="0" w:color="000000"/>
              <w:right w:val="single" w:sz="4" w:space="0" w:color="000000"/>
            </w:tcBorders>
          </w:tcPr>
          <w:p w14:paraId="24D18335" w14:textId="77777777" w:rsidR="009323BA" w:rsidRPr="00E1648F" w:rsidRDefault="009D628D">
            <w:pPr>
              <w:spacing w:after="0" w:line="259" w:lineRule="auto"/>
              <w:ind w:left="0" w:firstLine="0"/>
              <w:jc w:val="left"/>
              <w:rPr>
                <w:lang w:val="en-US"/>
              </w:rPr>
            </w:pPr>
            <w:r w:rsidRPr="00E1648F">
              <w:rPr>
                <w:lang w:val="en-US"/>
              </w:rPr>
              <w:t xml:space="preserve">[ICAO9303] </w:t>
            </w:r>
          </w:p>
        </w:tc>
        <w:tc>
          <w:tcPr>
            <w:tcW w:w="3687" w:type="dxa"/>
            <w:tcBorders>
              <w:top w:val="single" w:sz="4" w:space="0" w:color="000000"/>
              <w:left w:val="single" w:sz="4" w:space="0" w:color="000000"/>
              <w:bottom w:val="single" w:sz="4" w:space="0" w:color="000000"/>
              <w:right w:val="single" w:sz="4" w:space="0" w:color="000000"/>
            </w:tcBorders>
          </w:tcPr>
          <w:p w14:paraId="14A35A87" w14:textId="77777777" w:rsidR="009323BA" w:rsidRPr="00E1648F" w:rsidRDefault="009D628D">
            <w:pPr>
              <w:spacing w:after="0" w:line="259" w:lineRule="auto"/>
              <w:ind w:left="30" w:firstLine="0"/>
              <w:rPr>
                <w:lang w:val="en-US"/>
              </w:rPr>
            </w:pPr>
            <w:r w:rsidRPr="00E1648F">
              <w:rPr>
                <w:lang w:val="en-US"/>
              </w:rPr>
              <w:t xml:space="preserve">Doc 9303 Machine Readable Travel </w:t>
            </w:r>
          </w:p>
          <w:p w14:paraId="59D4B174" w14:textId="77777777" w:rsidR="009323BA" w:rsidRPr="00E1648F" w:rsidRDefault="009D628D">
            <w:pPr>
              <w:spacing w:after="0" w:line="259" w:lineRule="auto"/>
              <w:ind w:left="30" w:firstLine="0"/>
              <w:rPr>
                <w:lang w:val="en-US"/>
              </w:rPr>
            </w:pPr>
            <w:r w:rsidRPr="00E1648F">
              <w:rPr>
                <w:lang w:val="en-US"/>
              </w:rPr>
              <w:t xml:space="preserve">Documents, Seventh Edition, Parts 1 – 12 </w:t>
            </w:r>
          </w:p>
        </w:tc>
        <w:tc>
          <w:tcPr>
            <w:tcW w:w="1418" w:type="dxa"/>
            <w:tcBorders>
              <w:top w:val="single" w:sz="4" w:space="0" w:color="000000"/>
              <w:left w:val="single" w:sz="4" w:space="0" w:color="000000"/>
              <w:bottom w:val="single" w:sz="4" w:space="0" w:color="000000"/>
              <w:right w:val="single" w:sz="4" w:space="0" w:color="000000"/>
            </w:tcBorders>
          </w:tcPr>
          <w:p w14:paraId="4FA882C3" w14:textId="77777777" w:rsidR="009323BA" w:rsidRPr="00E1648F" w:rsidRDefault="009D628D">
            <w:pPr>
              <w:spacing w:after="0" w:line="259" w:lineRule="auto"/>
              <w:ind w:left="1" w:firstLine="0"/>
              <w:jc w:val="left"/>
              <w:rPr>
                <w:lang w:val="en-US"/>
              </w:rPr>
            </w:pPr>
            <w:r w:rsidRPr="00E1648F">
              <w:rPr>
                <w:lang w:val="en-US"/>
              </w:rPr>
              <w:t xml:space="preserve">ICAO </w:t>
            </w:r>
          </w:p>
        </w:tc>
        <w:tc>
          <w:tcPr>
            <w:tcW w:w="1274" w:type="dxa"/>
            <w:tcBorders>
              <w:top w:val="single" w:sz="4" w:space="0" w:color="000000"/>
              <w:left w:val="single" w:sz="4" w:space="0" w:color="000000"/>
              <w:bottom w:val="single" w:sz="4" w:space="0" w:color="000000"/>
              <w:right w:val="single" w:sz="4" w:space="0" w:color="000000"/>
            </w:tcBorders>
          </w:tcPr>
          <w:p w14:paraId="0EAD4198" w14:textId="77777777" w:rsidR="009323BA" w:rsidRPr="00E1648F" w:rsidRDefault="009D628D">
            <w:pPr>
              <w:spacing w:after="0" w:line="259" w:lineRule="auto"/>
              <w:ind w:left="2" w:firstLine="0"/>
              <w:jc w:val="left"/>
              <w:rPr>
                <w:lang w:val="en-US"/>
              </w:rPr>
            </w:pPr>
            <w:r w:rsidRPr="00E1648F">
              <w:rPr>
                <w:lang w:val="en-US"/>
              </w:rPr>
              <w:t xml:space="preserve">2015 </w:t>
            </w:r>
          </w:p>
        </w:tc>
      </w:tr>
      <w:tr w:rsidR="009323BA" w:rsidRPr="00E1648F" w14:paraId="15CCB6A6" w14:textId="77777777" w:rsidTr="00A765E6">
        <w:trPr>
          <w:trHeight w:val="958"/>
        </w:trPr>
        <w:tc>
          <w:tcPr>
            <w:tcW w:w="2971" w:type="dxa"/>
            <w:tcBorders>
              <w:top w:val="single" w:sz="4" w:space="0" w:color="000000"/>
              <w:left w:val="single" w:sz="4" w:space="0" w:color="000000"/>
              <w:bottom w:val="single" w:sz="4" w:space="0" w:color="000000"/>
              <w:right w:val="single" w:sz="4" w:space="0" w:color="000000"/>
            </w:tcBorders>
          </w:tcPr>
          <w:p w14:paraId="289EFFAD" w14:textId="77777777" w:rsidR="009323BA" w:rsidRPr="00E1648F" w:rsidRDefault="009D628D">
            <w:pPr>
              <w:spacing w:after="0" w:line="259" w:lineRule="auto"/>
              <w:ind w:left="0" w:firstLine="0"/>
              <w:jc w:val="left"/>
              <w:rPr>
                <w:lang w:val="en-US"/>
              </w:rPr>
            </w:pPr>
            <w:r w:rsidRPr="00E1648F">
              <w:rPr>
                <w:lang w:val="en-US"/>
              </w:rPr>
              <w:t xml:space="preserve">[ICAOMADSV1] </w:t>
            </w:r>
          </w:p>
        </w:tc>
        <w:tc>
          <w:tcPr>
            <w:tcW w:w="3687" w:type="dxa"/>
            <w:tcBorders>
              <w:top w:val="single" w:sz="4" w:space="0" w:color="000000"/>
              <w:left w:val="single" w:sz="4" w:space="0" w:color="000000"/>
              <w:bottom w:val="single" w:sz="4" w:space="0" w:color="000000"/>
              <w:right w:val="single" w:sz="4" w:space="0" w:color="000000"/>
            </w:tcBorders>
          </w:tcPr>
          <w:p w14:paraId="76C34CFC" w14:textId="77777777" w:rsidR="009323BA" w:rsidRPr="00E1648F" w:rsidRDefault="009D628D">
            <w:pPr>
              <w:spacing w:after="5" w:line="259" w:lineRule="auto"/>
              <w:ind w:left="30" w:firstLine="0"/>
              <w:rPr>
                <w:lang w:val="en-US"/>
              </w:rPr>
            </w:pPr>
            <w:r w:rsidRPr="00E1648F">
              <w:rPr>
                <w:lang w:val="en-US"/>
              </w:rPr>
              <w:t xml:space="preserve">NTWG Technical Report ‘Machine </w:t>
            </w:r>
          </w:p>
          <w:p w14:paraId="3D6D6824" w14:textId="77777777" w:rsidR="009323BA" w:rsidRPr="00E1648F" w:rsidRDefault="009D628D">
            <w:pPr>
              <w:tabs>
                <w:tab w:val="center" w:pos="1772"/>
                <w:tab w:val="right" w:pos="3608"/>
              </w:tabs>
              <w:spacing w:after="0" w:line="259" w:lineRule="auto"/>
              <w:ind w:left="0" w:firstLine="0"/>
              <w:jc w:val="left"/>
              <w:rPr>
                <w:lang w:val="en-US"/>
              </w:rPr>
            </w:pPr>
            <w:r w:rsidRPr="00E1648F">
              <w:rPr>
                <w:lang w:val="en-US"/>
              </w:rPr>
              <w:t xml:space="preserve">Assisted </w:t>
            </w:r>
            <w:r w:rsidRPr="00E1648F">
              <w:rPr>
                <w:lang w:val="en-US"/>
              </w:rPr>
              <w:tab/>
              <w:t xml:space="preserve">Document </w:t>
            </w:r>
            <w:r w:rsidRPr="00E1648F">
              <w:rPr>
                <w:lang w:val="en-US"/>
              </w:rPr>
              <w:tab/>
              <w:t xml:space="preserve">Security </w:t>
            </w:r>
          </w:p>
          <w:p w14:paraId="29410C04" w14:textId="77777777" w:rsidR="009323BA" w:rsidRPr="00E1648F" w:rsidRDefault="009D628D">
            <w:pPr>
              <w:spacing w:after="0" w:line="259" w:lineRule="auto"/>
              <w:ind w:left="30" w:firstLine="0"/>
              <w:jc w:val="left"/>
              <w:rPr>
                <w:lang w:val="en-US"/>
              </w:rPr>
            </w:pPr>
            <w:r w:rsidRPr="00E1648F">
              <w:rPr>
                <w:lang w:val="en-US"/>
              </w:rPr>
              <w:t xml:space="preserve">Verification’ Version 1.0 </w:t>
            </w:r>
          </w:p>
        </w:tc>
        <w:tc>
          <w:tcPr>
            <w:tcW w:w="1418" w:type="dxa"/>
            <w:tcBorders>
              <w:top w:val="single" w:sz="4" w:space="0" w:color="000000"/>
              <w:left w:val="single" w:sz="4" w:space="0" w:color="000000"/>
              <w:bottom w:val="single" w:sz="4" w:space="0" w:color="000000"/>
              <w:right w:val="single" w:sz="4" w:space="0" w:color="000000"/>
            </w:tcBorders>
          </w:tcPr>
          <w:p w14:paraId="3F76AE40" w14:textId="77777777" w:rsidR="009323BA" w:rsidRPr="00E1648F" w:rsidRDefault="009D628D">
            <w:pPr>
              <w:spacing w:after="0" w:line="259" w:lineRule="auto"/>
              <w:ind w:left="1" w:firstLine="0"/>
              <w:jc w:val="left"/>
              <w:rPr>
                <w:lang w:val="en-US"/>
              </w:rPr>
            </w:pPr>
            <w:r w:rsidRPr="00E1648F">
              <w:rPr>
                <w:lang w:val="en-US"/>
              </w:rPr>
              <w:t xml:space="preserve">ICAO </w:t>
            </w:r>
          </w:p>
        </w:tc>
        <w:tc>
          <w:tcPr>
            <w:tcW w:w="1274" w:type="dxa"/>
            <w:tcBorders>
              <w:top w:val="single" w:sz="4" w:space="0" w:color="000000"/>
              <w:left w:val="single" w:sz="4" w:space="0" w:color="000000"/>
              <w:bottom w:val="single" w:sz="4" w:space="0" w:color="000000"/>
              <w:right w:val="single" w:sz="4" w:space="0" w:color="000000"/>
            </w:tcBorders>
          </w:tcPr>
          <w:p w14:paraId="47079AF3" w14:textId="77777777" w:rsidR="009323BA" w:rsidRPr="00E1648F" w:rsidRDefault="009D628D">
            <w:pPr>
              <w:spacing w:after="18" w:line="259" w:lineRule="auto"/>
              <w:ind w:left="2" w:firstLine="0"/>
              <w:rPr>
                <w:lang w:val="en-US"/>
              </w:rPr>
            </w:pPr>
            <w:r w:rsidRPr="00E1648F">
              <w:rPr>
                <w:lang w:val="en-US"/>
              </w:rPr>
              <w:t>July 26</w:t>
            </w:r>
            <w:r w:rsidRPr="00E1648F">
              <w:rPr>
                <w:vertAlign w:val="superscript"/>
                <w:lang w:val="en-US"/>
              </w:rPr>
              <w:t>th</w:t>
            </w:r>
            <w:r w:rsidRPr="00E1648F">
              <w:rPr>
                <w:lang w:val="en-US"/>
              </w:rPr>
              <w:t xml:space="preserve">, </w:t>
            </w:r>
          </w:p>
          <w:p w14:paraId="09D043FB" w14:textId="77777777" w:rsidR="009323BA" w:rsidRPr="00E1648F" w:rsidRDefault="009D628D">
            <w:pPr>
              <w:spacing w:after="0" w:line="259" w:lineRule="auto"/>
              <w:ind w:left="2" w:firstLine="0"/>
              <w:jc w:val="left"/>
              <w:rPr>
                <w:lang w:val="en-US"/>
              </w:rPr>
            </w:pPr>
            <w:r w:rsidRPr="00E1648F">
              <w:rPr>
                <w:lang w:val="en-US"/>
              </w:rPr>
              <w:t xml:space="preserve">2011 </w:t>
            </w:r>
          </w:p>
        </w:tc>
      </w:tr>
      <w:tr w:rsidR="009323BA" w:rsidRPr="00E1648F" w14:paraId="55362DE4" w14:textId="77777777" w:rsidTr="00A765E6">
        <w:trPr>
          <w:trHeight w:val="1510"/>
        </w:trPr>
        <w:tc>
          <w:tcPr>
            <w:tcW w:w="2971" w:type="dxa"/>
            <w:tcBorders>
              <w:top w:val="single" w:sz="4" w:space="0" w:color="000000"/>
              <w:left w:val="single" w:sz="4" w:space="0" w:color="000000"/>
              <w:bottom w:val="single" w:sz="4" w:space="0" w:color="000000"/>
              <w:right w:val="single" w:sz="4" w:space="0" w:color="000000"/>
            </w:tcBorders>
          </w:tcPr>
          <w:p w14:paraId="6987B633" w14:textId="77777777" w:rsidR="009323BA" w:rsidRPr="00E1648F" w:rsidRDefault="009D628D">
            <w:pPr>
              <w:spacing w:after="0" w:line="259" w:lineRule="auto"/>
              <w:ind w:left="0" w:firstLine="0"/>
              <w:jc w:val="left"/>
              <w:rPr>
                <w:lang w:val="en-US"/>
              </w:rPr>
            </w:pPr>
            <w:r w:rsidRPr="00E1648F">
              <w:rPr>
                <w:lang w:val="en-US"/>
              </w:rPr>
              <w:t xml:space="preserve">[ICAOSACMRTDTR] </w:t>
            </w:r>
          </w:p>
        </w:tc>
        <w:tc>
          <w:tcPr>
            <w:tcW w:w="3687" w:type="dxa"/>
            <w:tcBorders>
              <w:top w:val="single" w:sz="4" w:space="0" w:color="000000"/>
              <w:left w:val="single" w:sz="4" w:space="0" w:color="000000"/>
              <w:bottom w:val="single" w:sz="4" w:space="0" w:color="000000"/>
              <w:right w:val="single" w:sz="4" w:space="0" w:color="000000"/>
            </w:tcBorders>
          </w:tcPr>
          <w:p w14:paraId="1665AFB3" w14:textId="77777777" w:rsidR="009323BA" w:rsidRPr="00E1648F" w:rsidRDefault="009D628D">
            <w:pPr>
              <w:spacing w:after="1" w:line="238" w:lineRule="auto"/>
              <w:ind w:left="30" w:right="61" w:firstLine="0"/>
              <w:rPr>
                <w:lang w:val="en-US"/>
              </w:rPr>
            </w:pPr>
            <w:r w:rsidRPr="00E1648F">
              <w:rPr>
                <w:lang w:val="en-US"/>
              </w:rPr>
              <w:t xml:space="preserve">ISO/IEC JTC1 SC17 WG3/TF5 Technical Report ‘Supplemental Access Control for Machine Readable Travel Documents’ </w:t>
            </w:r>
          </w:p>
          <w:p w14:paraId="56123274" w14:textId="77777777" w:rsidR="009323BA" w:rsidRPr="00E1648F" w:rsidRDefault="009D628D">
            <w:pPr>
              <w:spacing w:after="0" w:line="259" w:lineRule="auto"/>
              <w:ind w:left="30" w:firstLine="0"/>
              <w:jc w:val="left"/>
              <w:rPr>
                <w:lang w:val="en-US"/>
              </w:rPr>
            </w:pPr>
            <w:r w:rsidRPr="00E1648F">
              <w:rPr>
                <w:lang w:val="en-US"/>
              </w:rPr>
              <w:t xml:space="preserve">Version – 1.1 </w:t>
            </w:r>
          </w:p>
        </w:tc>
        <w:tc>
          <w:tcPr>
            <w:tcW w:w="1418" w:type="dxa"/>
            <w:tcBorders>
              <w:top w:val="single" w:sz="4" w:space="0" w:color="000000"/>
              <w:left w:val="single" w:sz="4" w:space="0" w:color="000000"/>
              <w:bottom w:val="single" w:sz="4" w:space="0" w:color="000000"/>
              <w:right w:val="single" w:sz="4" w:space="0" w:color="000000"/>
            </w:tcBorders>
          </w:tcPr>
          <w:p w14:paraId="13267079" w14:textId="77777777" w:rsidR="009323BA" w:rsidRPr="00E1648F" w:rsidRDefault="009D628D">
            <w:pPr>
              <w:spacing w:after="0" w:line="259" w:lineRule="auto"/>
              <w:ind w:left="1" w:firstLine="0"/>
              <w:jc w:val="left"/>
              <w:rPr>
                <w:lang w:val="en-US"/>
              </w:rPr>
            </w:pPr>
            <w:r w:rsidRPr="00E1648F">
              <w:rPr>
                <w:lang w:val="en-US"/>
              </w:rPr>
              <w:t xml:space="preserve">ICAO </w:t>
            </w:r>
          </w:p>
        </w:tc>
        <w:tc>
          <w:tcPr>
            <w:tcW w:w="1274" w:type="dxa"/>
            <w:tcBorders>
              <w:top w:val="single" w:sz="4" w:space="0" w:color="000000"/>
              <w:left w:val="single" w:sz="4" w:space="0" w:color="000000"/>
              <w:bottom w:val="single" w:sz="4" w:space="0" w:color="000000"/>
              <w:right w:val="single" w:sz="4" w:space="0" w:color="000000"/>
            </w:tcBorders>
          </w:tcPr>
          <w:p w14:paraId="44B58DC0" w14:textId="77777777" w:rsidR="009323BA" w:rsidRPr="00E1648F" w:rsidRDefault="009D628D">
            <w:pPr>
              <w:spacing w:after="11" w:line="259" w:lineRule="auto"/>
              <w:ind w:left="2" w:firstLine="0"/>
              <w:rPr>
                <w:lang w:val="en-US"/>
              </w:rPr>
            </w:pPr>
            <w:r w:rsidRPr="00E1648F">
              <w:rPr>
                <w:lang w:val="en-US"/>
              </w:rPr>
              <w:t>April 15</w:t>
            </w:r>
            <w:r w:rsidRPr="00E1648F">
              <w:rPr>
                <w:vertAlign w:val="superscript"/>
                <w:lang w:val="en-US"/>
              </w:rPr>
              <w:t>th</w:t>
            </w:r>
            <w:r w:rsidRPr="00E1648F">
              <w:rPr>
                <w:lang w:val="en-US"/>
              </w:rPr>
              <w:t xml:space="preserve">, </w:t>
            </w:r>
          </w:p>
          <w:p w14:paraId="040BD6A5" w14:textId="77777777" w:rsidR="009323BA" w:rsidRPr="00E1648F" w:rsidRDefault="009D628D">
            <w:pPr>
              <w:spacing w:after="0" w:line="259" w:lineRule="auto"/>
              <w:ind w:left="2" w:firstLine="0"/>
              <w:jc w:val="left"/>
              <w:rPr>
                <w:lang w:val="en-US"/>
              </w:rPr>
            </w:pPr>
            <w:r w:rsidRPr="00E1648F">
              <w:rPr>
                <w:lang w:val="en-US"/>
              </w:rPr>
              <w:t xml:space="preserve">2014 </w:t>
            </w:r>
          </w:p>
        </w:tc>
      </w:tr>
      <w:tr w:rsidR="009323BA" w:rsidRPr="00E1648F" w14:paraId="0B503ADA" w14:textId="77777777" w:rsidTr="00A765E6">
        <w:trPr>
          <w:trHeight w:val="685"/>
        </w:trPr>
        <w:tc>
          <w:tcPr>
            <w:tcW w:w="2971" w:type="dxa"/>
            <w:tcBorders>
              <w:top w:val="single" w:sz="4" w:space="0" w:color="000000"/>
              <w:left w:val="single" w:sz="4" w:space="0" w:color="000000"/>
              <w:bottom w:val="single" w:sz="4" w:space="0" w:color="000000"/>
              <w:right w:val="single" w:sz="4" w:space="0" w:color="000000"/>
            </w:tcBorders>
          </w:tcPr>
          <w:p w14:paraId="1A8B5547" w14:textId="77777777" w:rsidR="009323BA" w:rsidRPr="00E1648F" w:rsidRDefault="009D628D">
            <w:pPr>
              <w:spacing w:after="0" w:line="259" w:lineRule="auto"/>
              <w:ind w:left="0" w:firstLine="0"/>
              <w:jc w:val="left"/>
              <w:rPr>
                <w:lang w:val="en-US"/>
              </w:rPr>
            </w:pPr>
            <w:r w:rsidRPr="00E1648F">
              <w:rPr>
                <w:lang w:val="en-US"/>
              </w:rPr>
              <w:t xml:space="preserve">[IEC 62471] </w:t>
            </w:r>
          </w:p>
        </w:tc>
        <w:tc>
          <w:tcPr>
            <w:tcW w:w="3687" w:type="dxa"/>
            <w:tcBorders>
              <w:top w:val="single" w:sz="4" w:space="0" w:color="000000"/>
              <w:left w:val="single" w:sz="4" w:space="0" w:color="000000"/>
              <w:bottom w:val="single" w:sz="4" w:space="0" w:color="000000"/>
              <w:right w:val="single" w:sz="4" w:space="0" w:color="000000"/>
            </w:tcBorders>
          </w:tcPr>
          <w:p w14:paraId="6E534946" w14:textId="77777777" w:rsidR="009323BA" w:rsidRPr="00E1648F" w:rsidRDefault="009D628D">
            <w:pPr>
              <w:spacing w:after="0" w:line="259" w:lineRule="auto"/>
              <w:ind w:left="30" w:firstLine="0"/>
              <w:rPr>
                <w:lang w:val="en-US"/>
              </w:rPr>
            </w:pPr>
            <w:r w:rsidRPr="00E1648F">
              <w:rPr>
                <w:lang w:val="en-US"/>
              </w:rPr>
              <w:t xml:space="preserve">IEC 62471:2006: Photobiological safety of lamps and lamp systems </w:t>
            </w:r>
          </w:p>
        </w:tc>
        <w:tc>
          <w:tcPr>
            <w:tcW w:w="1418" w:type="dxa"/>
            <w:tcBorders>
              <w:top w:val="single" w:sz="4" w:space="0" w:color="000000"/>
              <w:left w:val="single" w:sz="4" w:space="0" w:color="000000"/>
              <w:bottom w:val="single" w:sz="4" w:space="0" w:color="000000"/>
              <w:right w:val="single" w:sz="4" w:space="0" w:color="000000"/>
            </w:tcBorders>
          </w:tcPr>
          <w:p w14:paraId="0C2F0363" w14:textId="77777777" w:rsidR="009323BA" w:rsidRPr="00E1648F" w:rsidRDefault="009D628D">
            <w:pPr>
              <w:spacing w:after="0" w:line="259" w:lineRule="auto"/>
              <w:ind w:left="1" w:firstLine="0"/>
              <w:jc w:val="left"/>
              <w:rPr>
                <w:lang w:val="en-US"/>
              </w:rPr>
            </w:pPr>
            <w:r w:rsidRPr="00E1648F">
              <w:rPr>
                <w:lang w:val="en-US"/>
              </w:rPr>
              <w:t xml:space="preserve"> </w:t>
            </w:r>
          </w:p>
        </w:tc>
        <w:tc>
          <w:tcPr>
            <w:tcW w:w="1274" w:type="dxa"/>
            <w:tcBorders>
              <w:top w:val="single" w:sz="4" w:space="0" w:color="000000"/>
              <w:left w:val="single" w:sz="4" w:space="0" w:color="000000"/>
              <w:bottom w:val="single" w:sz="4" w:space="0" w:color="000000"/>
              <w:right w:val="single" w:sz="4" w:space="0" w:color="000000"/>
            </w:tcBorders>
          </w:tcPr>
          <w:p w14:paraId="02A1914F" w14:textId="77777777" w:rsidR="009323BA" w:rsidRPr="00E1648F" w:rsidRDefault="009D628D">
            <w:pPr>
              <w:spacing w:after="0" w:line="259" w:lineRule="auto"/>
              <w:ind w:left="2" w:firstLine="0"/>
              <w:jc w:val="left"/>
              <w:rPr>
                <w:lang w:val="en-US"/>
              </w:rPr>
            </w:pPr>
            <w:r w:rsidRPr="00E1648F">
              <w:rPr>
                <w:lang w:val="en-US"/>
              </w:rPr>
              <w:t xml:space="preserve"> </w:t>
            </w:r>
          </w:p>
        </w:tc>
      </w:tr>
      <w:tr w:rsidR="009323BA" w:rsidRPr="00E1648F" w14:paraId="3A305594" w14:textId="77777777" w:rsidTr="00A765E6">
        <w:trPr>
          <w:trHeight w:val="682"/>
        </w:trPr>
        <w:tc>
          <w:tcPr>
            <w:tcW w:w="2971" w:type="dxa"/>
            <w:tcBorders>
              <w:top w:val="single" w:sz="4" w:space="0" w:color="000000"/>
              <w:left w:val="single" w:sz="4" w:space="0" w:color="000000"/>
              <w:bottom w:val="single" w:sz="4" w:space="0" w:color="000000"/>
              <w:right w:val="single" w:sz="4" w:space="0" w:color="000000"/>
            </w:tcBorders>
          </w:tcPr>
          <w:p w14:paraId="1FEE64B0" w14:textId="77777777" w:rsidR="009323BA" w:rsidRPr="00E1648F" w:rsidRDefault="009D628D">
            <w:pPr>
              <w:spacing w:after="0" w:line="259" w:lineRule="auto"/>
              <w:ind w:left="0" w:firstLine="0"/>
              <w:jc w:val="left"/>
              <w:rPr>
                <w:lang w:val="en-US"/>
              </w:rPr>
            </w:pPr>
            <w:r w:rsidRPr="00E1648F">
              <w:rPr>
                <w:lang w:val="en-US"/>
              </w:rPr>
              <w:t xml:space="preserve">[ISO_1831] </w:t>
            </w:r>
          </w:p>
        </w:tc>
        <w:tc>
          <w:tcPr>
            <w:tcW w:w="3687" w:type="dxa"/>
            <w:tcBorders>
              <w:top w:val="single" w:sz="4" w:space="0" w:color="000000"/>
              <w:left w:val="single" w:sz="4" w:space="0" w:color="000000"/>
              <w:bottom w:val="single" w:sz="4" w:space="0" w:color="000000"/>
              <w:right w:val="single" w:sz="4" w:space="0" w:color="000000"/>
            </w:tcBorders>
          </w:tcPr>
          <w:p w14:paraId="179973D8" w14:textId="77777777" w:rsidR="009323BA" w:rsidRPr="00E1648F" w:rsidRDefault="009D628D">
            <w:pPr>
              <w:spacing w:after="0" w:line="259" w:lineRule="auto"/>
              <w:ind w:left="30" w:firstLine="0"/>
              <w:rPr>
                <w:lang w:val="en-US"/>
              </w:rPr>
            </w:pPr>
            <w:r w:rsidRPr="00E1648F">
              <w:rPr>
                <w:lang w:val="en-US"/>
              </w:rPr>
              <w:t xml:space="preserve">ISO 1831: Printing specifications for optical character recognition </w:t>
            </w:r>
          </w:p>
        </w:tc>
        <w:tc>
          <w:tcPr>
            <w:tcW w:w="1418" w:type="dxa"/>
            <w:tcBorders>
              <w:top w:val="single" w:sz="4" w:space="0" w:color="000000"/>
              <w:left w:val="single" w:sz="4" w:space="0" w:color="000000"/>
              <w:bottom w:val="single" w:sz="4" w:space="0" w:color="000000"/>
              <w:right w:val="single" w:sz="4" w:space="0" w:color="000000"/>
            </w:tcBorders>
          </w:tcPr>
          <w:p w14:paraId="74FDEDBC" w14:textId="77777777" w:rsidR="009323BA" w:rsidRPr="00E1648F" w:rsidRDefault="009D628D">
            <w:pPr>
              <w:spacing w:after="0" w:line="259" w:lineRule="auto"/>
              <w:ind w:left="1" w:firstLine="0"/>
              <w:jc w:val="left"/>
              <w:rPr>
                <w:lang w:val="en-US"/>
              </w:rPr>
            </w:pPr>
            <w:r w:rsidRPr="00E1648F">
              <w:rPr>
                <w:lang w:val="en-US"/>
              </w:rPr>
              <w:t xml:space="preserve">ISO </w:t>
            </w:r>
          </w:p>
        </w:tc>
        <w:tc>
          <w:tcPr>
            <w:tcW w:w="1274" w:type="dxa"/>
            <w:tcBorders>
              <w:top w:val="single" w:sz="4" w:space="0" w:color="000000"/>
              <w:left w:val="single" w:sz="4" w:space="0" w:color="000000"/>
              <w:bottom w:val="single" w:sz="4" w:space="0" w:color="000000"/>
              <w:right w:val="single" w:sz="4" w:space="0" w:color="000000"/>
            </w:tcBorders>
          </w:tcPr>
          <w:p w14:paraId="4C9639B3" w14:textId="77777777" w:rsidR="009323BA" w:rsidRPr="00E1648F" w:rsidRDefault="009D628D">
            <w:pPr>
              <w:spacing w:after="0" w:line="259" w:lineRule="auto"/>
              <w:ind w:left="2" w:firstLine="0"/>
              <w:jc w:val="left"/>
              <w:rPr>
                <w:lang w:val="en-US"/>
              </w:rPr>
            </w:pPr>
            <w:r w:rsidRPr="00E1648F">
              <w:rPr>
                <w:lang w:val="en-US"/>
              </w:rPr>
              <w:t xml:space="preserve"> </w:t>
            </w:r>
          </w:p>
        </w:tc>
      </w:tr>
      <w:tr w:rsidR="009323BA" w:rsidRPr="00E1648F" w14:paraId="33B004A2" w14:textId="77777777" w:rsidTr="00A765E6">
        <w:trPr>
          <w:trHeight w:val="1510"/>
        </w:trPr>
        <w:tc>
          <w:tcPr>
            <w:tcW w:w="2971" w:type="dxa"/>
            <w:tcBorders>
              <w:top w:val="single" w:sz="4" w:space="0" w:color="000000"/>
              <w:left w:val="single" w:sz="4" w:space="0" w:color="000000"/>
              <w:bottom w:val="single" w:sz="4" w:space="0" w:color="000000"/>
              <w:right w:val="single" w:sz="4" w:space="0" w:color="000000"/>
            </w:tcBorders>
          </w:tcPr>
          <w:p w14:paraId="6B4FE887" w14:textId="77777777" w:rsidR="009323BA" w:rsidRPr="00E1648F" w:rsidRDefault="009D628D">
            <w:pPr>
              <w:spacing w:after="0" w:line="259" w:lineRule="auto"/>
              <w:ind w:left="0" w:firstLine="0"/>
              <w:jc w:val="left"/>
              <w:rPr>
                <w:lang w:val="en-US"/>
              </w:rPr>
            </w:pPr>
            <w:r w:rsidRPr="00E1648F">
              <w:rPr>
                <w:lang w:val="en-US"/>
              </w:rPr>
              <w:t xml:space="preserve">[ISO10918-1] </w:t>
            </w:r>
          </w:p>
        </w:tc>
        <w:tc>
          <w:tcPr>
            <w:tcW w:w="3687" w:type="dxa"/>
            <w:tcBorders>
              <w:top w:val="single" w:sz="4" w:space="0" w:color="000000"/>
              <w:left w:val="single" w:sz="4" w:space="0" w:color="000000"/>
              <w:bottom w:val="single" w:sz="4" w:space="0" w:color="000000"/>
              <w:right w:val="single" w:sz="4" w:space="0" w:color="000000"/>
            </w:tcBorders>
          </w:tcPr>
          <w:p w14:paraId="7398741B" w14:textId="77777777" w:rsidR="009323BA" w:rsidRPr="00E1648F" w:rsidRDefault="009D628D">
            <w:pPr>
              <w:spacing w:after="0" w:line="259" w:lineRule="auto"/>
              <w:ind w:left="30" w:right="60" w:firstLine="0"/>
              <w:rPr>
                <w:lang w:val="en-US"/>
              </w:rPr>
            </w:pPr>
            <w:r w:rsidRPr="00E1648F">
              <w:rPr>
                <w:lang w:val="en-US"/>
              </w:rPr>
              <w:t xml:space="preserve">ISO/IEC 10918-1: Information technology - Digital compression and coding of continuous-tone still images: Requirements and guidelines </w:t>
            </w:r>
          </w:p>
        </w:tc>
        <w:tc>
          <w:tcPr>
            <w:tcW w:w="1418" w:type="dxa"/>
            <w:tcBorders>
              <w:top w:val="single" w:sz="4" w:space="0" w:color="000000"/>
              <w:left w:val="single" w:sz="4" w:space="0" w:color="000000"/>
              <w:bottom w:val="single" w:sz="4" w:space="0" w:color="000000"/>
              <w:right w:val="single" w:sz="4" w:space="0" w:color="000000"/>
            </w:tcBorders>
          </w:tcPr>
          <w:p w14:paraId="3AAB33C2" w14:textId="77777777" w:rsidR="009323BA" w:rsidRPr="00E1648F" w:rsidRDefault="009D628D">
            <w:pPr>
              <w:spacing w:after="0" w:line="259" w:lineRule="auto"/>
              <w:ind w:left="1" w:firstLine="0"/>
              <w:jc w:val="left"/>
              <w:rPr>
                <w:lang w:val="en-US"/>
              </w:rPr>
            </w:pPr>
            <w:r w:rsidRPr="00E1648F">
              <w:rPr>
                <w:lang w:val="en-US"/>
              </w:rPr>
              <w:t xml:space="preserve"> </w:t>
            </w:r>
          </w:p>
        </w:tc>
        <w:tc>
          <w:tcPr>
            <w:tcW w:w="1274" w:type="dxa"/>
            <w:tcBorders>
              <w:top w:val="single" w:sz="4" w:space="0" w:color="000000"/>
              <w:left w:val="single" w:sz="4" w:space="0" w:color="000000"/>
              <w:bottom w:val="single" w:sz="4" w:space="0" w:color="000000"/>
              <w:right w:val="single" w:sz="4" w:space="0" w:color="000000"/>
            </w:tcBorders>
          </w:tcPr>
          <w:p w14:paraId="54ED6E5F" w14:textId="77777777" w:rsidR="009323BA" w:rsidRPr="00E1648F" w:rsidRDefault="009D628D">
            <w:pPr>
              <w:spacing w:after="0" w:line="259" w:lineRule="auto"/>
              <w:ind w:left="2" w:firstLine="0"/>
              <w:jc w:val="left"/>
              <w:rPr>
                <w:lang w:val="en-US"/>
              </w:rPr>
            </w:pPr>
            <w:r w:rsidRPr="00E1648F">
              <w:rPr>
                <w:lang w:val="en-US"/>
              </w:rPr>
              <w:t xml:space="preserve"> </w:t>
            </w:r>
          </w:p>
        </w:tc>
      </w:tr>
      <w:tr w:rsidR="009323BA" w:rsidRPr="00E1648F" w14:paraId="31ACFBDA" w14:textId="77777777" w:rsidTr="00A765E6">
        <w:trPr>
          <w:trHeight w:val="1234"/>
        </w:trPr>
        <w:tc>
          <w:tcPr>
            <w:tcW w:w="2971" w:type="dxa"/>
            <w:tcBorders>
              <w:top w:val="single" w:sz="4" w:space="0" w:color="000000"/>
              <w:left w:val="single" w:sz="4" w:space="0" w:color="000000"/>
              <w:bottom w:val="single" w:sz="4" w:space="0" w:color="000000"/>
              <w:right w:val="single" w:sz="4" w:space="0" w:color="000000"/>
            </w:tcBorders>
          </w:tcPr>
          <w:p w14:paraId="02AE97B1" w14:textId="77777777" w:rsidR="009323BA" w:rsidRPr="00E1648F" w:rsidRDefault="009D628D">
            <w:pPr>
              <w:spacing w:after="0" w:line="259" w:lineRule="auto"/>
              <w:ind w:left="0" w:firstLine="0"/>
              <w:jc w:val="left"/>
              <w:rPr>
                <w:lang w:val="en-US"/>
              </w:rPr>
            </w:pPr>
            <w:r w:rsidRPr="00E1648F">
              <w:rPr>
                <w:lang w:val="en-US"/>
              </w:rPr>
              <w:t xml:space="preserve">[ISO 19794-5] </w:t>
            </w:r>
          </w:p>
        </w:tc>
        <w:tc>
          <w:tcPr>
            <w:tcW w:w="3687" w:type="dxa"/>
            <w:tcBorders>
              <w:top w:val="single" w:sz="4" w:space="0" w:color="000000"/>
              <w:left w:val="single" w:sz="4" w:space="0" w:color="000000"/>
              <w:bottom w:val="single" w:sz="4" w:space="0" w:color="000000"/>
              <w:right w:val="single" w:sz="4" w:space="0" w:color="000000"/>
            </w:tcBorders>
          </w:tcPr>
          <w:p w14:paraId="7EFE16CC" w14:textId="77777777" w:rsidR="009323BA" w:rsidRPr="00E1648F" w:rsidRDefault="009D628D">
            <w:pPr>
              <w:spacing w:after="0" w:line="238" w:lineRule="auto"/>
              <w:ind w:left="30" w:firstLine="0"/>
              <w:rPr>
                <w:lang w:val="en-US"/>
              </w:rPr>
            </w:pPr>
            <w:r w:rsidRPr="00E1648F">
              <w:rPr>
                <w:lang w:val="en-US"/>
              </w:rPr>
              <w:t xml:space="preserve">ISO 19794-5: Information Technology – Biometrics – </w:t>
            </w:r>
          </w:p>
          <w:p w14:paraId="74BD8479" w14:textId="77777777" w:rsidR="009323BA" w:rsidRPr="00E1648F" w:rsidRDefault="009D628D">
            <w:pPr>
              <w:spacing w:after="0" w:line="259" w:lineRule="auto"/>
              <w:ind w:left="30" w:firstLine="0"/>
              <w:rPr>
                <w:lang w:val="en-US"/>
              </w:rPr>
            </w:pPr>
            <w:r w:rsidRPr="00E1648F">
              <w:rPr>
                <w:lang w:val="en-US"/>
              </w:rPr>
              <w:t xml:space="preserve">Biometric Data Interchange Formats </w:t>
            </w:r>
          </w:p>
          <w:p w14:paraId="25900A2C" w14:textId="77777777" w:rsidR="009323BA" w:rsidRPr="00E1648F" w:rsidRDefault="009D628D">
            <w:pPr>
              <w:spacing w:after="0" w:line="259" w:lineRule="auto"/>
              <w:ind w:left="30" w:firstLine="0"/>
              <w:jc w:val="left"/>
              <w:rPr>
                <w:lang w:val="en-US"/>
              </w:rPr>
            </w:pPr>
            <w:r w:rsidRPr="00E1648F">
              <w:rPr>
                <w:lang w:val="en-US"/>
              </w:rPr>
              <w:t xml:space="preserve">– Part 5: Face Image Data </w:t>
            </w:r>
          </w:p>
        </w:tc>
        <w:tc>
          <w:tcPr>
            <w:tcW w:w="1418" w:type="dxa"/>
            <w:tcBorders>
              <w:top w:val="single" w:sz="4" w:space="0" w:color="000000"/>
              <w:left w:val="single" w:sz="4" w:space="0" w:color="000000"/>
              <w:bottom w:val="single" w:sz="4" w:space="0" w:color="000000"/>
              <w:right w:val="single" w:sz="4" w:space="0" w:color="000000"/>
            </w:tcBorders>
          </w:tcPr>
          <w:p w14:paraId="21E30956" w14:textId="77777777" w:rsidR="009323BA" w:rsidRPr="00E1648F" w:rsidRDefault="009D628D">
            <w:pPr>
              <w:spacing w:after="0" w:line="259" w:lineRule="auto"/>
              <w:ind w:left="1" w:firstLine="0"/>
              <w:jc w:val="left"/>
              <w:rPr>
                <w:lang w:val="en-US"/>
              </w:rPr>
            </w:pPr>
            <w:r w:rsidRPr="00E1648F">
              <w:rPr>
                <w:lang w:val="en-US"/>
              </w:rPr>
              <w:t xml:space="preserve"> </w:t>
            </w:r>
          </w:p>
        </w:tc>
        <w:tc>
          <w:tcPr>
            <w:tcW w:w="1274" w:type="dxa"/>
            <w:tcBorders>
              <w:top w:val="single" w:sz="4" w:space="0" w:color="000000"/>
              <w:left w:val="single" w:sz="4" w:space="0" w:color="000000"/>
              <w:bottom w:val="single" w:sz="4" w:space="0" w:color="000000"/>
              <w:right w:val="single" w:sz="4" w:space="0" w:color="000000"/>
            </w:tcBorders>
          </w:tcPr>
          <w:p w14:paraId="1DE9E96F" w14:textId="77777777" w:rsidR="009323BA" w:rsidRPr="00E1648F" w:rsidRDefault="009D628D">
            <w:pPr>
              <w:spacing w:after="0" w:line="259" w:lineRule="auto"/>
              <w:ind w:left="2" w:firstLine="0"/>
              <w:jc w:val="left"/>
              <w:rPr>
                <w:lang w:val="en-US"/>
              </w:rPr>
            </w:pPr>
            <w:r w:rsidRPr="00E1648F">
              <w:rPr>
                <w:lang w:val="en-US"/>
              </w:rPr>
              <w:t xml:space="preserve"> </w:t>
            </w:r>
          </w:p>
        </w:tc>
      </w:tr>
      <w:tr w:rsidR="009323BA" w:rsidRPr="00E1648F" w14:paraId="7524784C" w14:textId="77777777" w:rsidTr="00A765E6">
        <w:trPr>
          <w:trHeight w:val="682"/>
        </w:trPr>
        <w:tc>
          <w:tcPr>
            <w:tcW w:w="2971" w:type="dxa"/>
            <w:tcBorders>
              <w:top w:val="single" w:sz="4" w:space="0" w:color="000000"/>
              <w:left w:val="single" w:sz="4" w:space="0" w:color="000000"/>
              <w:bottom w:val="single" w:sz="4" w:space="0" w:color="000000"/>
              <w:right w:val="single" w:sz="4" w:space="0" w:color="000000"/>
            </w:tcBorders>
          </w:tcPr>
          <w:p w14:paraId="54469A55" w14:textId="77777777" w:rsidR="009323BA" w:rsidRPr="00E1648F" w:rsidRDefault="009D628D">
            <w:pPr>
              <w:spacing w:after="0" w:line="259" w:lineRule="auto"/>
              <w:ind w:left="0" w:firstLine="0"/>
              <w:jc w:val="left"/>
              <w:rPr>
                <w:lang w:val="en-US"/>
              </w:rPr>
            </w:pPr>
            <w:r w:rsidRPr="00E1648F">
              <w:rPr>
                <w:lang w:val="en-US"/>
              </w:rPr>
              <w:t xml:space="preserve">[RFC_4122] </w:t>
            </w:r>
          </w:p>
        </w:tc>
        <w:tc>
          <w:tcPr>
            <w:tcW w:w="3687" w:type="dxa"/>
            <w:tcBorders>
              <w:top w:val="single" w:sz="4" w:space="0" w:color="000000"/>
              <w:left w:val="single" w:sz="4" w:space="0" w:color="000000"/>
              <w:bottom w:val="single" w:sz="4" w:space="0" w:color="000000"/>
              <w:right w:val="single" w:sz="4" w:space="0" w:color="000000"/>
            </w:tcBorders>
          </w:tcPr>
          <w:p w14:paraId="339B9B4D" w14:textId="77777777" w:rsidR="009323BA" w:rsidRPr="00E1648F" w:rsidRDefault="009D628D">
            <w:pPr>
              <w:tabs>
                <w:tab w:val="center" w:pos="1055"/>
                <w:tab w:val="center" w:pos="1712"/>
                <w:tab w:val="center" w:pos="2395"/>
                <w:tab w:val="right" w:pos="3608"/>
              </w:tabs>
              <w:spacing w:after="0" w:line="259" w:lineRule="auto"/>
              <w:ind w:left="0" w:firstLine="0"/>
              <w:jc w:val="left"/>
              <w:rPr>
                <w:lang w:val="en-US"/>
              </w:rPr>
            </w:pPr>
            <w:r w:rsidRPr="00E1648F">
              <w:rPr>
                <w:lang w:val="en-US"/>
              </w:rPr>
              <w:t xml:space="preserve">RFC </w:t>
            </w:r>
            <w:r w:rsidRPr="00E1648F">
              <w:rPr>
                <w:lang w:val="en-US"/>
              </w:rPr>
              <w:tab/>
              <w:t xml:space="preserve">4122: </w:t>
            </w:r>
            <w:r w:rsidRPr="00E1648F">
              <w:rPr>
                <w:lang w:val="en-US"/>
              </w:rPr>
              <w:tab/>
              <w:t xml:space="preserve">A </w:t>
            </w:r>
            <w:r w:rsidRPr="00E1648F">
              <w:rPr>
                <w:lang w:val="en-US"/>
              </w:rPr>
              <w:tab/>
              <w:t xml:space="preserve">UUID </w:t>
            </w:r>
            <w:r w:rsidRPr="00E1648F">
              <w:rPr>
                <w:lang w:val="en-US"/>
              </w:rPr>
              <w:tab/>
              <w:t xml:space="preserve">URN </w:t>
            </w:r>
          </w:p>
          <w:p w14:paraId="73A1AC71" w14:textId="77777777" w:rsidR="009323BA" w:rsidRPr="00E1648F" w:rsidRDefault="009D628D">
            <w:pPr>
              <w:spacing w:after="0" w:line="259" w:lineRule="auto"/>
              <w:ind w:left="30" w:firstLine="0"/>
              <w:jc w:val="left"/>
              <w:rPr>
                <w:lang w:val="en-US"/>
              </w:rPr>
            </w:pPr>
            <w:r w:rsidRPr="00E1648F">
              <w:rPr>
                <w:lang w:val="en-US"/>
              </w:rPr>
              <w:t xml:space="preserve">Namespace                  </w:t>
            </w:r>
          </w:p>
        </w:tc>
        <w:tc>
          <w:tcPr>
            <w:tcW w:w="1418" w:type="dxa"/>
            <w:tcBorders>
              <w:top w:val="single" w:sz="4" w:space="0" w:color="000000"/>
              <w:left w:val="single" w:sz="4" w:space="0" w:color="000000"/>
              <w:bottom w:val="single" w:sz="4" w:space="0" w:color="000000"/>
              <w:right w:val="single" w:sz="4" w:space="0" w:color="000000"/>
            </w:tcBorders>
          </w:tcPr>
          <w:p w14:paraId="1C61523B" w14:textId="77777777" w:rsidR="009323BA" w:rsidRPr="00E1648F" w:rsidRDefault="009D628D">
            <w:pPr>
              <w:spacing w:after="0" w:line="259" w:lineRule="auto"/>
              <w:ind w:left="1" w:firstLine="0"/>
              <w:jc w:val="left"/>
              <w:rPr>
                <w:lang w:val="en-US"/>
              </w:rPr>
            </w:pPr>
            <w:r w:rsidRPr="00E1648F">
              <w:rPr>
                <w:lang w:val="en-US"/>
              </w:rPr>
              <w:t xml:space="preserve">IETF </w:t>
            </w:r>
          </w:p>
        </w:tc>
        <w:tc>
          <w:tcPr>
            <w:tcW w:w="1274" w:type="dxa"/>
            <w:tcBorders>
              <w:top w:val="single" w:sz="4" w:space="0" w:color="000000"/>
              <w:left w:val="single" w:sz="4" w:space="0" w:color="000000"/>
              <w:bottom w:val="single" w:sz="4" w:space="0" w:color="000000"/>
              <w:right w:val="single" w:sz="4" w:space="0" w:color="000000"/>
            </w:tcBorders>
          </w:tcPr>
          <w:p w14:paraId="5C9C598E" w14:textId="77777777" w:rsidR="009323BA" w:rsidRPr="00E1648F" w:rsidRDefault="009D628D">
            <w:pPr>
              <w:spacing w:after="0" w:line="259" w:lineRule="auto"/>
              <w:ind w:left="2" w:firstLine="0"/>
              <w:jc w:val="left"/>
              <w:rPr>
                <w:lang w:val="en-US"/>
              </w:rPr>
            </w:pPr>
            <w:r w:rsidRPr="00E1648F">
              <w:rPr>
                <w:lang w:val="en-US"/>
              </w:rPr>
              <w:t xml:space="preserve">July 2005 </w:t>
            </w:r>
          </w:p>
        </w:tc>
      </w:tr>
      <w:tr w:rsidR="009323BA" w:rsidRPr="00E1648F" w14:paraId="577A3C85" w14:textId="77777777" w:rsidTr="00A765E6">
        <w:trPr>
          <w:trHeight w:val="766"/>
        </w:trPr>
        <w:tc>
          <w:tcPr>
            <w:tcW w:w="2971" w:type="dxa"/>
            <w:tcBorders>
              <w:top w:val="single" w:sz="4" w:space="0" w:color="000000"/>
              <w:left w:val="single" w:sz="4" w:space="0" w:color="000000"/>
              <w:bottom w:val="single" w:sz="4" w:space="0" w:color="000000"/>
              <w:right w:val="single" w:sz="4" w:space="0" w:color="000000"/>
            </w:tcBorders>
          </w:tcPr>
          <w:p w14:paraId="1327E20A" w14:textId="77777777" w:rsidR="009323BA" w:rsidRPr="00E1648F" w:rsidRDefault="009D628D">
            <w:pPr>
              <w:spacing w:after="0" w:line="259" w:lineRule="auto"/>
              <w:ind w:left="0" w:firstLine="0"/>
              <w:jc w:val="left"/>
              <w:rPr>
                <w:lang w:val="en-US"/>
              </w:rPr>
            </w:pPr>
            <w:r w:rsidRPr="00E1648F">
              <w:rPr>
                <w:lang w:val="en-US"/>
              </w:rPr>
              <w:t xml:space="preserve">[RFC5246] </w:t>
            </w:r>
          </w:p>
        </w:tc>
        <w:tc>
          <w:tcPr>
            <w:tcW w:w="3687" w:type="dxa"/>
            <w:tcBorders>
              <w:top w:val="single" w:sz="4" w:space="0" w:color="000000"/>
              <w:left w:val="single" w:sz="4" w:space="0" w:color="000000"/>
              <w:bottom w:val="single" w:sz="4" w:space="0" w:color="000000"/>
              <w:right w:val="single" w:sz="4" w:space="0" w:color="000000"/>
            </w:tcBorders>
            <w:vAlign w:val="center"/>
          </w:tcPr>
          <w:p w14:paraId="7C1758CB" w14:textId="77777777" w:rsidR="009323BA" w:rsidRPr="00E1648F" w:rsidRDefault="009D628D">
            <w:pPr>
              <w:spacing w:after="0" w:line="259" w:lineRule="auto"/>
              <w:ind w:left="30" w:firstLine="0"/>
              <w:rPr>
                <w:lang w:val="en-US"/>
              </w:rPr>
            </w:pPr>
            <w:r w:rsidRPr="00E1648F">
              <w:rPr>
                <w:lang w:val="en-US"/>
              </w:rPr>
              <w:t xml:space="preserve">The Transport Layer Security (TLS) Protocol Version 1.2 </w:t>
            </w:r>
          </w:p>
        </w:tc>
        <w:tc>
          <w:tcPr>
            <w:tcW w:w="1418" w:type="dxa"/>
            <w:tcBorders>
              <w:top w:val="single" w:sz="4" w:space="0" w:color="000000"/>
              <w:left w:val="single" w:sz="4" w:space="0" w:color="000000"/>
              <w:bottom w:val="single" w:sz="4" w:space="0" w:color="000000"/>
              <w:right w:val="single" w:sz="4" w:space="0" w:color="000000"/>
            </w:tcBorders>
          </w:tcPr>
          <w:p w14:paraId="26B668AC" w14:textId="77777777" w:rsidR="009323BA" w:rsidRPr="00E1648F" w:rsidRDefault="009D628D">
            <w:pPr>
              <w:spacing w:after="0" w:line="259" w:lineRule="auto"/>
              <w:ind w:left="1" w:firstLine="0"/>
              <w:jc w:val="left"/>
              <w:rPr>
                <w:lang w:val="en-US"/>
              </w:rPr>
            </w:pPr>
            <w:r w:rsidRPr="00E1648F">
              <w:rPr>
                <w:lang w:val="en-US"/>
              </w:rPr>
              <w:t xml:space="preserve">IETF </w:t>
            </w:r>
          </w:p>
        </w:tc>
        <w:tc>
          <w:tcPr>
            <w:tcW w:w="1274" w:type="dxa"/>
            <w:tcBorders>
              <w:top w:val="single" w:sz="4" w:space="0" w:color="000000"/>
              <w:left w:val="single" w:sz="4" w:space="0" w:color="000000"/>
              <w:bottom w:val="single" w:sz="4" w:space="0" w:color="000000"/>
              <w:right w:val="single" w:sz="4" w:space="0" w:color="000000"/>
            </w:tcBorders>
            <w:vAlign w:val="center"/>
          </w:tcPr>
          <w:p w14:paraId="3EDA4AF4" w14:textId="77777777" w:rsidR="009323BA" w:rsidRPr="00E1648F" w:rsidRDefault="009D628D">
            <w:pPr>
              <w:spacing w:after="0" w:line="259" w:lineRule="auto"/>
              <w:ind w:left="2" w:firstLine="0"/>
              <w:jc w:val="left"/>
              <w:rPr>
                <w:lang w:val="en-US"/>
              </w:rPr>
            </w:pPr>
            <w:r w:rsidRPr="00E1648F">
              <w:rPr>
                <w:lang w:val="en-US"/>
              </w:rPr>
              <w:t xml:space="preserve">August 2008 </w:t>
            </w:r>
          </w:p>
        </w:tc>
      </w:tr>
      <w:tr w:rsidR="009323BA" w:rsidRPr="00E1648F" w14:paraId="6C8B8F5B" w14:textId="77777777" w:rsidTr="00A765E6">
        <w:trPr>
          <w:trHeight w:val="1234"/>
        </w:trPr>
        <w:tc>
          <w:tcPr>
            <w:tcW w:w="2971" w:type="dxa"/>
            <w:tcBorders>
              <w:top w:val="single" w:sz="4" w:space="0" w:color="000000"/>
              <w:left w:val="single" w:sz="4" w:space="0" w:color="000000"/>
              <w:bottom w:val="single" w:sz="4" w:space="0" w:color="000000"/>
              <w:right w:val="single" w:sz="4" w:space="0" w:color="000000"/>
            </w:tcBorders>
          </w:tcPr>
          <w:p w14:paraId="077097E8" w14:textId="77777777" w:rsidR="009323BA" w:rsidRPr="00E1648F" w:rsidRDefault="009D628D">
            <w:pPr>
              <w:spacing w:after="0" w:line="259" w:lineRule="auto"/>
              <w:ind w:left="0" w:firstLine="0"/>
              <w:jc w:val="left"/>
              <w:rPr>
                <w:lang w:val="en-US"/>
              </w:rPr>
            </w:pPr>
            <w:r w:rsidRPr="00E1648F">
              <w:rPr>
                <w:lang w:val="en-US"/>
              </w:rPr>
              <w:t xml:space="preserve">[RFC 5639] </w:t>
            </w:r>
          </w:p>
        </w:tc>
        <w:tc>
          <w:tcPr>
            <w:tcW w:w="3687" w:type="dxa"/>
            <w:tcBorders>
              <w:top w:val="single" w:sz="4" w:space="0" w:color="000000"/>
              <w:left w:val="single" w:sz="4" w:space="0" w:color="000000"/>
              <w:bottom w:val="single" w:sz="4" w:space="0" w:color="000000"/>
              <w:right w:val="single" w:sz="4" w:space="0" w:color="000000"/>
            </w:tcBorders>
          </w:tcPr>
          <w:p w14:paraId="05804DBE" w14:textId="77777777" w:rsidR="009323BA" w:rsidRPr="00E1648F" w:rsidRDefault="009D628D">
            <w:pPr>
              <w:spacing w:after="0" w:line="238" w:lineRule="auto"/>
              <w:ind w:left="30" w:right="59" w:firstLine="0"/>
              <w:rPr>
                <w:lang w:val="en-US"/>
              </w:rPr>
            </w:pPr>
            <w:r w:rsidRPr="00E1648F">
              <w:rPr>
                <w:lang w:val="en-US"/>
              </w:rPr>
              <w:t xml:space="preserve">RFC 5639: Elliptic Curve Cryptography (ECC) Brainpool Standard Curves and Curve </w:t>
            </w:r>
          </w:p>
          <w:p w14:paraId="263316D1" w14:textId="77777777" w:rsidR="009323BA" w:rsidRPr="00E1648F" w:rsidRDefault="009D628D">
            <w:pPr>
              <w:spacing w:after="0" w:line="259" w:lineRule="auto"/>
              <w:ind w:left="30" w:firstLine="0"/>
              <w:jc w:val="left"/>
              <w:rPr>
                <w:lang w:val="en-US"/>
              </w:rPr>
            </w:pPr>
            <w:r w:rsidRPr="00E1648F">
              <w:rPr>
                <w:lang w:val="en-US"/>
              </w:rPr>
              <w:t xml:space="preserve">Generation </w:t>
            </w:r>
          </w:p>
        </w:tc>
        <w:tc>
          <w:tcPr>
            <w:tcW w:w="1418" w:type="dxa"/>
            <w:tcBorders>
              <w:top w:val="single" w:sz="4" w:space="0" w:color="000000"/>
              <w:left w:val="single" w:sz="4" w:space="0" w:color="000000"/>
              <w:bottom w:val="single" w:sz="4" w:space="0" w:color="000000"/>
              <w:right w:val="single" w:sz="4" w:space="0" w:color="000000"/>
            </w:tcBorders>
          </w:tcPr>
          <w:p w14:paraId="10FF0A86" w14:textId="77777777" w:rsidR="009323BA" w:rsidRPr="00E1648F" w:rsidRDefault="009D628D">
            <w:pPr>
              <w:spacing w:after="0" w:line="259" w:lineRule="auto"/>
              <w:ind w:left="1" w:firstLine="0"/>
              <w:jc w:val="left"/>
              <w:rPr>
                <w:lang w:val="en-US"/>
              </w:rPr>
            </w:pPr>
            <w:r w:rsidRPr="00E1648F">
              <w:rPr>
                <w:lang w:val="en-US"/>
              </w:rPr>
              <w:t xml:space="preserve">IETF </w:t>
            </w:r>
          </w:p>
        </w:tc>
        <w:tc>
          <w:tcPr>
            <w:tcW w:w="1274" w:type="dxa"/>
            <w:tcBorders>
              <w:top w:val="single" w:sz="4" w:space="0" w:color="000000"/>
              <w:left w:val="single" w:sz="4" w:space="0" w:color="000000"/>
              <w:bottom w:val="single" w:sz="4" w:space="0" w:color="000000"/>
              <w:right w:val="single" w:sz="4" w:space="0" w:color="000000"/>
            </w:tcBorders>
          </w:tcPr>
          <w:p w14:paraId="23436BCE" w14:textId="77777777" w:rsidR="009323BA" w:rsidRPr="00E1648F" w:rsidRDefault="009D628D">
            <w:pPr>
              <w:spacing w:after="0" w:line="259" w:lineRule="auto"/>
              <w:ind w:left="2" w:firstLine="0"/>
              <w:jc w:val="left"/>
              <w:rPr>
                <w:lang w:val="en-US"/>
              </w:rPr>
            </w:pPr>
            <w:r w:rsidRPr="00E1648F">
              <w:rPr>
                <w:lang w:val="en-US"/>
              </w:rPr>
              <w:t xml:space="preserve">March 2010 </w:t>
            </w:r>
          </w:p>
        </w:tc>
      </w:tr>
      <w:tr w:rsidR="009323BA" w:rsidRPr="00E1648F" w14:paraId="0233EE5E" w14:textId="77777777" w:rsidTr="00A765E6">
        <w:trPr>
          <w:trHeight w:val="769"/>
        </w:trPr>
        <w:tc>
          <w:tcPr>
            <w:tcW w:w="2971" w:type="dxa"/>
            <w:tcBorders>
              <w:top w:val="single" w:sz="4" w:space="0" w:color="000000"/>
              <w:left w:val="single" w:sz="4" w:space="0" w:color="000000"/>
              <w:bottom w:val="single" w:sz="4" w:space="0" w:color="000000"/>
              <w:right w:val="single" w:sz="4" w:space="0" w:color="000000"/>
            </w:tcBorders>
          </w:tcPr>
          <w:p w14:paraId="410787E0" w14:textId="77777777" w:rsidR="009323BA" w:rsidRPr="00E1648F" w:rsidRDefault="009D628D">
            <w:pPr>
              <w:spacing w:after="0" w:line="259" w:lineRule="auto"/>
              <w:ind w:left="0" w:firstLine="0"/>
              <w:jc w:val="left"/>
              <w:rPr>
                <w:lang w:val="en-US"/>
              </w:rPr>
            </w:pPr>
            <w:r w:rsidRPr="00E1648F">
              <w:rPr>
                <w:lang w:val="en-US"/>
              </w:rPr>
              <w:t xml:space="preserve">[TR_LDS_PKI] </w:t>
            </w:r>
          </w:p>
        </w:tc>
        <w:tc>
          <w:tcPr>
            <w:tcW w:w="3687" w:type="dxa"/>
            <w:tcBorders>
              <w:top w:val="single" w:sz="4" w:space="0" w:color="000000"/>
              <w:left w:val="single" w:sz="4" w:space="0" w:color="000000"/>
              <w:bottom w:val="single" w:sz="4" w:space="0" w:color="000000"/>
              <w:right w:val="single" w:sz="4" w:space="0" w:color="000000"/>
            </w:tcBorders>
            <w:vAlign w:val="center"/>
          </w:tcPr>
          <w:p w14:paraId="58F472EA" w14:textId="77777777" w:rsidR="009323BA" w:rsidRPr="00E1648F" w:rsidRDefault="009D628D">
            <w:pPr>
              <w:spacing w:after="0" w:line="259" w:lineRule="auto"/>
              <w:ind w:left="30" w:firstLine="0"/>
              <w:rPr>
                <w:lang w:val="en-US"/>
              </w:rPr>
            </w:pPr>
            <w:r w:rsidRPr="00E1648F">
              <w:rPr>
                <w:lang w:val="en-US"/>
              </w:rPr>
              <w:t xml:space="preserve">Technical Report – LDS and PKI Maintenance Version 1.0. </w:t>
            </w:r>
          </w:p>
        </w:tc>
        <w:tc>
          <w:tcPr>
            <w:tcW w:w="1418" w:type="dxa"/>
            <w:tcBorders>
              <w:top w:val="single" w:sz="4" w:space="0" w:color="000000"/>
              <w:left w:val="single" w:sz="4" w:space="0" w:color="000000"/>
              <w:bottom w:val="single" w:sz="4" w:space="0" w:color="000000"/>
              <w:right w:val="single" w:sz="4" w:space="0" w:color="000000"/>
            </w:tcBorders>
          </w:tcPr>
          <w:p w14:paraId="34E97358" w14:textId="77777777" w:rsidR="009323BA" w:rsidRPr="00E1648F" w:rsidRDefault="009D628D">
            <w:pPr>
              <w:spacing w:after="0" w:line="259" w:lineRule="auto"/>
              <w:ind w:left="1" w:firstLine="0"/>
              <w:jc w:val="left"/>
              <w:rPr>
                <w:lang w:val="en-US"/>
              </w:rPr>
            </w:pPr>
            <w:r w:rsidRPr="00E1648F">
              <w:rPr>
                <w:lang w:val="en-US"/>
              </w:rPr>
              <w:t xml:space="preserve">ICAO </w:t>
            </w:r>
          </w:p>
        </w:tc>
        <w:tc>
          <w:tcPr>
            <w:tcW w:w="1274" w:type="dxa"/>
            <w:tcBorders>
              <w:top w:val="single" w:sz="4" w:space="0" w:color="000000"/>
              <w:left w:val="single" w:sz="4" w:space="0" w:color="000000"/>
              <w:bottom w:val="single" w:sz="4" w:space="0" w:color="000000"/>
              <w:right w:val="single" w:sz="4" w:space="0" w:color="000000"/>
            </w:tcBorders>
            <w:vAlign w:val="center"/>
          </w:tcPr>
          <w:p w14:paraId="7AFAC5DD" w14:textId="77777777" w:rsidR="009323BA" w:rsidRPr="00E1648F" w:rsidRDefault="009D628D">
            <w:pPr>
              <w:tabs>
                <w:tab w:val="right" w:pos="1196"/>
              </w:tabs>
              <w:spacing w:after="0" w:line="259" w:lineRule="auto"/>
              <w:ind w:left="0" w:firstLine="0"/>
              <w:jc w:val="left"/>
              <w:rPr>
                <w:lang w:val="en-US"/>
              </w:rPr>
            </w:pPr>
            <w:r w:rsidRPr="00E1648F">
              <w:rPr>
                <w:lang w:val="en-US"/>
              </w:rPr>
              <w:t xml:space="preserve">May </w:t>
            </w:r>
            <w:r w:rsidRPr="00E1648F">
              <w:rPr>
                <w:lang w:val="en-US"/>
              </w:rPr>
              <w:tab/>
              <w:t xml:space="preserve">5 </w:t>
            </w:r>
          </w:p>
          <w:p w14:paraId="0185B9C2" w14:textId="77777777" w:rsidR="009323BA" w:rsidRPr="00E1648F" w:rsidRDefault="009D628D">
            <w:pPr>
              <w:spacing w:after="0" w:line="259" w:lineRule="auto"/>
              <w:ind w:left="2" w:firstLine="0"/>
              <w:jc w:val="left"/>
              <w:rPr>
                <w:lang w:val="en-US"/>
              </w:rPr>
            </w:pPr>
            <w:r w:rsidRPr="00E1648F">
              <w:rPr>
                <w:lang w:val="en-US"/>
              </w:rPr>
              <w:t xml:space="preserve">2011 </w:t>
            </w:r>
          </w:p>
        </w:tc>
      </w:tr>
    </w:tbl>
    <w:p w14:paraId="1D4C4A0B" w14:textId="77777777" w:rsidR="009323BA" w:rsidRPr="00E1648F" w:rsidRDefault="009D628D">
      <w:pPr>
        <w:ind w:left="-5" w:right="51"/>
        <w:rPr>
          <w:lang w:val="en-US"/>
        </w:rPr>
      </w:pPr>
      <w:r w:rsidRPr="00E1648F">
        <w:rPr>
          <w:lang w:val="en-US"/>
        </w:rPr>
        <w:t xml:space="preserve">Table 5: References </w:t>
      </w:r>
    </w:p>
    <w:p w14:paraId="12C14853" w14:textId="77777777" w:rsidR="009323BA" w:rsidRPr="00E1648F" w:rsidRDefault="009D628D">
      <w:pPr>
        <w:pStyle w:val="Pealkiri1"/>
        <w:spacing w:after="229" w:line="249" w:lineRule="auto"/>
        <w:ind w:left="-5"/>
        <w:rPr>
          <w:lang w:val="en-US"/>
        </w:rPr>
      </w:pPr>
      <w:bookmarkStart w:id="9" w:name="_Toc103275608"/>
      <w:r w:rsidRPr="00E1648F">
        <w:rPr>
          <w:sz w:val="32"/>
          <w:lang w:val="en-US"/>
        </w:rPr>
        <w:t>2</w:t>
      </w:r>
      <w:r w:rsidRPr="00E1648F">
        <w:rPr>
          <w:rFonts w:ascii="Arial" w:eastAsia="Arial" w:hAnsi="Arial" w:cs="Arial"/>
          <w:sz w:val="32"/>
          <w:lang w:val="en-US"/>
        </w:rPr>
        <w:t xml:space="preserve"> </w:t>
      </w:r>
      <w:r w:rsidRPr="00E1648F">
        <w:rPr>
          <w:sz w:val="32"/>
          <w:lang w:val="en-US"/>
        </w:rPr>
        <w:t>GENERAL</w:t>
      </w:r>
      <w:r w:rsidRPr="00E1648F">
        <w:rPr>
          <w:sz w:val="26"/>
          <w:lang w:val="en-US"/>
        </w:rPr>
        <w:t xml:space="preserve"> </w:t>
      </w:r>
      <w:r w:rsidRPr="00E1648F">
        <w:rPr>
          <w:sz w:val="32"/>
          <w:lang w:val="en-US"/>
        </w:rPr>
        <w:t>DESCRIPTIONS</w:t>
      </w:r>
      <w:bookmarkEnd w:id="9"/>
      <w:r w:rsidRPr="00E1648F">
        <w:rPr>
          <w:sz w:val="32"/>
          <w:lang w:val="en-US"/>
        </w:rPr>
        <w:t xml:space="preserve"> </w:t>
      </w:r>
    </w:p>
    <w:p w14:paraId="1C004573" w14:textId="77777777" w:rsidR="009323BA" w:rsidRPr="00E1648F" w:rsidRDefault="009D628D">
      <w:pPr>
        <w:pStyle w:val="Pealkiri2"/>
        <w:spacing w:after="60"/>
        <w:ind w:left="-5"/>
        <w:rPr>
          <w:lang w:val="en-US"/>
        </w:rPr>
      </w:pPr>
      <w:bookmarkStart w:id="10" w:name="_Toc103275609"/>
      <w:r w:rsidRPr="00E1648F">
        <w:rPr>
          <w:sz w:val="28"/>
          <w:lang w:val="en-US"/>
        </w:rPr>
        <w:t>2.1</w:t>
      </w:r>
      <w:r w:rsidRPr="00E1648F">
        <w:rPr>
          <w:rFonts w:ascii="Arial" w:eastAsia="Arial" w:hAnsi="Arial" w:cs="Arial"/>
          <w:sz w:val="28"/>
          <w:lang w:val="en-US"/>
        </w:rPr>
        <w:t xml:space="preserve"> </w:t>
      </w:r>
      <w:r w:rsidRPr="00E1648F">
        <w:rPr>
          <w:sz w:val="28"/>
          <w:lang w:val="en-US"/>
        </w:rPr>
        <w:t>B</w:t>
      </w:r>
      <w:r w:rsidRPr="00E1648F">
        <w:rPr>
          <w:lang w:val="en-US"/>
        </w:rPr>
        <w:t xml:space="preserve">ACKGROUND </w:t>
      </w:r>
      <w:r w:rsidRPr="00E1648F">
        <w:rPr>
          <w:sz w:val="28"/>
          <w:lang w:val="en-US"/>
        </w:rPr>
        <w:t>I</w:t>
      </w:r>
      <w:r w:rsidRPr="00E1648F">
        <w:rPr>
          <w:lang w:val="en-US"/>
        </w:rPr>
        <w:t>NFORMATION</w:t>
      </w:r>
      <w:bookmarkEnd w:id="10"/>
      <w:r w:rsidRPr="00E1648F">
        <w:rPr>
          <w:sz w:val="28"/>
          <w:lang w:val="en-US"/>
        </w:rPr>
        <w:t xml:space="preserve"> </w:t>
      </w:r>
    </w:p>
    <w:p w14:paraId="51750BD4" w14:textId="5F0AD224" w:rsidR="009323BA" w:rsidRPr="00E1648F" w:rsidRDefault="00E96CE2">
      <w:pPr>
        <w:spacing w:after="307"/>
        <w:ind w:left="-5" w:right="51"/>
        <w:rPr>
          <w:lang w:val="en-US"/>
        </w:rPr>
      </w:pPr>
      <w:r>
        <w:rPr>
          <w:lang w:val="en-US"/>
        </w:rPr>
        <w:t>Self-service kiosk</w:t>
      </w:r>
      <w:r w:rsidR="009D628D" w:rsidRPr="00E1648F">
        <w:rPr>
          <w:lang w:val="en-US"/>
        </w:rPr>
        <w:t xml:space="preserve"> will be installed in </w:t>
      </w:r>
      <w:r>
        <w:rPr>
          <w:lang w:val="en-US"/>
        </w:rPr>
        <w:t xml:space="preserve">Saatse </w:t>
      </w:r>
      <w:r w:rsidR="009D628D" w:rsidRPr="00E1648F">
        <w:rPr>
          <w:lang w:val="en-US"/>
        </w:rPr>
        <w:t>BCP for both entry and exit</w:t>
      </w:r>
      <w:r w:rsidR="00E16398">
        <w:rPr>
          <w:lang w:val="en-US"/>
        </w:rPr>
        <w:t xml:space="preserve"> as a pilot.</w:t>
      </w:r>
    </w:p>
    <w:p w14:paraId="1253AB4F" w14:textId="77777777" w:rsidR="009323BA" w:rsidRPr="00E1648F" w:rsidRDefault="009D628D">
      <w:pPr>
        <w:pStyle w:val="Pealkiri3"/>
        <w:spacing w:after="76"/>
        <w:ind w:left="-5"/>
        <w:rPr>
          <w:lang w:val="en-US"/>
        </w:rPr>
      </w:pPr>
      <w:bookmarkStart w:id="11" w:name="_Toc103275610"/>
      <w:r w:rsidRPr="00E1648F">
        <w:rPr>
          <w:sz w:val="26"/>
          <w:lang w:val="en-US"/>
        </w:rPr>
        <w:t>2.1.1</w:t>
      </w:r>
      <w:r w:rsidRPr="00E1648F">
        <w:rPr>
          <w:rFonts w:ascii="Arial" w:eastAsia="Arial" w:hAnsi="Arial" w:cs="Arial"/>
          <w:sz w:val="26"/>
          <w:lang w:val="en-US"/>
        </w:rPr>
        <w:t xml:space="preserve"> </w:t>
      </w:r>
      <w:r w:rsidR="00E96CE2">
        <w:rPr>
          <w:sz w:val="26"/>
          <w:lang w:val="en-US"/>
        </w:rPr>
        <w:t>Saatse</w:t>
      </w:r>
      <w:r w:rsidRPr="00E1648F">
        <w:rPr>
          <w:lang w:val="en-US"/>
        </w:rPr>
        <w:t xml:space="preserve"> </w:t>
      </w:r>
      <w:r w:rsidRPr="00E1648F">
        <w:rPr>
          <w:sz w:val="26"/>
          <w:lang w:val="en-US"/>
        </w:rPr>
        <w:t>BCP</w:t>
      </w:r>
      <w:bookmarkEnd w:id="11"/>
      <w:r w:rsidRPr="00E1648F">
        <w:rPr>
          <w:sz w:val="26"/>
          <w:lang w:val="en-US"/>
        </w:rPr>
        <w:t xml:space="preserve"> </w:t>
      </w:r>
    </w:p>
    <w:p w14:paraId="367275E2" w14:textId="73BDBC4D" w:rsidR="00E16398" w:rsidRPr="00E1648F" w:rsidRDefault="009D628D" w:rsidP="00E16398">
      <w:pPr>
        <w:spacing w:after="321"/>
        <w:ind w:left="-5" w:right="51"/>
        <w:rPr>
          <w:lang w:val="en-US"/>
        </w:rPr>
      </w:pPr>
      <w:r w:rsidRPr="00E1648F">
        <w:rPr>
          <w:lang w:val="en-US"/>
        </w:rPr>
        <w:t xml:space="preserve">On the Figure 1 the plan of the premises in the </w:t>
      </w:r>
      <w:r w:rsidR="00E96CE2">
        <w:rPr>
          <w:lang w:val="en-US"/>
        </w:rPr>
        <w:t xml:space="preserve">Saatse </w:t>
      </w:r>
      <w:r w:rsidR="00E96CE2" w:rsidRPr="00E1648F">
        <w:rPr>
          <w:lang w:val="en-US"/>
        </w:rPr>
        <w:t xml:space="preserve">BCP </w:t>
      </w:r>
      <w:r w:rsidRPr="00E1648F">
        <w:rPr>
          <w:lang w:val="en-US"/>
        </w:rPr>
        <w:t>is provided.</w:t>
      </w:r>
      <w:r w:rsidR="00E16398" w:rsidRPr="00E16398">
        <w:rPr>
          <w:lang w:val="en-US"/>
        </w:rPr>
        <w:t xml:space="preserve"> </w:t>
      </w:r>
      <w:r w:rsidR="00E16398" w:rsidRPr="00E1648F">
        <w:rPr>
          <w:lang w:val="en-US"/>
        </w:rPr>
        <w:t xml:space="preserve">1-phase 230V 50Hz AC power will be available in </w:t>
      </w:r>
      <w:r w:rsidR="00E16398">
        <w:rPr>
          <w:lang w:val="en-US"/>
        </w:rPr>
        <w:t xml:space="preserve">Saatse </w:t>
      </w:r>
      <w:r w:rsidR="00E16398" w:rsidRPr="00E1648F">
        <w:rPr>
          <w:lang w:val="en-US"/>
        </w:rPr>
        <w:t xml:space="preserve">BCP. </w:t>
      </w:r>
    </w:p>
    <w:p w14:paraId="2EDFA50E" w14:textId="60212CBA" w:rsidR="007535F8" w:rsidRDefault="007535F8">
      <w:pPr>
        <w:ind w:left="-5" w:right="51"/>
        <w:rPr>
          <w:lang w:val="en-US"/>
        </w:rPr>
      </w:pPr>
    </w:p>
    <w:p w14:paraId="54CBDC22" w14:textId="77777777" w:rsidR="009323BA" w:rsidRPr="00E1648F" w:rsidRDefault="007535F8">
      <w:pPr>
        <w:ind w:left="-5" w:right="51"/>
        <w:rPr>
          <w:lang w:val="en-US"/>
        </w:rPr>
      </w:pPr>
      <w:r>
        <w:rPr>
          <w:noProof/>
        </w:rPr>
        <w:drawing>
          <wp:inline distT="0" distB="0" distL="0" distR="0" wp14:anchorId="6ADF225C" wp14:editId="0D36062E">
            <wp:extent cx="3769242" cy="2111128"/>
            <wp:effectExtent l="0" t="0" r="3175" b="381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27572" cy="2143798"/>
                    </a:xfrm>
                    <a:prstGeom prst="rect">
                      <a:avLst/>
                    </a:prstGeom>
                    <a:noFill/>
                    <a:ln>
                      <a:noFill/>
                    </a:ln>
                  </pic:spPr>
                </pic:pic>
              </a:graphicData>
            </a:graphic>
          </wp:inline>
        </w:drawing>
      </w:r>
      <w:r w:rsidR="009D628D" w:rsidRPr="00E1648F">
        <w:rPr>
          <w:lang w:val="en-US"/>
        </w:rPr>
        <w:t xml:space="preserve"> </w:t>
      </w:r>
    </w:p>
    <w:p w14:paraId="2BC8DA39" w14:textId="77777777" w:rsidR="009323BA" w:rsidRPr="00E1648F" w:rsidRDefault="007535F8" w:rsidP="007535F8">
      <w:pPr>
        <w:spacing w:after="101" w:line="259" w:lineRule="auto"/>
        <w:ind w:right="1469"/>
        <w:rPr>
          <w:lang w:val="en-US"/>
        </w:rPr>
      </w:pPr>
      <w:r>
        <w:rPr>
          <w:lang w:val="en-US"/>
        </w:rPr>
        <w:t xml:space="preserve">                      </w:t>
      </w:r>
      <w:r w:rsidR="009D628D" w:rsidRPr="00E1648F">
        <w:rPr>
          <w:lang w:val="en-US"/>
        </w:rPr>
        <w:t xml:space="preserve">Figure 1. </w:t>
      </w:r>
      <w:r w:rsidR="00E96CE2">
        <w:rPr>
          <w:lang w:val="en-US"/>
        </w:rPr>
        <w:t>Kiosk</w:t>
      </w:r>
      <w:r w:rsidR="009D628D" w:rsidRPr="00E1648F">
        <w:rPr>
          <w:lang w:val="en-US"/>
        </w:rPr>
        <w:t xml:space="preserve"> location in </w:t>
      </w:r>
      <w:r w:rsidR="00E96CE2">
        <w:rPr>
          <w:lang w:val="en-US"/>
        </w:rPr>
        <w:t xml:space="preserve">Saatse </w:t>
      </w:r>
      <w:r w:rsidR="00E96CE2" w:rsidRPr="00E1648F">
        <w:rPr>
          <w:lang w:val="en-US"/>
        </w:rPr>
        <w:t>BCP</w:t>
      </w:r>
    </w:p>
    <w:p w14:paraId="480AD525" w14:textId="77777777" w:rsidR="009323BA" w:rsidRPr="00E1648F" w:rsidRDefault="009D628D">
      <w:pPr>
        <w:pStyle w:val="Pealkiri2"/>
        <w:spacing w:after="59"/>
        <w:ind w:left="-5"/>
        <w:rPr>
          <w:lang w:val="en-US"/>
        </w:rPr>
      </w:pPr>
      <w:bookmarkStart w:id="12" w:name="_Toc103275611"/>
      <w:r w:rsidRPr="00E1648F">
        <w:rPr>
          <w:sz w:val="28"/>
          <w:lang w:val="en-US"/>
        </w:rPr>
        <w:t>2.2</w:t>
      </w:r>
      <w:r w:rsidRPr="00E1648F">
        <w:rPr>
          <w:rFonts w:ascii="Arial" w:eastAsia="Arial" w:hAnsi="Arial" w:cs="Arial"/>
          <w:sz w:val="28"/>
          <w:lang w:val="en-US"/>
        </w:rPr>
        <w:t xml:space="preserve"> </w:t>
      </w:r>
      <w:r w:rsidRPr="00E1648F">
        <w:rPr>
          <w:sz w:val="28"/>
          <w:lang w:val="en-US"/>
        </w:rPr>
        <w:t>S</w:t>
      </w:r>
      <w:r w:rsidRPr="00E1648F">
        <w:rPr>
          <w:lang w:val="en-US"/>
        </w:rPr>
        <w:t>AFETY</w:t>
      </w:r>
      <w:bookmarkEnd w:id="12"/>
      <w:r w:rsidRPr="00E1648F">
        <w:rPr>
          <w:sz w:val="28"/>
          <w:lang w:val="en-US"/>
        </w:rPr>
        <w:t xml:space="preserve"> </w:t>
      </w:r>
    </w:p>
    <w:p w14:paraId="629FCA53" w14:textId="77777777" w:rsidR="009323BA" w:rsidRPr="00E1648F" w:rsidRDefault="009D628D">
      <w:pPr>
        <w:spacing w:after="335"/>
        <w:ind w:left="-5" w:right="51"/>
        <w:rPr>
          <w:lang w:val="en-US"/>
        </w:rPr>
      </w:pPr>
      <w:r w:rsidRPr="00E1648F">
        <w:rPr>
          <w:lang w:val="en-US"/>
        </w:rPr>
        <w:t xml:space="preserve">All equipment and fittings MUST comply with EU safety requirements and applicable standards. </w:t>
      </w:r>
    </w:p>
    <w:p w14:paraId="2721C2D9" w14:textId="77777777" w:rsidR="009323BA" w:rsidRPr="00E1648F" w:rsidRDefault="009323BA">
      <w:pPr>
        <w:spacing w:after="0" w:line="259" w:lineRule="auto"/>
        <w:ind w:left="0" w:firstLine="0"/>
        <w:jc w:val="left"/>
        <w:rPr>
          <w:lang w:val="en-US"/>
        </w:rPr>
      </w:pPr>
    </w:p>
    <w:tbl>
      <w:tblPr>
        <w:tblStyle w:val="TableGrid"/>
        <w:tblW w:w="9354" w:type="dxa"/>
        <w:tblInd w:w="1" w:type="dxa"/>
        <w:tblCellMar>
          <w:top w:w="91" w:type="dxa"/>
          <w:left w:w="68" w:type="dxa"/>
          <w:right w:w="25" w:type="dxa"/>
        </w:tblCellMar>
        <w:tblLook w:val="04A0" w:firstRow="1" w:lastRow="0" w:firstColumn="1" w:lastColumn="0" w:noHBand="0" w:noVBand="1"/>
      </w:tblPr>
      <w:tblGrid>
        <w:gridCol w:w="994"/>
        <w:gridCol w:w="5811"/>
        <w:gridCol w:w="1277"/>
        <w:gridCol w:w="1272"/>
      </w:tblGrid>
      <w:tr w:rsidR="009323BA" w:rsidRPr="00E1648F" w14:paraId="408A2EA0" w14:textId="77777777">
        <w:trPr>
          <w:trHeight w:val="764"/>
        </w:trPr>
        <w:tc>
          <w:tcPr>
            <w:tcW w:w="994" w:type="dxa"/>
            <w:tcBorders>
              <w:top w:val="single" w:sz="4" w:space="0" w:color="000000"/>
              <w:left w:val="single" w:sz="4" w:space="0" w:color="000000"/>
              <w:bottom w:val="single" w:sz="4" w:space="0" w:color="000000"/>
              <w:right w:val="single" w:sz="4" w:space="0" w:color="000000"/>
            </w:tcBorders>
            <w:shd w:val="clear" w:color="auto" w:fill="D9D9D9"/>
          </w:tcPr>
          <w:p w14:paraId="553CB980" w14:textId="77777777" w:rsidR="009323BA" w:rsidRPr="00E1648F" w:rsidRDefault="009D628D">
            <w:pPr>
              <w:spacing w:after="0" w:line="259" w:lineRule="auto"/>
              <w:ind w:left="0" w:firstLine="0"/>
              <w:jc w:val="left"/>
              <w:rPr>
                <w:lang w:val="en-US"/>
              </w:rPr>
            </w:pPr>
            <w:r w:rsidRPr="00E1648F">
              <w:rPr>
                <w:b/>
                <w:lang w:val="en-US"/>
              </w:rPr>
              <w:t>N</w:t>
            </w:r>
            <w:r w:rsidRPr="00E1648F">
              <w:rPr>
                <w:b/>
                <w:sz w:val="19"/>
                <w:lang w:val="en-US"/>
              </w:rPr>
              <w:t>O</w:t>
            </w:r>
            <w:r w:rsidRPr="00E1648F">
              <w:rPr>
                <w:b/>
                <w:lang w:val="en-US"/>
              </w:rPr>
              <w:t xml:space="preserve">. </w:t>
            </w:r>
          </w:p>
        </w:tc>
        <w:tc>
          <w:tcPr>
            <w:tcW w:w="5811" w:type="dxa"/>
            <w:tcBorders>
              <w:top w:val="single" w:sz="4" w:space="0" w:color="000000"/>
              <w:left w:val="single" w:sz="4" w:space="0" w:color="000000"/>
              <w:bottom w:val="single" w:sz="4" w:space="0" w:color="000000"/>
              <w:right w:val="single" w:sz="4" w:space="0" w:color="000000"/>
            </w:tcBorders>
            <w:shd w:val="clear" w:color="auto" w:fill="D9D9D9"/>
          </w:tcPr>
          <w:p w14:paraId="15A545F5" w14:textId="77777777" w:rsidR="009323BA" w:rsidRPr="00E1648F" w:rsidRDefault="009D628D">
            <w:pPr>
              <w:spacing w:after="0" w:line="259" w:lineRule="auto"/>
              <w:ind w:left="0" w:firstLine="0"/>
              <w:jc w:val="left"/>
              <w:rPr>
                <w:lang w:val="en-US"/>
              </w:rPr>
            </w:pPr>
            <w:r w:rsidRPr="00E1648F">
              <w:rPr>
                <w:b/>
                <w:lang w:val="en-US"/>
              </w:rPr>
              <w:t>R</w:t>
            </w:r>
            <w:r w:rsidRPr="00E1648F">
              <w:rPr>
                <w:b/>
                <w:sz w:val="19"/>
                <w:lang w:val="en-US"/>
              </w:rPr>
              <w:t xml:space="preserve">EQUIREMENT </w:t>
            </w:r>
            <w:r w:rsidRPr="00E1648F">
              <w:rPr>
                <w:b/>
                <w:lang w:val="en-US"/>
              </w:rPr>
              <w:t>D</w:t>
            </w:r>
            <w:r w:rsidRPr="00E1648F">
              <w:rPr>
                <w:b/>
                <w:sz w:val="19"/>
                <w:lang w:val="en-US"/>
              </w:rPr>
              <w:t xml:space="preserve">ESCRIPTION </w:t>
            </w:r>
            <w:r w:rsidRPr="00E1648F">
              <w:rPr>
                <w:b/>
                <w:lang w:val="en-US"/>
              </w:rPr>
              <w:t xml:space="preserve"> </w:t>
            </w:r>
          </w:p>
        </w:tc>
        <w:tc>
          <w:tcPr>
            <w:tcW w:w="1277" w:type="dxa"/>
            <w:tcBorders>
              <w:top w:val="single" w:sz="4" w:space="0" w:color="000000"/>
              <w:left w:val="single" w:sz="4" w:space="0" w:color="000000"/>
              <w:bottom w:val="single" w:sz="4" w:space="0" w:color="000000"/>
              <w:right w:val="single" w:sz="4" w:space="0" w:color="000000"/>
            </w:tcBorders>
            <w:shd w:val="clear" w:color="auto" w:fill="D9D9D9"/>
          </w:tcPr>
          <w:p w14:paraId="00799569" w14:textId="77777777" w:rsidR="009323BA" w:rsidRPr="00E1648F" w:rsidRDefault="009D628D">
            <w:pPr>
              <w:spacing w:after="33" w:line="259" w:lineRule="auto"/>
              <w:ind w:left="0" w:firstLine="0"/>
              <w:rPr>
                <w:lang w:val="en-US"/>
              </w:rPr>
            </w:pPr>
            <w:r w:rsidRPr="00E1648F">
              <w:rPr>
                <w:b/>
                <w:lang w:val="en-US"/>
              </w:rPr>
              <w:t>V</w:t>
            </w:r>
            <w:r w:rsidRPr="00E1648F">
              <w:rPr>
                <w:b/>
                <w:sz w:val="19"/>
                <w:lang w:val="en-US"/>
              </w:rPr>
              <w:t>ENDOR</w:t>
            </w:r>
            <w:r w:rsidRPr="00E1648F">
              <w:rPr>
                <w:b/>
                <w:lang w:val="en-US"/>
              </w:rPr>
              <w:t>’</w:t>
            </w:r>
            <w:r w:rsidRPr="00E1648F">
              <w:rPr>
                <w:b/>
                <w:sz w:val="19"/>
                <w:lang w:val="en-US"/>
              </w:rPr>
              <w:t xml:space="preserve">S </w:t>
            </w:r>
          </w:p>
          <w:p w14:paraId="5365829C" w14:textId="77777777" w:rsidR="009323BA" w:rsidRPr="00E1648F" w:rsidRDefault="009D628D">
            <w:pPr>
              <w:spacing w:after="0" w:line="259" w:lineRule="auto"/>
              <w:ind w:left="0" w:firstLine="0"/>
              <w:rPr>
                <w:lang w:val="en-US"/>
              </w:rPr>
            </w:pPr>
            <w:r w:rsidRPr="00E1648F">
              <w:rPr>
                <w:b/>
                <w:lang w:val="en-US"/>
              </w:rPr>
              <w:t>R</w:t>
            </w:r>
            <w:r w:rsidRPr="00E1648F">
              <w:rPr>
                <w:b/>
                <w:sz w:val="19"/>
                <w:lang w:val="en-US"/>
              </w:rPr>
              <w:t>ESPONSE</w:t>
            </w:r>
            <w:r w:rsidRPr="00E1648F">
              <w:rPr>
                <w:b/>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shd w:val="clear" w:color="auto" w:fill="D9D9D9"/>
          </w:tcPr>
          <w:p w14:paraId="78506D9E" w14:textId="77777777" w:rsidR="009323BA" w:rsidRPr="00E1648F" w:rsidRDefault="009D628D">
            <w:pPr>
              <w:spacing w:after="0" w:line="259" w:lineRule="auto"/>
              <w:ind w:left="0" w:firstLine="0"/>
              <w:rPr>
                <w:lang w:val="en-US"/>
              </w:rPr>
            </w:pPr>
            <w:r w:rsidRPr="00E1648F">
              <w:rPr>
                <w:b/>
                <w:lang w:val="en-US"/>
              </w:rPr>
              <w:t>F</w:t>
            </w:r>
            <w:r w:rsidRPr="00E1648F">
              <w:rPr>
                <w:b/>
                <w:sz w:val="19"/>
                <w:lang w:val="en-US"/>
              </w:rPr>
              <w:t>ULFILLED</w:t>
            </w:r>
            <w:r w:rsidRPr="00E1648F">
              <w:rPr>
                <w:b/>
                <w:lang w:val="en-US"/>
              </w:rPr>
              <w:t xml:space="preserve"> </w:t>
            </w:r>
          </w:p>
        </w:tc>
      </w:tr>
      <w:tr w:rsidR="009323BA" w:rsidRPr="00E1648F" w14:paraId="46B47EC1" w14:textId="77777777">
        <w:trPr>
          <w:trHeight w:val="959"/>
        </w:trPr>
        <w:tc>
          <w:tcPr>
            <w:tcW w:w="994" w:type="dxa"/>
            <w:tcBorders>
              <w:top w:val="single" w:sz="4" w:space="0" w:color="000000"/>
              <w:left w:val="single" w:sz="4" w:space="0" w:color="000000"/>
              <w:bottom w:val="single" w:sz="4" w:space="0" w:color="000000"/>
              <w:right w:val="single" w:sz="4" w:space="0" w:color="000000"/>
            </w:tcBorders>
            <w:vAlign w:val="center"/>
          </w:tcPr>
          <w:p w14:paraId="102B7D14" w14:textId="77777777" w:rsidR="009323BA" w:rsidRPr="00E1648F" w:rsidRDefault="009D628D">
            <w:pPr>
              <w:spacing w:after="0" w:line="259" w:lineRule="auto"/>
              <w:ind w:left="0" w:firstLine="0"/>
              <w:jc w:val="left"/>
              <w:rPr>
                <w:lang w:val="en-US"/>
              </w:rPr>
            </w:pPr>
            <w:r w:rsidRPr="00E1648F">
              <w:rPr>
                <w:rFonts w:ascii="Tahoma" w:eastAsia="Tahoma" w:hAnsi="Tahoma" w:cs="Tahoma"/>
                <w:b/>
                <w:sz w:val="20"/>
                <w:lang w:val="en-US"/>
              </w:rPr>
              <w:t>REQ 1.</w:t>
            </w:r>
            <w:r w:rsidRPr="00E1648F">
              <w:rPr>
                <w:rFonts w:ascii="Arial" w:eastAsia="Arial" w:hAnsi="Arial" w:cs="Arial"/>
                <w:b/>
                <w:sz w:val="20"/>
                <w:lang w:val="en-US"/>
              </w:rPr>
              <w:t xml:space="preserve"> </w:t>
            </w:r>
          </w:p>
        </w:tc>
        <w:tc>
          <w:tcPr>
            <w:tcW w:w="5811" w:type="dxa"/>
            <w:tcBorders>
              <w:top w:val="single" w:sz="4" w:space="0" w:color="000000"/>
              <w:left w:val="single" w:sz="4" w:space="0" w:color="000000"/>
              <w:bottom w:val="single" w:sz="4" w:space="0" w:color="000000"/>
              <w:right w:val="single" w:sz="4" w:space="0" w:color="000000"/>
            </w:tcBorders>
          </w:tcPr>
          <w:p w14:paraId="6F6A30A5" w14:textId="77777777" w:rsidR="009323BA" w:rsidRPr="00E1648F" w:rsidRDefault="00E96CE2">
            <w:pPr>
              <w:spacing w:after="0" w:line="259" w:lineRule="auto"/>
              <w:ind w:left="29" w:right="90" w:firstLine="0"/>
              <w:rPr>
                <w:lang w:val="en-US"/>
              </w:rPr>
            </w:pPr>
            <w:r>
              <w:rPr>
                <w:lang w:val="en-US"/>
              </w:rPr>
              <w:t xml:space="preserve">Exiting </w:t>
            </w:r>
            <w:r w:rsidR="00457B80">
              <w:rPr>
                <w:lang w:val="en-US"/>
              </w:rPr>
              <w:t xml:space="preserve">ABC Gates </w:t>
            </w:r>
            <w:r w:rsidR="00457B80" w:rsidRPr="00E1648F">
              <w:rPr>
                <w:lang w:val="en-US"/>
              </w:rPr>
              <w:t>Management</w:t>
            </w:r>
            <w:r w:rsidR="00457B80">
              <w:rPr>
                <w:lang w:val="en-US"/>
              </w:rPr>
              <w:t xml:space="preserve"> solution</w:t>
            </w:r>
            <w:r w:rsidR="00457B80" w:rsidRPr="00E1648F">
              <w:rPr>
                <w:lang w:val="en-US"/>
              </w:rPr>
              <w:t xml:space="preserve"> </w:t>
            </w:r>
            <w:r w:rsidR="009D628D" w:rsidRPr="00E1648F">
              <w:rPr>
                <w:lang w:val="en-US"/>
              </w:rPr>
              <w:t xml:space="preserve">SHALL be </w:t>
            </w:r>
            <w:r>
              <w:rPr>
                <w:lang w:val="en-US"/>
              </w:rPr>
              <w:t>used for kiosk management and monitoring</w:t>
            </w:r>
            <w:r w:rsidR="009D628D" w:rsidRPr="00E1648F">
              <w:rPr>
                <w:lang w:val="en-US"/>
              </w:rPr>
              <w:t xml:space="preserve">. </w:t>
            </w:r>
          </w:p>
        </w:tc>
        <w:tc>
          <w:tcPr>
            <w:tcW w:w="1277" w:type="dxa"/>
            <w:tcBorders>
              <w:top w:val="single" w:sz="4" w:space="0" w:color="000000"/>
              <w:left w:val="single" w:sz="4" w:space="0" w:color="000000"/>
              <w:bottom w:val="single" w:sz="4" w:space="0" w:color="000000"/>
              <w:right w:val="single" w:sz="4" w:space="0" w:color="000000"/>
            </w:tcBorders>
            <w:vAlign w:val="center"/>
          </w:tcPr>
          <w:p w14:paraId="57D9159D" w14:textId="77777777" w:rsidR="009323BA" w:rsidRPr="00E1648F" w:rsidRDefault="009D628D">
            <w:pPr>
              <w:spacing w:after="0" w:line="259" w:lineRule="auto"/>
              <w:ind w:left="0" w:firstLine="0"/>
              <w:jc w:val="left"/>
              <w:rPr>
                <w:lang w:val="en-US"/>
              </w:rPr>
            </w:pPr>
            <w:r w:rsidRPr="00E1648F">
              <w:rPr>
                <w:rFonts w:ascii="Garamond" w:eastAsia="Garamond" w:hAnsi="Garamond" w:cs="Garamond"/>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3E1F02A0" w14:textId="77777777" w:rsidR="009323BA" w:rsidRPr="00E1648F" w:rsidRDefault="009D628D">
            <w:pPr>
              <w:spacing w:after="0" w:line="259" w:lineRule="auto"/>
              <w:ind w:left="19" w:firstLine="0"/>
              <w:jc w:val="center"/>
              <w:rPr>
                <w:lang w:val="en-US"/>
              </w:rPr>
            </w:pPr>
            <w:r w:rsidRPr="00E1648F">
              <w:rPr>
                <w:rFonts w:ascii="Tahoma" w:eastAsia="Tahoma" w:hAnsi="Tahoma" w:cs="Tahoma"/>
                <w:b/>
                <w:sz w:val="22"/>
                <w:lang w:val="en-US"/>
              </w:rPr>
              <w:t xml:space="preserve"> </w:t>
            </w:r>
          </w:p>
        </w:tc>
      </w:tr>
      <w:tr w:rsidR="009323BA" w:rsidRPr="00E1648F" w14:paraId="36929889" w14:textId="77777777">
        <w:trPr>
          <w:trHeight w:val="684"/>
        </w:trPr>
        <w:tc>
          <w:tcPr>
            <w:tcW w:w="994" w:type="dxa"/>
            <w:tcBorders>
              <w:top w:val="single" w:sz="4" w:space="0" w:color="000000"/>
              <w:left w:val="single" w:sz="4" w:space="0" w:color="000000"/>
              <w:bottom w:val="single" w:sz="4" w:space="0" w:color="000000"/>
              <w:right w:val="single" w:sz="4" w:space="0" w:color="000000"/>
            </w:tcBorders>
            <w:vAlign w:val="center"/>
          </w:tcPr>
          <w:p w14:paraId="156F88A9" w14:textId="77777777" w:rsidR="009323BA" w:rsidRPr="00E1648F" w:rsidRDefault="009D628D">
            <w:pPr>
              <w:spacing w:after="0" w:line="259" w:lineRule="auto"/>
              <w:ind w:left="0" w:firstLine="0"/>
              <w:jc w:val="left"/>
              <w:rPr>
                <w:lang w:val="en-US"/>
              </w:rPr>
            </w:pPr>
            <w:r w:rsidRPr="00E1648F">
              <w:rPr>
                <w:rFonts w:ascii="Tahoma" w:eastAsia="Tahoma" w:hAnsi="Tahoma" w:cs="Tahoma"/>
                <w:b/>
                <w:sz w:val="20"/>
                <w:lang w:val="en-US"/>
              </w:rPr>
              <w:t xml:space="preserve">REQ </w:t>
            </w:r>
            <w:r w:rsidR="00E96CE2">
              <w:rPr>
                <w:rFonts w:ascii="Tahoma" w:eastAsia="Tahoma" w:hAnsi="Tahoma" w:cs="Tahoma"/>
                <w:b/>
                <w:sz w:val="20"/>
                <w:lang w:val="en-US"/>
              </w:rPr>
              <w:t>2</w:t>
            </w:r>
            <w:r w:rsidRPr="00E1648F">
              <w:rPr>
                <w:rFonts w:ascii="Tahoma" w:eastAsia="Tahoma" w:hAnsi="Tahoma" w:cs="Tahoma"/>
                <w:b/>
                <w:sz w:val="20"/>
                <w:lang w:val="en-US"/>
              </w:rPr>
              <w:t>.</w:t>
            </w:r>
            <w:r w:rsidRPr="00E1648F">
              <w:rPr>
                <w:rFonts w:ascii="Arial" w:eastAsia="Arial" w:hAnsi="Arial" w:cs="Arial"/>
                <w:b/>
                <w:sz w:val="20"/>
                <w:lang w:val="en-US"/>
              </w:rPr>
              <w:t xml:space="preserve"> </w:t>
            </w:r>
          </w:p>
        </w:tc>
        <w:tc>
          <w:tcPr>
            <w:tcW w:w="5811" w:type="dxa"/>
            <w:tcBorders>
              <w:top w:val="single" w:sz="4" w:space="0" w:color="000000"/>
              <w:left w:val="single" w:sz="4" w:space="0" w:color="000000"/>
              <w:bottom w:val="single" w:sz="4" w:space="0" w:color="000000"/>
              <w:right w:val="single" w:sz="4" w:space="0" w:color="000000"/>
            </w:tcBorders>
          </w:tcPr>
          <w:p w14:paraId="72DA6700" w14:textId="77777777" w:rsidR="009323BA" w:rsidRPr="00E1648F" w:rsidRDefault="009D628D">
            <w:pPr>
              <w:spacing w:after="0" w:line="259" w:lineRule="auto"/>
              <w:ind w:left="29" w:firstLine="0"/>
              <w:jc w:val="left"/>
              <w:rPr>
                <w:lang w:val="en-US"/>
              </w:rPr>
            </w:pPr>
            <w:r w:rsidRPr="00E1648F">
              <w:rPr>
                <w:lang w:val="en-US"/>
              </w:rPr>
              <w:t xml:space="preserve">There SHALL be connections only to the CA's data network. </w:t>
            </w:r>
          </w:p>
        </w:tc>
        <w:tc>
          <w:tcPr>
            <w:tcW w:w="1277" w:type="dxa"/>
            <w:tcBorders>
              <w:top w:val="single" w:sz="4" w:space="0" w:color="000000"/>
              <w:left w:val="single" w:sz="4" w:space="0" w:color="000000"/>
              <w:bottom w:val="single" w:sz="4" w:space="0" w:color="000000"/>
              <w:right w:val="single" w:sz="4" w:space="0" w:color="000000"/>
            </w:tcBorders>
            <w:vAlign w:val="center"/>
          </w:tcPr>
          <w:p w14:paraId="3FAE6043" w14:textId="77777777" w:rsidR="009323BA" w:rsidRPr="00E1648F" w:rsidRDefault="009D628D">
            <w:pPr>
              <w:spacing w:after="0" w:line="259" w:lineRule="auto"/>
              <w:ind w:left="0" w:firstLine="0"/>
              <w:jc w:val="left"/>
              <w:rPr>
                <w:lang w:val="en-US"/>
              </w:rPr>
            </w:pPr>
            <w:r w:rsidRPr="00E1648F">
              <w:rPr>
                <w:rFonts w:ascii="Garamond" w:eastAsia="Garamond" w:hAnsi="Garamond" w:cs="Garamond"/>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1FAFCE85" w14:textId="77777777" w:rsidR="009323BA" w:rsidRPr="00E1648F" w:rsidRDefault="009D628D">
            <w:pPr>
              <w:spacing w:after="0" w:line="259" w:lineRule="auto"/>
              <w:ind w:left="19" w:firstLine="0"/>
              <w:jc w:val="center"/>
              <w:rPr>
                <w:lang w:val="en-US"/>
              </w:rPr>
            </w:pPr>
            <w:r w:rsidRPr="00E1648F">
              <w:rPr>
                <w:rFonts w:ascii="Tahoma" w:eastAsia="Tahoma" w:hAnsi="Tahoma" w:cs="Tahoma"/>
                <w:b/>
                <w:sz w:val="22"/>
                <w:lang w:val="en-US"/>
              </w:rPr>
              <w:t xml:space="preserve"> </w:t>
            </w:r>
          </w:p>
        </w:tc>
      </w:tr>
    </w:tbl>
    <w:p w14:paraId="30F29FE7" w14:textId="77777777" w:rsidR="00AE09AA" w:rsidRDefault="00AE09AA">
      <w:pPr>
        <w:pStyle w:val="Pealkiri2"/>
        <w:ind w:left="-5"/>
        <w:rPr>
          <w:sz w:val="28"/>
          <w:lang w:val="en-US"/>
        </w:rPr>
      </w:pPr>
    </w:p>
    <w:p w14:paraId="66ED3C7A" w14:textId="77777777" w:rsidR="009323BA" w:rsidRPr="00E1648F" w:rsidRDefault="009D628D">
      <w:pPr>
        <w:pStyle w:val="Pealkiri2"/>
        <w:ind w:left="-5"/>
        <w:rPr>
          <w:lang w:val="en-US"/>
        </w:rPr>
      </w:pPr>
      <w:bookmarkStart w:id="13" w:name="_Toc103275612"/>
      <w:r w:rsidRPr="00E1648F">
        <w:rPr>
          <w:sz w:val="28"/>
          <w:lang w:val="en-US"/>
        </w:rPr>
        <w:t>2.</w:t>
      </w:r>
      <w:r w:rsidR="00AE09AA">
        <w:rPr>
          <w:sz w:val="28"/>
          <w:lang w:val="en-US"/>
        </w:rPr>
        <w:t>3</w:t>
      </w:r>
      <w:r w:rsidRPr="00E1648F">
        <w:rPr>
          <w:rFonts w:ascii="Arial" w:eastAsia="Arial" w:hAnsi="Arial" w:cs="Arial"/>
          <w:sz w:val="28"/>
          <w:lang w:val="en-US"/>
        </w:rPr>
        <w:t xml:space="preserve"> </w:t>
      </w:r>
      <w:r w:rsidRPr="00E1648F">
        <w:rPr>
          <w:sz w:val="28"/>
          <w:lang w:val="en-US"/>
        </w:rPr>
        <w:t>M</w:t>
      </w:r>
      <w:r w:rsidRPr="00E1648F">
        <w:rPr>
          <w:lang w:val="en-US"/>
        </w:rPr>
        <w:t xml:space="preserve">ANAGEMENT OF </w:t>
      </w:r>
      <w:r w:rsidRPr="00E1648F">
        <w:rPr>
          <w:sz w:val="28"/>
          <w:lang w:val="en-US"/>
        </w:rPr>
        <w:t>M</w:t>
      </w:r>
      <w:r w:rsidRPr="00E1648F">
        <w:rPr>
          <w:lang w:val="en-US"/>
        </w:rPr>
        <w:t>ASTER</w:t>
      </w:r>
      <w:r w:rsidRPr="00E1648F">
        <w:rPr>
          <w:sz w:val="28"/>
          <w:lang w:val="en-US"/>
        </w:rPr>
        <w:t>L</w:t>
      </w:r>
      <w:r w:rsidRPr="00E1648F">
        <w:rPr>
          <w:lang w:val="en-US"/>
        </w:rPr>
        <w:t>ISTS</w:t>
      </w:r>
      <w:bookmarkEnd w:id="13"/>
      <w:r w:rsidRPr="00E1648F">
        <w:rPr>
          <w:sz w:val="28"/>
          <w:lang w:val="en-US"/>
        </w:rPr>
        <w:t xml:space="preserve"> </w:t>
      </w:r>
    </w:p>
    <w:tbl>
      <w:tblPr>
        <w:tblStyle w:val="TableGrid"/>
        <w:tblW w:w="9354" w:type="dxa"/>
        <w:tblInd w:w="1" w:type="dxa"/>
        <w:tblCellMar>
          <w:top w:w="90" w:type="dxa"/>
          <w:left w:w="68" w:type="dxa"/>
          <w:right w:w="25" w:type="dxa"/>
        </w:tblCellMar>
        <w:tblLook w:val="04A0" w:firstRow="1" w:lastRow="0" w:firstColumn="1" w:lastColumn="0" w:noHBand="0" w:noVBand="1"/>
      </w:tblPr>
      <w:tblGrid>
        <w:gridCol w:w="994"/>
        <w:gridCol w:w="5811"/>
        <w:gridCol w:w="1277"/>
        <w:gridCol w:w="1272"/>
      </w:tblGrid>
      <w:tr w:rsidR="009323BA" w:rsidRPr="00E1648F" w14:paraId="2662B43F" w14:textId="77777777">
        <w:trPr>
          <w:trHeight w:val="763"/>
        </w:trPr>
        <w:tc>
          <w:tcPr>
            <w:tcW w:w="994" w:type="dxa"/>
            <w:tcBorders>
              <w:top w:val="single" w:sz="4" w:space="0" w:color="000000"/>
              <w:left w:val="single" w:sz="4" w:space="0" w:color="000000"/>
              <w:bottom w:val="single" w:sz="4" w:space="0" w:color="000000"/>
              <w:right w:val="single" w:sz="4" w:space="0" w:color="000000"/>
            </w:tcBorders>
            <w:shd w:val="clear" w:color="auto" w:fill="D9D9D9"/>
          </w:tcPr>
          <w:p w14:paraId="3636132D" w14:textId="77777777" w:rsidR="009323BA" w:rsidRPr="00E1648F" w:rsidRDefault="009D628D">
            <w:pPr>
              <w:spacing w:after="0" w:line="259" w:lineRule="auto"/>
              <w:ind w:left="0" w:firstLine="0"/>
              <w:jc w:val="left"/>
              <w:rPr>
                <w:lang w:val="en-US"/>
              </w:rPr>
            </w:pPr>
            <w:r w:rsidRPr="00E1648F">
              <w:rPr>
                <w:b/>
                <w:lang w:val="en-US"/>
              </w:rPr>
              <w:t>N</w:t>
            </w:r>
            <w:r w:rsidRPr="00E1648F">
              <w:rPr>
                <w:b/>
                <w:sz w:val="19"/>
                <w:lang w:val="en-US"/>
              </w:rPr>
              <w:t>O</w:t>
            </w:r>
            <w:r w:rsidRPr="00E1648F">
              <w:rPr>
                <w:b/>
                <w:lang w:val="en-US"/>
              </w:rPr>
              <w:t xml:space="preserve">. </w:t>
            </w:r>
          </w:p>
        </w:tc>
        <w:tc>
          <w:tcPr>
            <w:tcW w:w="5811" w:type="dxa"/>
            <w:tcBorders>
              <w:top w:val="single" w:sz="4" w:space="0" w:color="000000"/>
              <w:left w:val="single" w:sz="4" w:space="0" w:color="000000"/>
              <w:bottom w:val="single" w:sz="4" w:space="0" w:color="000000"/>
              <w:right w:val="single" w:sz="4" w:space="0" w:color="000000"/>
            </w:tcBorders>
            <w:shd w:val="clear" w:color="auto" w:fill="D9D9D9"/>
          </w:tcPr>
          <w:p w14:paraId="538A6CAE" w14:textId="77777777" w:rsidR="009323BA" w:rsidRPr="00E1648F" w:rsidRDefault="009D628D">
            <w:pPr>
              <w:spacing w:after="0" w:line="259" w:lineRule="auto"/>
              <w:ind w:left="0" w:firstLine="0"/>
              <w:jc w:val="left"/>
              <w:rPr>
                <w:lang w:val="en-US"/>
              </w:rPr>
            </w:pPr>
            <w:r w:rsidRPr="00E1648F">
              <w:rPr>
                <w:b/>
                <w:lang w:val="en-US"/>
              </w:rPr>
              <w:t>R</w:t>
            </w:r>
            <w:r w:rsidRPr="00E1648F">
              <w:rPr>
                <w:b/>
                <w:sz w:val="19"/>
                <w:lang w:val="en-US"/>
              </w:rPr>
              <w:t xml:space="preserve">EQUIREMENT </w:t>
            </w:r>
            <w:r w:rsidRPr="00E1648F">
              <w:rPr>
                <w:b/>
                <w:lang w:val="en-US"/>
              </w:rPr>
              <w:t>D</w:t>
            </w:r>
            <w:r w:rsidRPr="00E1648F">
              <w:rPr>
                <w:b/>
                <w:sz w:val="19"/>
                <w:lang w:val="en-US"/>
              </w:rPr>
              <w:t xml:space="preserve">ESCRIPTION </w:t>
            </w:r>
            <w:r w:rsidRPr="00E1648F">
              <w:rPr>
                <w:b/>
                <w:lang w:val="en-US"/>
              </w:rPr>
              <w:t xml:space="preserve"> </w:t>
            </w:r>
          </w:p>
        </w:tc>
        <w:tc>
          <w:tcPr>
            <w:tcW w:w="1277" w:type="dxa"/>
            <w:tcBorders>
              <w:top w:val="single" w:sz="4" w:space="0" w:color="000000"/>
              <w:left w:val="single" w:sz="4" w:space="0" w:color="000000"/>
              <w:bottom w:val="single" w:sz="4" w:space="0" w:color="000000"/>
              <w:right w:val="single" w:sz="4" w:space="0" w:color="000000"/>
            </w:tcBorders>
            <w:shd w:val="clear" w:color="auto" w:fill="D9D9D9"/>
          </w:tcPr>
          <w:p w14:paraId="0078260F" w14:textId="77777777" w:rsidR="009323BA" w:rsidRPr="00E1648F" w:rsidRDefault="009D628D">
            <w:pPr>
              <w:spacing w:after="33" w:line="259" w:lineRule="auto"/>
              <w:ind w:left="0" w:firstLine="0"/>
              <w:rPr>
                <w:lang w:val="en-US"/>
              </w:rPr>
            </w:pPr>
            <w:r w:rsidRPr="00E1648F">
              <w:rPr>
                <w:b/>
                <w:lang w:val="en-US"/>
              </w:rPr>
              <w:t>V</w:t>
            </w:r>
            <w:r w:rsidRPr="00E1648F">
              <w:rPr>
                <w:b/>
                <w:sz w:val="19"/>
                <w:lang w:val="en-US"/>
              </w:rPr>
              <w:t>ENDOR</w:t>
            </w:r>
            <w:r w:rsidRPr="00E1648F">
              <w:rPr>
                <w:b/>
                <w:lang w:val="en-US"/>
              </w:rPr>
              <w:t>’</w:t>
            </w:r>
            <w:r w:rsidRPr="00E1648F">
              <w:rPr>
                <w:b/>
                <w:sz w:val="19"/>
                <w:lang w:val="en-US"/>
              </w:rPr>
              <w:t xml:space="preserve">S </w:t>
            </w:r>
          </w:p>
          <w:p w14:paraId="1C58AE92" w14:textId="77777777" w:rsidR="009323BA" w:rsidRPr="00E1648F" w:rsidRDefault="009D628D">
            <w:pPr>
              <w:spacing w:after="0" w:line="259" w:lineRule="auto"/>
              <w:ind w:left="0" w:firstLine="0"/>
              <w:rPr>
                <w:lang w:val="en-US"/>
              </w:rPr>
            </w:pPr>
            <w:r w:rsidRPr="00E1648F">
              <w:rPr>
                <w:b/>
                <w:lang w:val="en-US"/>
              </w:rPr>
              <w:t>R</w:t>
            </w:r>
            <w:r w:rsidRPr="00E1648F">
              <w:rPr>
                <w:b/>
                <w:sz w:val="19"/>
                <w:lang w:val="en-US"/>
              </w:rPr>
              <w:t>ESPONSE</w:t>
            </w:r>
            <w:r w:rsidRPr="00E1648F">
              <w:rPr>
                <w:b/>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shd w:val="clear" w:color="auto" w:fill="D9D9D9"/>
          </w:tcPr>
          <w:p w14:paraId="112DD575" w14:textId="77777777" w:rsidR="009323BA" w:rsidRPr="00E1648F" w:rsidRDefault="009D628D">
            <w:pPr>
              <w:spacing w:after="0" w:line="259" w:lineRule="auto"/>
              <w:ind w:left="0" w:firstLine="0"/>
              <w:rPr>
                <w:lang w:val="en-US"/>
              </w:rPr>
            </w:pPr>
            <w:r w:rsidRPr="00E1648F">
              <w:rPr>
                <w:b/>
                <w:lang w:val="en-US"/>
              </w:rPr>
              <w:t>F</w:t>
            </w:r>
            <w:r w:rsidRPr="00E1648F">
              <w:rPr>
                <w:b/>
                <w:sz w:val="19"/>
                <w:lang w:val="en-US"/>
              </w:rPr>
              <w:t>ULFILLED</w:t>
            </w:r>
            <w:r w:rsidRPr="00E1648F">
              <w:rPr>
                <w:b/>
                <w:lang w:val="en-US"/>
              </w:rPr>
              <w:t xml:space="preserve"> </w:t>
            </w:r>
          </w:p>
        </w:tc>
      </w:tr>
      <w:tr w:rsidR="009323BA" w:rsidRPr="00E1648F" w14:paraId="02963374" w14:textId="77777777">
        <w:trPr>
          <w:trHeight w:val="1871"/>
        </w:trPr>
        <w:tc>
          <w:tcPr>
            <w:tcW w:w="994" w:type="dxa"/>
            <w:tcBorders>
              <w:top w:val="single" w:sz="4" w:space="0" w:color="000000"/>
              <w:left w:val="single" w:sz="4" w:space="0" w:color="000000"/>
              <w:bottom w:val="single" w:sz="4" w:space="0" w:color="000000"/>
              <w:right w:val="single" w:sz="4" w:space="0" w:color="000000"/>
            </w:tcBorders>
            <w:vAlign w:val="center"/>
          </w:tcPr>
          <w:p w14:paraId="33A9A2B3" w14:textId="5D83FE78" w:rsidR="009323BA" w:rsidRPr="00E1648F" w:rsidRDefault="009D628D">
            <w:pPr>
              <w:spacing w:after="0" w:line="259" w:lineRule="auto"/>
              <w:ind w:left="0" w:firstLine="0"/>
              <w:jc w:val="left"/>
              <w:rPr>
                <w:lang w:val="en-US"/>
              </w:rPr>
            </w:pPr>
            <w:r w:rsidRPr="00E1648F">
              <w:rPr>
                <w:rFonts w:ascii="Tahoma" w:eastAsia="Tahoma" w:hAnsi="Tahoma" w:cs="Tahoma"/>
                <w:b/>
                <w:sz w:val="20"/>
                <w:lang w:val="en-US"/>
              </w:rPr>
              <w:t xml:space="preserve">REQ </w:t>
            </w:r>
            <w:r w:rsidR="00BA4E2D">
              <w:rPr>
                <w:rFonts w:ascii="Tahoma" w:eastAsia="Tahoma" w:hAnsi="Tahoma" w:cs="Tahoma"/>
                <w:b/>
                <w:sz w:val="20"/>
                <w:lang w:val="en-US"/>
              </w:rPr>
              <w:t>3</w:t>
            </w:r>
            <w:r w:rsidRPr="00E1648F">
              <w:rPr>
                <w:rFonts w:ascii="Tahoma" w:eastAsia="Tahoma" w:hAnsi="Tahoma" w:cs="Tahoma"/>
                <w:b/>
                <w:sz w:val="20"/>
                <w:lang w:val="en-US"/>
              </w:rPr>
              <w:t>.</w:t>
            </w:r>
            <w:r w:rsidRPr="00E1648F">
              <w:rPr>
                <w:rFonts w:ascii="Arial" w:eastAsia="Arial" w:hAnsi="Arial" w:cs="Arial"/>
                <w:b/>
                <w:sz w:val="20"/>
                <w:lang w:val="en-US"/>
              </w:rPr>
              <w:t xml:space="preserve"> </w:t>
            </w:r>
          </w:p>
        </w:tc>
        <w:tc>
          <w:tcPr>
            <w:tcW w:w="5811" w:type="dxa"/>
            <w:tcBorders>
              <w:top w:val="single" w:sz="4" w:space="0" w:color="000000"/>
              <w:left w:val="single" w:sz="4" w:space="0" w:color="000000"/>
              <w:bottom w:val="single" w:sz="4" w:space="0" w:color="000000"/>
              <w:right w:val="single" w:sz="4" w:space="0" w:color="000000"/>
            </w:tcBorders>
          </w:tcPr>
          <w:p w14:paraId="0DD38C01" w14:textId="77777777" w:rsidR="009323BA" w:rsidRPr="00E1648F" w:rsidRDefault="009D628D">
            <w:pPr>
              <w:spacing w:after="65" w:line="238" w:lineRule="auto"/>
              <w:ind w:left="29" w:firstLine="0"/>
              <w:rPr>
                <w:lang w:val="en-US"/>
              </w:rPr>
            </w:pPr>
            <w:r w:rsidRPr="00E1648F">
              <w:rPr>
                <w:lang w:val="en-US"/>
              </w:rPr>
              <w:t xml:space="preserve">Master Lists distribution to Management servers will be accomplished according two scenarios: </w:t>
            </w:r>
          </w:p>
          <w:p w14:paraId="07AEAB77" w14:textId="77777777" w:rsidR="009323BA" w:rsidRPr="00E1648F" w:rsidRDefault="009D628D">
            <w:pPr>
              <w:numPr>
                <w:ilvl w:val="0"/>
                <w:numId w:val="2"/>
              </w:numPr>
              <w:spacing w:after="0" w:line="259" w:lineRule="auto"/>
              <w:ind w:hanging="216"/>
              <w:jc w:val="left"/>
              <w:rPr>
                <w:lang w:val="en-US"/>
              </w:rPr>
            </w:pPr>
            <w:r w:rsidRPr="00E1648F">
              <w:rPr>
                <w:sz w:val="22"/>
                <w:lang w:val="en-US"/>
              </w:rPr>
              <w:t xml:space="preserve">Scenario 1 – Local MasterList provided by CA; or </w:t>
            </w:r>
          </w:p>
          <w:p w14:paraId="52F4ACB0" w14:textId="77777777" w:rsidR="00E96CE2" w:rsidRPr="00E96CE2" w:rsidRDefault="009D628D" w:rsidP="00E96CE2">
            <w:pPr>
              <w:numPr>
                <w:ilvl w:val="0"/>
                <w:numId w:val="2"/>
              </w:numPr>
              <w:spacing w:after="78" w:line="237" w:lineRule="auto"/>
              <w:ind w:hanging="216"/>
              <w:jc w:val="left"/>
              <w:rPr>
                <w:lang w:val="en-US"/>
              </w:rPr>
            </w:pPr>
            <w:r w:rsidRPr="00E1648F">
              <w:rPr>
                <w:sz w:val="22"/>
                <w:lang w:val="en-US"/>
              </w:rPr>
              <w:t xml:space="preserve">Scenario 2 – DS Verification Service provided by CA </w:t>
            </w:r>
          </w:p>
          <w:p w14:paraId="0F91C3D4" w14:textId="77777777" w:rsidR="009323BA" w:rsidRPr="00E1648F" w:rsidRDefault="009D628D" w:rsidP="00E96CE2">
            <w:pPr>
              <w:numPr>
                <w:ilvl w:val="0"/>
                <w:numId w:val="2"/>
              </w:numPr>
              <w:spacing w:after="78" w:line="237" w:lineRule="auto"/>
              <w:ind w:hanging="216"/>
              <w:jc w:val="left"/>
              <w:rPr>
                <w:lang w:val="en-US"/>
              </w:rPr>
            </w:pPr>
            <w:r w:rsidRPr="00E1648F">
              <w:rPr>
                <w:lang w:val="en-US"/>
              </w:rPr>
              <w:t xml:space="preserve"> Both scenarios MUST be supported. </w:t>
            </w:r>
          </w:p>
        </w:tc>
        <w:tc>
          <w:tcPr>
            <w:tcW w:w="1277" w:type="dxa"/>
            <w:tcBorders>
              <w:top w:val="single" w:sz="4" w:space="0" w:color="000000"/>
              <w:left w:val="single" w:sz="4" w:space="0" w:color="000000"/>
              <w:bottom w:val="single" w:sz="4" w:space="0" w:color="000000"/>
              <w:right w:val="single" w:sz="4" w:space="0" w:color="000000"/>
            </w:tcBorders>
            <w:vAlign w:val="center"/>
          </w:tcPr>
          <w:p w14:paraId="66125CC0" w14:textId="77777777" w:rsidR="009323BA" w:rsidRPr="00E1648F" w:rsidRDefault="009D628D">
            <w:pPr>
              <w:spacing w:after="0" w:line="259" w:lineRule="auto"/>
              <w:ind w:left="0" w:firstLine="0"/>
              <w:jc w:val="left"/>
              <w:rPr>
                <w:lang w:val="en-US"/>
              </w:rPr>
            </w:pPr>
            <w:r w:rsidRPr="00E1648F">
              <w:rPr>
                <w:rFonts w:ascii="Garamond" w:eastAsia="Garamond" w:hAnsi="Garamond" w:cs="Garamond"/>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697D2F8D" w14:textId="77777777" w:rsidR="009323BA" w:rsidRPr="00E1648F" w:rsidRDefault="009D628D">
            <w:pPr>
              <w:spacing w:after="0" w:line="259" w:lineRule="auto"/>
              <w:ind w:left="19" w:firstLine="0"/>
              <w:jc w:val="center"/>
              <w:rPr>
                <w:lang w:val="en-US"/>
              </w:rPr>
            </w:pPr>
            <w:r w:rsidRPr="00E1648F">
              <w:rPr>
                <w:rFonts w:ascii="Tahoma" w:eastAsia="Tahoma" w:hAnsi="Tahoma" w:cs="Tahoma"/>
                <w:b/>
                <w:sz w:val="22"/>
                <w:lang w:val="en-US"/>
              </w:rPr>
              <w:t xml:space="preserve"> </w:t>
            </w:r>
          </w:p>
        </w:tc>
      </w:tr>
    </w:tbl>
    <w:p w14:paraId="5740ACF3" w14:textId="77777777" w:rsidR="009323BA" w:rsidRPr="00E1648F" w:rsidRDefault="009D628D">
      <w:pPr>
        <w:spacing w:after="313"/>
        <w:ind w:left="-5" w:right="51"/>
        <w:rPr>
          <w:lang w:val="en-US"/>
        </w:rPr>
      </w:pPr>
      <w:r w:rsidRPr="00E1648F">
        <w:rPr>
          <w:lang w:val="en-US"/>
        </w:rPr>
        <w:t xml:space="preserve"> </w:t>
      </w:r>
    </w:p>
    <w:p w14:paraId="6737CEE1" w14:textId="77777777" w:rsidR="009323BA" w:rsidRPr="00E1648F" w:rsidRDefault="009D628D" w:rsidP="00AE09AA">
      <w:pPr>
        <w:pStyle w:val="Pealkiri3"/>
        <w:rPr>
          <w:lang w:val="en-US"/>
        </w:rPr>
      </w:pPr>
      <w:bookmarkStart w:id="14" w:name="_Toc103275613"/>
      <w:r w:rsidRPr="00E1648F">
        <w:rPr>
          <w:sz w:val="26"/>
          <w:lang w:val="en-US"/>
        </w:rPr>
        <w:t>2.</w:t>
      </w:r>
      <w:r w:rsidR="00AE09AA">
        <w:rPr>
          <w:sz w:val="26"/>
          <w:lang w:val="en-US"/>
        </w:rPr>
        <w:t xml:space="preserve">4 </w:t>
      </w:r>
      <w:r w:rsidRPr="00E1648F">
        <w:rPr>
          <w:sz w:val="26"/>
          <w:lang w:val="en-US"/>
        </w:rPr>
        <w:t>R</w:t>
      </w:r>
      <w:r w:rsidRPr="00E1648F">
        <w:rPr>
          <w:lang w:val="en-US"/>
        </w:rPr>
        <w:t>EQUIREMENTS TO GATE MODULE CONSTRUCTION</w:t>
      </w:r>
      <w:bookmarkEnd w:id="14"/>
      <w:r w:rsidRPr="00E1648F">
        <w:rPr>
          <w:sz w:val="26"/>
          <w:lang w:val="en-US"/>
        </w:rPr>
        <w:t xml:space="preserve"> </w:t>
      </w:r>
    </w:p>
    <w:tbl>
      <w:tblPr>
        <w:tblStyle w:val="TableGrid"/>
        <w:tblW w:w="9354" w:type="dxa"/>
        <w:tblInd w:w="1" w:type="dxa"/>
        <w:tblCellMar>
          <w:top w:w="90" w:type="dxa"/>
          <w:left w:w="68" w:type="dxa"/>
          <w:right w:w="25" w:type="dxa"/>
        </w:tblCellMar>
        <w:tblLook w:val="04A0" w:firstRow="1" w:lastRow="0" w:firstColumn="1" w:lastColumn="0" w:noHBand="0" w:noVBand="1"/>
      </w:tblPr>
      <w:tblGrid>
        <w:gridCol w:w="994"/>
        <w:gridCol w:w="5811"/>
        <w:gridCol w:w="1277"/>
        <w:gridCol w:w="1272"/>
      </w:tblGrid>
      <w:tr w:rsidR="009323BA" w:rsidRPr="00E1648F" w14:paraId="4D9025C0" w14:textId="77777777">
        <w:trPr>
          <w:trHeight w:val="763"/>
        </w:trPr>
        <w:tc>
          <w:tcPr>
            <w:tcW w:w="994" w:type="dxa"/>
            <w:tcBorders>
              <w:top w:val="single" w:sz="4" w:space="0" w:color="000000"/>
              <w:left w:val="single" w:sz="4" w:space="0" w:color="000000"/>
              <w:bottom w:val="single" w:sz="4" w:space="0" w:color="000000"/>
              <w:right w:val="single" w:sz="4" w:space="0" w:color="000000"/>
            </w:tcBorders>
            <w:shd w:val="clear" w:color="auto" w:fill="D9D9D9"/>
          </w:tcPr>
          <w:p w14:paraId="63086E18" w14:textId="77777777" w:rsidR="009323BA" w:rsidRPr="00E1648F" w:rsidRDefault="009D628D">
            <w:pPr>
              <w:spacing w:after="0" w:line="259" w:lineRule="auto"/>
              <w:ind w:left="0" w:firstLine="0"/>
              <w:jc w:val="left"/>
              <w:rPr>
                <w:lang w:val="en-US"/>
              </w:rPr>
            </w:pPr>
            <w:r w:rsidRPr="00E1648F">
              <w:rPr>
                <w:b/>
                <w:lang w:val="en-US"/>
              </w:rPr>
              <w:t>N</w:t>
            </w:r>
            <w:r w:rsidRPr="00E1648F">
              <w:rPr>
                <w:b/>
                <w:sz w:val="19"/>
                <w:lang w:val="en-US"/>
              </w:rPr>
              <w:t>O</w:t>
            </w:r>
            <w:r w:rsidRPr="00E1648F">
              <w:rPr>
                <w:b/>
                <w:lang w:val="en-US"/>
              </w:rPr>
              <w:t xml:space="preserve">. </w:t>
            </w:r>
          </w:p>
        </w:tc>
        <w:tc>
          <w:tcPr>
            <w:tcW w:w="5811" w:type="dxa"/>
            <w:tcBorders>
              <w:top w:val="single" w:sz="4" w:space="0" w:color="000000"/>
              <w:left w:val="single" w:sz="4" w:space="0" w:color="000000"/>
              <w:bottom w:val="single" w:sz="4" w:space="0" w:color="000000"/>
              <w:right w:val="single" w:sz="4" w:space="0" w:color="000000"/>
            </w:tcBorders>
            <w:shd w:val="clear" w:color="auto" w:fill="D9D9D9"/>
          </w:tcPr>
          <w:p w14:paraId="55747F2F" w14:textId="77777777" w:rsidR="009323BA" w:rsidRPr="00E1648F" w:rsidRDefault="009D628D">
            <w:pPr>
              <w:spacing w:after="0" w:line="259" w:lineRule="auto"/>
              <w:ind w:left="0" w:firstLine="0"/>
              <w:jc w:val="left"/>
              <w:rPr>
                <w:lang w:val="en-US"/>
              </w:rPr>
            </w:pPr>
            <w:r w:rsidRPr="00E1648F">
              <w:rPr>
                <w:b/>
                <w:lang w:val="en-US"/>
              </w:rPr>
              <w:t>R</w:t>
            </w:r>
            <w:r w:rsidRPr="00E1648F">
              <w:rPr>
                <w:b/>
                <w:sz w:val="19"/>
                <w:lang w:val="en-US"/>
              </w:rPr>
              <w:t xml:space="preserve">EQUIREMENT </w:t>
            </w:r>
            <w:r w:rsidRPr="00E1648F">
              <w:rPr>
                <w:b/>
                <w:lang w:val="en-US"/>
              </w:rPr>
              <w:t>D</w:t>
            </w:r>
            <w:r w:rsidRPr="00E1648F">
              <w:rPr>
                <w:b/>
                <w:sz w:val="19"/>
                <w:lang w:val="en-US"/>
              </w:rPr>
              <w:t xml:space="preserve">ESCRIPTION </w:t>
            </w:r>
            <w:r w:rsidRPr="00E1648F">
              <w:rPr>
                <w:b/>
                <w:lang w:val="en-US"/>
              </w:rPr>
              <w:t xml:space="preserve"> </w:t>
            </w:r>
          </w:p>
        </w:tc>
        <w:tc>
          <w:tcPr>
            <w:tcW w:w="1277" w:type="dxa"/>
            <w:tcBorders>
              <w:top w:val="single" w:sz="4" w:space="0" w:color="000000"/>
              <w:left w:val="single" w:sz="4" w:space="0" w:color="000000"/>
              <w:bottom w:val="single" w:sz="4" w:space="0" w:color="000000"/>
              <w:right w:val="single" w:sz="4" w:space="0" w:color="000000"/>
            </w:tcBorders>
            <w:shd w:val="clear" w:color="auto" w:fill="D9D9D9"/>
          </w:tcPr>
          <w:p w14:paraId="71402090" w14:textId="77777777" w:rsidR="009323BA" w:rsidRPr="00E1648F" w:rsidRDefault="009D628D">
            <w:pPr>
              <w:spacing w:after="33" w:line="259" w:lineRule="auto"/>
              <w:ind w:left="0" w:firstLine="0"/>
              <w:rPr>
                <w:lang w:val="en-US"/>
              </w:rPr>
            </w:pPr>
            <w:r w:rsidRPr="00E1648F">
              <w:rPr>
                <w:b/>
                <w:lang w:val="en-US"/>
              </w:rPr>
              <w:t>V</w:t>
            </w:r>
            <w:r w:rsidRPr="00E1648F">
              <w:rPr>
                <w:b/>
                <w:sz w:val="19"/>
                <w:lang w:val="en-US"/>
              </w:rPr>
              <w:t>ENDOR</w:t>
            </w:r>
            <w:r w:rsidRPr="00E1648F">
              <w:rPr>
                <w:b/>
                <w:lang w:val="en-US"/>
              </w:rPr>
              <w:t>’</w:t>
            </w:r>
            <w:r w:rsidRPr="00E1648F">
              <w:rPr>
                <w:b/>
                <w:sz w:val="19"/>
                <w:lang w:val="en-US"/>
              </w:rPr>
              <w:t xml:space="preserve">S </w:t>
            </w:r>
          </w:p>
          <w:p w14:paraId="442E2322" w14:textId="77777777" w:rsidR="009323BA" w:rsidRPr="00E1648F" w:rsidRDefault="009D628D">
            <w:pPr>
              <w:spacing w:after="0" w:line="259" w:lineRule="auto"/>
              <w:ind w:left="0" w:firstLine="0"/>
              <w:rPr>
                <w:lang w:val="en-US"/>
              </w:rPr>
            </w:pPr>
            <w:r w:rsidRPr="00E1648F">
              <w:rPr>
                <w:b/>
                <w:lang w:val="en-US"/>
              </w:rPr>
              <w:t>R</w:t>
            </w:r>
            <w:r w:rsidRPr="00E1648F">
              <w:rPr>
                <w:b/>
                <w:sz w:val="19"/>
                <w:lang w:val="en-US"/>
              </w:rPr>
              <w:t>ESPONSE</w:t>
            </w:r>
            <w:r w:rsidRPr="00E1648F">
              <w:rPr>
                <w:b/>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shd w:val="clear" w:color="auto" w:fill="D9D9D9"/>
          </w:tcPr>
          <w:p w14:paraId="39069BB4" w14:textId="77777777" w:rsidR="009323BA" w:rsidRPr="00E1648F" w:rsidRDefault="009D628D">
            <w:pPr>
              <w:spacing w:after="0" w:line="259" w:lineRule="auto"/>
              <w:ind w:left="0" w:firstLine="0"/>
              <w:rPr>
                <w:lang w:val="en-US"/>
              </w:rPr>
            </w:pPr>
            <w:r w:rsidRPr="00E1648F">
              <w:rPr>
                <w:b/>
                <w:lang w:val="en-US"/>
              </w:rPr>
              <w:t>F</w:t>
            </w:r>
            <w:r w:rsidRPr="00E1648F">
              <w:rPr>
                <w:b/>
                <w:sz w:val="19"/>
                <w:lang w:val="en-US"/>
              </w:rPr>
              <w:t>ULFILLED</w:t>
            </w:r>
            <w:r w:rsidRPr="00E1648F">
              <w:rPr>
                <w:b/>
                <w:lang w:val="en-US"/>
              </w:rPr>
              <w:t xml:space="preserve"> </w:t>
            </w:r>
          </w:p>
        </w:tc>
      </w:tr>
      <w:tr w:rsidR="009323BA" w:rsidRPr="00E1648F" w14:paraId="0ECF423B" w14:textId="77777777" w:rsidTr="00F1720E">
        <w:trPr>
          <w:trHeight w:val="1217"/>
        </w:trPr>
        <w:tc>
          <w:tcPr>
            <w:tcW w:w="994" w:type="dxa"/>
            <w:tcBorders>
              <w:top w:val="single" w:sz="4" w:space="0" w:color="000000"/>
              <w:left w:val="single" w:sz="4" w:space="0" w:color="000000"/>
              <w:bottom w:val="single" w:sz="4" w:space="0" w:color="000000"/>
              <w:right w:val="single" w:sz="4" w:space="0" w:color="000000"/>
            </w:tcBorders>
            <w:vAlign w:val="center"/>
          </w:tcPr>
          <w:p w14:paraId="2E051D07" w14:textId="69B58764" w:rsidR="009323BA" w:rsidRPr="00E1648F" w:rsidRDefault="009D628D">
            <w:pPr>
              <w:spacing w:after="0" w:line="259" w:lineRule="auto"/>
              <w:ind w:left="0" w:firstLine="0"/>
              <w:jc w:val="left"/>
              <w:rPr>
                <w:lang w:val="en-US"/>
              </w:rPr>
            </w:pPr>
            <w:r w:rsidRPr="00E1648F">
              <w:rPr>
                <w:rFonts w:ascii="Tahoma" w:eastAsia="Tahoma" w:hAnsi="Tahoma" w:cs="Tahoma"/>
                <w:b/>
                <w:sz w:val="20"/>
                <w:lang w:val="en-US"/>
              </w:rPr>
              <w:t xml:space="preserve">REQ </w:t>
            </w:r>
            <w:r w:rsidR="00BA4E2D">
              <w:rPr>
                <w:rFonts w:ascii="Tahoma" w:eastAsia="Tahoma" w:hAnsi="Tahoma" w:cs="Tahoma"/>
                <w:b/>
                <w:sz w:val="20"/>
                <w:lang w:val="en-US"/>
              </w:rPr>
              <w:t>4</w:t>
            </w:r>
            <w:r w:rsidRPr="00E1648F">
              <w:rPr>
                <w:rFonts w:ascii="Tahoma" w:eastAsia="Tahoma" w:hAnsi="Tahoma" w:cs="Tahoma"/>
                <w:b/>
                <w:sz w:val="20"/>
                <w:lang w:val="en-US"/>
              </w:rPr>
              <w:t>.</w:t>
            </w:r>
            <w:r w:rsidRPr="00E1648F">
              <w:rPr>
                <w:rFonts w:ascii="Arial" w:eastAsia="Arial" w:hAnsi="Arial" w:cs="Arial"/>
                <w:b/>
                <w:sz w:val="20"/>
                <w:lang w:val="en-US"/>
              </w:rPr>
              <w:t xml:space="preserve"> </w:t>
            </w:r>
          </w:p>
        </w:tc>
        <w:tc>
          <w:tcPr>
            <w:tcW w:w="5811" w:type="dxa"/>
            <w:tcBorders>
              <w:top w:val="single" w:sz="4" w:space="0" w:color="000000"/>
              <w:left w:val="single" w:sz="4" w:space="0" w:color="000000"/>
              <w:bottom w:val="single" w:sz="4" w:space="0" w:color="000000"/>
              <w:right w:val="single" w:sz="4" w:space="0" w:color="000000"/>
            </w:tcBorders>
          </w:tcPr>
          <w:p w14:paraId="15376D10" w14:textId="5FCB0A80" w:rsidR="009323BA" w:rsidRPr="00E1648F" w:rsidRDefault="009D628D">
            <w:pPr>
              <w:spacing w:after="0" w:line="259" w:lineRule="auto"/>
              <w:ind w:left="29" w:right="87" w:firstLine="0"/>
              <w:rPr>
                <w:lang w:val="en-US"/>
              </w:rPr>
            </w:pPr>
            <w:r w:rsidRPr="00E1648F">
              <w:rPr>
                <w:lang w:val="en-US"/>
              </w:rPr>
              <w:t xml:space="preserve">To be future-proof, an </w:t>
            </w:r>
            <w:r w:rsidR="00E96CE2">
              <w:rPr>
                <w:lang w:val="en-US"/>
              </w:rPr>
              <w:t>self-service</w:t>
            </w:r>
            <w:r w:rsidRPr="00E1648F">
              <w:rPr>
                <w:lang w:val="en-US"/>
              </w:rPr>
              <w:t xml:space="preserve"> MUST be designed and configured so that it does not preclude any future enhancements for document authentication modules or biometric systems for the lifetime of the hardware</w:t>
            </w:r>
            <w:r w:rsidR="00F1720E">
              <w:rPr>
                <w:lang w:val="en-US"/>
              </w:rPr>
              <w:t>.</w:t>
            </w:r>
          </w:p>
        </w:tc>
        <w:tc>
          <w:tcPr>
            <w:tcW w:w="1277" w:type="dxa"/>
            <w:tcBorders>
              <w:top w:val="single" w:sz="4" w:space="0" w:color="000000"/>
              <w:left w:val="single" w:sz="4" w:space="0" w:color="000000"/>
              <w:bottom w:val="single" w:sz="4" w:space="0" w:color="000000"/>
              <w:right w:val="single" w:sz="4" w:space="0" w:color="000000"/>
            </w:tcBorders>
            <w:vAlign w:val="center"/>
          </w:tcPr>
          <w:p w14:paraId="0A5FB849" w14:textId="77777777" w:rsidR="009323BA" w:rsidRPr="00E1648F" w:rsidRDefault="009D628D">
            <w:pPr>
              <w:spacing w:after="0" w:line="259" w:lineRule="auto"/>
              <w:ind w:left="0" w:firstLine="0"/>
              <w:jc w:val="left"/>
              <w:rPr>
                <w:lang w:val="en-US"/>
              </w:rPr>
            </w:pPr>
            <w:r w:rsidRPr="00E1648F">
              <w:rPr>
                <w:rFonts w:ascii="Garamond" w:eastAsia="Garamond" w:hAnsi="Garamond" w:cs="Garamond"/>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152D8836" w14:textId="77777777" w:rsidR="009323BA" w:rsidRPr="00E1648F" w:rsidRDefault="009D628D">
            <w:pPr>
              <w:spacing w:after="0" w:line="259" w:lineRule="auto"/>
              <w:ind w:left="19" w:firstLine="0"/>
              <w:jc w:val="center"/>
              <w:rPr>
                <w:lang w:val="en-US"/>
              </w:rPr>
            </w:pPr>
            <w:r w:rsidRPr="00E1648F">
              <w:rPr>
                <w:rFonts w:ascii="Tahoma" w:eastAsia="Tahoma" w:hAnsi="Tahoma" w:cs="Tahoma"/>
                <w:b/>
                <w:sz w:val="22"/>
                <w:lang w:val="en-US"/>
              </w:rPr>
              <w:t xml:space="preserve"> </w:t>
            </w:r>
          </w:p>
        </w:tc>
      </w:tr>
      <w:tr w:rsidR="009323BA" w:rsidRPr="00E1648F" w14:paraId="2FB4AD53" w14:textId="77777777">
        <w:trPr>
          <w:trHeight w:val="682"/>
        </w:trPr>
        <w:tc>
          <w:tcPr>
            <w:tcW w:w="994" w:type="dxa"/>
            <w:tcBorders>
              <w:top w:val="single" w:sz="4" w:space="0" w:color="000000"/>
              <w:left w:val="single" w:sz="4" w:space="0" w:color="000000"/>
              <w:bottom w:val="single" w:sz="4" w:space="0" w:color="000000"/>
              <w:right w:val="single" w:sz="4" w:space="0" w:color="000000"/>
            </w:tcBorders>
            <w:vAlign w:val="center"/>
          </w:tcPr>
          <w:p w14:paraId="402C9744" w14:textId="56D4D5DF" w:rsidR="009323BA" w:rsidRPr="00E1648F" w:rsidRDefault="009D628D">
            <w:pPr>
              <w:spacing w:after="0" w:line="259" w:lineRule="auto"/>
              <w:ind w:left="0" w:firstLine="0"/>
              <w:jc w:val="left"/>
              <w:rPr>
                <w:lang w:val="en-US"/>
              </w:rPr>
            </w:pPr>
            <w:r w:rsidRPr="00E1648F">
              <w:rPr>
                <w:rFonts w:ascii="Tahoma" w:eastAsia="Tahoma" w:hAnsi="Tahoma" w:cs="Tahoma"/>
                <w:b/>
                <w:sz w:val="20"/>
                <w:lang w:val="en-US"/>
              </w:rPr>
              <w:t xml:space="preserve">REQ </w:t>
            </w:r>
            <w:r w:rsidR="00BA4E2D">
              <w:rPr>
                <w:rFonts w:ascii="Tahoma" w:eastAsia="Tahoma" w:hAnsi="Tahoma" w:cs="Tahoma"/>
                <w:b/>
                <w:sz w:val="20"/>
                <w:lang w:val="en-US"/>
              </w:rPr>
              <w:t>5</w:t>
            </w:r>
            <w:r w:rsidRPr="00E1648F">
              <w:rPr>
                <w:rFonts w:ascii="Tahoma" w:eastAsia="Tahoma" w:hAnsi="Tahoma" w:cs="Tahoma"/>
                <w:b/>
                <w:sz w:val="20"/>
                <w:lang w:val="en-US"/>
              </w:rPr>
              <w:t>.</w:t>
            </w:r>
            <w:r w:rsidRPr="00E1648F">
              <w:rPr>
                <w:rFonts w:ascii="Arial" w:eastAsia="Arial" w:hAnsi="Arial" w:cs="Arial"/>
                <w:b/>
                <w:sz w:val="20"/>
                <w:lang w:val="en-US"/>
              </w:rPr>
              <w:t xml:space="preserve"> </w:t>
            </w:r>
          </w:p>
        </w:tc>
        <w:tc>
          <w:tcPr>
            <w:tcW w:w="5811" w:type="dxa"/>
            <w:tcBorders>
              <w:top w:val="single" w:sz="4" w:space="0" w:color="000000"/>
              <w:left w:val="single" w:sz="4" w:space="0" w:color="000000"/>
              <w:bottom w:val="single" w:sz="4" w:space="0" w:color="000000"/>
              <w:right w:val="single" w:sz="4" w:space="0" w:color="000000"/>
            </w:tcBorders>
          </w:tcPr>
          <w:p w14:paraId="09B3F0A3" w14:textId="77777777" w:rsidR="009323BA" w:rsidRPr="00E1648F" w:rsidRDefault="009D628D">
            <w:pPr>
              <w:spacing w:after="0" w:line="259" w:lineRule="auto"/>
              <w:ind w:left="29" w:firstLine="0"/>
              <w:rPr>
                <w:lang w:val="en-US"/>
              </w:rPr>
            </w:pPr>
            <w:r w:rsidRPr="00E1648F">
              <w:rPr>
                <w:lang w:val="en-US"/>
              </w:rPr>
              <w:t xml:space="preserve">Footprint images MUST be drawn on the floor indicating the standoff distance in front of the camera. </w:t>
            </w:r>
          </w:p>
        </w:tc>
        <w:tc>
          <w:tcPr>
            <w:tcW w:w="1277" w:type="dxa"/>
            <w:tcBorders>
              <w:top w:val="single" w:sz="4" w:space="0" w:color="000000"/>
              <w:left w:val="single" w:sz="4" w:space="0" w:color="000000"/>
              <w:bottom w:val="single" w:sz="4" w:space="0" w:color="000000"/>
              <w:right w:val="single" w:sz="4" w:space="0" w:color="000000"/>
            </w:tcBorders>
            <w:vAlign w:val="center"/>
          </w:tcPr>
          <w:p w14:paraId="57234407" w14:textId="77777777" w:rsidR="009323BA" w:rsidRPr="00E1648F" w:rsidRDefault="009D628D">
            <w:pPr>
              <w:spacing w:after="0" w:line="259" w:lineRule="auto"/>
              <w:ind w:left="0" w:firstLine="0"/>
              <w:jc w:val="left"/>
              <w:rPr>
                <w:lang w:val="en-US"/>
              </w:rPr>
            </w:pPr>
            <w:r w:rsidRPr="00E1648F">
              <w:rPr>
                <w:rFonts w:ascii="Garamond" w:eastAsia="Garamond" w:hAnsi="Garamond" w:cs="Garamond"/>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7EF59DD3" w14:textId="77777777" w:rsidR="009323BA" w:rsidRPr="00E1648F" w:rsidRDefault="009D628D">
            <w:pPr>
              <w:spacing w:after="0" w:line="259" w:lineRule="auto"/>
              <w:ind w:left="19" w:firstLine="0"/>
              <w:jc w:val="center"/>
              <w:rPr>
                <w:lang w:val="en-US"/>
              </w:rPr>
            </w:pPr>
            <w:r w:rsidRPr="00E1648F">
              <w:rPr>
                <w:rFonts w:ascii="Tahoma" w:eastAsia="Tahoma" w:hAnsi="Tahoma" w:cs="Tahoma"/>
                <w:b/>
                <w:sz w:val="22"/>
                <w:lang w:val="en-US"/>
              </w:rPr>
              <w:t xml:space="preserve"> </w:t>
            </w:r>
          </w:p>
        </w:tc>
      </w:tr>
      <w:tr w:rsidR="009323BA" w:rsidRPr="00E1648F" w14:paraId="09E342ED" w14:textId="77777777">
        <w:trPr>
          <w:trHeight w:val="684"/>
        </w:trPr>
        <w:tc>
          <w:tcPr>
            <w:tcW w:w="994" w:type="dxa"/>
            <w:tcBorders>
              <w:top w:val="single" w:sz="4" w:space="0" w:color="000000"/>
              <w:left w:val="single" w:sz="4" w:space="0" w:color="000000"/>
              <w:bottom w:val="single" w:sz="4" w:space="0" w:color="000000"/>
              <w:right w:val="single" w:sz="4" w:space="0" w:color="000000"/>
            </w:tcBorders>
            <w:vAlign w:val="center"/>
          </w:tcPr>
          <w:p w14:paraId="416A24CA" w14:textId="16CBBBB1" w:rsidR="009323BA" w:rsidRPr="00E1648F" w:rsidRDefault="009D628D">
            <w:pPr>
              <w:spacing w:after="0" w:line="259" w:lineRule="auto"/>
              <w:ind w:left="0" w:firstLine="0"/>
              <w:jc w:val="left"/>
              <w:rPr>
                <w:lang w:val="en-US"/>
              </w:rPr>
            </w:pPr>
            <w:r w:rsidRPr="00E1648F">
              <w:rPr>
                <w:rFonts w:ascii="Tahoma" w:eastAsia="Tahoma" w:hAnsi="Tahoma" w:cs="Tahoma"/>
                <w:b/>
                <w:sz w:val="20"/>
                <w:lang w:val="en-US"/>
              </w:rPr>
              <w:t xml:space="preserve">REQ </w:t>
            </w:r>
            <w:r w:rsidR="00BA4E2D">
              <w:rPr>
                <w:rFonts w:ascii="Tahoma" w:eastAsia="Tahoma" w:hAnsi="Tahoma" w:cs="Tahoma"/>
                <w:b/>
                <w:sz w:val="20"/>
                <w:lang w:val="en-US"/>
              </w:rPr>
              <w:t>6</w:t>
            </w:r>
            <w:r w:rsidRPr="00E1648F">
              <w:rPr>
                <w:rFonts w:ascii="Tahoma" w:eastAsia="Tahoma" w:hAnsi="Tahoma" w:cs="Tahoma"/>
                <w:b/>
                <w:sz w:val="20"/>
                <w:lang w:val="en-US"/>
              </w:rPr>
              <w:t>.</w:t>
            </w:r>
            <w:r w:rsidRPr="00E1648F">
              <w:rPr>
                <w:rFonts w:ascii="Arial" w:eastAsia="Arial" w:hAnsi="Arial" w:cs="Arial"/>
                <w:b/>
                <w:sz w:val="20"/>
                <w:lang w:val="en-US"/>
              </w:rPr>
              <w:t xml:space="preserve"> </w:t>
            </w:r>
          </w:p>
        </w:tc>
        <w:tc>
          <w:tcPr>
            <w:tcW w:w="5811" w:type="dxa"/>
            <w:tcBorders>
              <w:top w:val="single" w:sz="4" w:space="0" w:color="000000"/>
              <w:left w:val="single" w:sz="4" w:space="0" w:color="000000"/>
              <w:bottom w:val="single" w:sz="4" w:space="0" w:color="000000"/>
              <w:right w:val="single" w:sz="4" w:space="0" w:color="000000"/>
            </w:tcBorders>
          </w:tcPr>
          <w:p w14:paraId="201238D8" w14:textId="77777777" w:rsidR="009323BA" w:rsidRPr="00E1648F" w:rsidRDefault="009D628D">
            <w:pPr>
              <w:spacing w:after="0" w:line="259" w:lineRule="auto"/>
              <w:ind w:left="29" w:firstLine="0"/>
              <w:rPr>
                <w:lang w:val="en-US"/>
              </w:rPr>
            </w:pPr>
            <w:r w:rsidRPr="00E1648F">
              <w:rPr>
                <w:lang w:val="en-US"/>
              </w:rPr>
              <w:t>Cameras MUST support range of subject heights at standard standoff distance between 1.4 and 2.</w:t>
            </w:r>
            <w:r w:rsidR="00704EBA">
              <w:rPr>
                <w:lang w:val="en-US"/>
              </w:rPr>
              <w:t>05</w:t>
            </w:r>
            <w:r w:rsidRPr="00E1648F">
              <w:rPr>
                <w:lang w:val="en-US"/>
              </w:rPr>
              <w:t xml:space="preserve"> meters. </w:t>
            </w:r>
          </w:p>
        </w:tc>
        <w:tc>
          <w:tcPr>
            <w:tcW w:w="1277" w:type="dxa"/>
            <w:tcBorders>
              <w:top w:val="single" w:sz="4" w:space="0" w:color="000000"/>
              <w:left w:val="single" w:sz="4" w:space="0" w:color="000000"/>
              <w:bottom w:val="single" w:sz="4" w:space="0" w:color="000000"/>
              <w:right w:val="single" w:sz="4" w:space="0" w:color="000000"/>
            </w:tcBorders>
            <w:vAlign w:val="center"/>
          </w:tcPr>
          <w:p w14:paraId="761B79AD" w14:textId="77777777" w:rsidR="009323BA" w:rsidRPr="00E1648F" w:rsidRDefault="009D628D">
            <w:pPr>
              <w:spacing w:after="0" w:line="259" w:lineRule="auto"/>
              <w:ind w:left="0" w:firstLine="0"/>
              <w:jc w:val="left"/>
              <w:rPr>
                <w:lang w:val="en-US"/>
              </w:rPr>
            </w:pPr>
            <w:r w:rsidRPr="00E1648F">
              <w:rPr>
                <w:rFonts w:ascii="Garamond" w:eastAsia="Garamond" w:hAnsi="Garamond" w:cs="Garamond"/>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1717DF6E" w14:textId="77777777" w:rsidR="009323BA" w:rsidRPr="00E1648F" w:rsidRDefault="009D628D">
            <w:pPr>
              <w:spacing w:after="0" w:line="259" w:lineRule="auto"/>
              <w:ind w:left="19" w:firstLine="0"/>
              <w:jc w:val="center"/>
              <w:rPr>
                <w:lang w:val="en-US"/>
              </w:rPr>
            </w:pPr>
            <w:r w:rsidRPr="00E1648F">
              <w:rPr>
                <w:rFonts w:ascii="Tahoma" w:eastAsia="Tahoma" w:hAnsi="Tahoma" w:cs="Tahoma"/>
                <w:b/>
                <w:sz w:val="22"/>
                <w:lang w:val="en-US"/>
              </w:rPr>
              <w:t xml:space="preserve"> </w:t>
            </w:r>
          </w:p>
        </w:tc>
      </w:tr>
    </w:tbl>
    <w:p w14:paraId="6E8B27E8" w14:textId="77777777" w:rsidR="009323BA" w:rsidRPr="00E1648F" w:rsidRDefault="009323BA">
      <w:pPr>
        <w:spacing w:after="0" w:line="259" w:lineRule="auto"/>
        <w:ind w:left="-1419" w:right="59" w:firstLine="0"/>
        <w:jc w:val="left"/>
        <w:rPr>
          <w:lang w:val="en-US"/>
        </w:rPr>
      </w:pPr>
    </w:p>
    <w:tbl>
      <w:tblPr>
        <w:tblStyle w:val="TableGrid"/>
        <w:tblW w:w="9354" w:type="dxa"/>
        <w:tblInd w:w="1" w:type="dxa"/>
        <w:tblCellMar>
          <w:top w:w="91" w:type="dxa"/>
          <w:left w:w="68" w:type="dxa"/>
          <w:right w:w="25" w:type="dxa"/>
        </w:tblCellMar>
        <w:tblLook w:val="04A0" w:firstRow="1" w:lastRow="0" w:firstColumn="1" w:lastColumn="0" w:noHBand="0" w:noVBand="1"/>
      </w:tblPr>
      <w:tblGrid>
        <w:gridCol w:w="994"/>
        <w:gridCol w:w="5811"/>
        <w:gridCol w:w="1277"/>
        <w:gridCol w:w="1272"/>
      </w:tblGrid>
      <w:tr w:rsidR="009323BA" w:rsidRPr="00E1648F" w14:paraId="7989A33F" w14:textId="77777777">
        <w:trPr>
          <w:trHeight w:val="764"/>
        </w:trPr>
        <w:tc>
          <w:tcPr>
            <w:tcW w:w="994" w:type="dxa"/>
            <w:tcBorders>
              <w:top w:val="single" w:sz="4" w:space="0" w:color="000000"/>
              <w:left w:val="single" w:sz="4" w:space="0" w:color="000000"/>
              <w:bottom w:val="single" w:sz="4" w:space="0" w:color="000000"/>
              <w:right w:val="single" w:sz="4" w:space="0" w:color="000000"/>
            </w:tcBorders>
            <w:shd w:val="clear" w:color="auto" w:fill="D9D9D9"/>
          </w:tcPr>
          <w:p w14:paraId="6B86D6C1" w14:textId="77777777" w:rsidR="009323BA" w:rsidRPr="00E1648F" w:rsidRDefault="009D628D">
            <w:pPr>
              <w:spacing w:after="0" w:line="259" w:lineRule="auto"/>
              <w:ind w:left="0" w:firstLine="0"/>
              <w:jc w:val="left"/>
              <w:rPr>
                <w:lang w:val="en-US"/>
              </w:rPr>
            </w:pPr>
            <w:r w:rsidRPr="00E1648F">
              <w:rPr>
                <w:b/>
                <w:lang w:val="en-US"/>
              </w:rPr>
              <w:t>N</w:t>
            </w:r>
            <w:r w:rsidRPr="00E1648F">
              <w:rPr>
                <w:b/>
                <w:sz w:val="19"/>
                <w:lang w:val="en-US"/>
              </w:rPr>
              <w:t>O</w:t>
            </w:r>
            <w:r w:rsidRPr="00E1648F">
              <w:rPr>
                <w:b/>
                <w:lang w:val="en-US"/>
              </w:rPr>
              <w:t xml:space="preserve">. </w:t>
            </w:r>
          </w:p>
        </w:tc>
        <w:tc>
          <w:tcPr>
            <w:tcW w:w="5811" w:type="dxa"/>
            <w:tcBorders>
              <w:top w:val="single" w:sz="4" w:space="0" w:color="000000"/>
              <w:left w:val="single" w:sz="4" w:space="0" w:color="000000"/>
              <w:bottom w:val="single" w:sz="4" w:space="0" w:color="000000"/>
              <w:right w:val="single" w:sz="4" w:space="0" w:color="000000"/>
            </w:tcBorders>
            <w:shd w:val="clear" w:color="auto" w:fill="D9D9D9"/>
          </w:tcPr>
          <w:p w14:paraId="2EE9A479" w14:textId="77777777" w:rsidR="009323BA" w:rsidRPr="00E1648F" w:rsidRDefault="009D628D">
            <w:pPr>
              <w:spacing w:after="0" w:line="259" w:lineRule="auto"/>
              <w:ind w:left="0" w:firstLine="0"/>
              <w:jc w:val="left"/>
              <w:rPr>
                <w:lang w:val="en-US"/>
              </w:rPr>
            </w:pPr>
            <w:r w:rsidRPr="00E1648F">
              <w:rPr>
                <w:b/>
                <w:lang w:val="en-US"/>
              </w:rPr>
              <w:t>R</w:t>
            </w:r>
            <w:r w:rsidRPr="00E1648F">
              <w:rPr>
                <w:b/>
                <w:sz w:val="19"/>
                <w:lang w:val="en-US"/>
              </w:rPr>
              <w:t xml:space="preserve">EQUIREMENT </w:t>
            </w:r>
            <w:r w:rsidRPr="00E1648F">
              <w:rPr>
                <w:b/>
                <w:lang w:val="en-US"/>
              </w:rPr>
              <w:t>D</w:t>
            </w:r>
            <w:r w:rsidRPr="00E1648F">
              <w:rPr>
                <w:b/>
                <w:sz w:val="19"/>
                <w:lang w:val="en-US"/>
              </w:rPr>
              <w:t xml:space="preserve">ESCRIPTION </w:t>
            </w:r>
            <w:r w:rsidRPr="00E1648F">
              <w:rPr>
                <w:b/>
                <w:lang w:val="en-US"/>
              </w:rPr>
              <w:t xml:space="preserve"> </w:t>
            </w:r>
          </w:p>
        </w:tc>
        <w:tc>
          <w:tcPr>
            <w:tcW w:w="1277" w:type="dxa"/>
            <w:tcBorders>
              <w:top w:val="single" w:sz="4" w:space="0" w:color="000000"/>
              <w:left w:val="single" w:sz="4" w:space="0" w:color="000000"/>
              <w:bottom w:val="single" w:sz="4" w:space="0" w:color="000000"/>
              <w:right w:val="single" w:sz="4" w:space="0" w:color="000000"/>
            </w:tcBorders>
            <w:shd w:val="clear" w:color="auto" w:fill="D9D9D9"/>
          </w:tcPr>
          <w:p w14:paraId="54578142" w14:textId="77777777" w:rsidR="009323BA" w:rsidRPr="00E1648F" w:rsidRDefault="009D628D">
            <w:pPr>
              <w:spacing w:after="33" w:line="259" w:lineRule="auto"/>
              <w:ind w:left="0" w:firstLine="0"/>
              <w:rPr>
                <w:lang w:val="en-US"/>
              </w:rPr>
            </w:pPr>
            <w:r w:rsidRPr="00E1648F">
              <w:rPr>
                <w:b/>
                <w:lang w:val="en-US"/>
              </w:rPr>
              <w:t>V</w:t>
            </w:r>
            <w:r w:rsidRPr="00E1648F">
              <w:rPr>
                <w:b/>
                <w:sz w:val="19"/>
                <w:lang w:val="en-US"/>
              </w:rPr>
              <w:t>ENDOR</w:t>
            </w:r>
            <w:r w:rsidRPr="00E1648F">
              <w:rPr>
                <w:b/>
                <w:lang w:val="en-US"/>
              </w:rPr>
              <w:t>’</w:t>
            </w:r>
            <w:r w:rsidRPr="00E1648F">
              <w:rPr>
                <w:b/>
                <w:sz w:val="19"/>
                <w:lang w:val="en-US"/>
              </w:rPr>
              <w:t xml:space="preserve">S </w:t>
            </w:r>
          </w:p>
          <w:p w14:paraId="3C06AFDF" w14:textId="77777777" w:rsidR="009323BA" w:rsidRPr="00E1648F" w:rsidRDefault="009D628D">
            <w:pPr>
              <w:spacing w:after="0" w:line="259" w:lineRule="auto"/>
              <w:ind w:left="0" w:firstLine="0"/>
              <w:rPr>
                <w:lang w:val="en-US"/>
              </w:rPr>
            </w:pPr>
            <w:r w:rsidRPr="00E1648F">
              <w:rPr>
                <w:b/>
                <w:lang w:val="en-US"/>
              </w:rPr>
              <w:t>R</w:t>
            </w:r>
            <w:r w:rsidRPr="00E1648F">
              <w:rPr>
                <w:b/>
                <w:sz w:val="19"/>
                <w:lang w:val="en-US"/>
              </w:rPr>
              <w:t>ESPONSE</w:t>
            </w:r>
            <w:r w:rsidRPr="00E1648F">
              <w:rPr>
                <w:b/>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shd w:val="clear" w:color="auto" w:fill="D9D9D9"/>
          </w:tcPr>
          <w:p w14:paraId="6795D141" w14:textId="77777777" w:rsidR="009323BA" w:rsidRPr="00E1648F" w:rsidRDefault="009D628D">
            <w:pPr>
              <w:spacing w:after="0" w:line="259" w:lineRule="auto"/>
              <w:ind w:left="0" w:firstLine="0"/>
              <w:rPr>
                <w:lang w:val="en-US"/>
              </w:rPr>
            </w:pPr>
            <w:r w:rsidRPr="00E1648F">
              <w:rPr>
                <w:b/>
                <w:lang w:val="en-US"/>
              </w:rPr>
              <w:t>F</w:t>
            </w:r>
            <w:r w:rsidRPr="00E1648F">
              <w:rPr>
                <w:b/>
                <w:sz w:val="19"/>
                <w:lang w:val="en-US"/>
              </w:rPr>
              <w:t>ULFILLED</w:t>
            </w:r>
            <w:r w:rsidRPr="00E1648F">
              <w:rPr>
                <w:b/>
                <w:lang w:val="en-US"/>
              </w:rPr>
              <w:t xml:space="preserve"> </w:t>
            </w:r>
          </w:p>
        </w:tc>
      </w:tr>
      <w:tr w:rsidR="009323BA" w:rsidRPr="00E1648F" w14:paraId="577185BC" w14:textId="77777777">
        <w:trPr>
          <w:trHeight w:val="2744"/>
        </w:trPr>
        <w:tc>
          <w:tcPr>
            <w:tcW w:w="994" w:type="dxa"/>
            <w:tcBorders>
              <w:top w:val="single" w:sz="4" w:space="0" w:color="000000"/>
              <w:left w:val="single" w:sz="4" w:space="0" w:color="000000"/>
              <w:bottom w:val="single" w:sz="4" w:space="0" w:color="000000"/>
              <w:right w:val="single" w:sz="4" w:space="0" w:color="000000"/>
            </w:tcBorders>
            <w:vAlign w:val="center"/>
          </w:tcPr>
          <w:p w14:paraId="304892A9" w14:textId="20AB5789" w:rsidR="009323BA" w:rsidRPr="00E1648F" w:rsidRDefault="009D628D">
            <w:pPr>
              <w:spacing w:after="0" w:line="259" w:lineRule="auto"/>
              <w:ind w:left="0" w:firstLine="0"/>
              <w:jc w:val="left"/>
              <w:rPr>
                <w:lang w:val="en-US"/>
              </w:rPr>
            </w:pPr>
            <w:r w:rsidRPr="00E1648F">
              <w:rPr>
                <w:rFonts w:ascii="Tahoma" w:eastAsia="Tahoma" w:hAnsi="Tahoma" w:cs="Tahoma"/>
                <w:b/>
                <w:sz w:val="20"/>
                <w:lang w:val="en-US"/>
              </w:rPr>
              <w:t xml:space="preserve">REQ </w:t>
            </w:r>
            <w:r w:rsidR="00BA4E2D">
              <w:rPr>
                <w:rFonts w:ascii="Tahoma" w:eastAsia="Tahoma" w:hAnsi="Tahoma" w:cs="Tahoma"/>
                <w:b/>
                <w:sz w:val="20"/>
                <w:lang w:val="en-US"/>
              </w:rPr>
              <w:t>7</w:t>
            </w:r>
            <w:r w:rsidRPr="00E1648F">
              <w:rPr>
                <w:rFonts w:ascii="Tahoma" w:eastAsia="Tahoma" w:hAnsi="Tahoma" w:cs="Tahoma"/>
                <w:b/>
                <w:sz w:val="20"/>
                <w:lang w:val="en-US"/>
              </w:rPr>
              <w:t>.</w:t>
            </w:r>
            <w:r w:rsidRPr="00E1648F">
              <w:rPr>
                <w:rFonts w:ascii="Arial" w:eastAsia="Arial" w:hAnsi="Arial" w:cs="Arial"/>
                <w:b/>
                <w:sz w:val="20"/>
                <w:lang w:val="en-US"/>
              </w:rPr>
              <w:t xml:space="preserve"> </w:t>
            </w:r>
          </w:p>
        </w:tc>
        <w:tc>
          <w:tcPr>
            <w:tcW w:w="5811" w:type="dxa"/>
            <w:tcBorders>
              <w:top w:val="single" w:sz="4" w:space="0" w:color="000000"/>
              <w:left w:val="single" w:sz="4" w:space="0" w:color="000000"/>
              <w:bottom w:val="single" w:sz="4" w:space="0" w:color="000000"/>
              <w:right w:val="single" w:sz="4" w:space="0" w:color="000000"/>
            </w:tcBorders>
          </w:tcPr>
          <w:p w14:paraId="6B2F3116" w14:textId="77777777" w:rsidR="009323BA" w:rsidRPr="00E1648F" w:rsidRDefault="009D628D">
            <w:pPr>
              <w:spacing w:after="63" w:line="259" w:lineRule="auto"/>
              <w:ind w:left="29" w:firstLine="0"/>
              <w:jc w:val="left"/>
              <w:rPr>
                <w:lang w:val="en-US"/>
              </w:rPr>
            </w:pPr>
            <w:r w:rsidRPr="00E1648F">
              <w:rPr>
                <w:lang w:val="en-US"/>
              </w:rPr>
              <w:t xml:space="preserve">A </w:t>
            </w:r>
            <w:r w:rsidR="00704EBA">
              <w:rPr>
                <w:lang w:val="en-US"/>
              </w:rPr>
              <w:t>kiosk</w:t>
            </w:r>
            <w:r w:rsidRPr="00E1648F">
              <w:rPr>
                <w:lang w:val="en-US"/>
              </w:rPr>
              <w:t xml:space="preserve"> MUST contain of at least: </w:t>
            </w:r>
          </w:p>
          <w:p w14:paraId="0C7B1514" w14:textId="77777777" w:rsidR="009323BA" w:rsidRPr="00E1648F" w:rsidRDefault="009D628D">
            <w:pPr>
              <w:numPr>
                <w:ilvl w:val="0"/>
                <w:numId w:val="3"/>
              </w:numPr>
              <w:spacing w:after="0" w:line="259" w:lineRule="auto"/>
              <w:ind w:hanging="216"/>
              <w:jc w:val="left"/>
              <w:rPr>
                <w:lang w:val="en-US"/>
              </w:rPr>
            </w:pPr>
            <w:r w:rsidRPr="00E1648F">
              <w:rPr>
                <w:lang w:val="en-US"/>
              </w:rPr>
              <w:t xml:space="preserve">Facial image </w:t>
            </w:r>
            <w:r w:rsidRPr="00E1648F">
              <w:rPr>
                <w:sz w:val="22"/>
                <w:lang w:val="en-US"/>
              </w:rPr>
              <w:t>capture</w:t>
            </w:r>
            <w:r w:rsidRPr="00E1648F">
              <w:rPr>
                <w:lang w:val="en-US"/>
              </w:rPr>
              <w:t xml:space="preserve"> camera; </w:t>
            </w:r>
          </w:p>
          <w:p w14:paraId="68E44BF2" w14:textId="2FE94B56" w:rsidR="00704EBA" w:rsidRDefault="009D628D">
            <w:pPr>
              <w:numPr>
                <w:ilvl w:val="0"/>
                <w:numId w:val="3"/>
              </w:numPr>
              <w:spacing w:after="0" w:line="259" w:lineRule="auto"/>
              <w:ind w:hanging="216"/>
              <w:jc w:val="left"/>
              <w:rPr>
                <w:lang w:val="en-US"/>
              </w:rPr>
            </w:pPr>
            <w:r w:rsidRPr="00E1648F">
              <w:rPr>
                <w:lang w:val="en-US"/>
              </w:rPr>
              <w:t xml:space="preserve">Document </w:t>
            </w:r>
            <w:r w:rsidRPr="00E1648F">
              <w:rPr>
                <w:sz w:val="22"/>
                <w:lang w:val="en-US"/>
              </w:rPr>
              <w:t>reader</w:t>
            </w:r>
            <w:r w:rsidRPr="00E1648F">
              <w:rPr>
                <w:lang w:val="en-US"/>
              </w:rPr>
              <w:t>;</w:t>
            </w:r>
          </w:p>
          <w:p w14:paraId="23FBFDBB" w14:textId="419920AF" w:rsidR="00CE67DC" w:rsidRDefault="00CE67DC">
            <w:pPr>
              <w:numPr>
                <w:ilvl w:val="0"/>
                <w:numId w:val="3"/>
              </w:numPr>
              <w:spacing w:after="0" w:line="259" w:lineRule="auto"/>
              <w:ind w:hanging="216"/>
              <w:jc w:val="left"/>
              <w:rPr>
                <w:lang w:val="en-US"/>
              </w:rPr>
            </w:pPr>
            <w:r>
              <w:rPr>
                <w:lang w:val="en-US"/>
              </w:rPr>
              <w:t>Fingerprint reader</w:t>
            </w:r>
          </w:p>
          <w:p w14:paraId="19427F26" w14:textId="77777777" w:rsidR="00AE09AA" w:rsidRDefault="00704EBA">
            <w:pPr>
              <w:numPr>
                <w:ilvl w:val="0"/>
                <w:numId w:val="3"/>
              </w:numPr>
              <w:spacing w:after="0" w:line="259" w:lineRule="auto"/>
              <w:ind w:hanging="216"/>
              <w:jc w:val="left"/>
              <w:rPr>
                <w:lang w:val="en-US"/>
              </w:rPr>
            </w:pPr>
            <w:r>
              <w:rPr>
                <w:lang w:val="en-US"/>
              </w:rPr>
              <w:t>Touchscreen display</w:t>
            </w:r>
            <w:r w:rsidR="00AE09AA">
              <w:rPr>
                <w:lang w:val="en-US"/>
              </w:rPr>
              <w:t>;</w:t>
            </w:r>
          </w:p>
          <w:p w14:paraId="27148E6D" w14:textId="77777777" w:rsidR="009323BA" w:rsidRPr="00E1648F" w:rsidRDefault="009D628D" w:rsidP="00AE09AA">
            <w:pPr>
              <w:spacing w:after="0" w:line="259" w:lineRule="auto"/>
              <w:ind w:left="329" w:firstLine="0"/>
              <w:jc w:val="left"/>
              <w:rPr>
                <w:lang w:val="en-US"/>
              </w:rPr>
            </w:pPr>
            <w:r w:rsidRPr="00E1648F">
              <w:rPr>
                <w:lang w:val="en-US"/>
              </w:rPr>
              <w:t xml:space="preserve"> </w:t>
            </w:r>
          </w:p>
          <w:p w14:paraId="5AA8B939" w14:textId="77777777" w:rsidR="009323BA" w:rsidRPr="00E1648F" w:rsidRDefault="009323BA" w:rsidP="00704EBA">
            <w:pPr>
              <w:spacing w:after="0" w:line="259" w:lineRule="auto"/>
              <w:ind w:left="329" w:firstLine="0"/>
              <w:jc w:val="left"/>
              <w:rPr>
                <w:lang w:val="en-US"/>
              </w:rPr>
            </w:pPr>
          </w:p>
        </w:tc>
        <w:tc>
          <w:tcPr>
            <w:tcW w:w="1277" w:type="dxa"/>
            <w:tcBorders>
              <w:top w:val="single" w:sz="4" w:space="0" w:color="000000"/>
              <w:left w:val="single" w:sz="4" w:space="0" w:color="000000"/>
              <w:bottom w:val="single" w:sz="4" w:space="0" w:color="000000"/>
              <w:right w:val="single" w:sz="4" w:space="0" w:color="000000"/>
            </w:tcBorders>
            <w:vAlign w:val="center"/>
          </w:tcPr>
          <w:p w14:paraId="15D6A071" w14:textId="77777777" w:rsidR="009323BA" w:rsidRPr="00E1648F" w:rsidRDefault="009D628D">
            <w:pPr>
              <w:spacing w:after="0" w:line="259" w:lineRule="auto"/>
              <w:ind w:left="0" w:firstLine="0"/>
              <w:jc w:val="left"/>
              <w:rPr>
                <w:lang w:val="en-US"/>
              </w:rPr>
            </w:pPr>
            <w:r w:rsidRPr="00E1648F">
              <w:rPr>
                <w:rFonts w:ascii="Garamond" w:eastAsia="Garamond" w:hAnsi="Garamond" w:cs="Garamond"/>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65D5D5A2" w14:textId="77777777" w:rsidR="009323BA" w:rsidRPr="00E1648F" w:rsidRDefault="009D628D">
            <w:pPr>
              <w:spacing w:after="0" w:line="259" w:lineRule="auto"/>
              <w:ind w:left="19" w:firstLine="0"/>
              <w:jc w:val="center"/>
              <w:rPr>
                <w:lang w:val="en-US"/>
              </w:rPr>
            </w:pPr>
            <w:r w:rsidRPr="00E1648F">
              <w:rPr>
                <w:rFonts w:ascii="Tahoma" w:eastAsia="Tahoma" w:hAnsi="Tahoma" w:cs="Tahoma"/>
                <w:b/>
                <w:sz w:val="22"/>
                <w:lang w:val="en-US"/>
              </w:rPr>
              <w:t xml:space="preserve"> </w:t>
            </w:r>
          </w:p>
        </w:tc>
      </w:tr>
      <w:tr w:rsidR="009323BA" w:rsidRPr="00E1648F" w14:paraId="098F1ED2" w14:textId="77777777">
        <w:trPr>
          <w:trHeight w:val="1510"/>
        </w:trPr>
        <w:tc>
          <w:tcPr>
            <w:tcW w:w="994" w:type="dxa"/>
            <w:tcBorders>
              <w:top w:val="single" w:sz="4" w:space="0" w:color="000000"/>
              <w:left w:val="single" w:sz="4" w:space="0" w:color="000000"/>
              <w:bottom w:val="single" w:sz="4" w:space="0" w:color="000000"/>
              <w:right w:val="single" w:sz="4" w:space="0" w:color="000000"/>
            </w:tcBorders>
            <w:vAlign w:val="center"/>
          </w:tcPr>
          <w:p w14:paraId="39246DFD" w14:textId="73C3FF85" w:rsidR="009323BA" w:rsidRPr="00E1648F" w:rsidRDefault="009D628D">
            <w:pPr>
              <w:spacing w:after="0" w:line="259" w:lineRule="auto"/>
              <w:ind w:left="0" w:firstLine="0"/>
              <w:rPr>
                <w:lang w:val="en-US"/>
              </w:rPr>
            </w:pPr>
            <w:r w:rsidRPr="00E1648F">
              <w:rPr>
                <w:rFonts w:ascii="Tahoma" w:eastAsia="Tahoma" w:hAnsi="Tahoma" w:cs="Tahoma"/>
                <w:b/>
                <w:sz w:val="20"/>
                <w:lang w:val="en-US"/>
              </w:rPr>
              <w:t xml:space="preserve">REQ </w:t>
            </w:r>
            <w:r w:rsidR="00BA4E2D">
              <w:rPr>
                <w:rFonts w:ascii="Tahoma" w:eastAsia="Tahoma" w:hAnsi="Tahoma" w:cs="Tahoma"/>
                <w:b/>
                <w:sz w:val="20"/>
                <w:lang w:val="en-US"/>
              </w:rPr>
              <w:t>8</w:t>
            </w:r>
            <w:r w:rsidRPr="00E1648F">
              <w:rPr>
                <w:rFonts w:ascii="Tahoma" w:eastAsia="Tahoma" w:hAnsi="Tahoma" w:cs="Tahoma"/>
                <w:b/>
                <w:sz w:val="20"/>
                <w:lang w:val="en-US"/>
              </w:rPr>
              <w:t>.</w:t>
            </w:r>
            <w:r w:rsidRPr="00E1648F">
              <w:rPr>
                <w:rFonts w:ascii="Arial" w:eastAsia="Arial" w:hAnsi="Arial" w:cs="Arial"/>
                <w:b/>
                <w:sz w:val="20"/>
                <w:lang w:val="en-US"/>
              </w:rPr>
              <w:t xml:space="preserve"> </w:t>
            </w:r>
          </w:p>
        </w:tc>
        <w:tc>
          <w:tcPr>
            <w:tcW w:w="5811" w:type="dxa"/>
            <w:tcBorders>
              <w:top w:val="single" w:sz="4" w:space="0" w:color="000000"/>
              <w:left w:val="single" w:sz="4" w:space="0" w:color="000000"/>
              <w:bottom w:val="single" w:sz="4" w:space="0" w:color="000000"/>
              <w:right w:val="single" w:sz="4" w:space="0" w:color="000000"/>
            </w:tcBorders>
          </w:tcPr>
          <w:p w14:paraId="459C63F1" w14:textId="77777777" w:rsidR="009323BA" w:rsidRPr="00E1648F" w:rsidRDefault="009D628D">
            <w:pPr>
              <w:spacing w:after="0" w:line="259" w:lineRule="auto"/>
              <w:ind w:left="29" w:right="91" w:firstLine="0"/>
              <w:rPr>
                <w:lang w:val="en-US"/>
              </w:rPr>
            </w:pPr>
            <w:r w:rsidRPr="00E1648F">
              <w:rPr>
                <w:lang w:val="en-US"/>
              </w:rPr>
              <w:t xml:space="preserve">The </w:t>
            </w:r>
            <w:r w:rsidR="00704EBA">
              <w:rPr>
                <w:lang w:val="en-US"/>
              </w:rPr>
              <w:t>kiosk</w:t>
            </w:r>
            <w:r w:rsidRPr="00E1648F">
              <w:rPr>
                <w:lang w:val="en-US"/>
              </w:rPr>
              <w:t xml:space="preserve"> ergonomics, dimensions, location and the environmental conditions SHOULD be considered with a special focus on the needs of travellers with disabilities. NOTE: Handicapped people in wheelchairs or similar will be directed </w:t>
            </w:r>
            <w:r w:rsidR="00704EBA">
              <w:rPr>
                <w:lang w:val="en-US"/>
              </w:rPr>
              <w:t>manual</w:t>
            </w:r>
            <w:r w:rsidRPr="00E1648F">
              <w:rPr>
                <w:lang w:val="en-US"/>
              </w:rPr>
              <w:t xml:space="preserve"> border crossing control. </w:t>
            </w:r>
          </w:p>
        </w:tc>
        <w:tc>
          <w:tcPr>
            <w:tcW w:w="1277" w:type="dxa"/>
            <w:tcBorders>
              <w:top w:val="single" w:sz="4" w:space="0" w:color="000000"/>
              <w:left w:val="single" w:sz="4" w:space="0" w:color="000000"/>
              <w:bottom w:val="single" w:sz="4" w:space="0" w:color="000000"/>
              <w:right w:val="single" w:sz="4" w:space="0" w:color="000000"/>
            </w:tcBorders>
            <w:vAlign w:val="center"/>
          </w:tcPr>
          <w:p w14:paraId="1BB2F702" w14:textId="77777777" w:rsidR="009323BA" w:rsidRPr="00E1648F" w:rsidRDefault="009D628D">
            <w:pPr>
              <w:spacing w:after="0" w:line="259" w:lineRule="auto"/>
              <w:ind w:left="0" w:firstLine="0"/>
              <w:jc w:val="left"/>
              <w:rPr>
                <w:lang w:val="en-US"/>
              </w:rPr>
            </w:pPr>
            <w:r w:rsidRPr="00E1648F">
              <w:rPr>
                <w:rFonts w:ascii="Garamond" w:eastAsia="Garamond" w:hAnsi="Garamond" w:cs="Garamond"/>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3BBAD521" w14:textId="77777777" w:rsidR="009323BA" w:rsidRPr="00E1648F" w:rsidRDefault="009D628D">
            <w:pPr>
              <w:spacing w:after="0" w:line="259" w:lineRule="auto"/>
              <w:ind w:left="19" w:firstLine="0"/>
              <w:jc w:val="center"/>
              <w:rPr>
                <w:lang w:val="en-US"/>
              </w:rPr>
            </w:pPr>
            <w:r w:rsidRPr="00E1648F">
              <w:rPr>
                <w:rFonts w:ascii="Tahoma" w:eastAsia="Tahoma" w:hAnsi="Tahoma" w:cs="Tahoma"/>
                <w:b/>
                <w:sz w:val="22"/>
                <w:lang w:val="en-US"/>
              </w:rPr>
              <w:t xml:space="preserve"> </w:t>
            </w:r>
          </w:p>
        </w:tc>
      </w:tr>
      <w:tr w:rsidR="009323BA" w:rsidRPr="00E1648F" w14:paraId="453945C4" w14:textId="77777777" w:rsidTr="00F1720E">
        <w:trPr>
          <w:trHeight w:val="1014"/>
        </w:trPr>
        <w:tc>
          <w:tcPr>
            <w:tcW w:w="994" w:type="dxa"/>
            <w:tcBorders>
              <w:top w:val="single" w:sz="4" w:space="0" w:color="000000"/>
              <w:left w:val="single" w:sz="4" w:space="0" w:color="000000"/>
              <w:bottom w:val="single" w:sz="4" w:space="0" w:color="000000"/>
              <w:right w:val="single" w:sz="4" w:space="0" w:color="000000"/>
            </w:tcBorders>
            <w:vAlign w:val="center"/>
          </w:tcPr>
          <w:p w14:paraId="529E0ADF" w14:textId="334F2487" w:rsidR="009323BA" w:rsidRPr="00E1648F" w:rsidRDefault="009D628D">
            <w:pPr>
              <w:spacing w:after="0" w:line="259" w:lineRule="auto"/>
              <w:ind w:left="0" w:firstLine="0"/>
              <w:rPr>
                <w:lang w:val="en-US"/>
              </w:rPr>
            </w:pPr>
            <w:r w:rsidRPr="00E1648F">
              <w:rPr>
                <w:rFonts w:ascii="Tahoma" w:eastAsia="Tahoma" w:hAnsi="Tahoma" w:cs="Tahoma"/>
                <w:b/>
                <w:sz w:val="20"/>
                <w:lang w:val="en-US"/>
              </w:rPr>
              <w:t xml:space="preserve">REQ </w:t>
            </w:r>
            <w:r w:rsidR="00BA4E2D">
              <w:rPr>
                <w:rFonts w:ascii="Tahoma" w:eastAsia="Tahoma" w:hAnsi="Tahoma" w:cs="Tahoma"/>
                <w:b/>
                <w:sz w:val="20"/>
                <w:lang w:val="en-US"/>
              </w:rPr>
              <w:t>9</w:t>
            </w:r>
            <w:r w:rsidRPr="00E1648F">
              <w:rPr>
                <w:rFonts w:ascii="Tahoma" w:eastAsia="Tahoma" w:hAnsi="Tahoma" w:cs="Tahoma"/>
                <w:b/>
                <w:sz w:val="20"/>
                <w:lang w:val="en-US"/>
              </w:rPr>
              <w:t>.</w:t>
            </w:r>
            <w:r w:rsidRPr="00E1648F">
              <w:rPr>
                <w:rFonts w:ascii="Arial" w:eastAsia="Arial" w:hAnsi="Arial" w:cs="Arial"/>
                <w:b/>
                <w:sz w:val="20"/>
                <w:lang w:val="en-US"/>
              </w:rPr>
              <w:t xml:space="preserve"> </w:t>
            </w:r>
          </w:p>
        </w:tc>
        <w:tc>
          <w:tcPr>
            <w:tcW w:w="5811" w:type="dxa"/>
            <w:tcBorders>
              <w:top w:val="single" w:sz="4" w:space="0" w:color="000000"/>
              <w:left w:val="single" w:sz="4" w:space="0" w:color="000000"/>
              <w:bottom w:val="single" w:sz="4" w:space="0" w:color="000000"/>
              <w:right w:val="single" w:sz="4" w:space="0" w:color="000000"/>
            </w:tcBorders>
          </w:tcPr>
          <w:p w14:paraId="1413E9C7" w14:textId="77777777" w:rsidR="009323BA" w:rsidRPr="00E1648F" w:rsidRDefault="009D628D">
            <w:pPr>
              <w:spacing w:after="0" w:line="259" w:lineRule="auto"/>
              <w:ind w:left="29" w:right="89" w:firstLine="0"/>
              <w:rPr>
                <w:lang w:val="en-US"/>
              </w:rPr>
            </w:pPr>
            <w:r w:rsidRPr="00E1648F">
              <w:rPr>
                <w:lang w:val="en-US"/>
              </w:rPr>
              <w:t xml:space="preserve">A </w:t>
            </w:r>
            <w:r w:rsidR="00704EBA">
              <w:rPr>
                <w:lang w:val="en-US"/>
              </w:rPr>
              <w:t>kiosk</w:t>
            </w:r>
            <w:r w:rsidRPr="00E1648F">
              <w:rPr>
                <w:lang w:val="en-US"/>
              </w:rPr>
              <w:t xml:space="preserve"> module MUST have rigid self-standing construction that can be fastened to the floor by means of gluing. </w:t>
            </w:r>
          </w:p>
        </w:tc>
        <w:tc>
          <w:tcPr>
            <w:tcW w:w="1277" w:type="dxa"/>
            <w:tcBorders>
              <w:top w:val="single" w:sz="4" w:space="0" w:color="000000"/>
              <w:left w:val="single" w:sz="4" w:space="0" w:color="000000"/>
              <w:bottom w:val="single" w:sz="4" w:space="0" w:color="000000"/>
              <w:right w:val="single" w:sz="4" w:space="0" w:color="000000"/>
            </w:tcBorders>
            <w:vAlign w:val="center"/>
          </w:tcPr>
          <w:p w14:paraId="5AFC25D2" w14:textId="77777777" w:rsidR="009323BA" w:rsidRPr="00E1648F" w:rsidRDefault="009D628D">
            <w:pPr>
              <w:spacing w:after="0" w:line="259" w:lineRule="auto"/>
              <w:ind w:left="0" w:firstLine="0"/>
              <w:jc w:val="left"/>
              <w:rPr>
                <w:lang w:val="en-US"/>
              </w:rPr>
            </w:pPr>
            <w:r w:rsidRPr="00E1648F">
              <w:rPr>
                <w:rFonts w:ascii="Garamond" w:eastAsia="Garamond" w:hAnsi="Garamond" w:cs="Garamond"/>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1643E1C7" w14:textId="77777777" w:rsidR="009323BA" w:rsidRPr="00E1648F" w:rsidRDefault="009D628D">
            <w:pPr>
              <w:spacing w:after="0" w:line="259" w:lineRule="auto"/>
              <w:ind w:left="19" w:firstLine="0"/>
              <w:jc w:val="center"/>
              <w:rPr>
                <w:lang w:val="en-US"/>
              </w:rPr>
            </w:pPr>
            <w:r w:rsidRPr="00E1648F">
              <w:rPr>
                <w:rFonts w:ascii="Tahoma" w:eastAsia="Tahoma" w:hAnsi="Tahoma" w:cs="Tahoma"/>
                <w:b/>
                <w:sz w:val="22"/>
                <w:lang w:val="en-US"/>
              </w:rPr>
              <w:t xml:space="preserve"> </w:t>
            </w:r>
          </w:p>
        </w:tc>
      </w:tr>
      <w:tr w:rsidR="009323BA" w:rsidRPr="00E1648F" w14:paraId="3747E5A4" w14:textId="77777777">
        <w:trPr>
          <w:trHeight w:val="682"/>
        </w:trPr>
        <w:tc>
          <w:tcPr>
            <w:tcW w:w="994" w:type="dxa"/>
            <w:tcBorders>
              <w:top w:val="single" w:sz="4" w:space="0" w:color="000000"/>
              <w:left w:val="single" w:sz="4" w:space="0" w:color="000000"/>
              <w:bottom w:val="single" w:sz="4" w:space="0" w:color="000000"/>
              <w:right w:val="single" w:sz="4" w:space="0" w:color="000000"/>
            </w:tcBorders>
            <w:vAlign w:val="center"/>
          </w:tcPr>
          <w:p w14:paraId="41364C11" w14:textId="72581278" w:rsidR="009323BA" w:rsidRPr="00E1648F" w:rsidRDefault="009D628D">
            <w:pPr>
              <w:spacing w:after="0" w:line="259" w:lineRule="auto"/>
              <w:ind w:left="0" w:firstLine="0"/>
              <w:rPr>
                <w:lang w:val="en-US"/>
              </w:rPr>
            </w:pPr>
            <w:r w:rsidRPr="00E1648F">
              <w:rPr>
                <w:rFonts w:ascii="Tahoma" w:eastAsia="Tahoma" w:hAnsi="Tahoma" w:cs="Tahoma"/>
                <w:b/>
                <w:sz w:val="20"/>
                <w:lang w:val="en-US"/>
              </w:rPr>
              <w:t>REQ 1</w:t>
            </w:r>
            <w:r w:rsidR="00BA4E2D">
              <w:rPr>
                <w:rFonts w:ascii="Tahoma" w:eastAsia="Tahoma" w:hAnsi="Tahoma" w:cs="Tahoma"/>
                <w:b/>
                <w:sz w:val="20"/>
                <w:lang w:val="en-US"/>
              </w:rPr>
              <w:t>0</w:t>
            </w:r>
            <w:r w:rsidRPr="00E1648F">
              <w:rPr>
                <w:rFonts w:ascii="Tahoma" w:eastAsia="Tahoma" w:hAnsi="Tahoma" w:cs="Tahoma"/>
                <w:b/>
                <w:sz w:val="20"/>
                <w:lang w:val="en-US"/>
              </w:rPr>
              <w:t>.</w:t>
            </w:r>
            <w:r w:rsidRPr="00E1648F">
              <w:rPr>
                <w:rFonts w:ascii="Arial" w:eastAsia="Arial" w:hAnsi="Arial" w:cs="Arial"/>
                <w:b/>
                <w:sz w:val="20"/>
                <w:lang w:val="en-US"/>
              </w:rPr>
              <w:t xml:space="preserve"> </w:t>
            </w:r>
          </w:p>
        </w:tc>
        <w:tc>
          <w:tcPr>
            <w:tcW w:w="5811" w:type="dxa"/>
            <w:tcBorders>
              <w:top w:val="single" w:sz="4" w:space="0" w:color="000000"/>
              <w:left w:val="single" w:sz="4" w:space="0" w:color="000000"/>
              <w:bottom w:val="single" w:sz="4" w:space="0" w:color="000000"/>
              <w:right w:val="single" w:sz="4" w:space="0" w:color="000000"/>
            </w:tcBorders>
          </w:tcPr>
          <w:p w14:paraId="5B10F62D" w14:textId="77777777" w:rsidR="009323BA" w:rsidRPr="00E1648F" w:rsidRDefault="009D628D">
            <w:pPr>
              <w:spacing w:after="0" w:line="259" w:lineRule="auto"/>
              <w:ind w:left="29" w:firstLine="0"/>
              <w:rPr>
                <w:lang w:val="en-US"/>
              </w:rPr>
            </w:pPr>
            <w:r w:rsidRPr="00E1648F">
              <w:rPr>
                <w:lang w:val="en-US"/>
              </w:rPr>
              <w:t xml:space="preserve">All fastenings MUST be covered or special tools MUST be used to operate. </w:t>
            </w:r>
          </w:p>
        </w:tc>
        <w:tc>
          <w:tcPr>
            <w:tcW w:w="1277" w:type="dxa"/>
            <w:tcBorders>
              <w:top w:val="single" w:sz="4" w:space="0" w:color="000000"/>
              <w:left w:val="single" w:sz="4" w:space="0" w:color="000000"/>
              <w:bottom w:val="single" w:sz="4" w:space="0" w:color="000000"/>
              <w:right w:val="single" w:sz="4" w:space="0" w:color="000000"/>
            </w:tcBorders>
            <w:vAlign w:val="center"/>
          </w:tcPr>
          <w:p w14:paraId="34C0F98F" w14:textId="77777777" w:rsidR="009323BA" w:rsidRPr="00E1648F" w:rsidRDefault="009D628D">
            <w:pPr>
              <w:spacing w:after="0" w:line="259" w:lineRule="auto"/>
              <w:ind w:left="0" w:firstLine="0"/>
              <w:jc w:val="left"/>
              <w:rPr>
                <w:lang w:val="en-US"/>
              </w:rPr>
            </w:pPr>
            <w:r w:rsidRPr="00E1648F">
              <w:rPr>
                <w:rFonts w:ascii="Garamond" w:eastAsia="Garamond" w:hAnsi="Garamond" w:cs="Garamond"/>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6A32BB4A" w14:textId="77777777" w:rsidR="009323BA" w:rsidRPr="00E1648F" w:rsidRDefault="009D628D">
            <w:pPr>
              <w:spacing w:after="0" w:line="259" w:lineRule="auto"/>
              <w:ind w:left="19" w:firstLine="0"/>
              <w:jc w:val="center"/>
              <w:rPr>
                <w:lang w:val="en-US"/>
              </w:rPr>
            </w:pPr>
            <w:r w:rsidRPr="00E1648F">
              <w:rPr>
                <w:rFonts w:ascii="Tahoma" w:eastAsia="Tahoma" w:hAnsi="Tahoma" w:cs="Tahoma"/>
                <w:b/>
                <w:sz w:val="22"/>
                <w:lang w:val="en-US"/>
              </w:rPr>
              <w:t xml:space="preserve"> </w:t>
            </w:r>
          </w:p>
        </w:tc>
      </w:tr>
    </w:tbl>
    <w:p w14:paraId="5C41A3A9" w14:textId="77777777" w:rsidR="009323BA" w:rsidRPr="00E1648F" w:rsidRDefault="009323BA">
      <w:pPr>
        <w:spacing w:after="0" w:line="259" w:lineRule="auto"/>
        <w:ind w:left="-1419" w:right="59" w:firstLine="0"/>
        <w:jc w:val="left"/>
        <w:rPr>
          <w:lang w:val="en-US"/>
        </w:rPr>
      </w:pPr>
    </w:p>
    <w:tbl>
      <w:tblPr>
        <w:tblStyle w:val="TableGrid"/>
        <w:tblW w:w="9354" w:type="dxa"/>
        <w:tblInd w:w="1" w:type="dxa"/>
        <w:tblCellMar>
          <w:top w:w="91" w:type="dxa"/>
          <w:left w:w="68" w:type="dxa"/>
          <w:right w:w="25" w:type="dxa"/>
        </w:tblCellMar>
        <w:tblLook w:val="04A0" w:firstRow="1" w:lastRow="0" w:firstColumn="1" w:lastColumn="0" w:noHBand="0" w:noVBand="1"/>
      </w:tblPr>
      <w:tblGrid>
        <w:gridCol w:w="994"/>
        <w:gridCol w:w="5811"/>
        <w:gridCol w:w="1277"/>
        <w:gridCol w:w="1272"/>
      </w:tblGrid>
      <w:tr w:rsidR="009323BA" w:rsidRPr="00E1648F" w14:paraId="3835FB82" w14:textId="77777777">
        <w:trPr>
          <w:trHeight w:val="764"/>
        </w:trPr>
        <w:tc>
          <w:tcPr>
            <w:tcW w:w="994" w:type="dxa"/>
            <w:tcBorders>
              <w:top w:val="single" w:sz="4" w:space="0" w:color="000000"/>
              <w:left w:val="single" w:sz="4" w:space="0" w:color="000000"/>
              <w:bottom w:val="single" w:sz="4" w:space="0" w:color="000000"/>
              <w:right w:val="single" w:sz="4" w:space="0" w:color="000000"/>
            </w:tcBorders>
            <w:shd w:val="clear" w:color="auto" w:fill="D9D9D9"/>
          </w:tcPr>
          <w:p w14:paraId="5D30777D" w14:textId="77777777" w:rsidR="009323BA" w:rsidRPr="00E1648F" w:rsidRDefault="009D628D">
            <w:pPr>
              <w:spacing w:after="0" w:line="259" w:lineRule="auto"/>
              <w:ind w:left="0" w:firstLine="0"/>
              <w:jc w:val="left"/>
              <w:rPr>
                <w:lang w:val="en-US"/>
              </w:rPr>
            </w:pPr>
            <w:r w:rsidRPr="00E1648F">
              <w:rPr>
                <w:b/>
                <w:lang w:val="en-US"/>
              </w:rPr>
              <w:t>N</w:t>
            </w:r>
            <w:r w:rsidRPr="00E1648F">
              <w:rPr>
                <w:b/>
                <w:sz w:val="19"/>
                <w:lang w:val="en-US"/>
              </w:rPr>
              <w:t>O</w:t>
            </w:r>
            <w:r w:rsidRPr="00E1648F">
              <w:rPr>
                <w:b/>
                <w:lang w:val="en-US"/>
              </w:rPr>
              <w:t xml:space="preserve">. </w:t>
            </w:r>
          </w:p>
        </w:tc>
        <w:tc>
          <w:tcPr>
            <w:tcW w:w="5811" w:type="dxa"/>
            <w:tcBorders>
              <w:top w:val="single" w:sz="4" w:space="0" w:color="000000"/>
              <w:left w:val="single" w:sz="4" w:space="0" w:color="000000"/>
              <w:bottom w:val="single" w:sz="4" w:space="0" w:color="000000"/>
              <w:right w:val="single" w:sz="4" w:space="0" w:color="000000"/>
            </w:tcBorders>
            <w:shd w:val="clear" w:color="auto" w:fill="D9D9D9"/>
          </w:tcPr>
          <w:p w14:paraId="2764E23C" w14:textId="77777777" w:rsidR="009323BA" w:rsidRPr="00E1648F" w:rsidRDefault="009D628D">
            <w:pPr>
              <w:spacing w:after="0" w:line="259" w:lineRule="auto"/>
              <w:ind w:left="0" w:firstLine="0"/>
              <w:jc w:val="left"/>
              <w:rPr>
                <w:lang w:val="en-US"/>
              </w:rPr>
            </w:pPr>
            <w:r w:rsidRPr="00E1648F">
              <w:rPr>
                <w:b/>
                <w:lang w:val="en-US"/>
              </w:rPr>
              <w:t>R</w:t>
            </w:r>
            <w:r w:rsidRPr="00E1648F">
              <w:rPr>
                <w:b/>
                <w:sz w:val="19"/>
                <w:lang w:val="en-US"/>
              </w:rPr>
              <w:t xml:space="preserve">EQUIREMENT </w:t>
            </w:r>
            <w:r w:rsidRPr="00E1648F">
              <w:rPr>
                <w:b/>
                <w:lang w:val="en-US"/>
              </w:rPr>
              <w:t>D</w:t>
            </w:r>
            <w:r w:rsidRPr="00E1648F">
              <w:rPr>
                <w:b/>
                <w:sz w:val="19"/>
                <w:lang w:val="en-US"/>
              </w:rPr>
              <w:t xml:space="preserve">ESCRIPTION </w:t>
            </w:r>
            <w:r w:rsidRPr="00E1648F">
              <w:rPr>
                <w:b/>
                <w:lang w:val="en-US"/>
              </w:rPr>
              <w:t xml:space="preserve"> </w:t>
            </w:r>
          </w:p>
        </w:tc>
        <w:tc>
          <w:tcPr>
            <w:tcW w:w="1277" w:type="dxa"/>
            <w:tcBorders>
              <w:top w:val="single" w:sz="4" w:space="0" w:color="000000"/>
              <w:left w:val="single" w:sz="4" w:space="0" w:color="000000"/>
              <w:bottom w:val="single" w:sz="4" w:space="0" w:color="000000"/>
              <w:right w:val="single" w:sz="4" w:space="0" w:color="000000"/>
            </w:tcBorders>
            <w:shd w:val="clear" w:color="auto" w:fill="D9D9D9"/>
          </w:tcPr>
          <w:p w14:paraId="6447D9E2" w14:textId="77777777" w:rsidR="009323BA" w:rsidRPr="00E1648F" w:rsidRDefault="009D628D">
            <w:pPr>
              <w:spacing w:after="33" w:line="259" w:lineRule="auto"/>
              <w:ind w:left="0" w:firstLine="0"/>
              <w:rPr>
                <w:lang w:val="en-US"/>
              </w:rPr>
            </w:pPr>
            <w:r w:rsidRPr="00E1648F">
              <w:rPr>
                <w:b/>
                <w:lang w:val="en-US"/>
              </w:rPr>
              <w:t>V</w:t>
            </w:r>
            <w:r w:rsidRPr="00E1648F">
              <w:rPr>
                <w:b/>
                <w:sz w:val="19"/>
                <w:lang w:val="en-US"/>
              </w:rPr>
              <w:t>ENDOR</w:t>
            </w:r>
            <w:r w:rsidRPr="00E1648F">
              <w:rPr>
                <w:b/>
                <w:lang w:val="en-US"/>
              </w:rPr>
              <w:t>’</w:t>
            </w:r>
            <w:r w:rsidRPr="00E1648F">
              <w:rPr>
                <w:b/>
                <w:sz w:val="19"/>
                <w:lang w:val="en-US"/>
              </w:rPr>
              <w:t xml:space="preserve">S </w:t>
            </w:r>
          </w:p>
          <w:p w14:paraId="337E94E2" w14:textId="77777777" w:rsidR="009323BA" w:rsidRPr="00E1648F" w:rsidRDefault="009D628D">
            <w:pPr>
              <w:spacing w:after="0" w:line="259" w:lineRule="auto"/>
              <w:ind w:left="0" w:firstLine="0"/>
              <w:rPr>
                <w:lang w:val="en-US"/>
              </w:rPr>
            </w:pPr>
            <w:r w:rsidRPr="00E1648F">
              <w:rPr>
                <w:b/>
                <w:lang w:val="en-US"/>
              </w:rPr>
              <w:t>R</w:t>
            </w:r>
            <w:r w:rsidRPr="00E1648F">
              <w:rPr>
                <w:b/>
                <w:sz w:val="19"/>
                <w:lang w:val="en-US"/>
              </w:rPr>
              <w:t>ESPONSE</w:t>
            </w:r>
            <w:r w:rsidRPr="00E1648F">
              <w:rPr>
                <w:b/>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shd w:val="clear" w:color="auto" w:fill="D9D9D9"/>
          </w:tcPr>
          <w:p w14:paraId="1A227D84" w14:textId="77777777" w:rsidR="009323BA" w:rsidRPr="00E1648F" w:rsidRDefault="009D628D">
            <w:pPr>
              <w:spacing w:after="0" w:line="259" w:lineRule="auto"/>
              <w:ind w:left="0" w:firstLine="0"/>
              <w:rPr>
                <w:lang w:val="en-US"/>
              </w:rPr>
            </w:pPr>
            <w:r w:rsidRPr="00E1648F">
              <w:rPr>
                <w:b/>
                <w:lang w:val="en-US"/>
              </w:rPr>
              <w:t>F</w:t>
            </w:r>
            <w:r w:rsidRPr="00E1648F">
              <w:rPr>
                <w:b/>
                <w:sz w:val="19"/>
                <w:lang w:val="en-US"/>
              </w:rPr>
              <w:t>ULFILLED</w:t>
            </w:r>
            <w:r w:rsidRPr="00E1648F">
              <w:rPr>
                <w:b/>
                <w:lang w:val="en-US"/>
              </w:rPr>
              <w:t xml:space="preserve"> </w:t>
            </w:r>
          </w:p>
        </w:tc>
      </w:tr>
      <w:tr w:rsidR="009323BA" w:rsidRPr="00E1648F" w14:paraId="4132E596" w14:textId="77777777">
        <w:trPr>
          <w:trHeight w:val="2434"/>
        </w:trPr>
        <w:tc>
          <w:tcPr>
            <w:tcW w:w="994" w:type="dxa"/>
            <w:tcBorders>
              <w:top w:val="single" w:sz="4" w:space="0" w:color="000000"/>
              <w:left w:val="single" w:sz="4" w:space="0" w:color="000000"/>
              <w:bottom w:val="single" w:sz="4" w:space="0" w:color="000000"/>
              <w:right w:val="single" w:sz="4" w:space="0" w:color="000000"/>
            </w:tcBorders>
            <w:vAlign w:val="center"/>
          </w:tcPr>
          <w:p w14:paraId="09FE79CE" w14:textId="46BD5046" w:rsidR="009323BA" w:rsidRPr="00E1648F" w:rsidRDefault="009D628D">
            <w:pPr>
              <w:spacing w:after="0" w:line="259" w:lineRule="auto"/>
              <w:ind w:left="0" w:firstLine="0"/>
              <w:rPr>
                <w:lang w:val="en-US"/>
              </w:rPr>
            </w:pPr>
            <w:r w:rsidRPr="00E1648F">
              <w:rPr>
                <w:rFonts w:ascii="Tahoma" w:eastAsia="Tahoma" w:hAnsi="Tahoma" w:cs="Tahoma"/>
                <w:b/>
                <w:sz w:val="20"/>
                <w:lang w:val="en-US"/>
              </w:rPr>
              <w:t xml:space="preserve">REQ </w:t>
            </w:r>
            <w:r w:rsidR="00AE09AA">
              <w:rPr>
                <w:rFonts w:ascii="Tahoma" w:eastAsia="Tahoma" w:hAnsi="Tahoma" w:cs="Tahoma"/>
                <w:b/>
                <w:sz w:val="20"/>
                <w:lang w:val="en-US"/>
              </w:rPr>
              <w:t>1</w:t>
            </w:r>
            <w:r w:rsidR="00BA4E2D">
              <w:rPr>
                <w:rFonts w:ascii="Tahoma" w:eastAsia="Tahoma" w:hAnsi="Tahoma" w:cs="Tahoma"/>
                <w:b/>
                <w:sz w:val="20"/>
                <w:lang w:val="en-US"/>
              </w:rPr>
              <w:t>1</w:t>
            </w:r>
            <w:r w:rsidRPr="00E1648F">
              <w:rPr>
                <w:rFonts w:ascii="Tahoma" w:eastAsia="Tahoma" w:hAnsi="Tahoma" w:cs="Tahoma"/>
                <w:b/>
                <w:sz w:val="20"/>
                <w:lang w:val="en-US"/>
              </w:rPr>
              <w:t>.</w:t>
            </w:r>
            <w:r w:rsidRPr="00E1648F">
              <w:rPr>
                <w:rFonts w:ascii="Arial" w:eastAsia="Arial" w:hAnsi="Arial" w:cs="Arial"/>
                <w:b/>
                <w:sz w:val="20"/>
                <w:lang w:val="en-US"/>
              </w:rPr>
              <w:t xml:space="preserve"> </w:t>
            </w:r>
          </w:p>
        </w:tc>
        <w:tc>
          <w:tcPr>
            <w:tcW w:w="5811" w:type="dxa"/>
            <w:tcBorders>
              <w:top w:val="single" w:sz="4" w:space="0" w:color="000000"/>
              <w:left w:val="single" w:sz="4" w:space="0" w:color="000000"/>
              <w:bottom w:val="single" w:sz="4" w:space="0" w:color="000000"/>
              <w:right w:val="single" w:sz="4" w:space="0" w:color="000000"/>
            </w:tcBorders>
          </w:tcPr>
          <w:p w14:paraId="02938392" w14:textId="77777777" w:rsidR="009323BA" w:rsidRPr="00E1648F" w:rsidRDefault="009D628D">
            <w:pPr>
              <w:spacing w:after="86" w:line="238" w:lineRule="auto"/>
              <w:ind w:left="29" w:right="91" w:firstLine="0"/>
              <w:rPr>
                <w:lang w:val="en-US"/>
              </w:rPr>
            </w:pPr>
            <w:r w:rsidRPr="00E1648F">
              <w:rPr>
                <w:lang w:val="en-US"/>
              </w:rPr>
              <w:t xml:space="preserve">A </w:t>
            </w:r>
            <w:r w:rsidR="00704EBA">
              <w:rPr>
                <w:lang w:val="en-US"/>
              </w:rPr>
              <w:t>kiosk</w:t>
            </w:r>
            <w:r w:rsidRPr="00E1648F">
              <w:rPr>
                <w:lang w:val="en-US"/>
              </w:rPr>
              <w:t xml:space="preserve"> MUST meet basic requirements regarding the physical installation and security and safety considerations. This includes protecting the </w:t>
            </w:r>
            <w:r w:rsidR="00704EBA">
              <w:rPr>
                <w:lang w:val="en-US"/>
              </w:rPr>
              <w:t>kiosk</w:t>
            </w:r>
            <w:r w:rsidRPr="00E1648F">
              <w:rPr>
                <w:lang w:val="en-US"/>
              </w:rPr>
              <w:t xml:space="preserve"> which </w:t>
            </w:r>
            <w:r w:rsidR="00704EBA">
              <w:rPr>
                <w:lang w:val="en-US"/>
              </w:rPr>
              <w:t>is</w:t>
            </w:r>
            <w:r w:rsidRPr="00E1648F">
              <w:rPr>
                <w:lang w:val="en-US"/>
              </w:rPr>
              <w:t xml:space="preserve"> installed in public area against tampering and vandalism: </w:t>
            </w:r>
          </w:p>
          <w:p w14:paraId="702B2033" w14:textId="77777777" w:rsidR="009323BA" w:rsidRPr="00E1648F" w:rsidRDefault="009D628D">
            <w:pPr>
              <w:numPr>
                <w:ilvl w:val="0"/>
                <w:numId w:val="5"/>
              </w:numPr>
              <w:spacing w:after="0" w:line="259" w:lineRule="auto"/>
              <w:ind w:right="314" w:firstLine="0"/>
              <w:jc w:val="left"/>
              <w:rPr>
                <w:lang w:val="en-US"/>
              </w:rPr>
            </w:pPr>
            <w:r w:rsidRPr="00E1648F">
              <w:rPr>
                <w:sz w:val="22"/>
                <w:lang w:val="en-US"/>
              </w:rPr>
              <w:t>by</w:t>
            </w:r>
            <w:r w:rsidRPr="00E1648F">
              <w:rPr>
                <w:lang w:val="en-US"/>
              </w:rPr>
              <w:t xml:space="preserve"> using materials that are scratch proof; </w:t>
            </w:r>
          </w:p>
          <w:p w14:paraId="417F2C28" w14:textId="77777777" w:rsidR="00457B80" w:rsidRDefault="009D628D">
            <w:pPr>
              <w:numPr>
                <w:ilvl w:val="0"/>
                <w:numId w:val="5"/>
              </w:numPr>
              <w:spacing w:after="0" w:line="259" w:lineRule="auto"/>
              <w:ind w:right="314" w:firstLine="0"/>
              <w:jc w:val="left"/>
              <w:rPr>
                <w:lang w:val="en-US"/>
              </w:rPr>
            </w:pPr>
            <w:r w:rsidRPr="00E1648F">
              <w:rPr>
                <w:lang w:val="en-US"/>
              </w:rPr>
              <w:t>by using materials that are impact-resistant; and</w:t>
            </w:r>
          </w:p>
          <w:p w14:paraId="46CDCD07" w14:textId="77777777" w:rsidR="009323BA" w:rsidRPr="00E1648F" w:rsidRDefault="009D628D">
            <w:pPr>
              <w:numPr>
                <w:ilvl w:val="0"/>
                <w:numId w:val="5"/>
              </w:numPr>
              <w:spacing w:after="0" w:line="259" w:lineRule="auto"/>
              <w:ind w:right="314" w:firstLine="0"/>
              <w:jc w:val="left"/>
              <w:rPr>
                <w:lang w:val="en-US"/>
              </w:rPr>
            </w:pPr>
            <w:r w:rsidRPr="00E1648F">
              <w:rPr>
                <w:sz w:val="22"/>
                <w:lang w:val="en-US"/>
              </w:rPr>
              <w:t>preferably</w:t>
            </w:r>
            <w:r w:rsidRPr="00E1648F">
              <w:rPr>
                <w:lang w:val="en-US"/>
              </w:rPr>
              <w:t xml:space="preserve"> stainless steel and tempered glass.</w:t>
            </w:r>
            <w:r w:rsidRPr="00E1648F">
              <w:rPr>
                <w:sz w:val="22"/>
                <w:lang w:val="en-US"/>
              </w:rPr>
              <w:t xml:space="preserve"> </w:t>
            </w:r>
          </w:p>
        </w:tc>
        <w:tc>
          <w:tcPr>
            <w:tcW w:w="1277" w:type="dxa"/>
            <w:tcBorders>
              <w:top w:val="single" w:sz="4" w:space="0" w:color="000000"/>
              <w:left w:val="single" w:sz="4" w:space="0" w:color="000000"/>
              <w:bottom w:val="single" w:sz="4" w:space="0" w:color="000000"/>
              <w:right w:val="single" w:sz="4" w:space="0" w:color="000000"/>
            </w:tcBorders>
            <w:vAlign w:val="center"/>
          </w:tcPr>
          <w:p w14:paraId="603F5EDB" w14:textId="77777777" w:rsidR="009323BA" w:rsidRPr="00E1648F" w:rsidRDefault="009D628D">
            <w:pPr>
              <w:spacing w:after="0" w:line="259" w:lineRule="auto"/>
              <w:ind w:left="0" w:firstLine="0"/>
              <w:jc w:val="left"/>
              <w:rPr>
                <w:lang w:val="en-US"/>
              </w:rPr>
            </w:pPr>
            <w:r w:rsidRPr="00E1648F">
              <w:rPr>
                <w:rFonts w:ascii="Garamond" w:eastAsia="Garamond" w:hAnsi="Garamond" w:cs="Garamond"/>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7A26E52D" w14:textId="77777777" w:rsidR="009323BA" w:rsidRPr="00E1648F" w:rsidRDefault="009D628D">
            <w:pPr>
              <w:spacing w:after="0" w:line="259" w:lineRule="auto"/>
              <w:ind w:left="19" w:firstLine="0"/>
              <w:jc w:val="center"/>
              <w:rPr>
                <w:lang w:val="en-US"/>
              </w:rPr>
            </w:pPr>
            <w:r w:rsidRPr="00E1648F">
              <w:rPr>
                <w:rFonts w:ascii="Tahoma" w:eastAsia="Tahoma" w:hAnsi="Tahoma" w:cs="Tahoma"/>
                <w:b/>
                <w:sz w:val="22"/>
                <w:lang w:val="en-US"/>
              </w:rPr>
              <w:t xml:space="preserve"> </w:t>
            </w:r>
          </w:p>
        </w:tc>
      </w:tr>
      <w:tr w:rsidR="009323BA" w:rsidRPr="00E1648F" w14:paraId="306632B9" w14:textId="77777777">
        <w:trPr>
          <w:trHeight w:val="682"/>
        </w:trPr>
        <w:tc>
          <w:tcPr>
            <w:tcW w:w="994" w:type="dxa"/>
            <w:tcBorders>
              <w:top w:val="single" w:sz="4" w:space="0" w:color="000000"/>
              <w:left w:val="single" w:sz="4" w:space="0" w:color="000000"/>
              <w:bottom w:val="single" w:sz="4" w:space="0" w:color="000000"/>
              <w:right w:val="single" w:sz="4" w:space="0" w:color="000000"/>
            </w:tcBorders>
            <w:vAlign w:val="center"/>
          </w:tcPr>
          <w:p w14:paraId="589E773E" w14:textId="67DC377D" w:rsidR="009323BA" w:rsidRPr="00E1648F" w:rsidRDefault="009D628D">
            <w:pPr>
              <w:spacing w:after="0" w:line="259" w:lineRule="auto"/>
              <w:ind w:left="0" w:firstLine="0"/>
              <w:rPr>
                <w:lang w:val="en-US"/>
              </w:rPr>
            </w:pPr>
            <w:r w:rsidRPr="00E1648F">
              <w:rPr>
                <w:rFonts w:ascii="Tahoma" w:eastAsia="Tahoma" w:hAnsi="Tahoma" w:cs="Tahoma"/>
                <w:b/>
                <w:sz w:val="20"/>
                <w:lang w:val="en-US"/>
              </w:rPr>
              <w:t xml:space="preserve">REQ </w:t>
            </w:r>
            <w:r w:rsidR="00AE09AA">
              <w:rPr>
                <w:rFonts w:ascii="Tahoma" w:eastAsia="Tahoma" w:hAnsi="Tahoma" w:cs="Tahoma"/>
                <w:b/>
                <w:sz w:val="20"/>
                <w:lang w:val="en-US"/>
              </w:rPr>
              <w:t>1</w:t>
            </w:r>
            <w:r w:rsidR="00BA4E2D">
              <w:rPr>
                <w:rFonts w:ascii="Tahoma" w:eastAsia="Tahoma" w:hAnsi="Tahoma" w:cs="Tahoma"/>
                <w:b/>
                <w:sz w:val="20"/>
                <w:lang w:val="en-US"/>
              </w:rPr>
              <w:t>2</w:t>
            </w:r>
            <w:r w:rsidRPr="00E1648F">
              <w:rPr>
                <w:rFonts w:ascii="Tahoma" w:eastAsia="Tahoma" w:hAnsi="Tahoma" w:cs="Tahoma"/>
                <w:b/>
                <w:sz w:val="20"/>
                <w:lang w:val="en-US"/>
              </w:rPr>
              <w:t>.</w:t>
            </w:r>
            <w:r w:rsidRPr="00E1648F">
              <w:rPr>
                <w:rFonts w:ascii="Arial" w:eastAsia="Arial" w:hAnsi="Arial" w:cs="Arial"/>
                <w:b/>
                <w:sz w:val="20"/>
                <w:lang w:val="en-US"/>
              </w:rPr>
              <w:t xml:space="preserve"> </w:t>
            </w:r>
          </w:p>
        </w:tc>
        <w:tc>
          <w:tcPr>
            <w:tcW w:w="5811" w:type="dxa"/>
            <w:tcBorders>
              <w:top w:val="single" w:sz="4" w:space="0" w:color="000000"/>
              <w:left w:val="single" w:sz="4" w:space="0" w:color="000000"/>
              <w:bottom w:val="single" w:sz="4" w:space="0" w:color="000000"/>
              <w:right w:val="single" w:sz="4" w:space="0" w:color="000000"/>
            </w:tcBorders>
          </w:tcPr>
          <w:p w14:paraId="525177DD" w14:textId="77777777" w:rsidR="009323BA" w:rsidRPr="00E1648F" w:rsidRDefault="009D628D">
            <w:pPr>
              <w:spacing w:after="0" w:line="259" w:lineRule="auto"/>
              <w:ind w:left="29" w:firstLine="0"/>
              <w:rPr>
                <w:lang w:val="en-US"/>
              </w:rPr>
            </w:pPr>
            <w:r w:rsidRPr="00E1648F">
              <w:rPr>
                <w:lang w:val="en-US"/>
              </w:rPr>
              <w:t xml:space="preserve">The physical parts of the </w:t>
            </w:r>
            <w:r w:rsidR="00704EBA">
              <w:rPr>
                <w:lang w:val="en-US"/>
              </w:rPr>
              <w:t>kiosk</w:t>
            </w:r>
            <w:r w:rsidRPr="00E1648F">
              <w:rPr>
                <w:lang w:val="en-US"/>
              </w:rPr>
              <w:t xml:space="preserve"> MUST comply with the applicable fire protection requirements. </w:t>
            </w:r>
          </w:p>
        </w:tc>
        <w:tc>
          <w:tcPr>
            <w:tcW w:w="1277" w:type="dxa"/>
            <w:tcBorders>
              <w:top w:val="single" w:sz="4" w:space="0" w:color="000000"/>
              <w:left w:val="single" w:sz="4" w:space="0" w:color="000000"/>
              <w:bottom w:val="single" w:sz="4" w:space="0" w:color="000000"/>
              <w:right w:val="single" w:sz="4" w:space="0" w:color="000000"/>
            </w:tcBorders>
            <w:vAlign w:val="center"/>
          </w:tcPr>
          <w:p w14:paraId="1A703A2C" w14:textId="77777777" w:rsidR="009323BA" w:rsidRPr="00E1648F" w:rsidRDefault="009D628D">
            <w:pPr>
              <w:spacing w:after="0" w:line="259" w:lineRule="auto"/>
              <w:ind w:left="0" w:firstLine="0"/>
              <w:jc w:val="left"/>
              <w:rPr>
                <w:lang w:val="en-US"/>
              </w:rPr>
            </w:pPr>
            <w:r w:rsidRPr="00E1648F">
              <w:rPr>
                <w:rFonts w:ascii="Garamond" w:eastAsia="Garamond" w:hAnsi="Garamond" w:cs="Garamond"/>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5E745824" w14:textId="77777777" w:rsidR="009323BA" w:rsidRPr="00E1648F" w:rsidRDefault="009D628D">
            <w:pPr>
              <w:spacing w:after="0" w:line="259" w:lineRule="auto"/>
              <w:ind w:left="19" w:firstLine="0"/>
              <w:jc w:val="center"/>
              <w:rPr>
                <w:lang w:val="en-US"/>
              </w:rPr>
            </w:pPr>
            <w:r w:rsidRPr="00E1648F">
              <w:rPr>
                <w:rFonts w:ascii="Tahoma" w:eastAsia="Tahoma" w:hAnsi="Tahoma" w:cs="Tahoma"/>
                <w:b/>
                <w:sz w:val="22"/>
                <w:lang w:val="en-US"/>
              </w:rPr>
              <w:t xml:space="preserve"> </w:t>
            </w:r>
          </w:p>
        </w:tc>
      </w:tr>
      <w:tr w:rsidR="009323BA" w:rsidRPr="00E1648F" w14:paraId="64ACBDCD" w14:textId="77777777">
        <w:trPr>
          <w:trHeight w:val="682"/>
        </w:trPr>
        <w:tc>
          <w:tcPr>
            <w:tcW w:w="994" w:type="dxa"/>
            <w:tcBorders>
              <w:top w:val="single" w:sz="4" w:space="0" w:color="000000"/>
              <w:left w:val="single" w:sz="4" w:space="0" w:color="000000"/>
              <w:bottom w:val="single" w:sz="4" w:space="0" w:color="000000"/>
              <w:right w:val="single" w:sz="4" w:space="0" w:color="000000"/>
            </w:tcBorders>
            <w:vAlign w:val="center"/>
          </w:tcPr>
          <w:p w14:paraId="5BB4AE49" w14:textId="4FC81211" w:rsidR="009323BA" w:rsidRPr="00E1648F" w:rsidRDefault="009D628D">
            <w:pPr>
              <w:spacing w:after="0" w:line="259" w:lineRule="auto"/>
              <w:ind w:left="0" w:firstLine="0"/>
              <w:rPr>
                <w:lang w:val="en-US"/>
              </w:rPr>
            </w:pPr>
            <w:r w:rsidRPr="00E1648F">
              <w:rPr>
                <w:rFonts w:ascii="Tahoma" w:eastAsia="Tahoma" w:hAnsi="Tahoma" w:cs="Tahoma"/>
                <w:b/>
                <w:sz w:val="20"/>
                <w:lang w:val="en-US"/>
              </w:rPr>
              <w:t xml:space="preserve">REQ </w:t>
            </w:r>
            <w:r w:rsidR="00AE09AA">
              <w:rPr>
                <w:rFonts w:ascii="Tahoma" w:eastAsia="Tahoma" w:hAnsi="Tahoma" w:cs="Tahoma"/>
                <w:b/>
                <w:sz w:val="20"/>
                <w:lang w:val="en-US"/>
              </w:rPr>
              <w:t>1</w:t>
            </w:r>
            <w:r w:rsidR="00BA4E2D">
              <w:rPr>
                <w:rFonts w:ascii="Tahoma" w:eastAsia="Tahoma" w:hAnsi="Tahoma" w:cs="Tahoma"/>
                <w:b/>
                <w:sz w:val="20"/>
                <w:lang w:val="en-US"/>
              </w:rPr>
              <w:t>3</w:t>
            </w:r>
            <w:r w:rsidRPr="00E1648F">
              <w:rPr>
                <w:rFonts w:ascii="Tahoma" w:eastAsia="Tahoma" w:hAnsi="Tahoma" w:cs="Tahoma"/>
                <w:b/>
                <w:sz w:val="20"/>
                <w:lang w:val="en-US"/>
              </w:rPr>
              <w:t>.</w:t>
            </w:r>
            <w:r w:rsidRPr="00E1648F">
              <w:rPr>
                <w:rFonts w:ascii="Arial" w:eastAsia="Arial" w:hAnsi="Arial" w:cs="Arial"/>
                <w:b/>
                <w:sz w:val="20"/>
                <w:lang w:val="en-US"/>
              </w:rPr>
              <w:t xml:space="preserve"> </w:t>
            </w:r>
          </w:p>
        </w:tc>
        <w:tc>
          <w:tcPr>
            <w:tcW w:w="5811" w:type="dxa"/>
            <w:tcBorders>
              <w:top w:val="single" w:sz="4" w:space="0" w:color="000000"/>
              <w:left w:val="single" w:sz="4" w:space="0" w:color="000000"/>
              <w:bottom w:val="single" w:sz="4" w:space="0" w:color="000000"/>
              <w:right w:val="single" w:sz="4" w:space="0" w:color="000000"/>
            </w:tcBorders>
          </w:tcPr>
          <w:p w14:paraId="3D8F0082" w14:textId="77777777" w:rsidR="009323BA" w:rsidRPr="00E1648F" w:rsidRDefault="009D628D">
            <w:pPr>
              <w:spacing w:after="0" w:line="259" w:lineRule="auto"/>
              <w:ind w:left="29" w:firstLine="0"/>
              <w:rPr>
                <w:lang w:val="en-US"/>
              </w:rPr>
            </w:pPr>
            <w:r w:rsidRPr="00E1648F">
              <w:rPr>
                <w:lang w:val="en-US"/>
              </w:rPr>
              <w:t xml:space="preserve">The </w:t>
            </w:r>
            <w:r w:rsidR="00704EBA">
              <w:rPr>
                <w:lang w:val="en-US"/>
              </w:rPr>
              <w:t>kiosk</w:t>
            </w:r>
            <w:r w:rsidRPr="00E1648F">
              <w:rPr>
                <w:lang w:val="en-US"/>
              </w:rPr>
              <w:t xml:space="preserve"> MUST contain lighting module</w:t>
            </w:r>
            <w:r w:rsidR="00704EBA">
              <w:rPr>
                <w:lang w:val="en-US"/>
              </w:rPr>
              <w:t>(</w:t>
            </w:r>
            <w:r w:rsidRPr="00E1648F">
              <w:rPr>
                <w:lang w:val="en-US"/>
              </w:rPr>
              <w:t>s</w:t>
            </w:r>
            <w:r w:rsidR="00704EBA">
              <w:rPr>
                <w:lang w:val="en-US"/>
              </w:rPr>
              <w:t>)</w:t>
            </w:r>
            <w:r w:rsidRPr="00E1648F">
              <w:rPr>
                <w:lang w:val="en-US"/>
              </w:rPr>
              <w:t xml:space="preserve"> to ensure a proper illumination of the traveller’s face area. </w:t>
            </w:r>
          </w:p>
        </w:tc>
        <w:tc>
          <w:tcPr>
            <w:tcW w:w="1277" w:type="dxa"/>
            <w:tcBorders>
              <w:top w:val="single" w:sz="4" w:space="0" w:color="000000"/>
              <w:left w:val="single" w:sz="4" w:space="0" w:color="000000"/>
              <w:bottom w:val="single" w:sz="4" w:space="0" w:color="000000"/>
              <w:right w:val="single" w:sz="4" w:space="0" w:color="000000"/>
            </w:tcBorders>
            <w:vAlign w:val="center"/>
          </w:tcPr>
          <w:p w14:paraId="32135AD6" w14:textId="77777777" w:rsidR="009323BA" w:rsidRPr="00E1648F" w:rsidRDefault="009D628D">
            <w:pPr>
              <w:spacing w:after="0" w:line="259" w:lineRule="auto"/>
              <w:ind w:left="0" w:firstLine="0"/>
              <w:jc w:val="left"/>
              <w:rPr>
                <w:lang w:val="en-US"/>
              </w:rPr>
            </w:pPr>
            <w:r w:rsidRPr="00E1648F">
              <w:rPr>
                <w:rFonts w:ascii="Garamond" w:eastAsia="Garamond" w:hAnsi="Garamond" w:cs="Garamond"/>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2B9094E4" w14:textId="77777777" w:rsidR="009323BA" w:rsidRPr="00E1648F" w:rsidRDefault="009D628D">
            <w:pPr>
              <w:spacing w:after="0" w:line="259" w:lineRule="auto"/>
              <w:ind w:left="19" w:firstLine="0"/>
              <w:jc w:val="center"/>
              <w:rPr>
                <w:lang w:val="en-US"/>
              </w:rPr>
            </w:pPr>
            <w:r w:rsidRPr="00E1648F">
              <w:rPr>
                <w:rFonts w:ascii="Tahoma" w:eastAsia="Tahoma" w:hAnsi="Tahoma" w:cs="Tahoma"/>
                <w:b/>
                <w:sz w:val="22"/>
                <w:lang w:val="en-US"/>
              </w:rPr>
              <w:t xml:space="preserve"> </w:t>
            </w:r>
          </w:p>
        </w:tc>
      </w:tr>
      <w:tr w:rsidR="009323BA" w:rsidRPr="00E1648F" w14:paraId="41FD69E1" w14:textId="77777777">
        <w:trPr>
          <w:trHeight w:val="685"/>
        </w:trPr>
        <w:tc>
          <w:tcPr>
            <w:tcW w:w="994" w:type="dxa"/>
            <w:tcBorders>
              <w:top w:val="single" w:sz="4" w:space="0" w:color="000000"/>
              <w:left w:val="single" w:sz="4" w:space="0" w:color="000000"/>
              <w:bottom w:val="single" w:sz="4" w:space="0" w:color="000000"/>
              <w:right w:val="single" w:sz="4" w:space="0" w:color="000000"/>
            </w:tcBorders>
            <w:vAlign w:val="center"/>
          </w:tcPr>
          <w:p w14:paraId="51FA4C8B" w14:textId="01DBA79A" w:rsidR="009323BA" w:rsidRPr="00E1648F" w:rsidRDefault="009D628D">
            <w:pPr>
              <w:spacing w:after="0" w:line="259" w:lineRule="auto"/>
              <w:ind w:left="0" w:firstLine="0"/>
              <w:rPr>
                <w:lang w:val="en-US"/>
              </w:rPr>
            </w:pPr>
            <w:r w:rsidRPr="00E1648F">
              <w:rPr>
                <w:rFonts w:ascii="Tahoma" w:eastAsia="Tahoma" w:hAnsi="Tahoma" w:cs="Tahoma"/>
                <w:b/>
                <w:sz w:val="20"/>
                <w:lang w:val="en-US"/>
              </w:rPr>
              <w:t xml:space="preserve">REQ </w:t>
            </w:r>
            <w:r w:rsidR="00AE09AA">
              <w:rPr>
                <w:rFonts w:ascii="Tahoma" w:eastAsia="Tahoma" w:hAnsi="Tahoma" w:cs="Tahoma"/>
                <w:b/>
                <w:sz w:val="20"/>
                <w:lang w:val="en-US"/>
              </w:rPr>
              <w:t>1</w:t>
            </w:r>
            <w:r w:rsidR="00BA4E2D">
              <w:rPr>
                <w:rFonts w:ascii="Tahoma" w:eastAsia="Tahoma" w:hAnsi="Tahoma" w:cs="Tahoma"/>
                <w:b/>
                <w:sz w:val="20"/>
                <w:lang w:val="en-US"/>
              </w:rPr>
              <w:t>4</w:t>
            </w:r>
            <w:r w:rsidRPr="00E1648F">
              <w:rPr>
                <w:rFonts w:ascii="Tahoma" w:eastAsia="Tahoma" w:hAnsi="Tahoma" w:cs="Tahoma"/>
                <w:b/>
                <w:sz w:val="20"/>
                <w:lang w:val="en-US"/>
              </w:rPr>
              <w:t>.</w:t>
            </w:r>
            <w:r w:rsidRPr="00E1648F">
              <w:rPr>
                <w:rFonts w:ascii="Arial" w:eastAsia="Arial" w:hAnsi="Arial" w:cs="Arial"/>
                <w:b/>
                <w:sz w:val="20"/>
                <w:lang w:val="en-US"/>
              </w:rPr>
              <w:t xml:space="preserve"> </w:t>
            </w:r>
          </w:p>
        </w:tc>
        <w:tc>
          <w:tcPr>
            <w:tcW w:w="5811" w:type="dxa"/>
            <w:tcBorders>
              <w:top w:val="single" w:sz="4" w:space="0" w:color="000000"/>
              <w:left w:val="single" w:sz="4" w:space="0" w:color="000000"/>
              <w:bottom w:val="single" w:sz="4" w:space="0" w:color="000000"/>
              <w:right w:val="single" w:sz="4" w:space="0" w:color="000000"/>
            </w:tcBorders>
          </w:tcPr>
          <w:p w14:paraId="0A575FFE" w14:textId="77777777" w:rsidR="009323BA" w:rsidRPr="00E1648F" w:rsidRDefault="009D628D">
            <w:pPr>
              <w:spacing w:after="0" w:line="259" w:lineRule="auto"/>
              <w:ind w:left="29" w:firstLine="0"/>
              <w:jc w:val="left"/>
              <w:rPr>
                <w:lang w:val="en-US"/>
              </w:rPr>
            </w:pPr>
            <w:r w:rsidRPr="00E1648F">
              <w:rPr>
                <w:lang w:val="en-US"/>
              </w:rPr>
              <w:t xml:space="preserve">Graphics with multiple colours or harsh contrasts SHOULD be avoided. </w:t>
            </w:r>
          </w:p>
        </w:tc>
        <w:tc>
          <w:tcPr>
            <w:tcW w:w="1277" w:type="dxa"/>
            <w:tcBorders>
              <w:top w:val="single" w:sz="4" w:space="0" w:color="000000"/>
              <w:left w:val="single" w:sz="4" w:space="0" w:color="000000"/>
              <w:bottom w:val="single" w:sz="4" w:space="0" w:color="000000"/>
              <w:right w:val="single" w:sz="4" w:space="0" w:color="000000"/>
            </w:tcBorders>
            <w:vAlign w:val="center"/>
          </w:tcPr>
          <w:p w14:paraId="550A518A" w14:textId="77777777" w:rsidR="009323BA" w:rsidRPr="00E1648F" w:rsidRDefault="009D628D">
            <w:pPr>
              <w:spacing w:after="0" w:line="259" w:lineRule="auto"/>
              <w:ind w:left="0" w:firstLine="0"/>
              <w:jc w:val="left"/>
              <w:rPr>
                <w:lang w:val="en-US"/>
              </w:rPr>
            </w:pPr>
            <w:r w:rsidRPr="00E1648F">
              <w:rPr>
                <w:rFonts w:ascii="Garamond" w:eastAsia="Garamond" w:hAnsi="Garamond" w:cs="Garamond"/>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07E6F2CD" w14:textId="77777777" w:rsidR="009323BA" w:rsidRPr="00E1648F" w:rsidRDefault="009D628D">
            <w:pPr>
              <w:spacing w:after="0" w:line="259" w:lineRule="auto"/>
              <w:ind w:left="19" w:firstLine="0"/>
              <w:jc w:val="center"/>
              <w:rPr>
                <w:lang w:val="en-US"/>
              </w:rPr>
            </w:pPr>
            <w:r w:rsidRPr="00E1648F">
              <w:rPr>
                <w:rFonts w:ascii="Tahoma" w:eastAsia="Tahoma" w:hAnsi="Tahoma" w:cs="Tahoma"/>
                <w:b/>
                <w:sz w:val="22"/>
                <w:lang w:val="en-US"/>
              </w:rPr>
              <w:t xml:space="preserve"> </w:t>
            </w:r>
          </w:p>
        </w:tc>
      </w:tr>
      <w:tr w:rsidR="009323BA" w:rsidRPr="00E1648F" w14:paraId="586E8015" w14:textId="77777777">
        <w:trPr>
          <w:trHeight w:val="682"/>
        </w:trPr>
        <w:tc>
          <w:tcPr>
            <w:tcW w:w="994" w:type="dxa"/>
            <w:tcBorders>
              <w:top w:val="single" w:sz="4" w:space="0" w:color="000000"/>
              <w:left w:val="single" w:sz="4" w:space="0" w:color="000000"/>
              <w:bottom w:val="single" w:sz="4" w:space="0" w:color="000000"/>
              <w:right w:val="single" w:sz="4" w:space="0" w:color="000000"/>
            </w:tcBorders>
            <w:vAlign w:val="center"/>
          </w:tcPr>
          <w:p w14:paraId="31D3BA8D" w14:textId="7E115A4B" w:rsidR="009323BA" w:rsidRPr="00E1648F" w:rsidRDefault="009D628D">
            <w:pPr>
              <w:spacing w:after="0" w:line="259" w:lineRule="auto"/>
              <w:ind w:left="0" w:firstLine="0"/>
              <w:rPr>
                <w:lang w:val="en-US"/>
              </w:rPr>
            </w:pPr>
            <w:r w:rsidRPr="00E1648F">
              <w:rPr>
                <w:rFonts w:ascii="Tahoma" w:eastAsia="Tahoma" w:hAnsi="Tahoma" w:cs="Tahoma"/>
                <w:b/>
                <w:sz w:val="20"/>
                <w:lang w:val="en-US"/>
              </w:rPr>
              <w:t xml:space="preserve">REQ </w:t>
            </w:r>
            <w:r w:rsidR="00AE09AA">
              <w:rPr>
                <w:rFonts w:ascii="Tahoma" w:eastAsia="Tahoma" w:hAnsi="Tahoma" w:cs="Tahoma"/>
                <w:b/>
                <w:sz w:val="20"/>
                <w:lang w:val="en-US"/>
              </w:rPr>
              <w:t>1</w:t>
            </w:r>
            <w:r w:rsidR="00BA4E2D">
              <w:rPr>
                <w:rFonts w:ascii="Tahoma" w:eastAsia="Tahoma" w:hAnsi="Tahoma" w:cs="Tahoma"/>
                <w:b/>
                <w:sz w:val="20"/>
                <w:lang w:val="en-US"/>
              </w:rPr>
              <w:t>5</w:t>
            </w:r>
            <w:r w:rsidRPr="00E1648F">
              <w:rPr>
                <w:rFonts w:ascii="Tahoma" w:eastAsia="Tahoma" w:hAnsi="Tahoma" w:cs="Tahoma"/>
                <w:b/>
                <w:sz w:val="20"/>
                <w:lang w:val="en-US"/>
              </w:rPr>
              <w:t>.</w:t>
            </w:r>
            <w:r w:rsidRPr="00E1648F">
              <w:rPr>
                <w:rFonts w:ascii="Arial" w:eastAsia="Arial" w:hAnsi="Arial" w:cs="Arial"/>
                <w:b/>
                <w:sz w:val="20"/>
                <w:lang w:val="en-US"/>
              </w:rPr>
              <w:t xml:space="preserve"> </w:t>
            </w:r>
          </w:p>
        </w:tc>
        <w:tc>
          <w:tcPr>
            <w:tcW w:w="5811" w:type="dxa"/>
            <w:tcBorders>
              <w:top w:val="single" w:sz="4" w:space="0" w:color="000000"/>
              <w:left w:val="single" w:sz="4" w:space="0" w:color="000000"/>
              <w:bottom w:val="single" w:sz="4" w:space="0" w:color="000000"/>
              <w:right w:val="single" w:sz="4" w:space="0" w:color="000000"/>
            </w:tcBorders>
          </w:tcPr>
          <w:p w14:paraId="22A87696" w14:textId="77777777" w:rsidR="009323BA" w:rsidRPr="00E1648F" w:rsidRDefault="009D628D">
            <w:pPr>
              <w:spacing w:after="0" w:line="259" w:lineRule="auto"/>
              <w:ind w:left="29" w:firstLine="0"/>
              <w:rPr>
                <w:lang w:val="en-US"/>
              </w:rPr>
            </w:pPr>
            <w:r w:rsidRPr="00E1648F">
              <w:rPr>
                <w:lang w:val="en-US"/>
              </w:rPr>
              <w:t xml:space="preserve">Independent switching off of every individual </w:t>
            </w:r>
            <w:r w:rsidR="00704EBA">
              <w:rPr>
                <w:lang w:val="en-US"/>
              </w:rPr>
              <w:t>kiosk</w:t>
            </w:r>
            <w:r w:rsidRPr="00E1648F">
              <w:rPr>
                <w:lang w:val="en-US"/>
              </w:rPr>
              <w:t xml:space="preserve"> MUST be supported.  </w:t>
            </w:r>
          </w:p>
        </w:tc>
        <w:tc>
          <w:tcPr>
            <w:tcW w:w="1277" w:type="dxa"/>
            <w:tcBorders>
              <w:top w:val="single" w:sz="4" w:space="0" w:color="000000"/>
              <w:left w:val="single" w:sz="4" w:space="0" w:color="000000"/>
              <w:bottom w:val="single" w:sz="4" w:space="0" w:color="000000"/>
              <w:right w:val="single" w:sz="4" w:space="0" w:color="000000"/>
            </w:tcBorders>
            <w:vAlign w:val="center"/>
          </w:tcPr>
          <w:p w14:paraId="33DA1748" w14:textId="77777777" w:rsidR="009323BA" w:rsidRPr="00E1648F" w:rsidRDefault="009D628D">
            <w:pPr>
              <w:spacing w:after="0" w:line="259" w:lineRule="auto"/>
              <w:ind w:left="0" w:firstLine="0"/>
              <w:jc w:val="left"/>
              <w:rPr>
                <w:lang w:val="en-US"/>
              </w:rPr>
            </w:pPr>
            <w:r w:rsidRPr="00E1648F">
              <w:rPr>
                <w:rFonts w:ascii="Garamond" w:eastAsia="Garamond" w:hAnsi="Garamond" w:cs="Garamond"/>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50BC073D" w14:textId="77777777" w:rsidR="009323BA" w:rsidRPr="00E1648F" w:rsidRDefault="009D628D">
            <w:pPr>
              <w:spacing w:after="0" w:line="259" w:lineRule="auto"/>
              <w:ind w:left="19" w:firstLine="0"/>
              <w:jc w:val="center"/>
              <w:rPr>
                <w:lang w:val="en-US"/>
              </w:rPr>
            </w:pPr>
            <w:r w:rsidRPr="00E1648F">
              <w:rPr>
                <w:rFonts w:ascii="Tahoma" w:eastAsia="Tahoma" w:hAnsi="Tahoma" w:cs="Tahoma"/>
                <w:b/>
                <w:sz w:val="22"/>
                <w:lang w:val="en-US"/>
              </w:rPr>
              <w:t xml:space="preserve"> </w:t>
            </w:r>
          </w:p>
        </w:tc>
      </w:tr>
      <w:tr w:rsidR="009323BA" w:rsidRPr="00E1648F" w14:paraId="5EC3B023" w14:textId="77777777">
        <w:trPr>
          <w:trHeight w:val="682"/>
        </w:trPr>
        <w:tc>
          <w:tcPr>
            <w:tcW w:w="994" w:type="dxa"/>
            <w:tcBorders>
              <w:top w:val="single" w:sz="4" w:space="0" w:color="000000"/>
              <w:left w:val="single" w:sz="4" w:space="0" w:color="000000"/>
              <w:bottom w:val="single" w:sz="4" w:space="0" w:color="000000"/>
              <w:right w:val="single" w:sz="4" w:space="0" w:color="000000"/>
            </w:tcBorders>
            <w:vAlign w:val="center"/>
          </w:tcPr>
          <w:p w14:paraId="22348610" w14:textId="7F2E07F3" w:rsidR="009323BA" w:rsidRPr="00E1648F" w:rsidRDefault="009D628D">
            <w:pPr>
              <w:spacing w:after="0" w:line="259" w:lineRule="auto"/>
              <w:ind w:left="0" w:firstLine="0"/>
              <w:rPr>
                <w:lang w:val="en-US"/>
              </w:rPr>
            </w:pPr>
            <w:r w:rsidRPr="00E1648F">
              <w:rPr>
                <w:rFonts w:ascii="Tahoma" w:eastAsia="Tahoma" w:hAnsi="Tahoma" w:cs="Tahoma"/>
                <w:b/>
                <w:sz w:val="20"/>
                <w:lang w:val="en-US"/>
              </w:rPr>
              <w:t xml:space="preserve">REQ </w:t>
            </w:r>
            <w:r w:rsidR="00AE09AA">
              <w:rPr>
                <w:rFonts w:ascii="Tahoma" w:eastAsia="Tahoma" w:hAnsi="Tahoma" w:cs="Tahoma"/>
                <w:b/>
                <w:sz w:val="20"/>
                <w:lang w:val="en-US"/>
              </w:rPr>
              <w:t>1</w:t>
            </w:r>
            <w:r w:rsidR="00BA4E2D">
              <w:rPr>
                <w:rFonts w:ascii="Tahoma" w:eastAsia="Tahoma" w:hAnsi="Tahoma" w:cs="Tahoma"/>
                <w:b/>
                <w:sz w:val="20"/>
                <w:lang w:val="en-US"/>
              </w:rPr>
              <w:t>6</w:t>
            </w:r>
            <w:r w:rsidRPr="00E1648F">
              <w:rPr>
                <w:rFonts w:ascii="Tahoma" w:eastAsia="Tahoma" w:hAnsi="Tahoma" w:cs="Tahoma"/>
                <w:b/>
                <w:sz w:val="20"/>
                <w:lang w:val="en-US"/>
              </w:rPr>
              <w:t>.</w:t>
            </w:r>
            <w:r w:rsidRPr="00E1648F">
              <w:rPr>
                <w:rFonts w:ascii="Arial" w:eastAsia="Arial" w:hAnsi="Arial" w:cs="Arial"/>
                <w:b/>
                <w:sz w:val="20"/>
                <w:lang w:val="en-US"/>
              </w:rPr>
              <w:t xml:space="preserve"> </w:t>
            </w:r>
          </w:p>
        </w:tc>
        <w:tc>
          <w:tcPr>
            <w:tcW w:w="5811" w:type="dxa"/>
            <w:tcBorders>
              <w:top w:val="single" w:sz="4" w:space="0" w:color="000000"/>
              <w:left w:val="single" w:sz="4" w:space="0" w:color="000000"/>
              <w:bottom w:val="single" w:sz="4" w:space="0" w:color="000000"/>
              <w:right w:val="single" w:sz="4" w:space="0" w:color="000000"/>
            </w:tcBorders>
          </w:tcPr>
          <w:p w14:paraId="5407E4E2" w14:textId="77777777" w:rsidR="009323BA" w:rsidRPr="00E1648F" w:rsidRDefault="009D628D">
            <w:pPr>
              <w:spacing w:after="0" w:line="259" w:lineRule="auto"/>
              <w:ind w:left="29" w:firstLine="0"/>
              <w:rPr>
                <w:lang w:val="en-US"/>
              </w:rPr>
            </w:pPr>
            <w:r w:rsidRPr="00E1648F">
              <w:rPr>
                <w:lang w:val="en-US"/>
              </w:rPr>
              <w:t xml:space="preserve">Every individual gate MUST have internal independent mains circuit breaker. </w:t>
            </w:r>
          </w:p>
        </w:tc>
        <w:tc>
          <w:tcPr>
            <w:tcW w:w="1277" w:type="dxa"/>
            <w:tcBorders>
              <w:top w:val="single" w:sz="4" w:space="0" w:color="000000"/>
              <w:left w:val="single" w:sz="4" w:space="0" w:color="000000"/>
              <w:bottom w:val="single" w:sz="4" w:space="0" w:color="000000"/>
              <w:right w:val="single" w:sz="4" w:space="0" w:color="000000"/>
            </w:tcBorders>
            <w:vAlign w:val="center"/>
          </w:tcPr>
          <w:p w14:paraId="4DE4A078" w14:textId="77777777" w:rsidR="009323BA" w:rsidRPr="00E1648F" w:rsidRDefault="009D628D">
            <w:pPr>
              <w:spacing w:after="0" w:line="259" w:lineRule="auto"/>
              <w:ind w:left="0" w:firstLine="0"/>
              <w:jc w:val="left"/>
              <w:rPr>
                <w:lang w:val="en-US"/>
              </w:rPr>
            </w:pPr>
            <w:r w:rsidRPr="00E1648F">
              <w:rPr>
                <w:rFonts w:ascii="Garamond" w:eastAsia="Garamond" w:hAnsi="Garamond" w:cs="Garamond"/>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56ED0AC9" w14:textId="77777777" w:rsidR="009323BA" w:rsidRPr="00E1648F" w:rsidRDefault="009D628D">
            <w:pPr>
              <w:spacing w:after="0" w:line="259" w:lineRule="auto"/>
              <w:ind w:left="19" w:firstLine="0"/>
              <w:jc w:val="center"/>
              <w:rPr>
                <w:lang w:val="en-US"/>
              </w:rPr>
            </w:pPr>
            <w:r w:rsidRPr="00E1648F">
              <w:rPr>
                <w:rFonts w:ascii="Tahoma" w:eastAsia="Tahoma" w:hAnsi="Tahoma" w:cs="Tahoma"/>
                <w:b/>
                <w:sz w:val="22"/>
                <w:lang w:val="en-US"/>
              </w:rPr>
              <w:t xml:space="preserve"> </w:t>
            </w:r>
          </w:p>
        </w:tc>
      </w:tr>
    </w:tbl>
    <w:p w14:paraId="144916DE" w14:textId="77777777" w:rsidR="00AE09AA" w:rsidRDefault="00AE09AA">
      <w:pPr>
        <w:pStyle w:val="Pealkiri3"/>
        <w:ind w:left="-5"/>
        <w:rPr>
          <w:sz w:val="26"/>
          <w:lang w:val="en-US"/>
        </w:rPr>
      </w:pPr>
    </w:p>
    <w:p w14:paraId="52FF088E" w14:textId="77777777" w:rsidR="009323BA" w:rsidRPr="00E1648F" w:rsidRDefault="009D628D">
      <w:pPr>
        <w:pStyle w:val="Pealkiri3"/>
        <w:ind w:left="-5"/>
        <w:rPr>
          <w:lang w:val="en-US"/>
        </w:rPr>
      </w:pPr>
      <w:bookmarkStart w:id="15" w:name="_Toc103275614"/>
      <w:r w:rsidRPr="00E1648F">
        <w:rPr>
          <w:sz w:val="26"/>
          <w:lang w:val="en-US"/>
        </w:rPr>
        <w:t>2.5</w:t>
      </w:r>
      <w:r w:rsidR="00AE09AA">
        <w:rPr>
          <w:sz w:val="26"/>
          <w:lang w:val="en-US"/>
        </w:rPr>
        <w:t xml:space="preserve"> </w:t>
      </w:r>
      <w:r w:rsidRPr="00E1648F">
        <w:rPr>
          <w:sz w:val="26"/>
          <w:lang w:val="en-US"/>
        </w:rPr>
        <w:t>D</w:t>
      </w:r>
      <w:r w:rsidRPr="00E1648F">
        <w:rPr>
          <w:lang w:val="en-US"/>
        </w:rPr>
        <w:t>OCUMENT READER</w:t>
      </w:r>
      <w:bookmarkEnd w:id="15"/>
      <w:r w:rsidRPr="00E1648F">
        <w:rPr>
          <w:sz w:val="26"/>
          <w:lang w:val="en-US"/>
        </w:rPr>
        <w:t xml:space="preserve"> </w:t>
      </w:r>
    </w:p>
    <w:tbl>
      <w:tblPr>
        <w:tblStyle w:val="TableGrid"/>
        <w:tblW w:w="9354" w:type="dxa"/>
        <w:tblInd w:w="1" w:type="dxa"/>
        <w:tblCellMar>
          <w:top w:w="91" w:type="dxa"/>
          <w:left w:w="68" w:type="dxa"/>
          <w:right w:w="25" w:type="dxa"/>
        </w:tblCellMar>
        <w:tblLook w:val="04A0" w:firstRow="1" w:lastRow="0" w:firstColumn="1" w:lastColumn="0" w:noHBand="0" w:noVBand="1"/>
      </w:tblPr>
      <w:tblGrid>
        <w:gridCol w:w="994"/>
        <w:gridCol w:w="5811"/>
        <w:gridCol w:w="1277"/>
        <w:gridCol w:w="1272"/>
      </w:tblGrid>
      <w:tr w:rsidR="009323BA" w:rsidRPr="00E1648F" w14:paraId="6FD08B25" w14:textId="77777777">
        <w:trPr>
          <w:trHeight w:val="765"/>
        </w:trPr>
        <w:tc>
          <w:tcPr>
            <w:tcW w:w="994" w:type="dxa"/>
            <w:tcBorders>
              <w:top w:val="single" w:sz="4" w:space="0" w:color="000000"/>
              <w:left w:val="single" w:sz="4" w:space="0" w:color="000000"/>
              <w:bottom w:val="single" w:sz="4" w:space="0" w:color="000000"/>
              <w:right w:val="single" w:sz="4" w:space="0" w:color="000000"/>
            </w:tcBorders>
            <w:shd w:val="clear" w:color="auto" w:fill="D9D9D9"/>
          </w:tcPr>
          <w:p w14:paraId="1CF81B7C" w14:textId="77777777" w:rsidR="009323BA" w:rsidRPr="00E1648F" w:rsidRDefault="009D628D">
            <w:pPr>
              <w:spacing w:after="0" w:line="259" w:lineRule="auto"/>
              <w:ind w:left="0" w:firstLine="0"/>
              <w:jc w:val="left"/>
              <w:rPr>
                <w:lang w:val="en-US"/>
              </w:rPr>
            </w:pPr>
            <w:r w:rsidRPr="00E1648F">
              <w:rPr>
                <w:b/>
                <w:lang w:val="en-US"/>
              </w:rPr>
              <w:t>N</w:t>
            </w:r>
            <w:r w:rsidRPr="00E1648F">
              <w:rPr>
                <w:b/>
                <w:sz w:val="19"/>
                <w:lang w:val="en-US"/>
              </w:rPr>
              <w:t>O</w:t>
            </w:r>
            <w:r w:rsidRPr="00E1648F">
              <w:rPr>
                <w:b/>
                <w:lang w:val="en-US"/>
              </w:rPr>
              <w:t xml:space="preserve">. </w:t>
            </w:r>
          </w:p>
        </w:tc>
        <w:tc>
          <w:tcPr>
            <w:tcW w:w="5811" w:type="dxa"/>
            <w:tcBorders>
              <w:top w:val="single" w:sz="4" w:space="0" w:color="000000"/>
              <w:left w:val="single" w:sz="4" w:space="0" w:color="000000"/>
              <w:bottom w:val="single" w:sz="4" w:space="0" w:color="000000"/>
              <w:right w:val="single" w:sz="4" w:space="0" w:color="000000"/>
            </w:tcBorders>
            <w:shd w:val="clear" w:color="auto" w:fill="D9D9D9"/>
          </w:tcPr>
          <w:p w14:paraId="75432D19" w14:textId="77777777" w:rsidR="009323BA" w:rsidRPr="00E1648F" w:rsidRDefault="009D628D">
            <w:pPr>
              <w:spacing w:after="0" w:line="259" w:lineRule="auto"/>
              <w:ind w:left="0" w:firstLine="0"/>
              <w:jc w:val="left"/>
              <w:rPr>
                <w:lang w:val="en-US"/>
              </w:rPr>
            </w:pPr>
            <w:r w:rsidRPr="00E1648F">
              <w:rPr>
                <w:b/>
                <w:lang w:val="en-US"/>
              </w:rPr>
              <w:t>R</w:t>
            </w:r>
            <w:r w:rsidRPr="00E1648F">
              <w:rPr>
                <w:b/>
                <w:sz w:val="19"/>
                <w:lang w:val="en-US"/>
              </w:rPr>
              <w:t xml:space="preserve">EQUIREMENT </w:t>
            </w:r>
            <w:r w:rsidRPr="00E1648F">
              <w:rPr>
                <w:b/>
                <w:lang w:val="en-US"/>
              </w:rPr>
              <w:t>D</w:t>
            </w:r>
            <w:r w:rsidRPr="00E1648F">
              <w:rPr>
                <w:b/>
                <w:sz w:val="19"/>
                <w:lang w:val="en-US"/>
              </w:rPr>
              <w:t xml:space="preserve">ESCRIPTION </w:t>
            </w:r>
            <w:r w:rsidRPr="00E1648F">
              <w:rPr>
                <w:b/>
                <w:lang w:val="en-US"/>
              </w:rPr>
              <w:t xml:space="preserve"> </w:t>
            </w:r>
          </w:p>
        </w:tc>
        <w:tc>
          <w:tcPr>
            <w:tcW w:w="1277" w:type="dxa"/>
            <w:tcBorders>
              <w:top w:val="single" w:sz="4" w:space="0" w:color="000000"/>
              <w:left w:val="single" w:sz="4" w:space="0" w:color="000000"/>
              <w:bottom w:val="single" w:sz="4" w:space="0" w:color="000000"/>
              <w:right w:val="single" w:sz="4" w:space="0" w:color="000000"/>
            </w:tcBorders>
            <w:shd w:val="clear" w:color="auto" w:fill="D9D9D9"/>
          </w:tcPr>
          <w:p w14:paraId="2D261C1B" w14:textId="77777777" w:rsidR="009323BA" w:rsidRPr="00E1648F" w:rsidRDefault="009D628D">
            <w:pPr>
              <w:spacing w:after="33" w:line="259" w:lineRule="auto"/>
              <w:ind w:left="0" w:firstLine="0"/>
              <w:rPr>
                <w:lang w:val="en-US"/>
              </w:rPr>
            </w:pPr>
            <w:r w:rsidRPr="00E1648F">
              <w:rPr>
                <w:b/>
                <w:lang w:val="en-US"/>
              </w:rPr>
              <w:t>V</w:t>
            </w:r>
            <w:r w:rsidRPr="00E1648F">
              <w:rPr>
                <w:b/>
                <w:sz w:val="19"/>
                <w:lang w:val="en-US"/>
              </w:rPr>
              <w:t>ENDOR</w:t>
            </w:r>
            <w:r w:rsidRPr="00E1648F">
              <w:rPr>
                <w:b/>
                <w:lang w:val="en-US"/>
              </w:rPr>
              <w:t>’</w:t>
            </w:r>
            <w:r w:rsidRPr="00E1648F">
              <w:rPr>
                <w:b/>
                <w:sz w:val="19"/>
                <w:lang w:val="en-US"/>
              </w:rPr>
              <w:t xml:space="preserve">S </w:t>
            </w:r>
          </w:p>
          <w:p w14:paraId="2A1113BF" w14:textId="77777777" w:rsidR="009323BA" w:rsidRPr="00E1648F" w:rsidRDefault="009D628D">
            <w:pPr>
              <w:spacing w:after="0" w:line="259" w:lineRule="auto"/>
              <w:ind w:left="0" w:firstLine="0"/>
              <w:rPr>
                <w:lang w:val="en-US"/>
              </w:rPr>
            </w:pPr>
            <w:r w:rsidRPr="00E1648F">
              <w:rPr>
                <w:b/>
                <w:lang w:val="en-US"/>
              </w:rPr>
              <w:t>R</w:t>
            </w:r>
            <w:r w:rsidRPr="00E1648F">
              <w:rPr>
                <w:b/>
                <w:sz w:val="19"/>
                <w:lang w:val="en-US"/>
              </w:rPr>
              <w:t>ESPONSE</w:t>
            </w:r>
            <w:r w:rsidRPr="00E1648F">
              <w:rPr>
                <w:b/>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shd w:val="clear" w:color="auto" w:fill="D9D9D9"/>
          </w:tcPr>
          <w:p w14:paraId="6C2F5B5A" w14:textId="77777777" w:rsidR="009323BA" w:rsidRPr="00E1648F" w:rsidRDefault="009D628D">
            <w:pPr>
              <w:spacing w:after="0" w:line="259" w:lineRule="auto"/>
              <w:ind w:left="0" w:firstLine="0"/>
              <w:rPr>
                <w:lang w:val="en-US"/>
              </w:rPr>
            </w:pPr>
            <w:r w:rsidRPr="00E1648F">
              <w:rPr>
                <w:b/>
                <w:lang w:val="en-US"/>
              </w:rPr>
              <w:t>F</w:t>
            </w:r>
            <w:r w:rsidRPr="00E1648F">
              <w:rPr>
                <w:b/>
                <w:sz w:val="19"/>
                <w:lang w:val="en-US"/>
              </w:rPr>
              <w:t>ULFILLED</w:t>
            </w:r>
            <w:r w:rsidRPr="00E1648F">
              <w:rPr>
                <w:b/>
                <w:lang w:val="en-US"/>
              </w:rPr>
              <w:t xml:space="preserve"> </w:t>
            </w:r>
          </w:p>
        </w:tc>
      </w:tr>
      <w:tr w:rsidR="009323BA" w:rsidRPr="00E1648F" w14:paraId="3A6CEB71" w14:textId="77777777">
        <w:trPr>
          <w:trHeight w:val="683"/>
        </w:trPr>
        <w:tc>
          <w:tcPr>
            <w:tcW w:w="994" w:type="dxa"/>
            <w:tcBorders>
              <w:top w:val="single" w:sz="4" w:space="0" w:color="000000"/>
              <w:left w:val="single" w:sz="4" w:space="0" w:color="000000"/>
              <w:bottom w:val="single" w:sz="4" w:space="0" w:color="000000"/>
              <w:right w:val="single" w:sz="4" w:space="0" w:color="000000"/>
            </w:tcBorders>
            <w:vAlign w:val="center"/>
          </w:tcPr>
          <w:p w14:paraId="2E770999" w14:textId="5FBE9135" w:rsidR="009323BA" w:rsidRPr="00E1648F" w:rsidRDefault="009D628D">
            <w:pPr>
              <w:spacing w:after="0" w:line="259" w:lineRule="auto"/>
              <w:ind w:left="0" w:firstLine="0"/>
              <w:rPr>
                <w:lang w:val="en-US"/>
              </w:rPr>
            </w:pPr>
            <w:r w:rsidRPr="00E1648F">
              <w:rPr>
                <w:rFonts w:ascii="Tahoma" w:eastAsia="Tahoma" w:hAnsi="Tahoma" w:cs="Tahoma"/>
                <w:b/>
                <w:sz w:val="20"/>
                <w:lang w:val="en-US"/>
              </w:rPr>
              <w:t xml:space="preserve">REQ </w:t>
            </w:r>
            <w:r w:rsidR="00AE09AA">
              <w:rPr>
                <w:rFonts w:ascii="Tahoma" w:eastAsia="Tahoma" w:hAnsi="Tahoma" w:cs="Tahoma"/>
                <w:b/>
                <w:sz w:val="20"/>
                <w:lang w:val="en-US"/>
              </w:rPr>
              <w:t>1</w:t>
            </w:r>
            <w:r w:rsidR="00BA4E2D">
              <w:rPr>
                <w:rFonts w:ascii="Tahoma" w:eastAsia="Tahoma" w:hAnsi="Tahoma" w:cs="Tahoma"/>
                <w:b/>
                <w:sz w:val="20"/>
                <w:lang w:val="en-US"/>
              </w:rPr>
              <w:t>7</w:t>
            </w:r>
            <w:r w:rsidRPr="00E1648F">
              <w:rPr>
                <w:rFonts w:ascii="Tahoma" w:eastAsia="Tahoma" w:hAnsi="Tahoma" w:cs="Tahoma"/>
                <w:b/>
                <w:sz w:val="20"/>
                <w:lang w:val="en-US"/>
              </w:rPr>
              <w:t>.</w:t>
            </w:r>
            <w:r w:rsidRPr="00E1648F">
              <w:rPr>
                <w:rFonts w:ascii="Arial" w:eastAsia="Arial" w:hAnsi="Arial" w:cs="Arial"/>
                <w:b/>
                <w:sz w:val="20"/>
                <w:lang w:val="en-US"/>
              </w:rPr>
              <w:t xml:space="preserve"> </w:t>
            </w:r>
          </w:p>
        </w:tc>
        <w:tc>
          <w:tcPr>
            <w:tcW w:w="5811" w:type="dxa"/>
            <w:tcBorders>
              <w:top w:val="single" w:sz="4" w:space="0" w:color="000000"/>
              <w:left w:val="single" w:sz="4" w:space="0" w:color="000000"/>
              <w:bottom w:val="single" w:sz="4" w:space="0" w:color="000000"/>
              <w:right w:val="single" w:sz="4" w:space="0" w:color="000000"/>
            </w:tcBorders>
          </w:tcPr>
          <w:p w14:paraId="27B7EF80" w14:textId="09FE5C5F" w:rsidR="009323BA" w:rsidRPr="00E1648F" w:rsidRDefault="009D628D">
            <w:pPr>
              <w:spacing w:after="0" w:line="259" w:lineRule="auto"/>
              <w:ind w:left="29" w:firstLine="0"/>
              <w:rPr>
                <w:lang w:val="en-US"/>
              </w:rPr>
            </w:pPr>
            <w:r w:rsidRPr="00E1648F">
              <w:rPr>
                <w:lang w:val="en-US"/>
              </w:rPr>
              <w:t xml:space="preserve">e-Passport readers SHOULD be </w:t>
            </w:r>
            <w:r w:rsidR="00FF47CC">
              <w:rPr>
                <w:lang w:val="en-US"/>
              </w:rPr>
              <w:t xml:space="preserve">positioned </w:t>
            </w:r>
            <w:r w:rsidRPr="00E1648F">
              <w:rPr>
                <w:lang w:val="en-US"/>
              </w:rPr>
              <w:t xml:space="preserve">at </w:t>
            </w:r>
            <w:r w:rsidR="00FF47CC">
              <w:rPr>
                <w:lang w:val="en-US"/>
              </w:rPr>
              <w:t>the</w:t>
            </w:r>
            <w:r w:rsidRPr="00E1648F">
              <w:rPr>
                <w:lang w:val="en-US"/>
              </w:rPr>
              <w:t xml:space="preserve"> height</w:t>
            </w:r>
            <w:r w:rsidR="00FF47CC">
              <w:rPr>
                <w:lang w:val="en-US"/>
              </w:rPr>
              <w:t xml:space="preserve"> of 80-90 cm</w:t>
            </w:r>
            <w:r w:rsidRPr="00E1648F">
              <w:rPr>
                <w:lang w:val="en-US"/>
              </w:rPr>
              <w:t xml:space="preserve"> </w:t>
            </w:r>
          </w:p>
        </w:tc>
        <w:tc>
          <w:tcPr>
            <w:tcW w:w="1277" w:type="dxa"/>
            <w:tcBorders>
              <w:top w:val="single" w:sz="4" w:space="0" w:color="000000"/>
              <w:left w:val="single" w:sz="4" w:space="0" w:color="000000"/>
              <w:bottom w:val="single" w:sz="4" w:space="0" w:color="000000"/>
              <w:right w:val="single" w:sz="4" w:space="0" w:color="000000"/>
            </w:tcBorders>
            <w:vAlign w:val="center"/>
          </w:tcPr>
          <w:p w14:paraId="566BCED3" w14:textId="77777777" w:rsidR="009323BA" w:rsidRPr="00E1648F" w:rsidRDefault="009D628D">
            <w:pPr>
              <w:spacing w:after="0" w:line="259" w:lineRule="auto"/>
              <w:ind w:left="0" w:firstLine="0"/>
              <w:jc w:val="left"/>
              <w:rPr>
                <w:lang w:val="en-US"/>
              </w:rPr>
            </w:pPr>
            <w:r w:rsidRPr="00E1648F">
              <w:rPr>
                <w:rFonts w:ascii="Garamond" w:eastAsia="Garamond" w:hAnsi="Garamond" w:cs="Garamond"/>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00EA5FE1" w14:textId="77777777" w:rsidR="009323BA" w:rsidRPr="00E1648F" w:rsidRDefault="009D628D">
            <w:pPr>
              <w:spacing w:after="0" w:line="259" w:lineRule="auto"/>
              <w:ind w:left="19" w:firstLine="0"/>
              <w:jc w:val="center"/>
              <w:rPr>
                <w:lang w:val="en-US"/>
              </w:rPr>
            </w:pPr>
            <w:r w:rsidRPr="00E1648F">
              <w:rPr>
                <w:rFonts w:ascii="Tahoma" w:eastAsia="Tahoma" w:hAnsi="Tahoma" w:cs="Tahoma"/>
                <w:b/>
                <w:sz w:val="22"/>
                <w:lang w:val="en-US"/>
              </w:rPr>
              <w:t xml:space="preserve"> </w:t>
            </w:r>
          </w:p>
        </w:tc>
      </w:tr>
      <w:tr w:rsidR="009323BA" w:rsidRPr="00E1648F" w14:paraId="43A46F2B" w14:textId="77777777">
        <w:trPr>
          <w:trHeight w:val="958"/>
        </w:trPr>
        <w:tc>
          <w:tcPr>
            <w:tcW w:w="994" w:type="dxa"/>
            <w:tcBorders>
              <w:top w:val="single" w:sz="4" w:space="0" w:color="000000"/>
              <w:left w:val="single" w:sz="4" w:space="0" w:color="000000"/>
              <w:bottom w:val="single" w:sz="4" w:space="0" w:color="000000"/>
              <w:right w:val="single" w:sz="4" w:space="0" w:color="000000"/>
            </w:tcBorders>
            <w:vAlign w:val="center"/>
          </w:tcPr>
          <w:p w14:paraId="7F912A6F" w14:textId="71C9E24C" w:rsidR="009323BA" w:rsidRPr="00E1648F" w:rsidRDefault="009D628D">
            <w:pPr>
              <w:spacing w:after="0" w:line="259" w:lineRule="auto"/>
              <w:ind w:left="0" w:firstLine="0"/>
              <w:rPr>
                <w:lang w:val="en-US"/>
              </w:rPr>
            </w:pPr>
            <w:r w:rsidRPr="00E1648F">
              <w:rPr>
                <w:rFonts w:ascii="Tahoma" w:eastAsia="Tahoma" w:hAnsi="Tahoma" w:cs="Tahoma"/>
                <w:b/>
                <w:sz w:val="20"/>
                <w:lang w:val="en-US"/>
              </w:rPr>
              <w:t xml:space="preserve">REQ </w:t>
            </w:r>
            <w:r w:rsidR="00BA4E2D">
              <w:rPr>
                <w:rFonts w:ascii="Tahoma" w:eastAsia="Tahoma" w:hAnsi="Tahoma" w:cs="Tahoma"/>
                <w:b/>
                <w:sz w:val="20"/>
                <w:lang w:val="en-US"/>
              </w:rPr>
              <w:t>18</w:t>
            </w:r>
            <w:r w:rsidRPr="00E1648F">
              <w:rPr>
                <w:rFonts w:ascii="Tahoma" w:eastAsia="Tahoma" w:hAnsi="Tahoma" w:cs="Tahoma"/>
                <w:b/>
                <w:sz w:val="20"/>
                <w:lang w:val="en-US"/>
              </w:rPr>
              <w:t>.</w:t>
            </w:r>
            <w:r w:rsidRPr="00E1648F">
              <w:rPr>
                <w:rFonts w:ascii="Arial" w:eastAsia="Arial" w:hAnsi="Arial" w:cs="Arial"/>
                <w:b/>
                <w:sz w:val="20"/>
                <w:lang w:val="en-US"/>
              </w:rPr>
              <w:t xml:space="preserve"> </w:t>
            </w:r>
          </w:p>
        </w:tc>
        <w:tc>
          <w:tcPr>
            <w:tcW w:w="5811" w:type="dxa"/>
            <w:tcBorders>
              <w:top w:val="single" w:sz="4" w:space="0" w:color="000000"/>
              <w:left w:val="single" w:sz="4" w:space="0" w:color="000000"/>
              <w:bottom w:val="single" w:sz="4" w:space="0" w:color="000000"/>
              <w:right w:val="single" w:sz="4" w:space="0" w:color="000000"/>
            </w:tcBorders>
          </w:tcPr>
          <w:p w14:paraId="7F15EE90" w14:textId="77777777" w:rsidR="009323BA" w:rsidRPr="00E1648F" w:rsidRDefault="009D628D">
            <w:pPr>
              <w:spacing w:after="0" w:line="259" w:lineRule="auto"/>
              <w:ind w:left="29" w:right="91" w:firstLine="0"/>
              <w:rPr>
                <w:lang w:val="en-US"/>
              </w:rPr>
            </w:pPr>
            <w:r w:rsidRPr="00E1648F">
              <w:rPr>
                <w:lang w:val="en-US"/>
              </w:rPr>
              <w:t xml:space="preserve">MRTD MUST be placed on the document reader with the biographical data page facing down and the MRZ side first. </w:t>
            </w:r>
          </w:p>
        </w:tc>
        <w:tc>
          <w:tcPr>
            <w:tcW w:w="1277" w:type="dxa"/>
            <w:tcBorders>
              <w:top w:val="single" w:sz="4" w:space="0" w:color="000000"/>
              <w:left w:val="single" w:sz="4" w:space="0" w:color="000000"/>
              <w:bottom w:val="single" w:sz="4" w:space="0" w:color="000000"/>
              <w:right w:val="single" w:sz="4" w:space="0" w:color="000000"/>
            </w:tcBorders>
            <w:vAlign w:val="center"/>
          </w:tcPr>
          <w:p w14:paraId="076E0F77" w14:textId="77777777" w:rsidR="009323BA" w:rsidRPr="00E1648F" w:rsidRDefault="009D628D">
            <w:pPr>
              <w:spacing w:after="0" w:line="259" w:lineRule="auto"/>
              <w:ind w:left="0" w:firstLine="0"/>
              <w:jc w:val="left"/>
              <w:rPr>
                <w:lang w:val="en-US"/>
              </w:rPr>
            </w:pPr>
            <w:r w:rsidRPr="00E1648F">
              <w:rPr>
                <w:rFonts w:ascii="Garamond" w:eastAsia="Garamond" w:hAnsi="Garamond" w:cs="Garamond"/>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2453F32B" w14:textId="77777777" w:rsidR="009323BA" w:rsidRPr="00E1648F" w:rsidRDefault="009D628D">
            <w:pPr>
              <w:spacing w:after="0" w:line="259" w:lineRule="auto"/>
              <w:ind w:left="19" w:firstLine="0"/>
              <w:jc w:val="center"/>
              <w:rPr>
                <w:lang w:val="en-US"/>
              </w:rPr>
            </w:pPr>
            <w:r w:rsidRPr="00E1648F">
              <w:rPr>
                <w:rFonts w:ascii="Tahoma" w:eastAsia="Tahoma" w:hAnsi="Tahoma" w:cs="Tahoma"/>
                <w:b/>
                <w:sz w:val="22"/>
                <w:lang w:val="en-US"/>
              </w:rPr>
              <w:t xml:space="preserve"> </w:t>
            </w:r>
          </w:p>
        </w:tc>
      </w:tr>
      <w:tr w:rsidR="009323BA" w:rsidRPr="00E1648F" w14:paraId="26551B51" w14:textId="77777777">
        <w:trPr>
          <w:trHeight w:val="958"/>
        </w:trPr>
        <w:tc>
          <w:tcPr>
            <w:tcW w:w="994" w:type="dxa"/>
            <w:tcBorders>
              <w:top w:val="single" w:sz="4" w:space="0" w:color="000000"/>
              <w:left w:val="single" w:sz="4" w:space="0" w:color="000000"/>
              <w:bottom w:val="single" w:sz="4" w:space="0" w:color="000000"/>
              <w:right w:val="single" w:sz="4" w:space="0" w:color="000000"/>
            </w:tcBorders>
            <w:vAlign w:val="center"/>
          </w:tcPr>
          <w:p w14:paraId="1649A774" w14:textId="3BD37CE7" w:rsidR="009323BA" w:rsidRPr="00E1648F" w:rsidRDefault="009D628D">
            <w:pPr>
              <w:spacing w:after="0" w:line="259" w:lineRule="auto"/>
              <w:ind w:left="0" w:firstLine="0"/>
              <w:rPr>
                <w:lang w:val="en-US"/>
              </w:rPr>
            </w:pPr>
            <w:r w:rsidRPr="00E1648F">
              <w:rPr>
                <w:rFonts w:ascii="Tahoma" w:eastAsia="Tahoma" w:hAnsi="Tahoma" w:cs="Tahoma"/>
                <w:b/>
                <w:sz w:val="20"/>
                <w:lang w:val="en-US"/>
              </w:rPr>
              <w:t xml:space="preserve">REQ </w:t>
            </w:r>
            <w:r w:rsidR="00BA4E2D">
              <w:rPr>
                <w:rFonts w:ascii="Tahoma" w:eastAsia="Tahoma" w:hAnsi="Tahoma" w:cs="Tahoma"/>
                <w:b/>
                <w:sz w:val="20"/>
                <w:lang w:val="en-US"/>
              </w:rPr>
              <w:t>19</w:t>
            </w:r>
            <w:r w:rsidRPr="00E1648F">
              <w:rPr>
                <w:rFonts w:ascii="Tahoma" w:eastAsia="Tahoma" w:hAnsi="Tahoma" w:cs="Tahoma"/>
                <w:b/>
                <w:sz w:val="20"/>
                <w:lang w:val="en-US"/>
              </w:rPr>
              <w:t>.</w:t>
            </w:r>
            <w:r w:rsidRPr="00E1648F">
              <w:rPr>
                <w:rFonts w:ascii="Arial" w:eastAsia="Arial" w:hAnsi="Arial" w:cs="Arial"/>
                <w:b/>
                <w:sz w:val="20"/>
                <w:lang w:val="en-US"/>
              </w:rPr>
              <w:t xml:space="preserve"> </w:t>
            </w:r>
          </w:p>
        </w:tc>
        <w:tc>
          <w:tcPr>
            <w:tcW w:w="5811" w:type="dxa"/>
            <w:tcBorders>
              <w:top w:val="single" w:sz="4" w:space="0" w:color="000000"/>
              <w:left w:val="single" w:sz="4" w:space="0" w:color="000000"/>
              <w:bottom w:val="single" w:sz="4" w:space="0" w:color="000000"/>
              <w:right w:val="single" w:sz="4" w:space="0" w:color="000000"/>
            </w:tcBorders>
          </w:tcPr>
          <w:p w14:paraId="22A9D706" w14:textId="77777777" w:rsidR="009323BA" w:rsidRPr="00E1648F" w:rsidRDefault="009D628D">
            <w:pPr>
              <w:spacing w:after="0" w:line="259" w:lineRule="auto"/>
              <w:ind w:left="29" w:right="92" w:firstLine="0"/>
              <w:rPr>
                <w:lang w:val="en-US"/>
              </w:rPr>
            </w:pPr>
            <w:r w:rsidRPr="00E1648F">
              <w:rPr>
                <w:lang w:val="en-US"/>
              </w:rPr>
              <w:t xml:space="preserve">Document reader MUST be able to communicate with RFID chips in both locations – either in MRTD data page or back cover. </w:t>
            </w:r>
          </w:p>
        </w:tc>
        <w:tc>
          <w:tcPr>
            <w:tcW w:w="1277" w:type="dxa"/>
            <w:tcBorders>
              <w:top w:val="single" w:sz="4" w:space="0" w:color="000000"/>
              <w:left w:val="single" w:sz="4" w:space="0" w:color="000000"/>
              <w:bottom w:val="single" w:sz="4" w:space="0" w:color="000000"/>
              <w:right w:val="single" w:sz="4" w:space="0" w:color="000000"/>
            </w:tcBorders>
            <w:vAlign w:val="center"/>
          </w:tcPr>
          <w:p w14:paraId="68AAB866" w14:textId="77777777" w:rsidR="009323BA" w:rsidRPr="00E1648F" w:rsidRDefault="009D628D">
            <w:pPr>
              <w:spacing w:after="0" w:line="259" w:lineRule="auto"/>
              <w:ind w:left="0" w:firstLine="0"/>
              <w:jc w:val="left"/>
              <w:rPr>
                <w:lang w:val="en-US"/>
              </w:rPr>
            </w:pPr>
            <w:r w:rsidRPr="00E1648F">
              <w:rPr>
                <w:rFonts w:ascii="Garamond" w:eastAsia="Garamond" w:hAnsi="Garamond" w:cs="Garamond"/>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78711C3C" w14:textId="77777777" w:rsidR="009323BA" w:rsidRPr="00E1648F" w:rsidRDefault="009D628D">
            <w:pPr>
              <w:spacing w:after="0" w:line="259" w:lineRule="auto"/>
              <w:ind w:left="19" w:firstLine="0"/>
              <w:jc w:val="center"/>
              <w:rPr>
                <w:lang w:val="en-US"/>
              </w:rPr>
            </w:pPr>
            <w:r w:rsidRPr="00E1648F">
              <w:rPr>
                <w:rFonts w:ascii="Tahoma" w:eastAsia="Tahoma" w:hAnsi="Tahoma" w:cs="Tahoma"/>
                <w:b/>
                <w:sz w:val="22"/>
                <w:lang w:val="en-US"/>
              </w:rPr>
              <w:t xml:space="preserve"> </w:t>
            </w:r>
          </w:p>
        </w:tc>
      </w:tr>
      <w:tr w:rsidR="009323BA" w:rsidRPr="00E1648F" w14:paraId="7AC746E0" w14:textId="77777777">
        <w:trPr>
          <w:trHeight w:val="764"/>
        </w:trPr>
        <w:tc>
          <w:tcPr>
            <w:tcW w:w="994" w:type="dxa"/>
            <w:tcBorders>
              <w:top w:val="single" w:sz="4" w:space="0" w:color="000000"/>
              <w:left w:val="single" w:sz="4" w:space="0" w:color="000000"/>
              <w:bottom w:val="single" w:sz="4" w:space="0" w:color="000000"/>
              <w:right w:val="single" w:sz="4" w:space="0" w:color="000000"/>
            </w:tcBorders>
            <w:shd w:val="clear" w:color="auto" w:fill="D9D9D9"/>
          </w:tcPr>
          <w:p w14:paraId="2A05AD19" w14:textId="77777777" w:rsidR="009323BA" w:rsidRPr="00E1648F" w:rsidRDefault="009D628D">
            <w:pPr>
              <w:spacing w:after="0" w:line="259" w:lineRule="auto"/>
              <w:ind w:left="0" w:firstLine="0"/>
              <w:jc w:val="left"/>
              <w:rPr>
                <w:lang w:val="en-US"/>
              </w:rPr>
            </w:pPr>
            <w:r w:rsidRPr="00E1648F">
              <w:rPr>
                <w:b/>
                <w:lang w:val="en-US"/>
              </w:rPr>
              <w:t>N</w:t>
            </w:r>
            <w:r w:rsidRPr="00E1648F">
              <w:rPr>
                <w:b/>
                <w:sz w:val="19"/>
                <w:lang w:val="en-US"/>
              </w:rPr>
              <w:t>O</w:t>
            </w:r>
            <w:r w:rsidRPr="00E1648F">
              <w:rPr>
                <w:b/>
                <w:lang w:val="en-US"/>
              </w:rPr>
              <w:t xml:space="preserve">. </w:t>
            </w:r>
          </w:p>
        </w:tc>
        <w:tc>
          <w:tcPr>
            <w:tcW w:w="5811" w:type="dxa"/>
            <w:tcBorders>
              <w:top w:val="single" w:sz="4" w:space="0" w:color="000000"/>
              <w:left w:val="single" w:sz="4" w:space="0" w:color="000000"/>
              <w:bottom w:val="single" w:sz="4" w:space="0" w:color="000000"/>
              <w:right w:val="single" w:sz="4" w:space="0" w:color="000000"/>
            </w:tcBorders>
            <w:shd w:val="clear" w:color="auto" w:fill="D9D9D9"/>
          </w:tcPr>
          <w:p w14:paraId="36CE542D" w14:textId="77777777" w:rsidR="009323BA" w:rsidRPr="00E1648F" w:rsidRDefault="009D628D">
            <w:pPr>
              <w:spacing w:after="0" w:line="259" w:lineRule="auto"/>
              <w:ind w:left="0" w:firstLine="0"/>
              <w:jc w:val="left"/>
              <w:rPr>
                <w:lang w:val="en-US"/>
              </w:rPr>
            </w:pPr>
            <w:r w:rsidRPr="00E1648F">
              <w:rPr>
                <w:b/>
                <w:lang w:val="en-US"/>
              </w:rPr>
              <w:t>R</w:t>
            </w:r>
            <w:r w:rsidRPr="00E1648F">
              <w:rPr>
                <w:b/>
                <w:sz w:val="19"/>
                <w:lang w:val="en-US"/>
              </w:rPr>
              <w:t xml:space="preserve">EQUIREMENT </w:t>
            </w:r>
            <w:r w:rsidRPr="00E1648F">
              <w:rPr>
                <w:b/>
                <w:lang w:val="en-US"/>
              </w:rPr>
              <w:t>D</w:t>
            </w:r>
            <w:r w:rsidRPr="00E1648F">
              <w:rPr>
                <w:b/>
                <w:sz w:val="19"/>
                <w:lang w:val="en-US"/>
              </w:rPr>
              <w:t xml:space="preserve">ESCRIPTION </w:t>
            </w:r>
            <w:r w:rsidRPr="00E1648F">
              <w:rPr>
                <w:b/>
                <w:lang w:val="en-US"/>
              </w:rPr>
              <w:t xml:space="preserve"> </w:t>
            </w:r>
          </w:p>
        </w:tc>
        <w:tc>
          <w:tcPr>
            <w:tcW w:w="1277" w:type="dxa"/>
            <w:tcBorders>
              <w:top w:val="single" w:sz="4" w:space="0" w:color="000000"/>
              <w:left w:val="single" w:sz="4" w:space="0" w:color="000000"/>
              <w:bottom w:val="single" w:sz="4" w:space="0" w:color="000000"/>
              <w:right w:val="single" w:sz="4" w:space="0" w:color="000000"/>
            </w:tcBorders>
            <w:shd w:val="clear" w:color="auto" w:fill="D9D9D9"/>
          </w:tcPr>
          <w:p w14:paraId="24800FC0" w14:textId="77777777" w:rsidR="009323BA" w:rsidRPr="00E1648F" w:rsidRDefault="009D628D">
            <w:pPr>
              <w:spacing w:after="33" w:line="259" w:lineRule="auto"/>
              <w:ind w:left="0" w:firstLine="0"/>
              <w:rPr>
                <w:lang w:val="en-US"/>
              </w:rPr>
            </w:pPr>
            <w:r w:rsidRPr="00E1648F">
              <w:rPr>
                <w:b/>
                <w:lang w:val="en-US"/>
              </w:rPr>
              <w:t>V</w:t>
            </w:r>
            <w:r w:rsidRPr="00E1648F">
              <w:rPr>
                <w:b/>
                <w:sz w:val="19"/>
                <w:lang w:val="en-US"/>
              </w:rPr>
              <w:t>ENDOR</w:t>
            </w:r>
            <w:r w:rsidRPr="00E1648F">
              <w:rPr>
                <w:b/>
                <w:lang w:val="en-US"/>
              </w:rPr>
              <w:t>’</w:t>
            </w:r>
            <w:r w:rsidRPr="00E1648F">
              <w:rPr>
                <w:b/>
                <w:sz w:val="19"/>
                <w:lang w:val="en-US"/>
              </w:rPr>
              <w:t xml:space="preserve">S </w:t>
            </w:r>
          </w:p>
          <w:p w14:paraId="5FE90493" w14:textId="77777777" w:rsidR="009323BA" w:rsidRPr="00E1648F" w:rsidRDefault="009D628D">
            <w:pPr>
              <w:spacing w:after="0" w:line="259" w:lineRule="auto"/>
              <w:ind w:left="0" w:firstLine="0"/>
              <w:rPr>
                <w:lang w:val="en-US"/>
              </w:rPr>
            </w:pPr>
            <w:r w:rsidRPr="00E1648F">
              <w:rPr>
                <w:b/>
                <w:lang w:val="en-US"/>
              </w:rPr>
              <w:t>R</w:t>
            </w:r>
            <w:r w:rsidRPr="00E1648F">
              <w:rPr>
                <w:b/>
                <w:sz w:val="19"/>
                <w:lang w:val="en-US"/>
              </w:rPr>
              <w:t>ESPONSE</w:t>
            </w:r>
            <w:r w:rsidRPr="00E1648F">
              <w:rPr>
                <w:b/>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shd w:val="clear" w:color="auto" w:fill="D9D9D9"/>
          </w:tcPr>
          <w:p w14:paraId="096174B7" w14:textId="77777777" w:rsidR="009323BA" w:rsidRPr="00E1648F" w:rsidRDefault="009D628D">
            <w:pPr>
              <w:spacing w:after="0" w:line="259" w:lineRule="auto"/>
              <w:ind w:left="0" w:firstLine="0"/>
              <w:rPr>
                <w:lang w:val="en-US"/>
              </w:rPr>
            </w:pPr>
            <w:r w:rsidRPr="00E1648F">
              <w:rPr>
                <w:b/>
                <w:lang w:val="en-US"/>
              </w:rPr>
              <w:t>F</w:t>
            </w:r>
            <w:r w:rsidRPr="00E1648F">
              <w:rPr>
                <w:b/>
                <w:sz w:val="19"/>
                <w:lang w:val="en-US"/>
              </w:rPr>
              <w:t>ULFILLED</w:t>
            </w:r>
            <w:r w:rsidRPr="00E1648F">
              <w:rPr>
                <w:b/>
                <w:lang w:val="en-US"/>
              </w:rPr>
              <w:t xml:space="preserve"> </w:t>
            </w:r>
          </w:p>
        </w:tc>
      </w:tr>
      <w:tr w:rsidR="009323BA" w:rsidRPr="00E1648F" w14:paraId="4E244C60" w14:textId="77777777">
        <w:trPr>
          <w:trHeight w:val="683"/>
        </w:trPr>
        <w:tc>
          <w:tcPr>
            <w:tcW w:w="994" w:type="dxa"/>
            <w:tcBorders>
              <w:top w:val="single" w:sz="4" w:space="0" w:color="000000"/>
              <w:left w:val="single" w:sz="4" w:space="0" w:color="000000"/>
              <w:bottom w:val="single" w:sz="4" w:space="0" w:color="000000"/>
              <w:right w:val="single" w:sz="4" w:space="0" w:color="000000"/>
            </w:tcBorders>
            <w:vAlign w:val="center"/>
          </w:tcPr>
          <w:p w14:paraId="49F6FAA2" w14:textId="2670FDBD" w:rsidR="009323BA" w:rsidRPr="00E1648F" w:rsidRDefault="009D628D">
            <w:pPr>
              <w:spacing w:after="0" w:line="259" w:lineRule="auto"/>
              <w:ind w:left="0" w:firstLine="0"/>
              <w:rPr>
                <w:lang w:val="en-US"/>
              </w:rPr>
            </w:pPr>
            <w:r w:rsidRPr="00E1648F">
              <w:rPr>
                <w:rFonts w:ascii="Tahoma" w:eastAsia="Tahoma" w:hAnsi="Tahoma" w:cs="Tahoma"/>
                <w:b/>
                <w:sz w:val="20"/>
                <w:lang w:val="en-US"/>
              </w:rPr>
              <w:t xml:space="preserve">REQ </w:t>
            </w:r>
            <w:r w:rsidR="00AE09AA">
              <w:rPr>
                <w:rFonts w:ascii="Tahoma" w:eastAsia="Tahoma" w:hAnsi="Tahoma" w:cs="Tahoma"/>
                <w:b/>
                <w:sz w:val="20"/>
                <w:lang w:val="en-US"/>
              </w:rPr>
              <w:t>2</w:t>
            </w:r>
            <w:r w:rsidR="00BA4E2D">
              <w:rPr>
                <w:rFonts w:ascii="Tahoma" w:eastAsia="Tahoma" w:hAnsi="Tahoma" w:cs="Tahoma"/>
                <w:b/>
                <w:sz w:val="20"/>
                <w:lang w:val="en-US"/>
              </w:rPr>
              <w:t>0</w:t>
            </w:r>
            <w:r w:rsidRPr="00E1648F">
              <w:rPr>
                <w:rFonts w:ascii="Tahoma" w:eastAsia="Tahoma" w:hAnsi="Tahoma" w:cs="Tahoma"/>
                <w:b/>
                <w:sz w:val="20"/>
                <w:lang w:val="en-US"/>
              </w:rPr>
              <w:t>.</w:t>
            </w:r>
            <w:r w:rsidRPr="00E1648F">
              <w:rPr>
                <w:rFonts w:ascii="Arial" w:eastAsia="Arial" w:hAnsi="Arial" w:cs="Arial"/>
                <w:b/>
                <w:sz w:val="20"/>
                <w:lang w:val="en-US"/>
              </w:rPr>
              <w:t xml:space="preserve"> </w:t>
            </w:r>
          </w:p>
        </w:tc>
        <w:tc>
          <w:tcPr>
            <w:tcW w:w="5811" w:type="dxa"/>
            <w:tcBorders>
              <w:top w:val="single" w:sz="4" w:space="0" w:color="000000"/>
              <w:left w:val="single" w:sz="4" w:space="0" w:color="000000"/>
              <w:bottom w:val="single" w:sz="4" w:space="0" w:color="000000"/>
              <w:right w:val="single" w:sz="4" w:space="0" w:color="000000"/>
            </w:tcBorders>
          </w:tcPr>
          <w:p w14:paraId="22F9EB0D" w14:textId="77777777" w:rsidR="009323BA" w:rsidRPr="00E1648F" w:rsidRDefault="009D628D">
            <w:pPr>
              <w:spacing w:after="0" w:line="259" w:lineRule="auto"/>
              <w:ind w:left="29" w:firstLine="0"/>
              <w:rPr>
                <w:lang w:val="en-US"/>
              </w:rPr>
            </w:pPr>
            <w:r w:rsidRPr="00E1648F">
              <w:rPr>
                <w:lang w:val="en-US"/>
              </w:rPr>
              <w:t xml:space="preserve">Document reader MUST be full-page type. Swipe-type document reader MUST NOT be used. </w:t>
            </w:r>
          </w:p>
        </w:tc>
        <w:tc>
          <w:tcPr>
            <w:tcW w:w="1277" w:type="dxa"/>
            <w:tcBorders>
              <w:top w:val="single" w:sz="4" w:space="0" w:color="000000"/>
              <w:left w:val="single" w:sz="4" w:space="0" w:color="000000"/>
              <w:bottom w:val="single" w:sz="4" w:space="0" w:color="000000"/>
              <w:right w:val="single" w:sz="4" w:space="0" w:color="000000"/>
            </w:tcBorders>
            <w:vAlign w:val="center"/>
          </w:tcPr>
          <w:p w14:paraId="68BB0F29" w14:textId="77777777" w:rsidR="009323BA" w:rsidRPr="00E1648F" w:rsidRDefault="009D628D">
            <w:pPr>
              <w:spacing w:after="0" w:line="259" w:lineRule="auto"/>
              <w:ind w:left="0" w:firstLine="0"/>
              <w:jc w:val="left"/>
              <w:rPr>
                <w:lang w:val="en-US"/>
              </w:rPr>
            </w:pPr>
            <w:r w:rsidRPr="00E1648F">
              <w:rPr>
                <w:rFonts w:ascii="Garamond" w:eastAsia="Garamond" w:hAnsi="Garamond" w:cs="Garamond"/>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6B4195FF" w14:textId="77777777" w:rsidR="009323BA" w:rsidRPr="00E1648F" w:rsidRDefault="009D628D">
            <w:pPr>
              <w:spacing w:after="0" w:line="259" w:lineRule="auto"/>
              <w:ind w:left="19" w:firstLine="0"/>
              <w:jc w:val="center"/>
              <w:rPr>
                <w:lang w:val="en-US"/>
              </w:rPr>
            </w:pPr>
            <w:r w:rsidRPr="00E1648F">
              <w:rPr>
                <w:rFonts w:ascii="Tahoma" w:eastAsia="Tahoma" w:hAnsi="Tahoma" w:cs="Tahoma"/>
                <w:b/>
                <w:sz w:val="22"/>
                <w:lang w:val="en-US"/>
              </w:rPr>
              <w:t xml:space="preserve"> </w:t>
            </w:r>
          </w:p>
        </w:tc>
      </w:tr>
      <w:tr w:rsidR="009323BA" w:rsidRPr="00E1648F" w14:paraId="78C8DD19" w14:textId="77777777">
        <w:trPr>
          <w:trHeight w:val="1510"/>
        </w:trPr>
        <w:tc>
          <w:tcPr>
            <w:tcW w:w="994" w:type="dxa"/>
            <w:tcBorders>
              <w:top w:val="single" w:sz="4" w:space="0" w:color="000000"/>
              <w:left w:val="single" w:sz="4" w:space="0" w:color="000000"/>
              <w:bottom w:val="single" w:sz="4" w:space="0" w:color="000000"/>
              <w:right w:val="single" w:sz="4" w:space="0" w:color="000000"/>
            </w:tcBorders>
            <w:vAlign w:val="center"/>
          </w:tcPr>
          <w:p w14:paraId="6192D8B6" w14:textId="6D261A55" w:rsidR="009323BA" w:rsidRPr="00E1648F" w:rsidRDefault="009D628D">
            <w:pPr>
              <w:spacing w:after="0" w:line="259" w:lineRule="auto"/>
              <w:ind w:left="0" w:firstLine="0"/>
              <w:rPr>
                <w:lang w:val="en-US"/>
              </w:rPr>
            </w:pPr>
            <w:r w:rsidRPr="00E1648F">
              <w:rPr>
                <w:rFonts w:ascii="Tahoma" w:eastAsia="Tahoma" w:hAnsi="Tahoma" w:cs="Tahoma"/>
                <w:b/>
                <w:sz w:val="20"/>
                <w:lang w:val="en-US"/>
              </w:rPr>
              <w:t xml:space="preserve">REQ </w:t>
            </w:r>
            <w:r w:rsidR="00AE09AA">
              <w:rPr>
                <w:rFonts w:ascii="Tahoma" w:eastAsia="Tahoma" w:hAnsi="Tahoma" w:cs="Tahoma"/>
                <w:b/>
                <w:sz w:val="20"/>
                <w:lang w:val="en-US"/>
              </w:rPr>
              <w:t>2</w:t>
            </w:r>
            <w:r w:rsidR="00BA4E2D">
              <w:rPr>
                <w:rFonts w:ascii="Tahoma" w:eastAsia="Tahoma" w:hAnsi="Tahoma" w:cs="Tahoma"/>
                <w:b/>
                <w:sz w:val="20"/>
                <w:lang w:val="en-US"/>
              </w:rPr>
              <w:t>1</w:t>
            </w:r>
            <w:r w:rsidRPr="00E1648F">
              <w:rPr>
                <w:rFonts w:ascii="Tahoma" w:eastAsia="Tahoma" w:hAnsi="Tahoma" w:cs="Tahoma"/>
                <w:b/>
                <w:sz w:val="20"/>
                <w:lang w:val="en-US"/>
              </w:rPr>
              <w:t>.</w:t>
            </w:r>
            <w:r w:rsidRPr="00E1648F">
              <w:rPr>
                <w:rFonts w:ascii="Arial" w:eastAsia="Arial" w:hAnsi="Arial" w:cs="Arial"/>
                <w:b/>
                <w:sz w:val="20"/>
                <w:lang w:val="en-US"/>
              </w:rPr>
              <w:t xml:space="preserve"> </w:t>
            </w:r>
          </w:p>
        </w:tc>
        <w:tc>
          <w:tcPr>
            <w:tcW w:w="5811" w:type="dxa"/>
            <w:tcBorders>
              <w:top w:val="single" w:sz="4" w:space="0" w:color="000000"/>
              <w:left w:val="single" w:sz="4" w:space="0" w:color="000000"/>
              <w:bottom w:val="single" w:sz="4" w:space="0" w:color="000000"/>
              <w:right w:val="single" w:sz="4" w:space="0" w:color="000000"/>
            </w:tcBorders>
          </w:tcPr>
          <w:p w14:paraId="5990B627" w14:textId="77777777" w:rsidR="009323BA" w:rsidRPr="00E1648F" w:rsidRDefault="009D628D">
            <w:pPr>
              <w:spacing w:after="0" w:line="259" w:lineRule="auto"/>
              <w:ind w:left="29" w:right="90" w:firstLine="0"/>
              <w:rPr>
                <w:lang w:val="en-US"/>
              </w:rPr>
            </w:pPr>
            <w:r w:rsidRPr="00E1648F">
              <w:rPr>
                <w:lang w:val="en-US"/>
              </w:rPr>
              <w:t xml:space="preserve">Document Reader MUST be supplied together with document model catalogue in machine readable form according to the defined XML schema of [BSI-TR-031351-v2-1] which summarizes all necessary information on the spectrally selective verification checks. </w:t>
            </w:r>
          </w:p>
        </w:tc>
        <w:tc>
          <w:tcPr>
            <w:tcW w:w="1277" w:type="dxa"/>
            <w:tcBorders>
              <w:top w:val="single" w:sz="4" w:space="0" w:color="000000"/>
              <w:left w:val="single" w:sz="4" w:space="0" w:color="000000"/>
              <w:bottom w:val="single" w:sz="4" w:space="0" w:color="000000"/>
              <w:right w:val="single" w:sz="4" w:space="0" w:color="000000"/>
            </w:tcBorders>
            <w:vAlign w:val="center"/>
          </w:tcPr>
          <w:p w14:paraId="1FA8CF8F" w14:textId="77777777" w:rsidR="009323BA" w:rsidRPr="00E1648F" w:rsidRDefault="009D628D">
            <w:pPr>
              <w:spacing w:after="0" w:line="259" w:lineRule="auto"/>
              <w:ind w:left="0" w:firstLine="0"/>
              <w:jc w:val="left"/>
              <w:rPr>
                <w:lang w:val="en-US"/>
              </w:rPr>
            </w:pPr>
            <w:r w:rsidRPr="00E1648F">
              <w:rPr>
                <w:rFonts w:ascii="Garamond" w:eastAsia="Garamond" w:hAnsi="Garamond" w:cs="Garamond"/>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2A2F6F2D" w14:textId="77777777" w:rsidR="009323BA" w:rsidRPr="00E1648F" w:rsidRDefault="009D628D">
            <w:pPr>
              <w:spacing w:after="0" w:line="259" w:lineRule="auto"/>
              <w:ind w:left="19" w:firstLine="0"/>
              <w:jc w:val="center"/>
              <w:rPr>
                <w:lang w:val="en-US"/>
              </w:rPr>
            </w:pPr>
            <w:r w:rsidRPr="00E1648F">
              <w:rPr>
                <w:rFonts w:ascii="Tahoma" w:eastAsia="Tahoma" w:hAnsi="Tahoma" w:cs="Tahoma"/>
                <w:b/>
                <w:sz w:val="22"/>
                <w:lang w:val="en-US"/>
              </w:rPr>
              <w:t xml:space="preserve"> </w:t>
            </w:r>
          </w:p>
        </w:tc>
      </w:tr>
    </w:tbl>
    <w:p w14:paraId="4CD6FA6C" w14:textId="77777777" w:rsidR="009323BA" w:rsidRPr="00E1648F" w:rsidRDefault="009D628D">
      <w:pPr>
        <w:spacing w:after="106" w:line="259" w:lineRule="auto"/>
        <w:ind w:left="0" w:firstLine="0"/>
        <w:jc w:val="left"/>
        <w:rPr>
          <w:lang w:val="en-US"/>
        </w:rPr>
      </w:pPr>
      <w:r w:rsidRPr="00E1648F">
        <w:rPr>
          <w:lang w:val="en-US"/>
        </w:rPr>
        <w:t xml:space="preserve"> </w:t>
      </w:r>
    </w:p>
    <w:p w14:paraId="6E51E244" w14:textId="77777777" w:rsidR="009323BA" w:rsidRPr="00E1648F" w:rsidRDefault="009D628D">
      <w:pPr>
        <w:spacing w:after="100" w:line="259" w:lineRule="auto"/>
        <w:ind w:left="0" w:right="2468" w:firstLine="0"/>
        <w:jc w:val="right"/>
        <w:rPr>
          <w:lang w:val="en-US"/>
        </w:rPr>
      </w:pPr>
      <w:r w:rsidRPr="00E1648F">
        <w:rPr>
          <w:lang w:val="en-US"/>
        </w:rPr>
        <w:t xml:space="preserve"> </w:t>
      </w:r>
    </w:p>
    <w:p w14:paraId="56622D28" w14:textId="77777777" w:rsidR="009323BA" w:rsidRPr="00E1648F" w:rsidRDefault="009D628D">
      <w:pPr>
        <w:spacing w:after="303" w:line="259" w:lineRule="auto"/>
        <w:ind w:left="10" w:right="1337"/>
        <w:jc w:val="right"/>
        <w:rPr>
          <w:lang w:val="en-US"/>
        </w:rPr>
      </w:pPr>
      <w:r w:rsidRPr="00E1648F">
        <w:rPr>
          <w:lang w:val="en-US"/>
        </w:rPr>
        <w:t xml:space="preserve">Figure 8: Graphic instruction how to place the e-Passport on the reader </w:t>
      </w:r>
    </w:p>
    <w:p w14:paraId="0F6B4B73" w14:textId="77777777" w:rsidR="009323BA" w:rsidRPr="00E1648F" w:rsidRDefault="009D628D">
      <w:pPr>
        <w:pStyle w:val="Pealkiri3"/>
        <w:ind w:left="-5"/>
        <w:rPr>
          <w:lang w:val="en-US"/>
        </w:rPr>
      </w:pPr>
      <w:bookmarkStart w:id="16" w:name="_Toc103275615"/>
      <w:r w:rsidRPr="00E1648F">
        <w:rPr>
          <w:sz w:val="26"/>
          <w:lang w:val="en-US"/>
        </w:rPr>
        <w:t>2.</w:t>
      </w:r>
      <w:r w:rsidR="00AE09AA">
        <w:rPr>
          <w:sz w:val="26"/>
          <w:lang w:val="en-US"/>
        </w:rPr>
        <w:t>6</w:t>
      </w:r>
      <w:r w:rsidRPr="00E1648F">
        <w:rPr>
          <w:rFonts w:ascii="Arial" w:eastAsia="Arial" w:hAnsi="Arial" w:cs="Arial"/>
          <w:sz w:val="26"/>
          <w:lang w:val="en-US"/>
        </w:rPr>
        <w:t xml:space="preserve"> </w:t>
      </w:r>
      <w:r w:rsidRPr="00E1648F">
        <w:rPr>
          <w:sz w:val="26"/>
          <w:lang w:val="en-US"/>
        </w:rPr>
        <w:t>F</w:t>
      </w:r>
      <w:r w:rsidRPr="00E1648F">
        <w:rPr>
          <w:lang w:val="en-US"/>
        </w:rPr>
        <w:t>ACIAL IMAGE CAPTURE CAMERA</w:t>
      </w:r>
      <w:bookmarkEnd w:id="16"/>
      <w:r w:rsidRPr="00E1648F">
        <w:rPr>
          <w:sz w:val="26"/>
          <w:lang w:val="en-US"/>
        </w:rPr>
        <w:t xml:space="preserve"> </w:t>
      </w:r>
    </w:p>
    <w:tbl>
      <w:tblPr>
        <w:tblStyle w:val="TableGrid"/>
        <w:tblW w:w="9354" w:type="dxa"/>
        <w:tblInd w:w="1" w:type="dxa"/>
        <w:tblCellMar>
          <w:top w:w="90" w:type="dxa"/>
          <w:left w:w="68" w:type="dxa"/>
          <w:right w:w="25" w:type="dxa"/>
        </w:tblCellMar>
        <w:tblLook w:val="04A0" w:firstRow="1" w:lastRow="0" w:firstColumn="1" w:lastColumn="0" w:noHBand="0" w:noVBand="1"/>
      </w:tblPr>
      <w:tblGrid>
        <w:gridCol w:w="994"/>
        <w:gridCol w:w="5811"/>
        <w:gridCol w:w="1277"/>
        <w:gridCol w:w="1272"/>
      </w:tblGrid>
      <w:tr w:rsidR="009323BA" w:rsidRPr="00E1648F" w14:paraId="6FF85746" w14:textId="77777777">
        <w:trPr>
          <w:trHeight w:val="763"/>
        </w:trPr>
        <w:tc>
          <w:tcPr>
            <w:tcW w:w="994" w:type="dxa"/>
            <w:tcBorders>
              <w:top w:val="single" w:sz="4" w:space="0" w:color="000000"/>
              <w:left w:val="single" w:sz="4" w:space="0" w:color="000000"/>
              <w:bottom w:val="single" w:sz="4" w:space="0" w:color="000000"/>
              <w:right w:val="single" w:sz="4" w:space="0" w:color="000000"/>
            </w:tcBorders>
            <w:shd w:val="clear" w:color="auto" w:fill="D9D9D9"/>
          </w:tcPr>
          <w:p w14:paraId="223A2E2E" w14:textId="77777777" w:rsidR="009323BA" w:rsidRPr="00E1648F" w:rsidRDefault="009D628D">
            <w:pPr>
              <w:spacing w:after="0" w:line="259" w:lineRule="auto"/>
              <w:ind w:left="0" w:firstLine="0"/>
              <w:jc w:val="left"/>
              <w:rPr>
                <w:lang w:val="en-US"/>
              </w:rPr>
            </w:pPr>
            <w:r w:rsidRPr="00E1648F">
              <w:rPr>
                <w:b/>
                <w:lang w:val="en-US"/>
              </w:rPr>
              <w:t>N</w:t>
            </w:r>
            <w:r w:rsidRPr="00E1648F">
              <w:rPr>
                <w:b/>
                <w:sz w:val="19"/>
                <w:lang w:val="en-US"/>
              </w:rPr>
              <w:t>O</w:t>
            </w:r>
            <w:r w:rsidRPr="00E1648F">
              <w:rPr>
                <w:b/>
                <w:lang w:val="en-US"/>
              </w:rPr>
              <w:t xml:space="preserve">. </w:t>
            </w:r>
          </w:p>
        </w:tc>
        <w:tc>
          <w:tcPr>
            <w:tcW w:w="5811" w:type="dxa"/>
            <w:tcBorders>
              <w:top w:val="single" w:sz="4" w:space="0" w:color="000000"/>
              <w:left w:val="single" w:sz="4" w:space="0" w:color="000000"/>
              <w:bottom w:val="single" w:sz="4" w:space="0" w:color="000000"/>
              <w:right w:val="single" w:sz="4" w:space="0" w:color="000000"/>
            </w:tcBorders>
            <w:shd w:val="clear" w:color="auto" w:fill="D9D9D9"/>
          </w:tcPr>
          <w:p w14:paraId="2D0A656A" w14:textId="77777777" w:rsidR="009323BA" w:rsidRPr="00E1648F" w:rsidRDefault="009D628D">
            <w:pPr>
              <w:spacing w:after="0" w:line="259" w:lineRule="auto"/>
              <w:ind w:left="0" w:firstLine="0"/>
              <w:jc w:val="left"/>
              <w:rPr>
                <w:lang w:val="en-US"/>
              </w:rPr>
            </w:pPr>
            <w:r w:rsidRPr="00E1648F">
              <w:rPr>
                <w:b/>
                <w:lang w:val="en-US"/>
              </w:rPr>
              <w:t>R</w:t>
            </w:r>
            <w:r w:rsidRPr="00E1648F">
              <w:rPr>
                <w:b/>
                <w:sz w:val="19"/>
                <w:lang w:val="en-US"/>
              </w:rPr>
              <w:t xml:space="preserve">EQUIREMENT </w:t>
            </w:r>
            <w:r w:rsidRPr="00E1648F">
              <w:rPr>
                <w:b/>
                <w:lang w:val="en-US"/>
              </w:rPr>
              <w:t>D</w:t>
            </w:r>
            <w:r w:rsidRPr="00E1648F">
              <w:rPr>
                <w:b/>
                <w:sz w:val="19"/>
                <w:lang w:val="en-US"/>
              </w:rPr>
              <w:t xml:space="preserve">ESCRIPTION </w:t>
            </w:r>
            <w:r w:rsidRPr="00E1648F">
              <w:rPr>
                <w:b/>
                <w:lang w:val="en-US"/>
              </w:rPr>
              <w:t xml:space="preserve"> </w:t>
            </w:r>
          </w:p>
        </w:tc>
        <w:tc>
          <w:tcPr>
            <w:tcW w:w="1277" w:type="dxa"/>
            <w:tcBorders>
              <w:top w:val="single" w:sz="4" w:space="0" w:color="000000"/>
              <w:left w:val="single" w:sz="4" w:space="0" w:color="000000"/>
              <w:bottom w:val="single" w:sz="4" w:space="0" w:color="000000"/>
              <w:right w:val="single" w:sz="4" w:space="0" w:color="000000"/>
            </w:tcBorders>
            <w:shd w:val="clear" w:color="auto" w:fill="D9D9D9"/>
          </w:tcPr>
          <w:p w14:paraId="02E17106" w14:textId="77777777" w:rsidR="009323BA" w:rsidRPr="00E1648F" w:rsidRDefault="009D628D">
            <w:pPr>
              <w:spacing w:after="33" w:line="259" w:lineRule="auto"/>
              <w:ind w:left="0" w:firstLine="0"/>
              <w:rPr>
                <w:lang w:val="en-US"/>
              </w:rPr>
            </w:pPr>
            <w:r w:rsidRPr="00E1648F">
              <w:rPr>
                <w:b/>
                <w:lang w:val="en-US"/>
              </w:rPr>
              <w:t>V</w:t>
            </w:r>
            <w:r w:rsidRPr="00E1648F">
              <w:rPr>
                <w:b/>
                <w:sz w:val="19"/>
                <w:lang w:val="en-US"/>
              </w:rPr>
              <w:t>ENDOR</w:t>
            </w:r>
            <w:r w:rsidRPr="00E1648F">
              <w:rPr>
                <w:b/>
                <w:lang w:val="en-US"/>
              </w:rPr>
              <w:t>’</w:t>
            </w:r>
            <w:r w:rsidRPr="00E1648F">
              <w:rPr>
                <w:b/>
                <w:sz w:val="19"/>
                <w:lang w:val="en-US"/>
              </w:rPr>
              <w:t xml:space="preserve">S </w:t>
            </w:r>
          </w:p>
          <w:p w14:paraId="1DB99AAB" w14:textId="77777777" w:rsidR="009323BA" w:rsidRPr="00E1648F" w:rsidRDefault="009D628D">
            <w:pPr>
              <w:spacing w:after="0" w:line="259" w:lineRule="auto"/>
              <w:ind w:left="0" w:firstLine="0"/>
              <w:rPr>
                <w:lang w:val="en-US"/>
              </w:rPr>
            </w:pPr>
            <w:r w:rsidRPr="00E1648F">
              <w:rPr>
                <w:b/>
                <w:lang w:val="en-US"/>
              </w:rPr>
              <w:t>R</w:t>
            </w:r>
            <w:r w:rsidRPr="00E1648F">
              <w:rPr>
                <w:b/>
                <w:sz w:val="19"/>
                <w:lang w:val="en-US"/>
              </w:rPr>
              <w:t>ESPONSE</w:t>
            </w:r>
            <w:r w:rsidRPr="00E1648F">
              <w:rPr>
                <w:b/>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shd w:val="clear" w:color="auto" w:fill="D9D9D9"/>
          </w:tcPr>
          <w:p w14:paraId="746F6165" w14:textId="77777777" w:rsidR="009323BA" w:rsidRPr="00E1648F" w:rsidRDefault="009D628D">
            <w:pPr>
              <w:spacing w:after="0" w:line="259" w:lineRule="auto"/>
              <w:ind w:left="0" w:firstLine="0"/>
              <w:rPr>
                <w:lang w:val="en-US"/>
              </w:rPr>
            </w:pPr>
            <w:r w:rsidRPr="00E1648F">
              <w:rPr>
                <w:b/>
                <w:lang w:val="en-US"/>
              </w:rPr>
              <w:t>F</w:t>
            </w:r>
            <w:r w:rsidRPr="00E1648F">
              <w:rPr>
                <w:b/>
                <w:sz w:val="19"/>
                <w:lang w:val="en-US"/>
              </w:rPr>
              <w:t>ULFILLED</w:t>
            </w:r>
            <w:r w:rsidRPr="00E1648F">
              <w:rPr>
                <w:b/>
                <w:lang w:val="en-US"/>
              </w:rPr>
              <w:t xml:space="preserve"> </w:t>
            </w:r>
          </w:p>
        </w:tc>
      </w:tr>
      <w:tr w:rsidR="009323BA" w:rsidRPr="00E1648F" w14:paraId="3CBB29F9" w14:textId="77777777">
        <w:trPr>
          <w:trHeight w:val="683"/>
        </w:trPr>
        <w:tc>
          <w:tcPr>
            <w:tcW w:w="994" w:type="dxa"/>
            <w:tcBorders>
              <w:top w:val="single" w:sz="4" w:space="0" w:color="000000"/>
              <w:left w:val="single" w:sz="4" w:space="0" w:color="000000"/>
              <w:bottom w:val="single" w:sz="4" w:space="0" w:color="000000"/>
              <w:right w:val="single" w:sz="4" w:space="0" w:color="000000"/>
            </w:tcBorders>
            <w:vAlign w:val="center"/>
          </w:tcPr>
          <w:p w14:paraId="253914BD" w14:textId="7C862D8D" w:rsidR="009323BA" w:rsidRPr="00E1648F" w:rsidRDefault="009D628D">
            <w:pPr>
              <w:spacing w:after="0" w:line="259" w:lineRule="auto"/>
              <w:ind w:left="0" w:firstLine="0"/>
              <w:rPr>
                <w:lang w:val="en-US"/>
              </w:rPr>
            </w:pPr>
            <w:r w:rsidRPr="00E1648F">
              <w:rPr>
                <w:rFonts w:ascii="Tahoma" w:eastAsia="Tahoma" w:hAnsi="Tahoma" w:cs="Tahoma"/>
                <w:b/>
                <w:sz w:val="20"/>
                <w:lang w:val="en-US"/>
              </w:rPr>
              <w:t xml:space="preserve">REQ </w:t>
            </w:r>
            <w:r w:rsidR="00AE09AA">
              <w:rPr>
                <w:rFonts w:ascii="Tahoma" w:eastAsia="Tahoma" w:hAnsi="Tahoma" w:cs="Tahoma"/>
                <w:b/>
                <w:sz w:val="20"/>
                <w:lang w:val="en-US"/>
              </w:rPr>
              <w:t>2</w:t>
            </w:r>
            <w:r w:rsidR="00BA4E2D">
              <w:rPr>
                <w:rFonts w:ascii="Tahoma" w:eastAsia="Tahoma" w:hAnsi="Tahoma" w:cs="Tahoma"/>
                <w:b/>
                <w:sz w:val="20"/>
                <w:lang w:val="en-US"/>
              </w:rPr>
              <w:t>2</w:t>
            </w:r>
            <w:r w:rsidRPr="00E1648F">
              <w:rPr>
                <w:rFonts w:ascii="Tahoma" w:eastAsia="Tahoma" w:hAnsi="Tahoma" w:cs="Tahoma"/>
                <w:b/>
                <w:sz w:val="20"/>
                <w:lang w:val="en-US"/>
              </w:rPr>
              <w:t>.</w:t>
            </w:r>
            <w:r w:rsidRPr="00E1648F">
              <w:rPr>
                <w:rFonts w:ascii="Arial" w:eastAsia="Arial" w:hAnsi="Arial" w:cs="Arial"/>
                <w:b/>
                <w:sz w:val="20"/>
                <w:lang w:val="en-US"/>
              </w:rPr>
              <w:t xml:space="preserve"> </w:t>
            </w:r>
          </w:p>
        </w:tc>
        <w:tc>
          <w:tcPr>
            <w:tcW w:w="5811" w:type="dxa"/>
            <w:tcBorders>
              <w:top w:val="single" w:sz="4" w:space="0" w:color="000000"/>
              <w:left w:val="single" w:sz="4" w:space="0" w:color="000000"/>
              <w:bottom w:val="single" w:sz="4" w:space="0" w:color="000000"/>
              <w:right w:val="single" w:sz="4" w:space="0" w:color="000000"/>
            </w:tcBorders>
          </w:tcPr>
          <w:p w14:paraId="19DD5753" w14:textId="2DB7FB0B" w:rsidR="009323BA" w:rsidRPr="00E1648F" w:rsidRDefault="009D628D">
            <w:pPr>
              <w:spacing w:after="0" w:line="259" w:lineRule="auto"/>
              <w:ind w:left="29" w:firstLine="0"/>
              <w:rPr>
                <w:lang w:val="en-US"/>
              </w:rPr>
            </w:pPr>
            <w:r w:rsidRPr="00E1648F">
              <w:rPr>
                <w:lang w:val="en-US"/>
              </w:rPr>
              <w:t xml:space="preserve">There MUST be one facial image capture camera per one </w:t>
            </w:r>
            <w:r w:rsidR="00CE67DC">
              <w:rPr>
                <w:lang w:val="en-US"/>
              </w:rPr>
              <w:t>KIOSK</w:t>
            </w:r>
            <w:r w:rsidRPr="00E1648F">
              <w:rPr>
                <w:lang w:val="en-US"/>
              </w:rPr>
              <w:t xml:space="preserve">. </w:t>
            </w:r>
          </w:p>
        </w:tc>
        <w:tc>
          <w:tcPr>
            <w:tcW w:w="1277" w:type="dxa"/>
            <w:tcBorders>
              <w:top w:val="single" w:sz="4" w:space="0" w:color="000000"/>
              <w:left w:val="single" w:sz="4" w:space="0" w:color="000000"/>
              <w:bottom w:val="single" w:sz="4" w:space="0" w:color="000000"/>
              <w:right w:val="single" w:sz="4" w:space="0" w:color="000000"/>
            </w:tcBorders>
            <w:vAlign w:val="center"/>
          </w:tcPr>
          <w:p w14:paraId="5B6BDBA0" w14:textId="77777777" w:rsidR="009323BA" w:rsidRPr="00E1648F" w:rsidRDefault="009D628D">
            <w:pPr>
              <w:spacing w:after="0" w:line="259" w:lineRule="auto"/>
              <w:ind w:left="0" w:firstLine="0"/>
              <w:jc w:val="left"/>
              <w:rPr>
                <w:lang w:val="en-US"/>
              </w:rPr>
            </w:pPr>
            <w:r w:rsidRPr="00E1648F">
              <w:rPr>
                <w:rFonts w:ascii="Garamond" w:eastAsia="Garamond" w:hAnsi="Garamond" w:cs="Garamond"/>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53D5661C" w14:textId="77777777" w:rsidR="009323BA" w:rsidRPr="00E1648F" w:rsidRDefault="009D628D">
            <w:pPr>
              <w:spacing w:after="0" w:line="259" w:lineRule="auto"/>
              <w:ind w:left="19" w:firstLine="0"/>
              <w:jc w:val="center"/>
              <w:rPr>
                <w:lang w:val="en-US"/>
              </w:rPr>
            </w:pPr>
            <w:r w:rsidRPr="00E1648F">
              <w:rPr>
                <w:rFonts w:ascii="Tahoma" w:eastAsia="Tahoma" w:hAnsi="Tahoma" w:cs="Tahoma"/>
                <w:b/>
                <w:sz w:val="22"/>
                <w:lang w:val="en-US"/>
              </w:rPr>
              <w:t xml:space="preserve"> </w:t>
            </w:r>
          </w:p>
        </w:tc>
      </w:tr>
      <w:tr w:rsidR="009323BA" w:rsidRPr="00E1648F" w14:paraId="0859BCA4" w14:textId="77777777">
        <w:trPr>
          <w:trHeight w:val="682"/>
        </w:trPr>
        <w:tc>
          <w:tcPr>
            <w:tcW w:w="994" w:type="dxa"/>
            <w:tcBorders>
              <w:top w:val="single" w:sz="4" w:space="0" w:color="000000"/>
              <w:left w:val="single" w:sz="4" w:space="0" w:color="000000"/>
              <w:bottom w:val="single" w:sz="4" w:space="0" w:color="000000"/>
              <w:right w:val="single" w:sz="4" w:space="0" w:color="000000"/>
            </w:tcBorders>
            <w:vAlign w:val="center"/>
          </w:tcPr>
          <w:p w14:paraId="7345FB36" w14:textId="6B77C1E5" w:rsidR="009323BA" w:rsidRPr="00E1648F" w:rsidRDefault="009D628D">
            <w:pPr>
              <w:spacing w:after="0" w:line="259" w:lineRule="auto"/>
              <w:ind w:left="0" w:firstLine="0"/>
              <w:rPr>
                <w:lang w:val="en-US"/>
              </w:rPr>
            </w:pPr>
            <w:r w:rsidRPr="00E1648F">
              <w:rPr>
                <w:rFonts w:ascii="Tahoma" w:eastAsia="Tahoma" w:hAnsi="Tahoma" w:cs="Tahoma"/>
                <w:b/>
                <w:sz w:val="20"/>
                <w:lang w:val="en-US"/>
              </w:rPr>
              <w:t xml:space="preserve">REQ </w:t>
            </w:r>
            <w:r w:rsidR="00AE09AA">
              <w:rPr>
                <w:rFonts w:ascii="Tahoma" w:eastAsia="Tahoma" w:hAnsi="Tahoma" w:cs="Tahoma"/>
                <w:b/>
                <w:sz w:val="20"/>
                <w:lang w:val="en-US"/>
              </w:rPr>
              <w:t>2</w:t>
            </w:r>
            <w:r w:rsidR="00BA4E2D">
              <w:rPr>
                <w:rFonts w:ascii="Tahoma" w:eastAsia="Tahoma" w:hAnsi="Tahoma" w:cs="Tahoma"/>
                <w:b/>
                <w:sz w:val="20"/>
                <w:lang w:val="en-US"/>
              </w:rPr>
              <w:t>3</w:t>
            </w:r>
            <w:r w:rsidRPr="00E1648F">
              <w:rPr>
                <w:rFonts w:ascii="Tahoma" w:eastAsia="Tahoma" w:hAnsi="Tahoma" w:cs="Tahoma"/>
                <w:b/>
                <w:sz w:val="20"/>
                <w:lang w:val="en-US"/>
              </w:rPr>
              <w:t>.</w:t>
            </w:r>
            <w:r w:rsidRPr="00E1648F">
              <w:rPr>
                <w:rFonts w:ascii="Arial" w:eastAsia="Arial" w:hAnsi="Arial" w:cs="Arial"/>
                <w:b/>
                <w:sz w:val="20"/>
                <w:lang w:val="en-US"/>
              </w:rPr>
              <w:t xml:space="preserve"> </w:t>
            </w:r>
          </w:p>
        </w:tc>
        <w:tc>
          <w:tcPr>
            <w:tcW w:w="5811" w:type="dxa"/>
            <w:tcBorders>
              <w:top w:val="single" w:sz="4" w:space="0" w:color="000000"/>
              <w:left w:val="single" w:sz="4" w:space="0" w:color="000000"/>
              <w:bottom w:val="single" w:sz="4" w:space="0" w:color="000000"/>
              <w:right w:val="single" w:sz="4" w:space="0" w:color="000000"/>
            </w:tcBorders>
          </w:tcPr>
          <w:p w14:paraId="5EC34AF0" w14:textId="77777777" w:rsidR="009323BA" w:rsidRPr="00E1648F" w:rsidRDefault="009D628D">
            <w:pPr>
              <w:spacing w:after="0" w:line="259" w:lineRule="auto"/>
              <w:ind w:left="29" w:firstLine="0"/>
              <w:rPr>
                <w:lang w:val="en-US"/>
              </w:rPr>
            </w:pPr>
            <w:r w:rsidRPr="00E1648F">
              <w:rPr>
                <w:lang w:val="en-US"/>
              </w:rPr>
              <w:t>The default height setting of the self-adjusting camera MUST</w:t>
            </w:r>
            <w:r w:rsidR="007535F8">
              <w:rPr>
                <w:lang w:val="en-US"/>
              </w:rPr>
              <w:t xml:space="preserve"> be</w:t>
            </w:r>
            <w:r w:rsidRPr="00E1648F">
              <w:rPr>
                <w:lang w:val="en-US"/>
              </w:rPr>
              <w:t xml:space="preserve"> configurable. </w:t>
            </w:r>
          </w:p>
        </w:tc>
        <w:tc>
          <w:tcPr>
            <w:tcW w:w="1277" w:type="dxa"/>
            <w:tcBorders>
              <w:top w:val="single" w:sz="4" w:space="0" w:color="000000"/>
              <w:left w:val="single" w:sz="4" w:space="0" w:color="000000"/>
              <w:bottom w:val="single" w:sz="4" w:space="0" w:color="000000"/>
              <w:right w:val="single" w:sz="4" w:space="0" w:color="000000"/>
            </w:tcBorders>
            <w:vAlign w:val="center"/>
          </w:tcPr>
          <w:p w14:paraId="051ED100" w14:textId="77777777" w:rsidR="009323BA" w:rsidRPr="00E1648F" w:rsidRDefault="009D628D">
            <w:pPr>
              <w:spacing w:after="0" w:line="259" w:lineRule="auto"/>
              <w:ind w:left="0" w:firstLine="0"/>
              <w:jc w:val="left"/>
              <w:rPr>
                <w:lang w:val="en-US"/>
              </w:rPr>
            </w:pPr>
            <w:r w:rsidRPr="00E1648F">
              <w:rPr>
                <w:rFonts w:ascii="Garamond" w:eastAsia="Garamond" w:hAnsi="Garamond" w:cs="Garamond"/>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0A44B17D" w14:textId="77777777" w:rsidR="009323BA" w:rsidRPr="00E1648F" w:rsidRDefault="009D628D">
            <w:pPr>
              <w:spacing w:after="0" w:line="259" w:lineRule="auto"/>
              <w:ind w:left="19" w:firstLine="0"/>
              <w:jc w:val="center"/>
              <w:rPr>
                <w:lang w:val="en-US"/>
              </w:rPr>
            </w:pPr>
            <w:r w:rsidRPr="00E1648F">
              <w:rPr>
                <w:rFonts w:ascii="Tahoma" w:eastAsia="Tahoma" w:hAnsi="Tahoma" w:cs="Tahoma"/>
                <w:b/>
                <w:sz w:val="22"/>
                <w:lang w:val="en-US"/>
              </w:rPr>
              <w:t xml:space="preserve"> </w:t>
            </w:r>
          </w:p>
        </w:tc>
      </w:tr>
      <w:tr w:rsidR="009323BA" w:rsidRPr="00E1648F" w14:paraId="17F8A11D" w14:textId="77777777">
        <w:trPr>
          <w:trHeight w:val="682"/>
        </w:trPr>
        <w:tc>
          <w:tcPr>
            <w:tcW w:w="994" w:type="dxa"/>
            <w:tcBorders>
              <w:top w:val="single" w:sz="4" w:space="0" w:color="000000"/>
              <w:left w:val="single" w:sz="4" w:space="0" w:color="000000"/>
              <w:bottom w:val="single" w:sz="4" w:space="0" w:color="000000"/>
              <w:right w:val="single" w:sz="4" w:space="0" w:color="000000"/>
            </w:tcBorders>
            <w:vAlign w:val="center"/>
          </w:tcPr>
          <w:p w14:paraId="75A683D7" w14:textId="4AB08C32" w:rsidR="009323BA" w:rsidRPr="00E1648F" w:rsidRDefault="009D628D">
            <w:pPr>
              <w:spacing w:after="0" w:line="259" w:lineRule="auto"/>
              <w:ind w:left="0" w:firstLine="0"/>
              <w:rPr>
                <w:lang w:val="en-US"/>
              </w:rPr>
            </w:pPr>
            <w:r w:rsidRPr="00E1648F">
              <w:rPr>
                <w:rFonts w:ascii="Tahoma" w:eastAsia="Tahoma" w:hAnsi="Tahoma" w:cs="Tahoma"/>
                <w:b/>
                <w:sz w:val="20"/>
                <w:lang w:val="en-US"/>
              </w:rPr>
              <w:t xml:space="preserve">REQ </w:t>
            </w:r>
            <w:r w:rsidR="00AE09AA">
              <w:rPr>
                <w:rFonts w:ascii="Tahoma" w:eastAsia="Tahoma" w:hAnsi="Tahoma" w:cs="Tahoma"/>
                <w:b/>
                <w:sz w:val="20"/>
                <w:lang w:val="en-US"/>
              </w:rPr>
              <w:t>2</w:t>
            </w:r>
            <w:r w:rsidR="00BA4E2D">
              <w:rPr>
                <w:rFonts w:ascii="Tahoma" w:eastAsia="Tahoma" w:hAnsi="Tahoma" w:cs="Tahoma"/>
                <w:b/>
                <w:sz w:val="20"/>
                <w:lang w:val="en-US"/>
              </w:rPr>
              <w:t>4</w:t>
            </w:r>
            <w:r w:rsidRPr="00E1648F">
              <w:rPr>
                <w:rFonts w:ascii="Tahoma" w:eastAsia="Tahoma" w:hAnsi="Tahoma" w:cs="Tahoma"/>
                <w:b/>
                <w:sz w:val="20"/>
                <w:lang w:val="en-US"/>
              </w:rPr>
              <w:t>.</w:t>
            </w:r>
            <w:r w:rsidRPr="00E1648F">
              <w:rPr>
                <w:rFonts w:ascii="Arial" w:eastAsia="Arial" w:hAnsi="Arial" w:cs="Arial"/>
                <w:b/>
                <w:sz w:val="20"/>
                <w:lang w:val="en-US"/>
              </w:rPr>
              <w:t xml:space="preserve"> </w:t>
            </w:r>
          </w:p>
        </w:tc>
        <w:tc>
          <w:tcPr>
            <w:tcW w:w="5811" w:type="dxa"/>
            <w:tcBorders>
              <w:top w:val="single" w:sz="4" w:space="0" w:color="000000"/>
              <w:left w:val="single" w:sz="4" w:space="0" w:color="000000"/>
              <w:bottom w:val="single" w:sz="4" w:space="0" w:color="000000"/>
              <w:right w:val="single" w:sz="4" w:space="0" w:color="000000"/>
            </w:tcBorders>
          </w:tcPr>
          <w:p w14:paraId="101CCC04" w14:textId="77777777" w:rsidR="009323BA" w:rsidRPr="00E1648F" w:rsidRDefault="009D628D">
            <w:pPr>
              <w:spacing w:after="0" w:line="259" w:lineRule="auto"/>
              <w:ind w:left="29" w:firstLine="0"/>
              <w:jc w:val="left"/>
              <w:rPr>
                <w:lang w:val="en-US"/>
              </w:rPr>
            </w:pPr>
            <w:r w:rsidRPr="00E1648F">
              <w:rPr>
                <w:lang w:val="en-US"/>
              </w:rPr>
              <w:t xml:space="preserve">Facial image capture camera MUST have optical autofocus. </w:t>
            </w:r>
          </w:p>
        </w:tc>
        <w:tc>
          <w:tcPr>
            <w:tcW w:w="1277" w:type="dxa"/>
            <w:tcBorders>
              <w:top w:val="single" w:sz="4" w:space="0" w:color="000000"/>
              <w:left w:val="single" w:sz="4" w:space="0" w:color="000000"/>
              <w:bottom w:val="single" w:sz="4" w:space="0" w:color="000000"/>
              <w:right w:val="single" w:sz="4" w:space="0" w:color="000000"/>
            </w:tcBorders>
            <w:vAlign w:val="center"/>
          </w:tcPr>
          <w:p w14:paraId="3BCB6123" w14:textId="77777777" w:rsidR="009323BA" w:rsidRPr="00E1648F" w:rsidRDefault="009D628D">
            <w:pPr>
              <w:spacing w:after="0" w:line="259" w:lineRule="auto"/>
              <w:ind w:left="0" w:firstLine="0"/>
              <w:jc w:val="left"/>
              <w:rPr>
                <w:lang w:val="en-US"/>
              </w:rPr>
            </w:pPr>
            <w:r w:rsidRPr="00E1648F">
              <w:rPr>
                <w:rFonts w:ascii="Garamond" w:eastAsia="Garamond" w:hAnsi="Garamond" w:cs="Garamond"/>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045A5196" w14:textId="77777777" w:rsidR="009323BA" w:rsidRPr="00E1648F" w:rsidRDefault="009D628D">
            <w:pPr>
              <w:spacing w:after="0" w:line="259" w:lineRule="auto"/>
              <w:ind w:left="19" w:firstLine="0"/>
              <w:jc w:val="center"/>
              <w:rPr>
                <w:lang w:val="en-US"/>
              </w:rPr>
            </w:pPr>
            <w:r w:rsidRPr="00E1648F">
              <w:rPr>
                <w:rFonts w:ascii="Tahoma" w:eastAsia="Tahoma" w:hAnsi="Tahoma" w:cs="Tahoma"/>
                <w:b/>
                <w:sz w:val="22"/>
                <w:lang w:val="en-US"/>
              </w:rPr>
              <w:t xml:space="preserve"> </w:t>
            </w:r>
          </w:p>
        </w:tc>
      </w:tr>
    </w:tbl>
    <w:p w14:paraId="7E5766E2" w14:textId="77777777" w:rsidR="00CE67DC" w:rsidRDefault="00CE67DC" w:rsidP="00CE67DC">
      <w:pPr>
        <w:pStyle w:val="Pealkiri3"/>
        <w:ind w:left="-5"/>
        <w:rPr>
          <w:sz w:val="26"/>
          <w:lang w:val="en-US"/>
        </w:rPr>
      </w:pPr>
    </w:p>
    <w:p w14:paraId="7348A316" w14:textId="2A814EA9" w:rsidR="00CE67DC" w:rsidRPr="00E1648F" w:rsidRDefault="00CE67DC" w:rsidP="00CE67DC">
      <w:pPr>
        <w:pStyle w:val="Pealkiri3"/>
        <w:ind w:left="-5"/>
        <w:rPr>
          <w:lang w:val="en-US"/>
        </w:rPr>
      </w:pPr>
      <w:bookmarkStart w:id="17" w:name="_Toc103275616"/>
      <w:r w:rsidRPr="00E1648F">
        <w:rPr>
          <w:sz w:val="26"/>
          <w:lang w:val="en-US"/>
        </w:rPr>
        <w:t>2.</w:t>
      </w:r>
      <w:r>
        <w:rPr>
          <w:sz w:val="26"/>
          <w:lang w:val="en-US"/>
        </w:rPr>
        <w:t>7</w:t>
      </w:r>
      <w:r w:rsidRPr="00E1648F">
        <w:rPr>
          <w:rFonts w:ascii="Arial" w:eastAsia="Arial" w:hAnsi="Arial" w:cs="Arial"/>
          <w:sz w:val="26"/>
          <w:lang w:val="en-US"/>
        </w:rPr>
        <w:t xml:space="preserve"> </w:t>
      </w:r>
      <w:r>
        <w:rPr>
          <w:lang w:val="en-US"/>
        </w:rPr>
        <w:t>FINGERPRINT READER</w:t>
      </w:r>
      <w:bookmarkEnd w:id="17"/>
    </w:p>
    <w:tbl>
      <w:tblPr>
        <w:tblStyle w:val="TableGrid"/>
        <w:tblW w:w="9354" w:type="dxa"/>
        <w:tblInd w:w="1" w:type="dxa"/>
        <w:tblCellMar>
          <w:top w:w="90" w:type="dxa"/>
          <w:left w:w="68" w:type="dxa"/>
          <w:right w:w="25" w:type="dxa"/>
        </w:tblCellMar>
        <w:tblLook w:val="04A0" w:firstRow="1" w:lastRow="0" w:firstColumn="1" w:lastColumn="0" w:noHBand="0" w:noVBand="1"/>
      </w:tblPr>
      <w:tblGrid>
        <w:gridCol w:w="994"/>
        <w:gridCol w:w="5811"/>
        <w:gridCol w:w="1277"/>
        <w:gridCol w:w="1272"/>
      </w:tblGrid>
      <w:tr w:rsidR="00CE67DC" w:rsidRPr="00E1648F" w14:paraId="7AC4FF97" w14:textId="77777777" w:rsidTr="00CE67DC">
        <w:trPr>
          <w:trHeight w:val="763"/>
        </w:trPr>
        <w:tc>
          <w:tcPr>
            <w:tcW w:w="994" w:type="dxa"/>
            <w:tcBorders>
              <w:top w:val="single" w:sz="4" w:space="0" w:color="000000"/>
              <w:left w:val="single" w:sz="4" w:space="0" w:color="000000"/>
              <w:bottom w:val="single" w:sz="4" w:space="0" w:color="000000"/>
              <w:right w:val="single" w:sz="4" w:space="0" w:color="000000"/>
            </w:tcBorders>
            <w:shd w:val="clear" w:color="auto" w:fill="D9D9D9"/>
          </w:tcPr>
          <w:p w14:paraId="44A5800C" w14:textId="77777777" w:rsidR="00CE67DC" w:rsidRPr="00E1648F" w:rsidRDefault="00CE67DC" w:rsidP="00CE67DC">
            <w:pPr>
              <w:spacing w:after="0" w:line="259" w:lineRule="auto"/>
              <w:ind w:left="0" w:firstLine="0"/>
              <w:jc w:val="left"/>
              <w:rPr>
                <w:lang w:val="en-US"/>
              </w:rPr>
            </w:pPr>
            <w:r w:rsidRPr="00E1648F">
              <w:rPr>
                <w:b/>
                <w:lang w:val="en-US"/>
              </w:rPr>
              <w:t>N</w:t>
            </w:r>
            <w:r w:rsidRPr="00E1648F">
              <w:rPr>
                <w:b/>
                <w:sz w:val="19"/>
                <w:lang w:val="en-US"/>
              </w:rPr>
              <w:t>O</w:t>
            </w:r>
            <w:r w:rsidRPr="00E1648F">
              <w:rPr>
                <w:b/>
                <w:lang w:val="en-US"/>
              </w:rPr>
              <w:t xml:space="preserve">. </w:t>
            </w:r>
          </w:p>
        </w:tc>
        <w:tc>
          <w:tcPr>
            <w:tcW w:w="5811" w:type="dxa"/>
            <w:tcBorders>
              <w:top w:val="single" w:sz="4" w:space="0" w:color="000000"/>
              <w:left w:val="single" w:sz="4" w:space="0" w:color="000000"/>
              <w:bottom w:val="single" w:sz="4" w:space="0" w:color="000000"/>
              <w:right w:val="single" w:sz="4" w:space="0" w:color="000000"/>
            </w:tcBorders>
            <w:shd w:val="clear" w:color="auto" w:fill="D9D9D9"/>
          </w:tcPr>
          <w:p w14:paraId="1C2E2C58" w14:textId="77777777" w:rsidR="00CE67DC" w:rsidRPr="00E1648F" w:rsidRDefault="00CE67DC" w:rsidP="00CE67DC">
            <w:pPr>
              <w:spacing w:after="0" w:line="259" w:lineRule="auto"/>
              <w:ind w:left="0" w:firstLine="0"/>
              <w:jc w:val="left"/>
              <w:rPr>
                <w:lang w:val="en-US"/>
              </w:rPr>
            </w:pPr>
            <w:r w:rsidRPr="00E1648F">
              <w:rPr>
                <w:b/>
                <w:lang w:val="en-US"/>
              </w:rPr>
              <w:t>R</w:t>
            </w:r>
            <w:r w:rsidRPr="00E1648F">
              <w:rPr>
                <w:b/>
                <w:sz w:val="19"/>
                <w:lang w:val="en-US"/>
              </w:rPr>
              <w:t xml:space="preserve">EQUIREMENT </w:t>
            </w:r>
            <w:r w:rsidRPr="00E1648F">
              <w:rPr>
                <w:b/>
                <w:lang w:val="en-US"/>
              </w:rPr>
              <w:t>D</w:t>
            </w:r>
            <w:r w:rsidRPr="00E1648F">
              <w:rPr>
                <w:b/>
                <w:sz w:val="19"/>
                <w:lang w:val="en-US"/>
              </w:rPr>
              <w:t xml:space="preserve">ESCRIPTION </w:t>
            </w:r>
            <w:r w:rsidRPr="00E1648F">
              <w:rPr>
                <w:b/>
                <w:lang w:val="en-US"/>
              </w:rPr>
              <w:t xml:space="preserve"> </w:t>
            </w:r>
          </w:p>
        </w:tc>
        <w:tc>
          <w:tcPr>
            <w:tcW w:w="1277" w:type="dxa"/>
            <w:tcBorders>
              <w:top w:val="single" w:sz="4" w:space="0" w:color="000000"/>
              <w:left w:val="single" w:sz="4" w:space="0" w:color="000000"/>
              <w:bottom w:val="single" w:sz="4" w:space="0" w:color="000000"/>
              <w:right w:val="single" w:sz="4" w:space="0" w:color="000000"/>
            </w:tcBorders>
            <w:shd w:val="clear" w:color="auto" w:fill="D9D9D9"/>
          </w:tcPr>
          <w:p w14:paraId="3267F998" w14:textId="77777777" w:rsidR="00CE67DC" w:rsidRPr="00E1648F" w:rsidRDefault="00CE67DC" w:rsidP="00CE67DC">
            <w:pPr>
              <w:spacing w:after="33" w:line="259" w:lineRule="auto"/>
              <w:ind w:left="0" w:firstLine="0"/>
              <w:rPr>
                <w:lang w:val="en-US"/>
              </w:rPr>
            </w:pPr>
            <w:r w:rsidRPr="00E1648F">
              <w:rPr>
                <w:b/>
                <w:lang w:val="en-US"/>
              </w:rPr>
              <w:t>V</w:t>
            </w:r>
            <w:r w:rsidRPr="00E1648F">
              <w:rPr>
                <w:b/>
                <w:sz w:val="19"/>
                <w:lang w:val="en-US"/>
              </w:rPr>
              <w:t>ENDOR</w:t>
            </w:r>
            <w:r w:rsidRPr="00E1648F">
              <w:rPr>
                <w:b/>
                <w:lang w:val="en-US"/>
              </w:rPr>
              <w:t>’</w:t>
            </w:r>
            <w:r w:rsidRPr="00E1648F">
              <w:rPr>
                <w:b/>
                <w:sz w:val="19"/>
                <w:lang w:val="en-US"/>
              </w:rPr>
              <w:t xml:space="preserve">S </w:t>
            </w:r>
          </w:p>
          <w:p w14:paraId="59DF1CF3" w14:textId="77777777" w:rsidR="00CE67DC" w:rsidRPr="00E1648F" w:rsidRDefault="00CE67DC" w:rsidP="00CE67DC">
            <w:pPr>
              <w:spacing w:after="0" w:line="259" w:lineRule="auto"/>
              <w:ind w:left="0" w:firstLine="0"/>
              <w:rPr>
                <w:lang w:val="en-US"/>
              </w:rPr>
            </w:pPr>
            <w:r w:rsidRPr="00E1648F">
              <w:rPr>
                <w:b/>
                <w:lang w:val="en-US"/>
              </w:rPr>
              <w:t>R</w:t>
            </w:r>
            <w:r w:rsidRPr="00E1648F">
              <w:rPr>
                <w:b/>
                <w:sz w:val="19"/>
                <w:lang w:val="en-US"/>
              </w:rPr>
              <w:t>ESPONSE</w:t>
            </w:r>
            <w:r w:rsidRPr="00E1648F">
              <w:rPr>
                <w:b/>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shd w:val="clear" w:color="auto" w:fill="D9D9D9"/>
          </w:tcPr>
          <w:p w14:paraId="5F668339" w14:textId="77777777" w:rsidR="00CE67DC" w:rsidRPr="00E1648F" w:rsidRDefault="00CE67DC" w:rsidP="00CE67DC">
            <w:pPr>
              <w:spacing w:after="0" w:line="259" w:lineRule="auto"/>
              <w:ind w:left="0" w:firstLine="0"/>
              <w:rPr>
                <w:lang w:val="en-US"/>
              </w:rPr>
            </w:pPr>
            <w:r w:rsidRPr="00E1648F">
              <w:rPr>
                <w:b/>
                <w:lang w:val="en-US"/>
              </w:rPr>
              <w:t>F</w:t>
            </w:r>
            <w:r w:rsidRPr="00E1648F">
              <w:rPr>
                <w:b/>
                <w:sz w:val="19"/>
                <w:lang w:val="en-US"/>
              </w:rPr>
              <w:t>ULFILLED</w:t>
            </w:r>
            <w:r w:rsidRPr="00E1648F">
              <w:rPr>
                <w:b/>
                <w:lang w:val="en-US"/>
              </w:rPr>
              <w:t xml:space="preserve"> </w:t>
            </w:r>
          </w:p>
        </w:tc>
      </w:tr>
      <w:tr w:rsidR="00CE67DC" w:rsidRPr="00E1648F" w14:paraId="67742C73" w14:textId="77777777" w:rsidTr="00CE67DC">
        <w:trPr>
          <w:trHeight w:val="683"/>
        </w:trPr>
        <w:tc>
          <w:tcPr>
            <w:tcW w:w="994" w:type="dxa"/>
            <w:tcBorders>
              <w:top w:val="single" w:sz="4" w:space="0" w:color="000000"/>
              <w:left w:val="single" w:sz="4" w:space="0" w:color="000000"/>
              <w:bottom w:val="single" w:sz="4" w:space="0" w:color="000000"/>
              <w:right w:val="single" w:sz="4" w:space="0" w:color="000000"/>
            </w:tcBorders>
            <w:vAlign w:val="center"/>
          </w:tcPr>
          <w:p w14:paraId="728E348B" w14:textId="650AEC96" w:rsidR="00CE67DC" w:rsidRPr="00E1648F" w:rsidRDefault="00CE67DC" w:rsidP="00CE67DC">
            <w:pPr>
              <w:spacing w:after="0" w:line="259" w:lineRule="auto"/>
              <w:ind w:left="0" w:firstLine="0"/>
              <w:rPr>
                <w:lang w:val="en-US"/>
              </w:rPr>
            </w:pPr>
            <w:r w:rsidRPr="00E1648F">
              <w:rPr>
                <w:rFonts w:ascii="Tahoma" w:eastAsia="Tahoma" w:hAnsi="Tahoma" w:cs="Tahoma"/>
                <w:b/>
                <w:sz w:val="20"/>
                <w:lang w:val="en-US"/>
              </w:rPr>
              <w:t xml:space="preserve">REQ </w:t>
            </w:r>
            <w:r>
              <w:rPr>
                <w:rFonts w:ascii="Tahoma" w:eastAsia="Tahoma" w:hAnsi="Tahoma" w:cs="Tahoma"/>
                <w:b/>
                <w:sz w:val="20"/>
                <w:lang w:val="en-US"/>
              </w:rPr>
              <w:t>2</w:t>
            </w:r>
            <w:r w:rsidR="00BA4E2D">
              <w:rPr>
                <w:rFonts w:ascii="Tahoma" w:eastAsia="Tahoma" w:hAnsi="Tahoma" w:cs="Tahoma"/>
                <w:b/>
                <w:sz w:val="20"/>
                <w:lang w:val="en-US"/>
              </w:rPr>
              <w:t>5</w:t>
            </w:r>
            <w:r w:rsidRPr="00E1648F">
              <w:rPr>
                <w:rFonts w:ascii="Tahoma" w:eastAsia="Tahoma" w:hAnsi="Tahoma" w:cs="Tahoma"/>
                <w:b/>
                <w:sz w:val="20"/>
                <w:lang w:val="en-US"/>
              </w:rPr>
              <w:t>.</w:t>
            </w:r>
            <w:r w:rsidRPr="00E1648F">
              <w:rPr>
                <w:rFonts w:ascii="Arial" w:eastAsia="Arial" w:hAnsi="Arial" w:cs="Arial"/>
                <w:b/>
                <w:sz w:val="20"/>
                <w:lang w:val="en-US"/>
              </w:rPr>
              <w:t xml:space="preserve"> </w:t>
            </w:r>
          </w:p>
        </w:tc>
        <w:tc>
          <w:tcPr>
            <w:tcW w:w="5811" w:type="dxa"/>
            <w:tcBorders>
              <w:top w:val="single" w:sz="4" w:space="0" w:color="000000"/>
              <w:left w:val="single" w:sz="4" w:space="0" w:color="000000"/>
              <w:bottom w:val="single" w:sz="4" w:space="0" w:color="000000"/>
              <w:right w:val="single" w:sz="4" w:space="0" w:color="000000"/>
            </w:tcBorders>
          </w:tcPr>
          <w:p w14:paraId="5482BFE4" w14:textId="2A9CB45F" w:rsidR="00CE67DC" w:rsidRPr="00E1648F" w:rsidRDefault="00CE67DC" w:rsidP="00CE67DC">
            <w:pPr>
              <w:spacing w:after="0" w:line="259" w:lineRule="auto"/>
              <w:ind w:left="29" w:firstLine="0"/>
              <w:rPr>
                <w:lang w:val="en-US"/>
              </w:rPr>
            </w:pPr>
            <w:r w:rsidRPr="00E1648F">
              <w:rPr>
                <w:lang w:val="en-US"/>
              </w:rPr>
              <w:t xml:space="preserve">There MUST be one </w:t>
            </w:r>
            <w:r>
              <w:rPr>
                <w:lang w:val="en-US"/>
              </w:rPr>
              <w:t>fingerprint reader</w:t>
            </w:r>
            <w:r w:rsidRPr="00E1648F">
              <w:rPr>
                <w:lang w:val="en-US"/>
              </w:rPr>
              <w:t xml:space="preserve"> per one </w:t>
            </w:r>
            <w:r>
              <w:rPr>
                <w:lang w:val="en-US"/>
              </w:rPr>
              <w:t>kiosk</w:t>
            </w:r>
            <w:r w:rsidRPr="00E1648F">
              <w:rPr>
                <w:lang w:val="en-US"/>
              </w:rPr>
              <w:t xml:space="preserve">. </w:t>
            </w:r>
          </w:p>
        </w:tc>
        <w:tc>
          <w:tcPr>
            <w:tcW w:w="1277" w:type="dxa"/>
            <w:tcBorders>
              <w:top w:val="single" w:sz="4" w:space="0" w:color="000000"/>
              <w:left w:val="single" w:sz="4" w:space="0" w:color="000000"/>
              <w:bottom w:val="single" w:sz="4" w:space="0" w:color="000000"/>
              <w:right w:val="single" w:sz="4" w:space="0" w:color="000000"/>
            </w:tcBorders>
            <w:vAlign w:val="center"/>
          </w:tcPr>
          <w:p w14:paraId="3708705C" w14:textId="77777777" w:rsidR="00CE67DC" w:rsidRPr="00E1648F" w:rsidRDefault="00CE67DC" w:rsidP="00CE67DC">
            <w:pPr>
              <w:spacing w:after="0" w:line="259" w:lineRule="auto"/>
              <w:ind w:left="0" w:firstLine="0"/>
              <w:jc w:val="left"/>
              <w:rPr>
                <w:lang w:val="en-US"/>
              </w:rPr>
            </w:pPr>
            <w:r w:rsidRPr="00E1648F">
              <w:rPr>
                <w:rFonts w:ascii="Garamond" w:eastAsia="Garamond" w:hAnsi="Garamond" w:cs="Garamond"/>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59CB4DCA" w14:textId="77777777" w:rsidR="00CE67DC" w:rsidRPr="00E1648F" w:rsidRDefault="00CE67DC" w:rsidP="00CE67DC">
            <w:pPr>
              <w:spacing w:after="0" w:line="259" w:lineRule="auto"/>
              <w:ind w:left="19" w:firstLine="0"/>
              <w:jc w:val="center"/>
              <w:rPr>
                <w:lang w:val="en-US"/>
              </w:rPr>
            </w:pPr>
            <w:r w:rsidRPr="00E1648F">
              <w:rPr>
                <w:rFonts w:ascii="Tahoma" w:eastAsia="Tahoma" w:hAnsi="Tahoma" w:cs="Tahoma"/>
                <w:b/>
                <w:sz w:val="22"/>
                <w:lang w:val="en-US"/>
              </w:rPr>
              <w:t xml:space="preserve"> </w:t>
            </w:r>
          </w:p>
        </w:tc>
      </w:tr>
    </w:tbl>
    <w:p w14:paraId="3849A329" w14:textId="047C3C85" w:rsidR="00AE09AA" w:rsidRDefault="00AE09AA">
      <w:pPr>
        <w:pStyle w:val="Pealkiri3"/>
        <w:tabs>
          <w:tab w:val="center" w:pos="2329"/>
        </w:tabs>
        <w:spacing w:after="244"/>
        <w:ind w:left="-15" w:firstLine="0"/>
        <w:rPr>
          <w:sz w:val="26"/>
          <w:lang w:val="en-US"/>
        </w:rPr>
      </w:pPr>
    </w:p>
    <w:p w14:paraId="2D2A7822" w14:textId="77777777" w:rsidR="00F1720E" w:rsidRPr="00F1720E" w:rsidRDefault="00F1720E" w:rsidP="00F1720E">
      <w:pPr>
        <w:rPr>
          <w:lang w:val="en-US"/>
        </w:rPr>
      </w:pPr>
    </w:p>
    <w:p w14:paraId="7C053CA0" w14:textId="21A0D5E6" w:rsidR="009323BA" w:rsidRPr="00E1648F" w:rsidRDefault="009D628D">
      <w:pPr>
        <w:pStyle w:val="Pealkiri3"/>
        <w:tabs>
          <w:tab w:val="center" w:pos="2329"/>
        </w:tabs>
        <w:spacing w:after="244"/>
        <w:ind w:left="-15" w:firstLine="0"/>
        <w:rPr>
          <w:lang w:val="en-US"/>
        </w:rPr>
      </w:pPr>
      <w:bookmarkStart w:id="18" w:name="_Toc103275617"/>
      <w:r w:rsidRPr="00E1648F">
        <w:rPr>
          <w:sz w:val="26"/>
          <w:lang w:val="en-US"/>
        </w:rPr>
        <w:t>2.</w:t>
      </w:r>
      <w:r w:rsidR="00E16398">
        <w:rPr>
          <w:sz w:val="26"/>
          <w:lang w:val="en-US"/>
        </w:rPr>
        <w:t>8</w:t>
      </w:r>
      <w:r w:rsidRPr="00E1648F">
        <w:rPr>
          <w:sz w:val="26"/>
          <w:lang w:val="en-US"/>
        </w:rPr>
        <w:tab/>
        <w:t>U</w:t>
      </w:r>
      <w:r w:rsidRPr="00E1648F">
        <w:rPr>
          <w:lang w:val="en-US"/>
        </w:rPr>
        <w:t xml:space="preserve">SER </w:t>
      </w:r>
      <w:r w:rsidRPr="00E1648F">
        <w:rPr>
          <w:sz w:val="26"/>
          <w:lang w:val="en-US"/>
        </w:rPr>
        <w:t>I</w:t>
      </w:r>
      <w:r w:rsidRPr="00E1648F">
        <w:rPr>
          <w:lang w:val="en-US"/>
        </w:rPr>
        <w:t xml:space="preserve">NTREFACES </w:t>
      </w:r>
      <w:r w:rsidRPr="00E1648F">
        <w:rPr>
          <w:sz w:val="26"/>
          <w:lang w:val="en-US"/>
        </w:rPr>
        <w:t>(</w:t>
      </w:r>
      <w:r w:rsidRPr="00E1648F">
        <w:rPr>
          <w:lang w:val="en-US"/>
        </w:rPr>
        <w:t>SCREENS</w:t>
      </w:r>
      <w:r w:rsidRPr="00E1648F">
        <w:rPr>
          <w:sz w:val="26"/>
          <w:lang w:val="en-US"/>
        </w:rPr>
        <w:t>)</w:t>
      </w:r>
      <w:bookmarkEnd w:id="18"/>
      <w:r w:rsidRPr="00E1648F">
        <w:rPr>
          <w:sz w:val="26"/>
          <w:lang w:val="en-US"/>
        </w:rPr>
        <w:t xml:space="preserve"> </w:t>
      </w:r>
    </w:p>
    <w:p w14:paraId="6FF3B311" w14:textId="0D14C9D2" w:rsidR="009323BA" w:rsidRPr="00E1648F" w:rsidRDefault="009D628D">
      <w:pPr>
        <w:pStyle w:val="Pealkiri5"/>
        <w:ind w:left="-5"/>
        <w:rPr>
          <w:lang w:val="en-US"/>
        </w:rPr>
      </w:pPr>
      <w:r w:rsidRPr="00E1648F">
        <w:rPr>
          <w:sz w:val="24"/>
          <w:lang w:val="en-US"/>
        </w:rPr>
        <w:t>2.</w:t>
      </w:r>
      <w:r w:rsidR="00E16398">
        <w:rPr>
          <w:sz w:val="24"/>
          <w:lang w:val="en-US"/>
        </w:rPr>
        <w:t>8</w:t>
      </w:r>
      <w:r w:rsidRPr="00E1648F">
        <w:rPr>
          <w:sz w:val="24"/>
          <w:lang w:val="en-US"/>
        </w:rPr>
        <w:t>.1</w:t>
      </w:r>
      <w:r w:rsidRPr="00E1648F">
        <w:rPr>
          <w:rFonts w:ascii="Arial" w:eastAsia="Arial" w:hAnsi="Arial" w:cs="Arial"/>
          <w:sz w:val="24"/>
          <w:lang w:val="en-US"/>
        </w:rPr>
        <w:t xml:space="preserve"> </w:t>
      </w:r>
      <w:r w:rsidRPr="00E1648F">
        <w:rPr>
          <w:sz w:val="24"/>
          <w:lang w:val="en-US"/>
        </w:rPr>
        <w:t>T</w:t>
      </w:r>
      <w:r w:rsidRPr="00E1648F">
        <w:rPr>
          <w:lang w:val="en-US"/>
        </w:rPr>
        <w:t>RAVELLERS</w:t>
      </w:r>
      <w:r w:rsidRPr="00E1648F">
        <w:rPr>
          <w:sz w:val="24"/>
          <w:lang w:val="en-US"/>
        </w:rPr>
        <w:t>’</w:t>
      </w:r>
      <w:r w:rsidRPr="00E1648F">
        <w:rPr>
          <w:lang w:val="en-US"/>
        </w:rPr>
        <w:t xml:space="preserve"> SCREEN INTERFACE</w:t>
      </w:r>
      <w:r w:rsidRPr="00E1648F">
        <w:rPr>
          <w:sz w:val="24"/>
          <w:lang w:val="en-US"/>
        </w:rPr>
        <w:t xml:space="preserve"> </w:t>
      </w:r>
    </w:p>
    <w:tbl>
      <w:tblPr>
        <w:tblStyle w:val="TableGrid"/>
        <w:tblW w:w="9354" w:type="dxa"/>
        <w:tblInd w:w="1" w:type="dxa"/>
        <w:tblCellMar>
          <w:top w:w="92" w:type="dxa"/>
          <w:left w:w="68" w:type="dxa"/>
          <w:right w:w="25" w:type="dxa"/>
        </w:tblCellMar>
        <w:tblLook w:val="04A0" w:firstRow="1" w:lastRow="0" w:firstColumn="1" w:lastColumn="0" w:noHBand="0" w:noVBand="1"/>
      </w:tblPr>
      <w:tblGrid>
        <w:gridCol w:w="994"/>
        <w:gridCol w:w="5811"/>
        <w:gridCol w:w="1277"/>
        <w:gridCol w:w="1272"/>
      </w:tblGrid>
      <w:tr w:rsidR="009323BA" w:rsidRPr="00E1648F" w14:paraId="30542BE1" w14:textId="77777777">
        <w:trPr>
          <w:trHeight w:val="764"/>
        </w:trPr>
        <w:tc>
          <w:tcPr>
            <w:tcW w:w="994" w:type="dxa"/>
            <w:tcBorders>
              <w:top w:val="single" w:sz="4" w:space="0" w:color="000000"/>
              <w:left w:val="single" w:sz="4" w:space="0" w:color="000000"/>
              <w:bottom w:val="single" w:sz="4" w:space="0" w:color="000000"/>
              <w:right w:val="single" w:sz="4" w:space="0" w:color="000000"/>
            </w:tcBorders>
            <w:shd w:val="clear" w:color="auto" w:fill="D9D9D9"/>
          </w:tcPr>
          <w:p w14:paraId="73299792" w14:textId="77777777" w:rsidR="009323BA" w:rsidRPr="00E1648F" w:rsidRDefault="009D628D">
            <w:pPr>
              <w:spacing w:after="0" w:line="259" w:lineRule="auto"/>
              <w:ind w:left="0" w:firstLine="0"/>
              <w:jc w:val="left"/>
              <w:rPr>
                <w:lang w:val="en-US"/>
              </w:rPr>
            </w:pPr>
            <w:r w:rsidRPr="00E1648F">
              <w:rPr>
                <w:b/>
                <w:lang w:val="en-US"/>
              </w:rPr>
              <w:t>N</w:t>
            </w:r>
            <w:r w:rsidRPr="00E1648F">
              <w:rPr>
                <w:b/>
                <w:sz w:val="19"/>
                <w:lang w:val="en-US"/>
              </w:rPr>
              <w:t>O</w:t>
            </w:r>
            <w:r w:rsidRPr="00E1648F">
              <w:rPr>
                <w:b/>
                <w:lang w:val="en-US"/>
              </w:rPr>
              <w:t xml:space="preserve">. </w:t>
            </w:r>
          </w:p>
        </w:tc>
        <w:tc>
          <w:tcPr>
            <w:tcW w:w="5811" w:type="dxa"/>
            <w:tcBorders>
              <w:top w:val="single" w:sz="4" w:space="0" w:color="000000"/>
              <w:left w:val="single" w:sz="4" w:space="0" w:color="000000"/>
              <w:bottom w:val="single" w:sz="4" w:space="0" w:color="000000"/>
              <w:right w:val="single" w:sz="4" w:space="0" w:color="000000"/>
            </w:tcBorders>
            <w:shd w:val="clear" w:color="auto" w:fill="D9D9D9"/>
          </w:tcPr>
          <w:p w14:paraId="1DA8BABF" w14:textId="77777777" w:rsidR="009323BA" w:rsidRPr="00E1648F" w:rsidRDefault="009D628D">
            <w:pPr>
              <w:spacing w:after="0" w:line="259" w:lineRule="auto"/>
              <w:ind w:left="0" w:firstLine="0"/>
              <w:jc w:val="left"/>
              <w:rPr>
                <w:lang w:val="en-US"/>
              </w:rPr>
            </w:pPr>
            <w:r w:rsidRPr="00E1648F">
              <w:rPr>
                <w:b/>
                <w:lang w:val="en-US"/>
              </w:rPr>
              <w:t>R</w:t>
            </w:r>
            <w:r w:rsidRPr="00E1648F">
              <w:rPr>
                <w:b/>
                <w:sz w:val="19"/>
                <w:lang w:val="en-US"/>
              </w:rPr>
              <w:t xml:space="preserve">EQUIREMENT </w:t>
            </w:r>
            <w:r w:rsidRPr="00E1648F">
              <w:rPr>
                <w:b/>
                <w:lang w:val="en-US"/>
              </w:rPr>
              <w:t>D</w:t>
            </w:r>
            <w:r w:rsidRPr="00E1648F">
              <w:rPr>
                <w:b/>
                <w:sz w:val="19"/>
                <w:lang w:val="en-US"/>
              </w:rPr>
              <w:t xml:space="preserve">ESCRIPTION </w:t>
            </w:r>
            <w:r w:rsidRPr="00E1648F">
              <w:rPr>
                <w:b/>
                <w:lang w:val="en-US"/>
              </w:rPr>
              <w:t xml:space="preserve"> </w:t>
            </w:r>
          </w:p>
        </w:tc>
        <w:tc>
          <w:tcPr>
            <w:tcW w:w="1277" w:type="dxa"/>
            <w:tcBorders>
              <w:top w:val="single" w:sz="4" w:space="0" w:color="000000"/>
              <w:left w:val="single" w:sz="4" w:space="0" w:color="000000"/>
              <w:bottom w:val="single" w:sz="4" w:space="0" w:color="000000"/>
              <w:right w:val="single" w:sz="4" w:space="0" w:color="000000"/>
            </w:tcBorders>
            <w:shd w:val="clear" w:color="auto" w:fill="D9D9D9"/>
          </w:tcPr>
          <w:p w14:paraId="6D10EADB" w14:textId="77777777" w:rsidR="009323BA" w:rsidRPr="00E1648F" w:rsidRDefault="009D628D">
            <w:pPr>
              <w:spacing w:after="33" w:line="259" w:lineRule="auto"/>
              <w:ind w:left="0" w:firstLine="0"/>
              <w:rPr>
                <w:lang w:val="en-US"/>
              </w:rPr>
            </w:pPr>
            <w:r w:rsidRPr="00E1648F">
              <w:rPr>
                <w:b/>
                <w:lang w:val="en-US"/>
              </w:rPr>
              <w:t>V</w:t>
            </w:r>
            <w:r w:rsidRPr="00E1648F">
              <w:rPr>
                <w:b/>
                <w:sz w:val="19"/>
                <w:lang w:val="en-US"/>
              </w:rPr>
              <w:t>ENDOR</w:t>
            </w:r>
            <w:r w:rsidRPr="00E1648F">
              <w:rPr>
                <w:b/>
                <w:lang w:val="en-US"/>
              </w:rPr>
              <w:t>’</w:t>
            </w:r>
            <w:r w:rsidRPr="00E1648F">
              <w:rPr>
                <w:b/>
                <w:sz w:val="19"/>
                <w:lang w:val="en-US"/>
              </w:rPr>
              <w:t xml:space="preserve">S </w:t>
            </w:r>
          </w:p>
          <w:p w14:paraId="3D0EB99D" w14:textId="77777777" w:rsidR="009323BA" w:rsidRPr="00E1648F" w:rsidRDefault="009D628D">
            <w:pPr>
              <w:spacing w:after="0" w:line="259" w:lineRule="auto"/>
              <w:ind w:left="0" w:firstLine="0"/>
              <w:rPr>
                <w:lang w:val="en-US"/>
              </w:rPr>
            </w:pPr>
            <w:r w:rsidRPr="00E1648F">
              <w:rPr>
                <w:b/>
                <w:lang w:val="en-US"/>
              </w:rPr>
              <w:t>R</w:t>
            </w:r>
            <w:r w:rsidRPr="00E1648F">
              <w:rPr>
                <w:b/>
                <w:sz w:val="19"/>
                <w:lang w:val="en-US"/>
              </w:rPr>
              <w:t>ESPONSE</w:t>
            </w:r>
            <w:r w:rsidRPr="00E1648F">
              <w:rPr>
                <w:b/>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shd w:val="clear" w:color="auto" w:fill="D9D9D9"/>
          </w:tcPr>
          <w:p w14:paraId="78F37ECB" w14:textId="77777777" w:rsidR="009323BA" w:rsidRPr="00E1648F" w:rsidRDefault="009D628D">
            <w:pPr>
              <w:spacing w:after="0" w:line="259" w:lineRule="auto"/>
              <w:ind w:left="0" w:firstLine="0"/>
              <w:rPr>
                <w:lang w:val="en-US"/>
              </w:rPr>
            </w:pPr>
            <w:r w:rsidRPr="00E1648F">
              <w:rPr>
                <w:b/>
                <w:lang w:val="en-US"/>
              </w:rPr>
              <w:t>F</w:t>
            </w:r>
            <w:r w:rsidRPr="00E1648F">
              <w:rPr>
                <w:b/>
                <w:sz w:val="19"/>
                <w:lang w:val="en-US"/>
              </w:rPr>
              <w:t>ULFILLED</w:t>
            </w:r>
            <w:r w:rsidRPr="00E1648F">
              <w:rPr>
                <w:b/>
                <w:lang w:val="en-US"/>
              </w:rPr>
              <w:t xml:space="preserve"> </w:t>
            </w:r>
          </w:p>
        </w:tc>
      </w:tr>
      <w:tr w:rsidR="009323BA" w:rsidRPr="00E1648F" w14:paraId="3B0D2A49" w14:textId="77777777">
        <w:trPr>
          <w:trHeight w:val="683"/>
        </w:trPr>
        <w:tc>
          <w:tcPr>
            <w:tcW w:w="994" w:type="dxa"/>
            <w:tcBorders>
              <w:top w:val="single" w:sz="4" w:space="0" w:color="000000"/>
              <w:left w:val="single" w:sz="4" w:space="0" w:color="000000"/>
              <w:bottom w:val="single" w:sz="4" w:space="0" w:color="000000"/>
              <w:right w:val="single" w:sz="4" w:space="0" w:color="000000"/>
            </w:tcBorders>
            <w:vAlign w:val="center"/>
          </w:tcPr>
          <w:p w14:paraId="28243394" w14:textId="2DFA708D" w:rsidR="009323BA" w:rsidRPr="00E1648F" w:rsidRDefault="009D628D">
            <w:pPr>
              <w:spacing w:after="0" w:line="259" w:lineRule="auto"/>
              <w:ind w:left="0" w:firstLine="0"/>
              <w:rPr>
                <w:lang w:val="en-US"/>
              </w:rPr>
            </w:pPr>
            <w:r w:rsidRPr="00E1648F">
              <w:rPr>
                <w:rFonts w:ascii="Tahoma" w:eastAsia="Tahoma" w:hAnsi="Tahoma" w:cs="Tahoma"/>
                <w:b/>
                <w:sz w:val="20"/>
                <w:lang w:val="en-US"/>
              </w:rPr>
              <w:t xml:space="preserve">REQ </w:t>
            </w:r>
            <w:r w:rsidR="00AE09AA">
              <w:rPr>
                <w:rFonts w:ascii="Tahoma" w:eastAsia="Tahoma" w:hAnsi="Tahoma" w:cs="Tahoma"/>
                <w:b/>
                <w:sz w:val="20"/>
                <w:lang w:val="en-US"/>
              </w:rPr>
              <w:t>2</w:t>
            </w:r>
            <w:r w:rsidR="00BA4E2D">
              <w:rPr>
                <w:rFonts w:ascii="Tahoma" w:eastAsia="Tahoma" w:hAnsi="Tahoma" w:cs="Tahoma"/>
                <w:b/>
                <w:sz w:val="20"/>
                <w:lang w:val="en-US"/>
              </w:rPr>
              <w:t>6</w:t>
            </w:r>
            <w:r w:rsidRPr="00E1648F">
              <w:rPr>
                <w:rFonts w:ascii="Tahoma" w:eastAsia="Tahoma" w:hAnsi="Tahoma" w:cs="Tahoma"/>
                <w:b/>
                <w:sz w:val="20"/>
                <w:lang w:val="en-US"/>
              </w:rPr>
              <w:t>.</w:t>
            </w:r>
            <w:r w:rsidRPr="00E1648F">
              <w:rPr>
                <w:rFonts w:ascii="Arial" w:eastAsia="Arial" w:hAnsi="Arial" w:cs="Arial"/>
                <w:b/>
                <w:sz w:val="20"/>
                <w:lang w:val="en-US"/>
              </w:rPr>
              <w:t xml:space="preserve"> </w:t>
            </w:r>
          </w:p>
        </w:tc>
        <w:tc>
          <w:tcPr>
            <w:tcW w:w="5811" w:type="dxa"/>
            <w:tcBorders>
              <w:top w:val="single" w:sz="4" w:space="0" w:color="000000"/>
              <w:left w:val="single" w:sz="4" w:space="0" w:color="000000"/>
              <w:bottom w:val="single" w:sz="4" w:space="0" w:color="000000"/>
              <w:right w:val="single" w:sz="4" w:space="0" w:color="000000"/>
            </w:tcBorders>
          </w:tcPr>
          <w:p w14:paraId="0FDB6A45" w14:textId="77777777" w:rsidR="009323BA" w:rsidRPr="00E1648F" w:rsidRDefault="009D628D">
            <w:pPr>
              <w:spacing w:after="0" w:line="259" w:lineRule="auto"/>
              <w:ind w:left="29" w:firstLine="0"/>
              <w:rPr>
                <w:lang w:val="en-US"/>
              </w:rPr>
            </w:pPr>
            <w:r w:rsidRPr="00E1648F">
              <w:rPr>
                <w:lang w:val="en-US"/>
              </w:rPr>
              <w:t>Screen</w:t>
            </w:r>
            <w:r w:rsidR="00FF47CC">
              <w:rPr>
                <w:lang w:val="en-US"/>
              </w:rPr>
              <w:t>(s)</w:t>
            </w:r>
            <w:r w:rsidRPr="00E1648F">
              <w:rPr>
                <w:lang w:val="en-US"/>
              </w:rPr>
              <w:t xml:space="preserve"> MUST be large enough to be observed by the travellers to use the </w:t>
            </w:r>
            <w:r w:rsidR="00FF47CC">
              <w:rPr>
                <w:lang w:val="en-US"/>
              </w:rPr>
              <w:t>kiosk</w:t>
            </w:r>
            <w:r w:rsidRPr="00E1648F">
              <w:rPr>
                <w:lang w:val="en-US"/>
              </w:rPr>
              <w:t xml:space="preserve">. </w:t>
            </w:r>
          </w:p>
        </w:tc>
        <w:tc>
          <w:tcPr>
            <w:tcW w:w="1277" w:type="dxa"/>
            <w:tcBorders>
              <w:top w:val="single" w:sz="4" w:space="0" w:color="000000"/>
              <w:left w:val="single" w:sz="4" w:space="0" w:color="000000"/>
              <w:bottom w:val="single" w:sz="4" w:space="0" w:color="000000"/>
              <w:right w:val="single" w:sz="4" w:space="0" w:color="000000"/>
            </w:tcBorders>
            <w:vAlign w:val="center"/>
          </w:tcPr>
          <w:p w14:paraId="6F8880B3" w14:textId="77777777" w:rsidR="009323BA" w:rsidRPr="00E1648F" w:rsidRDefault="009D628D">
            <w:pPr>
              <w:spacing w:after="0" w:line="259" w:lineRule="auto"/>
              <w:ind w:left="0" w:firstLine="0"/>
              <w:jc w:val="left"/>
              <w:rPr>
                <w:lang w:val="en-US"/>
              </w:rPr>
            </w:pPr>
            <w:r w:rsidRPr="00E1648F">
              <w:rPr>
                <w:rFonts w:ascii="Garamond" w:eastAsia="Garamond" w:hAnsi="Garamond" w:cs="Garamond"/>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62BE569A" w14:textId="77777777" w:rsidR="009323BA" w:rsidRPr="00E1648F" w:rsidRDefault="009D628D">
            <w:pPr>
              <w:spacing w:after="0" w:line="259" w:lineRule="auto"/>
              <w:ind w:left="19" w:firstLine="0"/>
              <w:jc w:val="center"/>
              <w:rPr>
                <w:lang w:val="en-US"/>
              </w:rPr>
            </w:pPr>
            <w:r w:rsidRPr="00E1648F">
              <w:rPr>
                <w:rFonts w:ascii="Tahoma" w:eastAsia="Tahoma" w:hAnsi="Tahoma" w:cs="Tahoma"/>
                <w:b/>
                <w:sz w:val="22"/>
                <w:lang w:val="en-US"/>
              </w:rPr>
              <w:t xml:space="preserve"> </w:t>
            </w:r>
          </w:p>
        </w:tc>
      </w:tr>
      <w:tr w:rsidR="009323BA" w:rsidRPr="00E1648F" w14:paraId="5BC85841" w14:textId="77777777">
        <w:trPr>
          <w:trHeight w:val="682"/>
        </w:trPr>
        <w:tc>
          <w:tcPr>
            <w:tcW w:w="994" w:type="dxa"/>
            <w:tcBorders>
              <w:top w:val="single" w:sz="4" w:space="0" w:color="000000"/>
              <w:left w:val="single" w:sz="4" w:space="0" w:color="000000"/>
              <w:bottom w:val="single" w:sz="4" w:space="0" w:color="000000"/>
              <w:right w:val="single" w:sz="4" w:space="0" w:color="000000"/>
            </w:tcBorders>
            <w:vAlign w:val="center"/>
          </w:tcPr>
          <w:p w14:paraId="031C1248" w14:textId="0D6BF3F9" w:rsidR="009323BA" w:rsidRPr="00E1648F" w:rsidRDefault="009D628D">
            <w:pPr>
              <w:spacing w:after="0" w:line="259" w:lineRule="auto"/>
              <w:ind w:left="0" w:firstLine="0"/>
              <w:rPr>
                <w:lang w:val="en-US"/>
              </w:rPr>
            </w:pPr>
            <w:r w:rsidRPr="00E1648F">
              <w:rPr>
                <w:rFonts w:ascii="Tahoma" w:eastAsia="Tahoma" w:hAnsi="Tahoma" w:cs="Tahoma"/>
                <w:b/>
                <w:sz w:val="20"/>
                <w:lang w:val="en-US"/>
              </w:rPr>
              <w:t xml:space="preserve">REQ </w:t>
            </w:r>
            <w:r w:rsidR="00AE09AA">
              <w:rPr>
                <w:rFonts w:ascii="Tahoma" w:eastAsia="Tahoma" w:hAnsi="Tahoma" w:cs="Tahoma"/>
                <w:b/>
                <w:sz w:val="20"/>
                <w:lang w:val="en-US"/>
              </w:rPr>
              <w:t>2</w:t>
            </w:r>
            <w:r w:rsidR="00BA4E2D">
              <w:rPr>
                <w:rFonts w:ascii="Tahoma" w:eastAsia="Tahoma" w:hAnsi="Tahoma" w:cs="Tahoma"/>
                <w:b/>
                <w:sz w:val="20"/>
                <w:lang w:val="en-US"/>
              </w:rPr>
              <w:t>7</w:t>
            </w:r>
            <w:r w:rsidRPr="00E1648F">
              <w:rPr>
                <w:rFonts w:ascii="Tahoma" w:eastAsia="Tahoma" w:hAnsi="Tahoma" w:cs="Tahoma"/>
                <w:b/>
                <w:sz w:val="20"/>
                <w:lang w:val="en-US"/>
              </w:rPr>
              <w:t>.</w:t>
            </w:r>
            <w:r w:rsidRPr="00E1648F">
              <w:rPr>
                <w:rFonts w:ascii="Arial" w:eastAsia="Arial" w:hAnsi="Arial" w:cs="Arial"/>
                <w:b/>
                <w:sz w:val="20"/>
                <w:lang w:val="en-US"/>
              </w:rPr>
              <w:t xml:space="preserve"> </w:t>
            </w:r>
          </w:p>
        </w:tc>
        <w:tc>
          <w:tcPr>
            <w:tcW w:w="5811" w:type="dxa"/>
            <w:tcBorders>
              <w:top w:val="single" w:sz="4" w:space="0" w:color="000000"/>
              <w:left w:val="single" w:sz="4" w:space="0" w:color="000000"/>
              <w:bottom w:val="single" w:sz="4" w:space="0" w:color="000000"/>
              <w:right w:val="single" w:sz="4" w:space="0" w:color="000000"/>
            </w:tcBorders>
          </w:tcPr>
          <w:p w14:paraId="66F60CE0" w14:textId="77777777" w:rsidR="009323BA" w:rsidRPr="00E1648F" w:rsidRDefault="009D628D">
            <w:pPr>
              <w:spacing w:after="0" w:line="259" w:lineRule="auto"/>
              <w:ind w:left="29" w:firstLine="0"/>
              <w:rPr>
                <w:lang w:val="en-US"/>
              </w:rPr>
            </w:pPr>
            <w:r w:rsidRPr="00E1648F">
              <w:rPr>
                <w:lang w:val="en-US"/>
              </w:rPr>
              <w:t>The screen</w:t>
            </w:r>
            <w:r w:rsidR="00FF47CC">
              <w:rPr>
                <w:lang w:val="en-US"/>
              </w:rPr>
              <w:t>(s)</w:t>
            </w:r>
            <w:r w:rsidRPr="00E1648F">
              <w:rPr>
                <w:lang w:val="en-US"/>
              </w:rPr>
              <w:t xml:space="preserve"> must offer guidance and live video feedback to the traveller (digital mirror). </w:t>
            </w:r>
          </w:p>
        </w:tc>
        <w:tc>
          <w:tcPr>
            <w:tcW w:w="1277" w:type="dxa"/>
            <w:tcBorders>
              <w:top w:val="single" w:sz="4" w:space="0" w:color="000000"/>
              <w:left w:val="single" w:sz="4" w:space="0" w:color="000000"/>
              <w:bottom w:val="single" w:sz="4" w:space="0" w:color="000000"/>
              <w:right w:val="single" w:sz="4" w:space="0" w:color="000000"/>
            </w:tcBorders>
            <w:vAlign w:val="center"/>
          </w:tcPr>
          <w:p w14:paraId="0858DA7A" w14:textId="77777777" w:rsidR="009323BA" w:rsidRPr="00E1648F" w:rsidRDefault="009D628D">
            <w:pPr>
              <w:spacing w:after="0" w:line="259" w:lineRule="auto"/>
              <w:ind w:left="0" w:firstLine="0"/>
              <w:jc w:val="left"/>
              <w:rPr>
                <w:lang w:val="en-US"/>
              </w:rPr>
            </w:pPr>
            <w:r w:rsidRPr="00E1648F">
              <w:rPr>
                <w:rFonts w:ascii="Garamond" w:eastAsia="Garamond" w:hAnsi="Garamond" w:cs="Garamond"/>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53C2306B" w14:textId="77777777" w:rsidR="009323BA" w:rsidRPr="00E1648F" w:rsidRDefault="009D628D">
            <w:pPr>
              <w:spacing w:after="0" w:line="259" w:lineRule="auto"/>
              <w:ind w:left="19" w:firstLine="0"/>
              <w:jc w:val="center"/>
              <w:rPr>
                <w:lang w:val="en-US"/>
              </w:rPr>
            </w:pPr>
            <w:r w:rsidRPr="00E1648F">
              <w:rPr>
                <w:rFonts w:ascii="Tahoma" w:eastAsia="Tahoma" w:hAnsi="Tahoma" w:cs="Tahoma"/>
                <w:b/>
                <w:sz w:val="22"/>
                <w:lang w:val="en-US"/>
              </w:rPr>
              <w:t xml:space="preserve"> </w:t>
            </w:r>
          </w:p>
        </w:tc>
      </w:tr>
      <w:tr w:rsidR="009323BA" w:rsidRPr="00E1648F" w14:paraId="4DD74650" w14:textId="77777777">
        <w:trPr>
          <w:trHeight w:val="682"/>
        </w:trPr>
        <w:tc>
          <w:tcPr>
            <w:tcW w:w="994" w:type="dxa"/>
            <w:tcBorders>
              <w:top w:val="single" w:sz="4" w:space="0" w:color="000000"/>
              <w:left w:val="single" w:sz="4" w:space="0" w:color="000000"/>
              <w:bottom w:val="single" w:sz="4" w:space="0" w:color="000000"/>
              <w:right w:val="single" w:sz="4" w:space="0" w:color="000000"/>
            </w:tcBorders>
            <w:vAlign w:val="center"/>
          </w:tcPr>
          <w:p w14:paraId="2FEE9838" w14:textId="74BF646C" w:rsidR="009323BA" w:rsidRPr="00E1648F" w:rsidRDefault="009D628D">
            <w:pPr>
              <w:spacing w:after="0" w:line="259" w:lineRule="auto"/>
              <w:ind w:left="0" w:firstLine="0"/>
              <w:rPr>
                <w:lang w:val="en-US"/>
              </w:rPr>
            </w:pPr>
            <w:r w:rsidRPr="00E1648F">
              <w:rPr>
                <w:rFonts w:ascii="Tahoma" w:eastAsia="Tahoma" w:hAnsi="Tahoma" w:cs="Tahoma"/>
                <w:b/>
                <w:sz w:val="20"/>
                <w:lang w:val="en-US"/>
              </w:rPr>
              <w:t xml:space="preserve">REQ </w:t>
            </w:r>
            <w:r w:rsidR="00AE09AA">
              <w:rPr>
                <w:rFonts w:ascii="Tahoma" w:eastAsia="Tahoma" w:hAnsi="Tahoma" w:cs="Tahoma"/>
                <w:b/>
                <w:sz w:val="20"/>
                <w:lang w:val="en-US"/>
              </w:rPr>
              <w:t>2</w:t>
            </w:r>
            <w:r w:rsidR="00BA4E2D">
              <w:rPr>
                <w:rFonts w:ascii="Tahoma" w:eastAsia="Tahoma" w:hAnsi="Tahoma" w:cs="Tahoma"/>
                <w:b/>
                <w:sz w:val="20"/>
                <w:lang w:val="en-US"/>
              </w:rPr>
              <w:t>8</w:t>
            </w:r>
            <w:r w:rsidRPr="00E1648F">
              <w:rPr>
                <w:rFonts w:ascii="Tahoma" w:eastAsia="Tahoma" w:hAnsi="Tahoma" w:cs="Tahoma"/>
                <w:b/>
                <w:sz w:val="20"/>
                <w:lang w:val="en-US"/>
              </w:rPr>
              <w:t>.</w:t>
            </w:r>
            <w:r w:rsidRPr="00E1648F">
              <w:rPr>
                <w:rFonts w:ascii="Arial" w:eastAsia="Arial" w:hAnsi="Arial" w:cs="Arial"/>
                <w:b/>
                <w:sz w:val="20"/>
                <w:lang w:val="en-US"/>
              </w:rPr>
              <w:t xml:space="preserve"> </w:t>
            </w:r>
          </w:p>
        </w:tc>
        <w:tc>
          <w:tcPr>
            <w:tcW w:w="5811" w:type="dxa"/>
            <w:tcBorders>
              <w:top w:val="single" w:sz="4" w:space="0" w:color="000000"/>
              <w:left w:val="single" w:sz="4" w:space="0" w:color="000000"/>
              <w:bottom w:val="single" w:sz="4" w:space="0" w:color="000000"/>
              <w:right w:val="single" w:sz="4" w:space="0" w:color="000000"/>
            </w:tcBorders>
          </w:tcPr>
          <w:p w14:paraId="6F5277AE" w14:textId="77777777" w:rsidR="009323BA" w:rsidRPr="00E1648F" w:rsidRDefault="009D628D">
            <w:pPr>
              <w:spacing w:after="0" w:line="259" w:lineRule="auto"/>
              <w:ind w:left="29" w:firstLine="0"/>
              <w:rPr>
                <w:lang w:val="en-US"/>
              </w:rPr>
            </w:pPr>
            <w:r w:rsidRPr="00E1648F">
              <w:rPr>
                <w:lang w:val="en-US"/>
              </w:rPr>
              <w:t>Screen</w:t>
            </w:r>
            <w:r w:rsidR="00FF47CC">
              <w:rPr>
                <w:lang w:val="en-US"/>
              </w:rPr>
              <w:t>(s)</w:t>
            </w:r>
            <w:r w:rsidRPr="00E1648F">
              <w:rPr>
                <w:lang w:val="en-US"/>
              </w:rPr>
              <w:t xml:space="preserve"> position MUST be selected based on ergonomics and convenience to the travellers. </w:t>
            </w:r>
          </w:p>
        </w:tc>
        <w:tc>
          <w:tcPr>
            <w:tcW w:w="1277" w:type="dxa"/>
            <w:tcBorders>
              <w:top w:val="single" w:sz="4" w:space="0" w:color="000000"/>
              <w:left w:val="single" w:sz="4" w:space="0" w:color="000000"/>
              <w:bottom w:val="single" w:sz="4" w:space="0" w:color="000000"/>
              <w:right w:val="single" w:sz="4" w:space="0" w:color="000000"/>
            </w:tcBorders>
            <w:vAlign w:val="center"/>
          </w:tcPr>
          <w:p w14:paraId="49C63829" w14:textId="77777777" w:rsidR="009323BA" w:rsidRPr="00E1648F" w:rsidRDefault="009D628D">
            <w:pPr>
              <w:spacing w:after="0" w:line="259" w:lineRule="auto"/>
              <w:ind w:left="0" w:firstLine="0"/>
              <w:jc w:val="left"/>
              <w:rPr>
                <w:lang w:val="en-US"/>
              </w:rPr>
            </w:pPr>
            <w:r w:rsidRPr="00E1648F">
              <w:rPr>
                <w:rFonts w:ascii="Garamond" w:eastAsia="Garamond" w:hAnsi="Garamond" w:cs="Garamond"/>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546550BD" w14:textId="77777777" w:rsidR="009323BA" w:rsidRPr="00E1648F" w:rsidRDefault="009D628D">
            <w:pPr>
              <w:spacing w:after="0" w:line="259" w:lineRule="auto"/>
              <w:ind w:left="19" w:firstLine="0"/>
              <w:jc w:val="center"/>
              <w:rPr>
                <w:lang w:val="en-US"/>
              </w:rPr>
            </w:pPr>
            <w:r w:rsidRPr="00E1648F">
              <w:rPr>
                <w:rFonts w:ascii="Tahoma" w:eastAsia="Tahoma" w:hAnsi="Tahoma" w:cs="Tahoma"/>
                <w:b/>
                <w:sz w:val="22"/>
                <w:lang w:val="en-US"/>
              </w:rPr>
              <w:t xml:space="preserve"> </w:t>
            </w:r>
          </w:p>
        </w:tc>
      </w:tr>
    </w:tbl>
    <w:p w14:paraId="56B15B3B" w14:textId="77777777" w:rsidR="00AE09AA" w:rsidRDefault="00AE09AA">
      <w:pPr>
        <w:pStyle w:val="Pealkiri5"/>
        <w:ind w:left="-5"/>
        <w:rPr>
          <w:sz w:val="24"/>
          <w:lang w:val="en-US"/>
        </w:rPr>
      </w:pPr>
    </w:p>
    <w:p w14:paraId="6D05BD0C" w14:textId="1DC75B72" w:rsidR="009323BA" w:rsidRPr="00E1648F" w:rsidRDefault="009D628D">
      <w:pPr>
        <w:pStyle w:val="Pealkiri5"/>
        <w:ind w:left="-5"/>
        <w:rPr>
          <w:lang w:val="en-US"/>
        </w:rPr>
      </w:pPr>
      <w:r w:rsidRPr="00E1648F">
        <w:rPr>
          <w:sz w:val="24"/>
          <w:lang w:val="en-US"/>
        </w:rPr>
        <w:t>2.</w:t>
      </w:r>
      <w:r w:rsidR="00E16398">
        <w:rPr>
          <w:sz w:val="24"/>
          <w:lang w:val="en-US"/>
        </w:rPr>
        <w:t>8</w:t>
      </w:r>
      <w:r w:rsidRPr="00E1648F">
        <w:rPr>
          <w:sz w:val="24"/>
          <w:lang w:val="en-US"/>
        </w:rPr>
        <w:t>.2</w:t>
      </w:r>
      <w:r w:rsidRPr="00E1648F">
        <w:rPr>
          <w:rFonts w:ascii="Arial" w:eastAsia="Arial" w:hAnsi="Arial" w:cs="Arial"/>
          <w:sz w:val="24"/>
          <w:lang w:val="en-US"/>
        </w:rPr>
        <w:t xml:space="preserve"> </w:t>
      </w:r>
      <w:r w:rsidR="00FF47CC">
        <w:rPr>
          <w:lang w:val="en-US"/>
        </w:rPr>
        <w:t>KIOSK</w:t>
      </w:r>
      <w:r w:rsidR="00FF47CC" w:rsidRPr="00E1648F">
        <w:rPr>
          <w:lang w:val="en-US"/>
        </w:rPr>
        <w:t xml:space="preserve"> </w:t>
      </w:r>
      <w:r w:rsidRPr="00E1648F">
        <w:rPr>
          <w:lang w:val="en-US"/>
        </w:rPr>
        <w:t>OPERATOR</w:t>
      </w:r>
      <w:r w:rsidRPr="00E1648F">
        <w:rPr>
          <w:sz w:val="24"/>
          <w:lang w:val="en-US"/>
        </w:rPr>
        <w:t>’</w:t>
      </w:r>
      <w:r w:rsidRPr="00E1648F">
        <w:rPr>
          <w:lang w:val="en-US"/>
        </w:rPr>
        <w:t>S DESKTOP WORKSTATION INTERFACE</w:t>
      </w:r>
      <w:r w:rsidRPr="00E1648F">
        <w:rPr>
          <w:sz w:val="24"/>
          <w:lang w:val="en-US"/>
        </w:rPr>
        <w:t xml:space="preserve"> </w:t>
      </w:r>
    </w:p>
    <w:tbl>
      <w:tblPr>
        <w:tblStyle w:val="TableGrid"/>
        <w:tblW w:w="9354" w:type="dxa"/>
        <w:tblInd w:w="1" w:type="dxa"/>
        <w:tblCellMar>
          <w:top w:w="90" w:type="dxa"/>
          <w:left w:w="68" w:type="dxa"/>
          <w:right w:w="25" w:type="dxa"/>
        </w:tblCellMar>
        <w:tblLook w:val="04A0" w:firstRow="1" w:lastRow="0" w:firstColumn="1" w:lastColumn="0" w:noHBand="0" w:noVBand="1"/>
      </w:tblPr>
      <w:tblGrid>
        <w:gridCol w:w="994"/>
        <w:gridCol w:w="5811"/>
        <w:gridCol w:w="1277"/>
        <w:gridCol w:w="1272"/>
      </w:tblGrid>
      <w:tr w:rsidR="009323BA" w:rsidRPr="00E1648F" w14:paraId="60AB13BD" w14:textId="77777777">
        <w:trPr>
          <w:trHeight w:val="763"/>
        </w:trPr>
        <w:tc>
          <w:tcPr>
            <w:tcW w:w="994" w:type="dxa"/>
            <w:tcBorders>
              <w:top w:val="single" w:sz="4" w:space="0" w:color="000000"/>
              <w:left w:val="single" w:sz="4" w:space="0" w:color="000000"/>
              <w:bottom w:val="single" w:sz="4" w:space="0" w:color="000000"/>
              <w:right w:val="single" w:sz="4" w:space="0" w:color="000000"/>
            </w:tcBorders>
            <w:shd w:val="clear" w:color="auto" w:fill="D9D9D9"/>
          </w:tcPr>
          <w:p w14:paraId="103274AA" w14:textId="77777777" w:rsidR="009323BA" w:rsidRPr="00E1648F" w:rsidRDefault="009D628D">
            <w:pPr>
              <w:spacing w:after="0" w:line="259" w:lineRule="auto"/>
              <w:ind w:left="0" w:firstLine="0"/>
              <w:jc w:val="left"/>
              <w:rPr>
                <w:lang w:val="en-US"/>
              </w:rPr>
            </w:pPr>
            <w:r w:rsidRPr="00E1648F">
              <w:rPr>
                <w:b/>
                <w:lang w:val="en-US"/>
              </w:rPr>
              <w:t>N</w:t>
            </w:r>
            <w:r w:rsidRPr="00E1648F">
              <w:rPr>
                <w:b/>
                <w:sz w:val="19"/>
                <w:lang w:val="en-US"/>
              </w:rPr>
              <w:t>O</w:t>
            </w:r>
            <w:r w:rsidRPr="00E1648F">
              <w:rPr>
                <w:b/>
                <w:lang w:val="en-US"/>
              </w:rPr>
              <w:t xml:space="preserve">. </w:t>
            </w:r>
          </w:p>
        </w:tc>
        <w:tc>
          <w:tcPr>
            <w:tcW w:w="5811" w:type="dxa"/>
            <w:tcBorders>
              <w:top w:val="single" w:sz="4" w:space="0" w:color="000000"/>
              <w:left w:val="single" w:sz="4" w:space="0" w:color="000000"/>
              <w:bottom w:val="single" w:sz="4" w:space="0" w:color="000000"/>
              <w:right w:val="single" w:sz="4" w:space="0" w:color="000000"/>
            </w:tcBorders>
            <w:shd w:val="clear" w:color="auto" w:fill="D9D9D9"/>
          </w:tcPr>
          <w:p w14:paraId="7AB2689C" w14:textId="77777777" w:rsidR="009323BA" w:rsidRPr="00E1648F" w:rsidRDefault="009D628D">
            <w:pPr>
              <w:spacing w:after="0" w:line="259" w:lineRule="auto"/>
              <w:ind w:left="0" w:firstLine="0"/>
              <w:jc w:val="left"/>
              <w:rPr>
                <w:lang w:val="en-US"/>
              </w:rPr>
            </w:pPr>
            <w:r w:rsidRPr="00E1648F">
              <w:rPr>
                <w:b/>
                <w:lang w:val="en-US"/>
              </w:rPr>
              <w:t>R</w:t>
            </w:r>
            <w:r w:rsidRPr="00E1648F">
              <w:rPr>
                <w:b/>
                <w:sz w:val="19"/>
                <w:lang w:val="en-US"/>
              </w:rPr>
              <w:t xml:space="preserve">EQUIREMENT </w:t>
            </w:r>
            <w:r w:rsidRPr="00E1648F">
              <w:rPr>
                <w:b/>
                <w:lang w:val="en-US"/>
              </w:rPr>
              <w:t>D</w:t>
            </w:r>
            <w:r w:rsidRPr="00E1648F">
              <w:rPr>
                <w:b/>
                <w:sz w:val="19"/>
                <w:lang w:val="en-US"/>
              </w:rPr>
              <w:t xml:space="preserve">ESCRIPTION </w:t>
            </w:r>
            <w:r w:rsidRPr="00E1648F">
              <w:rPr>
                <w:b/>
                <w:lang w:val="en-US"/>
              </w:rPr>
              <w:t xml:space="preserve"> </w:t>
            </w:r>
          </w:p>
        </w:tc>
        <w:tc>
          <w:tcPr>
            <w:tcW w:w="1277" w:type="dxa"/>
            <w:tcBorders>
              <w:top w:val="single" w:sz="4" w:space="0" w:color="000000"/>
              <w:left w:val="single" w:sz="4" w:space="0" w:color="000000"/>
              <w:bottom w:val="single" w:sz="4" w:space="0" w:color="000000"/>
              <w:right w:val="single" w:sz="4" w:space="0" w:color="000000"/>
            </w:tcBorders>
            <w:shd w:val="clear" w:color="auto" w:fill="D9D9D9"/>
          </w:tcPr>
          <w:p w14:paraId="2964141F" w14:textId="77777777" w:rsidR="009323BA" w:rsidRPr="00E1648F" w:rsidRDefault="009D628D">
            <w:pPr>
              <w:spacing w:after="33" w:line="259" w:lineRule="auto"/>
              <w:ind w:left="0" w:firstLine="0"/>
              <w:rPr>
                <w:lang w:val="en-US"/>
              </w:rPr>
            </w:pPr>
            <w:r w:rsidRPr="00E1648F">
              <w:rPr>
                <w:b/>
                <w:lang w:val="en-US"/>
              </w:rPr>
              <w:t>V</w:t>
            </w:r>
            <w:r w:rsidRPr="00E1648F">
              <w:rPr>
                <w:b/>
                <w:sz w:val="19"/>
                <w:lang w:val="en-US"/>
              </w:rPr>
              <w:t>ENDOR</w:t>
            </w:r>
            <w:r w:rsidRPr="00E1648F">
              <w:rPr>
                <w:b/>
                <w:lang w:val="en-US"/>
              </w:rPr>
              <w:t>’</w:t>
            </w:r>
            <w:r w:rsidRPr="00E1648F">
              <w:rPr>
                <w:b/>
                <w:sz w:val="19"/>
                <w:lang w:val="en-US"/>
              </w:rPr>
              <w:t xml:space="preserve">S </w:t>
            </w:r>
          </w:p>
          <w:p w14:paraId="7F64AF04" w14:textId="77777777" w:rsidR="009323BA" w:rsidRPr="00E1648F" w:rsidRDefault="009D628D">
            <w:pPr>
              <w:spacing w:after="0" w:line="259" w:lineRule="auto"/>
              <w:ind w:left="0" w:firstLine="0"/>
              <w:rPr>
                <w:lang w:val="en-US"/>
              </w:rPr>
            </w:pPr>
            <w:r w:rsidRPr="00E1648F">
              <w:rPr>
                <w:b/>
                <w:lang w:val="en-US"/>
              </w:rPr>
              <w:t>R</w:t>
            </w:r>
            <w:r w:rsidRPr="00E1648F">
              <w:rPr>
                <w:b/>
                <w:sz w:val="19"/>
                <w:lang w:val="en-US"/>
              </w:rPr>
              <w:t>ESPONSE</w:t>
            </w:r>
            <w:r w:rsidRPr="00E1648F">
              <w:rPr>
                <w:b/>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shd w:val="clear" w:color="auto" w:fill="D9D9D9"/>
          </w:tcPr>
          <w:p w14:paraId="549B30C7" w14:textId="77777777" w:rsidR="009323BA" w:rsidRPr="00E1648F" w:rsidRDefault="009D628D">
            <w:pPr>
              <w:spacing w:after="0" w:line="259" w:lineRule="auto"/>
              <w:ind w:left="0" w:firstLine="0"/>
              <w:rPr>
                <w:lang w:val="en-US"/>
              </w:rPr>
            </w:pPr>
            <w:r w:rsidRPr="00E1648F">
              <w:rPr>
                <w:b/>
                <w:lang w:val="en-US"/>
              </w:rPr>
              <w:t>F</w:t>
            </w:r>
            <w:r w:rsidRPr="00E1648F">
              <w:rPr>
                <w:b/>
                <w:sz w:val="19"/>
                <w:lang w:val="en-US"/>
              </w:rPr>
              <w:t>ULFILLED</w:t>
            </w:r>
            <w:r w:rsidRPr="00E1648F">
              <w:rPr>
                <w:b/>
                <w:lang w:val="en-US"/>
              </w:rPr>
              <w:t xml:space="preserve"> </w:t>
            </w:r>
          </w:p>
        </w:tc>
      </w:tr>
      <w:tr w:rsidR="009323BA" w:rsidRPr="00E1648F" w14:paraId="18CCB2F6" w14:textId="77777777">
        <w:trPr>
          <w:trHeight w:val="1511"/>
        </w:trPr>
        <w:tc>
          <w:tcPr>
            <w:tcW w:w="994" w:type="dxa"/>
            <w:tcBorders>
              <w:top w:val="single" w:sz="4" w:space="0" w:color="000000"/>
              <w:left w:val="single" w:sz="4" w:space="0" w:color="000000"/>
              <w:bottom w:val="single" w:sz="4" w:space="0" w:color="000000"/>
              <w:right w:val="single" w:sz="4" w:space="0" w:color="000000"/>
            </w:tcBorders>
            <w:vAlign w:val="center"/>
          </w:tcPr>
          <w:p w14:paraId="1E212483" w14:textId="1C10D45D" w:rsidR="009323BA" w:rsidRPr="00E1648F" w:rsidRDefault="009D628D">
            <w:pPr>
              <w:spacing w:after="0" w:line="259" w:lineRule="auto"/>
              <w:ind w:left="0" w:firstLine="0"/>
              <w:rPr>
                <w:lang w:val="en-US"/>
              </w:rPr>
            </w:pPr>
            <w:r w:rsidRPr="00E1648F">
              <w:rPr>
                <w:rFonts w:ascii="Tahoma" w:eastAsia="Tahoma" w:hAnsi="Tahoma" w:cs="Tahoma"/>
                <w:b/>
                <w:sz w:val="20"/>
                <w:lang w:val="en-US"/>
              </w:rPr>
              <w:t xml:space="preserve">REQ </w:t>
            </w:r>
            <w:r w:rsidR="00BA4E2D">
              <w:rPr>
                <w:rFonts w:ascii="Tahoma" w:eastAsia="Tahoma" w:hAnsi="Tahoma" w:cs="Tahoma"/>
                <w:b/>
                <w:sz w:val="20"/>
                <w:lang w:val="en-US"/>
              </w:rPr>
              <w:t>29</w:t>
            </w:r>
            <w:r w:rsidRPr="00E1648F">
              <w:rPr>
                <w:rFonts w:ascii="Tahoma" w:eastAsia="Tahoma" w:hAnsi="Tahoma" w:cs="Tahoma"/>
                <w:b/>
                <w:sz w:val="20"/>
                <w:lang w:val="en-US"/>
              </w:rPr>
              <w:t>.</w:t>
            </w:r>
            <w:r w:rsidRPr="00E1648F">
              <w:rPr>
                <w:rFonts w:ascii="Arial" w:eastAsia="Arial" w:hAnsi="Arial" w:cs="Arial"/>
                <w:b/>
                <w:sz w:val="20"/>
                <w:lang w:val="en-US"/>
              </w:rPr>
              <w:t xml:space="preserve"> </w:t>
            </w:r>
          </w:p>
        </w:tc>
        <w:tc>
          <w:tcPr>
            <w:tcW w:w="5811" w:type="dxa"/>
            <w:tcBorders>
              <w:top w:val="single" w:sz="4" w:space="0" w:color="000000"/>
              <w:left w:val="single" w:sz="4" w:space="0" w:color="000000"/>
              <w:bottom w:val="single" w:sz="4" w:space="0" w:color="000000"/>
              <w:right w:val="single" w:sz="4" w:space="0" w:color="000000"/>
            </w:tcBorders>
          </w:tcPr>
          <w:p w14:paraId="788269D0" w14:textId="77777777" w:rsidR="009323BA" w:rsidRPr="00E1648F" w:rsidRDefault="009D628D">
            <w:pPr>
              <w:spacing w:after="0" w:line="259" w:lineRule="auto"/>
              <w:ind w:left="29" w:right="90" w:firstLine="0"/>
              <w:rPr>
                <w:lang w:val="en-US"/>
              </w:rPr>
            </w:pPr>
            <w:r w:rsidRPr="00E1648F">
              <w:rPr>
                <w:lang w:val="en-US"/>
              </w:rPr>
              <w:t xml:space="preserve">Part of the workstation screen MUST be reserved for 1 or 2 images of Milestone security surveillance solution camera feed supplied by the PBGB and not integrated with the </w:t>
            </w:r>
            <w:r w:rsidR="00FF47CC">
              <w:rPr>
                <w:lang w:val="en-US"/>
              </w:rPr>
              <w:t>kiosk</w:t>
            </w:r>
            <w:r w:rsidRPr="00E1648F">
              <w:rPr>
                <w:lang w:val="en-US"/>
              </w:rPr>
              <w:t xml:space="preserve"> monitoring application. No. of camera feeds will depend on system configuration of the BCP. </w:t>
            </w:r>
          </w:p>
        </w:tc>
        <w:tc>
          <w:tcPr>
            <w:tcW w:w="1277" w:type="dxa"/>
            <w:tcBorders>
              <w:top w:val="single" w:sz="4" w:space="0" w:color="000000"/>
              <w:left w:val="single" w:sz="4" w:space="0" w:color="000000"/>
              <w:bottom w:val="single" w:sz="4" w:space="0" w:color="000000"/>
              <w:right w:val="single" w:sz="4" w:space="0" w:color="000000"/>
            </w:tcBorders>
            <w:vAlign w:val="center"/>
          </w:tcPr>
          <w:p w14:paraId="3E22418E" w14:textId="77777777" w:rsidR="009323BA" w:rsidRPr="00E1648F" w:rsidRDefault="009D628D">
            <w:pPr>
              <w:spacing w:after="0" w:line="259" w:lineRule="auto"/>
              <w:ind w:left="0" w:firstLine="0"/>
              <w:jc w:val="left"/>
              <w:rPr>
                <w:lang w:val="en-US"/>
              </w:rPr>
            </w:pPr>
            <w:r w:rsidRPr="00E1648F">
              <w:rPr>
                <w:rFonts w:ascii="Garamond" w:eastAsia="Garamond" w:hAnsi="Garamond" w:cs="Garamond"/>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4339BB21" w14:textId="77777777" w:rsidR="009323BA" w:rsidRPr="00E1648F" w:rsidRDefault="009D628D">
            <w:pPr>
              <w:spacing w:after="0" w:line="259" w:lineRule="auto"/>
              <w:ind w:left="19" w:firstLine="0"/>
              <w:jc w:val="center"/>
              <w:rPr>
                <w:lang w:val="en-US"/>
              </w:rPr>
            </w:pPr>
            <w:r w:rsidRPr="00E1648F">
              <w:rPr>
                <w:rFonts w:ascii="Tahoma" w:eastAsia="Tahoma" w:hAnsi="Tahoma" w:cs="Tahoma"/>
                <w:b/>
                <w:sz w:val="22"/>
                <w:lang w:val="en-US"/>
              </w:rPr>
              <w:t xml:space="preserve"> </w:t>
            </w:r>
          </w:p>
        </w:tc>
      </w:tr>
      <w:tr w:rsidR="009323BA" w:rsidRPr="00E1648F" w14:paraId="4A3F2A18" w14:textId="77777777">
        <w:trPr>
          <w:trHeight w:val="960"/>
        </w:trPr>
        <w:tc>
          <w:tcPr>
            <w:tcW w:w="994" w:type="dxa"/>
            <w:tcBorders>
              <w:top w:val="single" w:sz="4" w:space="0" w:color="000000"/>
              <w:left w:val="single" w:sz="4" w:space="0" w:color="000000"/>
              <w:bottom w:val="single" w:sz="4" w:space="0" w:color="000000"/>
              <w:right w:val="single" w:sz="4" w:space="0" w:color="000000"/>
            </w:tcBorders>
            <w:vAlign w:val="center"/>
          </w:tcPr>
          <w:p w14:paraId="7FFA5643" w14:textId="097FA937" w:rsidR="009323BA" w:rsidRPr="00E1648F" w:rsidRDefault="009D628D">
            <w:pPr>
              <w:spacing w:after="0" w:line="259" w:lineRule="auto"/>
              <w:ind w:left="0" w:firstLine="0"/>
              <w:rPr>
                <w:lang w:val="en-US"/>
              </w:rPr>
            </w:pPr>
            <w:r w:rsidRPr="00E1648F">
              <w:rPr>
                <w:rFonts w:ascii="Tahoma" w:eastAsia="Tahoma" w:hAnsi="Tahoma" w:cs="Tahoma"/>
                <w:b/>
                <w:sz w:val="20"/>
                <w:lang w:val="en-US"/>
              </w:rPr>
              <w:t xml:space="preserve">REQ </w:t>
            </w:r>
            <w:r w:rsidR="00AE09AA">
              <w:rPr>
                <w:rFonts w:ascii="Tahoma" w:eastAsia="Tahoma" w:hAnsi="Tahoma" w:cs="Tahoma"/>
                <w:b/>
                <w:sz w:val="20"/>
                <w:lang w:val="en-US"/>
              </w:rPr>
              <w:t>3</w:t>
            </w:r>
            <w:r w:rsidR="00BA4E2D">
              <w:rPr>
                <w:rFonts w:ascii="Tahoma" w:eastAsia="Tahoma" w:hAnsi="Tahoma" w:cs="Tahoma"/>
                <w:b/>
                <w:sz w:val="20"/>
                <w:lang w:val="en-US"/>
              </w:rPr>
              <w:t>0</w:t>
            </w:r>
            <w:r w:rsidRPr="00E1648F">
              <w:rPr>
                <w:rFonts w:ascii="Tahoma" w:eastAsia="Tahoma" w:hAnsi="Tahoma" w:cs="Tahoma"/>
                <w:b/>
                <w:sz w:val="20"/>
                <w:lang w:val="en-US"/>
              </w:rPr>
              <w:t>.</w:t>
            </w:r>
            <w:r w:rsidRPr="00E1648F">
              <w:rPr>
                <w:rFonts w:ascii="Arial" w:eastAsia="Arial" w:hAnsi="Arial" w:cs="Arial"/>
                <w:b/>
                <w:sz w:val="20"/>
                <w:lang w:val="en-US"/>
              </w:rPr>
              <w:t xml:space="preserve"> </w:t>
            </w:r>
          </w:p>
        </w:tc>
        <w:tc>
          <w:tcPr>
            <w:tcW w:w="5811" w:type="dxa"/>
            <w:tcBorders>
              <w:top w:val="single" w:sz="4" w:space="0" w:color="000000"/>
              <w:left w:val="single" w:sz="4" w:space="0" w:color="000000"/>
              <w:bottom w:val="single" w:sz="4" w:space="0" w:color="000000"/>
              <w:right w:val="single" w:sz="4" w:space="0" w:color="000000"/>
            </w:tcBorders>
          </w:tcPr>
          <w:p w14:paraId="41CC52CF" w14:textId="77777777" w:rsidR="009323BA" w:rsidRPr="00E1648F" w:rsidRDefault="009D628D">
            <w:pPr>
              <w:spacing w:after="0" w:line="259" w:lineRule="auto"/>
              <w:ind w:left="29" w:right="91" w:firstLine="0"/>
              <w:rPr>
                <w:lang w:val="en-US"/>
              </w:rPr>
            </w:pPr>
            <w:r w:rsidRPr="00E1648F">
              <w:rPr>
                <w:lang w:val="en-US"/>
              </w:rPr>
              <w:t xml:space="preserve">Details of the </w:t>
            </w:r>
            <w:r w:rsidR="00FF47CC">
              <w:rPr>
                <w:lang w:val="en-US"/>
              </w:rPr>
              <w:t>kiosk</w:t>
            </w:r>
            <w:r w:rsidRPr="00E1648F">
              <w:rPr>
                <w:lang w:val="en-US"/>
              </w:rPr>
              <w:t xml:space="preserve"> operator’s desktop workstation user interface SHALL be agreed with the CA during the execution of the Contract. </w:t>
            </w:r>
          </w:p>
        </w:tc>
        <w:tc>
          <w:tcPr>
            <w:tcW w:w="1277" w:type="dxa"/>
            <w:tcBorders>
              <w:top w:val="single" w:sz="4" w:space="0" w:color="000000"/>
              <w:left w:val="single" w:sz="4" w:space="0" w:color="000000"/>
              <w:bottom w:val="single" w:sz="4" w:space="0" w:color="000000"/>
              <w:right w:val="single" w:sz="4" w:space="0" w:color="000000"/>
            </w:tcBorders>
            <w:vAlign w:val="center"/>
          </w:tcPr>
          <w:p w14:paraId="56919C73" w14:textId="77777777" w:rsidR="009323BA" w:rsidRPr="00E1648F" w:rsidRDefault="009D628D">
            <w:pPr>
              <w:spacing w:after="0" w:line="259" w:lineRule="auto"/>
              <w:ind w:left="0" w:firstLine="0"/>
              <w:jc w:val="left"/>
              <w:rPr>
                <w:lang w:val="en-US"/>
              </w:rPr>
            </w:pPr>
            <w:r w:rsidRPr="00E1648F">
              <w:rPr>
                <w:rFonts w:ascii="Garamond" w:eastAsia="Garamond" w:hAnsi="Garamond" w:cs="Garamond"/>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2B2BCC08" w14:textId="77777777" w:rsidR="009323BA" w:rsidRPr="00E1648F" w:rsidRDefault="009D628D">
            <w:pPr>
              <w:spacing w:after="0" w:line="259" w:lineRule="auto"/>
              <w:ind w:left="19" w:firstLine="0"/>
              <w:jc w:val="center"/>
              <w:rPr>
                <w:lang w:val="en-US"/>
              </w:rPr>
            </w:pPr>
            <w:r w:rsidRPr="00E1648F">
              <w:rPr>
                <w:rFonts w:ascii="Tahoma" w:eastAsia="Tahoma" w:hAnsi="Tahoma" w:cs="Tahoma"/>
                <w:b/>
                <w:sz w:val="22"/>
                <w:lang w:val="en-US"/>
              </w:rPr>
              <w:t xml:space="preserve"> </w:t>
            </w:r>
          </w:p>
        </w:tc>
      </w:tr>
    </w:tbl>
    <w:p w14:paraId="743EB6BA" w14:textId="77777777" w:rsidR="009323BA" w:rsidRPr="00E1648F" w:rsidRDefault="009D628D">
      <w:pPr>
        <w:spacing w:after="0" w:line="259" w:lineRule="auto"/>
        <w:ind w:left="10" w:right="2476"/>
        <w:jc w:val="right"/>
        <w:rPr>
          <w:lang w:val="en-US"/>
        </w:rPr>
      </w:pPr>
      <w:r w:rsidRPr="00E1648F">
        <w:rPr>
          <w:lang w:val="en-US"/>
        </w:rPr>
        <w:t xml:space="preserve"> </w:t>
      </w:r>
    </w:p>
    <w:tbl>
      <w:tblPr>
        <w:tblStyle w:val="TableGrid"/>
        <w:tblW w:w="9354" w:type="dxa"/>
        <w:tblInd w:w="1" w:type="dxa"/>
        <w:tblCellMar>
          <w:top w:w="90" w:type="dxa"/>
          <w:left w:w="68" w:type="dxa"/>
          <w:right w:w="25" w:type="dxa"/>
        </w:tblCellMar>
        <w:tblLook w:val="04A0" w:firstRow="1" w:lastRow="0" w:firstColumn="1" w:lastColumn="0" w:noHBand="0" w:noVBand="1"/>
      </w:tblPr>
      <w:tblGrid>
        <w:gridCol w:w="994"/>
        <w:gridCol w:w="5811"/>
        <w:gridCol w:w="1277"/>
        <w:gridCol w:w="1272"/>
      </w:tblGrid>
      <w:tr w:rsidR="009323BA" w:rsidRPr="00E1648F" w14:paraId="32EF55EE" w14:textId="77777777">
        <w:trPr>
          <w:trHeight w:val="763"/>
        </w:trPr>
        <w:tc>
          <w:tcPr>
            <w:tcW w:w="994" w:type="dxa"/>
            <w:tcBorders>
              <w:top w:val="single" w:sz="4" w:space="0" w:color="000000"/>
              <w:left w:val="single" w:sz="4" w:space="0" w:color="000000"/>
              <w:bottom w:val="single" w:sz="4" w:space="0" w:color="000000"/>
              <w:right w:val="single" w:sz="4" w:space="0" w:color="000000"/>
            </w:tcBorders>
            <w:shd w:val="clear" w:color="auto" w:fill="D9D9D9"/>
          </w:tcPr>
          <w:p w14:paraId="24F4FFDF" w14:textId="77777777" w:rsidR="009323BA" w:rsidRPr="00E1648F" w:rsidRDefault="009D628D">
            <w:pPr>
              <w:spacing w:after="0" w:line="259" w:lineRule="auto"/>
              <w:ind w:left="0" w:firstLine="0"/>
              <w:jc w:val="left"/>
              <w:rPr>
                <w:lang w:val="en-US"/>
              </w:rPr>
            </w:pPr>
            <w:r w:rsidRPr="00E1648F">
              <w:rPr>
                <w:b/>
                <w:lang w:val="en-US"/>
              </w:rPr>
              <w:t>N</w:t>
            </w:r>
            <w:r w:rsidRPr="00E1648F">
              <w:rPr>
                <w:b/>
                <w:sz w:val="19"/>
                <w:lang w:val="en-US"/>
              </w:rPr>
              <w:t>O</w:t>
            </w:r>
            <w:r w:rsidRPr="00E1648F">
              <w:rPr>
                <w:b/>
                <w:lang w:val="en-US"/>
              </w:rPr>
              <w:t xml:space="preserve">. </w:t>
            </w:r>
          </w:p>
        </w:tc>
        <w:tc>
          <w:tcPr>
            <w:tcW w:w="5811" w:type="dxa"/>
            <w:tcBorders>
              <w:top w:val="single" w:sz="4" w:space="0" w:color="000000"/>
              <w:left w:val="single" w:sz="4" w:space="0" w:color="000000"/>
              <w:bottom w:val="single" w:sz="4" w:space="0" w:color="000000"/>
              <w:right w:val="single" w:sz="4" w:space="0" w:color="000000"/>
            </w:tcBorders>
            <w:shd w:val="clear" w:color="auto" w:fill="D9D9D9"/>
          </w:tcPr>
          <w:p w14:paraId="6608E30E" w14:textId="77777777" w:rsidR="009323BA" w:rsidRPr="00E1648F" w:rsidRDefault="009D628D">
            <w:pPr>
              <w:spacing w:after="0" w:line="259" w:lineRule="auto"/>
              <w:ind w:left="0" w:firstLine="0"/>
              <w:jc w:val="left"/>
              <w:rPr>
                <w:lang w:val="en-US"/>
              </w:rPr>
            </w:pPr>
            <w:r w:rsidRPr="00E1648F">
              <w:rPr>
                <w:b/>
                <w:lang w:val="en-US"/>
              </w:rPr>
              <w:t>R</w:t>
            </w:r>
            <w:r w:rsidRPr="00E1648F">
              <w:rPr>
                <w:b/>
                <w:sz w:val="19"/>
                <w:lang w:val="en-US"/>
              </w:rPr>
              <w:t xml:space="preserve">EQUIREMENT </w:t>
            </w:r>
            <w:r w:rsidRPr="00E1648F">
              <w:rPr>
                <w:b/>
                <w:lang w:val="en-US"/>
              </w:rPr>
              <w:t>D</w:t>
            </w:r>
            <w:r w:rsidRPr="00E1648F">
              <w:rPr>
                <w:b/>
                <w:sz w:val="19"/>
                <w:lang w:val="en-US"/>
              </w:rPr>
              <w:t xml:space="preserve">ESCRIPTION </w:t>
            </w:r>
            <w:r w:rsidRPr="00E1648F">
              <w:rPr>
                <w:b/>
                <w:lang w:val="en-US"/>
              </w:rPr>
              <w:t xml:space="preserve"> </w:t>
            </w:r>
          </w:p>
        </w:tc>
        <w:tc>
          <w:tcPr>
            <w:tcW w:w="1277" w:type="dxa"/>
            <w:tcBorders>
              <w:top w:val="single" w:sz="4" w:space="0" w:color="000000"/>
              <w:left w:val="single" w:sz="4" w:space="0" w:color="000000"/>
              <w:bottom w:val="single" w:sz="4" w:space="0" w:color="000000"/>
              <w:right w:val="single" w:sz="4" w:space="0" w:color="000000"/>
            </w:tcBorders>
            <w:shd w:val="clear" w:color="auto" w:fill="D9D9D9"/>
          </w:tcPr>
          <w:p w14:paraId="7DFB7024" w14:textId="77777777" w:rsidR="009323BA" w:rsidRPr="00E1648F" w:rsidRDefault="009D628D">
            <w:pPr>
              <w:spacing w:after="35" w:line="259" w:lineRule="auto"/>
              <w:ind w:left="0" w:firstLine="0"/>
              <w:rPr>
                <w:lang w:val="en-US"/>
              </w:rPr>
            </w:pPr>
            <w:r w:rsidRPr="00E1648F">
              <w:rPr>
                <w:b/>
                <w:lang w:val="en-US"/>
              </w:rPr>
              <w:t>V</w:t>
            </w:r>
            <w:r w:rsidRPr="00E1648F">
              <w:rPr>
                <w:b/>
                <w:sz w:val="19"/>
                <w:lang w:val="en-US"/>
              </w:rPr>
              <w:t>ENDOR</w:t>
            </w:r>
            <w:r w:rsidRPr="00E1648F">
              <w:rPr>
                <w:b/>
                <w:lang w:val="en-US"/>
              </w:rPr>
              <w:t>’</w:t>
            </w:r>
            <w:r w:rsidRPr="00E1648F">
              <w:rPr>
                <w:b/>
                <w:sz w:val="19"/>
                <w:lang w:val="en-US"/>
              </w:rPr>
              <w:t xml:space="preserve">S </w:t>
            </w:r>
          </w:p>
          <w:p w14:paraId="320A1009" w14:textId="77777777" w:rsidR="009323BA" w:rsidRPr="00E1648F" w:rsidRDefault="009D628D">
            <w:pPr>
              <w:spacing w:after="0" w:line="259" w:lineRule="auto"/>
              <w:ind w:left="0" w:firstLine="0"/>
              <w:rPr>
                <w:lang w:val="en-US"/>
              </w:rPr>
            </w:pPr>
            <w:r w:rsidRPr="00E1648F">
              <w:rPr>
                <w:b/>
                <w:lang w:val="en-US"/>
              </w:rPr>
              <w:t>R</w:t>
            </w:r>
            <w:r w:rsidRPr="00E1648F">
              <w:rPr>
                <w:b/>
                <w:sz w:val="19"/>
                <w:lang w:val="en-US"/>
              </w:rPr>
              <w:t>ESPONSE</w:t>
            </w:r>
            <w:r w:rsidRPr="00E1648F">
              <w:rPr>
                <w:b/>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shd w:val="clear" w:color="auto" w:fill="D9D9D9"/>
          </w:tcPr>
          <w:p w14:paraId="471605F5" w14:textId="77777777" w:rsidR="009323BA" w:rsidRPr="00E1648F" w:rsidRDefault="009D628D">
            <w:pPr>
              <w:spacing w:after="0" w:line="259" w:lineRule="auto"/>
              <w:ind w:left="0" w:firstLine="0"/>
              <w:rPr>
                <w:lang w:val="en-US"/>
              </w:rPr>
            </w:pPr>
            <w:r w:rsidRPr="00E1648F">
              <w:rPr>
                <w:b/>
                <w:lang w:val="en-US"/>
              </w:rPr>
              <w:t>F</w:t>
            </w:r>
            <w:r w:rsidRPr="00E1648F">
              <w:rPr>
                <w:b/>
                <w:sz w:val="19"/>
                <w:lang w:val="en-US"/>
              </w:rPr>
              <w:t>ULFILLED</w:t>
            </w:r>
            <w:r w:rsidRPr="00E1648F">
              <w:rPr>
                <w:b/>
                <w:lang w:val="en-US"/>
              </w:rPr>
              <w:t xml:space="preserve"> </w:t>
            </w:r>
          </w:p>
        </w:tc>
      </w:tr>
      <w:tr w:rsidR="009323BA" w:rsidRPr="00E1648F" w14:paraId="4C08755A" w14:textId="77777777">
        <w:trPr>
          <w:trHeight w:val="1314"/>
        </w:trPr>
        <w:tc>
          <w:tcPr>
            <w:tcW w:w="994" w:type="dxa"/>
            <w:tcBorders>
              <w:top w:val="single" w:sz="4" w:space="0" w:color="000000"/>
              <w:left w:val="single" w:sz="4" w:space="0" w:color="000000"/>
              <w:bottom w:val="single" w:sz="4" w:space="0" w:color="000000"/>
              <w:right w:val="single" w:sz="4" w:space="0" w:color="000000"/>
            </w:tcBorders>
            <w:vAlign w:val="center"/>
          </w:tcPr>
          <w:p w14:paraId="22C061B5" w14:textId="586F8476" w:rsidR="009323BA" w:rsidRPr="00E1648F" w:rsidRDefault="009D628D">
            <w:pPr>
              <w:spacing w:after="0" w:line="259" w:lineRule="auto"/>
              <w:ind w:left="0" w:firstLine="0"/>
              <w:rPr>
                <w:lang w:val="en-US"/>
              </w:rPr>
            </w:pPr>
            <w:r w:rsidRPr="00E1648F">
              <w:rPr>
                <w:rFonts w:ascii="Tahoma" w:eastAsia="Tahoma" w:hAnsi="Tahoma" w:cs="Tahoma"/>
                <w:b/>
                <w:sz w:val="20"/>
                <w:lang w:val="en-US"/>
              </w:rPr>
              <w:t xml:space="preserve">REQ </w:t>
            </w:r>
            <w:r w:rsidR="00AE09AA">
              <w:rPr>
                <w:rFonts w:ascii="Tahoma" w:eastAsia="Tahoma" w:hAnsi="Tahoma" w:cs="Tahoma"/>
                <w:b/>
                <w:sz w:val="20"/>
                <w:lang w:val="en-US"/>
              </w:rPr>
              <w:t>3</w:t>
            </w:r>
            <w:r w:rsidR="00BA4E2D">
              <w:rPr>
                <w:rFonts w:ascii="Tahoma" w:eastAsia="Tahoma" w:hAnsi="Tahoma" w:cs="Tahoma"/>
                <w:b/>
                <w:sz w:val="20"/>
                <w:lang w:val="en-US"/>
              </w:rPr>
              <w:t>1</w:t>
            </w:r>
            <w:r w:rsidRPr="00E1648F">
              <w:rPr>
                <w:rFonts w:ascii="Tahoma" w:eastAsia="Tahoma" w:hAnsi="Tahoma" w:cs="Tahoma"/>
                <w:b/>
                <w:sz w:val="20"/>
                <w:lang w:val="en-US"/>
              </w:rPr>
              <w:t>.</w:t>
            </w:r>
            <w:r w:rsidRPr="00E1648F">
              <w:rPr>
                <w:rFonts w:ascii="Arial" w:eastAsia="Arial" w:hAnsi="Arial" w:cs="Arial"/>
                <w:b/>
                <w:sz w:val="20"/>
                <w:lang w:val="en-US"/>
              </w:rPr>
              <w:t xml:space="preserve"> </w:t>
            </w:r>
          </w:p>
        </w:tc>
        <w:tc>
          <w:tcPr>
            <w:tcW w:w="5811" w:type="dxa"/>
            <w:tcBorders>
              <w:top w:val="single" w:sz="4" w:space="0" w:color="000000"/>
              <w:left w:val="single" w:sz="4" w:space="0" w:color="000000"/>
              <w:bottom w:val="single" w:sz="4" w:space="0" w:color="000000"/>
              <w:right w:val="single" w:sz="4" w:space="0" w:color="000000"/>
            </w:tcBorders>
          </w:tcPr>
          <w:p w14:paraId="497112DA" w14:textId="77777777" w:rsidR="009323BA" w:rsidRPr="00E1648F" w:rsidRDefault="009D628D">
            <w:pPr>
              <w:spacing w:after="85" w:line="238" w:lineRule="auto"/>
              <w:ind w:left="29" w:firstLine="0"/>
              <w:rPr>
                <w:lang w:val="en-US"/>
              </w:rPr>
            </w:pPr>
            <w:r w:rsidRPr="00E1648F">
              <w:rPr>
                <w:lang w:val="en-US"/>
              </w:rPr>
              <w:t>Upper part of the screen (</w:t>
            </w:r>
            <w:r w:rsidR="00FF47CC">
              <w:rPr>
                <w:lang w:val="en-US"/>
              </w:rPr>
              <w:t>Kiosk</w:t>
            </w:r>
            <w:r w:rsidRPr="00E1648F">
              <w:rPr>
                <w:lang w:val="en-US"/>
              </w:rPr>
              <w:t xml:space="preserve"> monitoring area) MUST show at the same time: </w:t>
            </w:r>
          </w:p>
          <w:p w14:paraId="11ED1495" w14:textId="77777777" w:rsidR="009323BA" w:rsidRPr="00E1648F" w:rsidRDefault="00FF47CC">
            <w:pPr>
              <w:numPr>
                <w:ilvl w:val="0"/>
                <w:numId w:val="6"/>
              </w:numPr>
              <w:spacing w:after="0" w:line="259" w:lineRule="auto"/>
              <w:ind w:hanging="216"/>
              <w:jc w:val="left"/>
              <w:rPr>
                <w:lang w:val="en-US"/>
              </w:rPr>
            </w:pPr>
            <w:r>
              <w:rPr>
                <w:lang w:val="en-US"/>
              </w:rPr>
              <w:t>Kiosk s</w:t>
            </w:r>
            <w:r w:rsidR="009D628D" w:rsidRPr="00E1648F">
              <w:rPr>
                <w:lang w:val="en-US"/>
              </w:rPr>
              <w:t xml:space="preserve">tatus </w:t>
            </w:r>
            <w:r>
              <w:rPr>
                <w:lang w:val="en-US"/>
              </w:rPr>
              <w:t>for</w:t>
            </w:r>
            <w:r w:rsidR="009D628D" w:rsidRPr="00E1648F">
              <w:rPr>
                <w:lang w:val="en-US"/>
              </w:rPr>
              <w:t xml:space="preserve"> </w:t>
            </w:r>
            <w:r>
              <w:rPr>
                <w:lang w:val="en-US"/>
              </w:rPr>
              <w:t xml:space="preserve">up to </w:t>
            </w:r>
            <w:r w:rsidR="009D628D" w:rsidRPr="00E1648F">
              <w:rPr>
                <w:lang w:val="en-US"/>
              </w:rPr>
              <w:t xml:space="preserve">the 4 </w:t>
            </w:r>
            <w:r>
              <w:rPr>
                <w:lang w:val="en-US"/>
              </w:rPr>
              <w:t>kiosks</w:t>
            </w:r>
            <w:r w:rsidR="009D628D" w:rsidRPr="00E1648F">
              <w:rPr>
                <w:lang w:val="en-US"/>
              </w:rPr>
              <w:t xml:space="preserve">; and </w:t>
            </w:r>
          </w:p>
          <w:p w14:paraId="4F3B545F" w14:textId="77777777" w:rsidR="009323BA" w:rsidRPr="00E1648F" w:rsidRDefault="009D628D">
            <w:pPr>
              <w:numPr>
                <w:ilvl w:val="0"/>
                <w:numId w:val="6"/>
              </w:numPr>
              <w:spacing w:after="0" w:line="259" w:lineRule="auto"/>
              <w:ind w:hanging="216"/>
              <w:jc w:val="left"/>
              <w:rPr>
                <w:lang w:val="en-US"/>
              </w:rPr>
            </w:pPr>
            <w:r w:rsidRPr="00E1648F">
              <w:rPr>
                <w:lang w:val="en-US"/>
              </w:rPr>
              <w:t>Alerts from the PIKO system.</w:t>
            </w:r>
            <w:r w:rsidRPr="00E1648F">
              <w:rPr>
                <w:sz w:val="22"/>
                <w:lang w:val="en-US"/>
              </w:rPr>
              <w:t xml:space="preserve"> </w:t>
            </w:r>
          </w:p>
        </w:tc>
        <w:tc>
          <w:tcPr>
            <w:tcW w:w="1277" w:type="dxa"/>
            <w:tcBorders>
              <w:top w:val="single" w:sz="4" w:space="0" w:color="000000"/>
              <w:left w:val="single" w:sz="4" w:space="0" w:color="000000"/>
              <w:bottom w:val="single" w:sz="4" w:space="0" w:color="000000"/>
              <w:right w:val="single" w:sz="4" w:space="0" w:color="000000"/>
            </w:tcBorders>
            <w:vAlign w:val="center"/>
          </w:tcPr>
          <w:p w14:paraId="32209BDA" w14:textId="77777777" w:rsidR="009323BA" w:rsidRPr="00E1648F" w:rsidRDefault="009D628D">
            <w:pPr>
              <w:spacing w:after="0" w:line="259" w:lineRule="auto"/>
              <w:ind w:left="0" w:firstLine="0"/>
              <w:jc w:val="left"/>
              <w:rPr>
                <w:lang w:val="en-US"/>
              </w:rPr>
            </w:pPr>
            <w:r w:rsidRPr="00E1648F">
              <w:rPr>
                <w:rFonts w:ascii="Garamond" w:eastAsia="Garamond" w:hAnsi="Garamond" w:cs="Garamond"/>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2807BDC8" w14:textId="77777777" w:rsidR="009323BA" w:rsidRPr="00E1648F" w:rsidRDefault="009D628D">
            <w:pPr>
              <w:spacing w:after="0" w:line="259" w:lineRule="auto"/>
              <w:ind w:left="19" w:firstLine="0"/>
              <w:jc w:val="center"/>
              <w:rPr>
                <w:lang w:val="en-US"/>
              </w:rPr>
            </w:pPr>
            <w:r w:rsidRPr="00E1648F">
              <w:rPr>
                <w:rFonts w:ascii="Tahoma" w:eastAsia="Tahoma" w:hAnsi="Tahoma" w:cs="Tahoma"/>
                <w:b/>
                <w:sz w:val="22"/>
                <w:lang w:val="en-US"/>
              </w:rPr>
              <w:t xml:space="preserve"> </w:t>
            </w:r>
          </w:p>
        </w:tc>
      </w:tr>
      <w:tr w:rsidR="009323BA" w:rsidRPr="00E1648F" w14:paraId="68BE8924" w14:textId="77777777">
        <w:trPr>
          <w:trHeight w:val="1510"/>
        </w:trPr>
        <w:tc>
          <w:tcPr>
            <w:tcW w:w="994" w:type="dxa"/>
            <w:tcBorders>
              <w:top w:val="single" w:sz="4" w:space="0" w:color="000000"/>
              <w:left w:val="single" w:sz="4" w:space="0" w:color="000000"/>
              <w:bottom w:val="single" w:sz="4" w:space="0" w:color="000000"/>
              <w:right w:val="single" w:sz="4" w:space="0" w:color="000000"/>
            </w:tcBorders>
            <w:vAlign w:val="center"/>
          </w:tcPr>
          <w:p w14:paraId="7B8AD369" w14:textId="3E8E9C16" w:rsidR="009323BA" w:rsidRPr="00E1648F" w:rsidRDefault="009D628D">
            <w:pPr>
              <w:spacing w:after="0" w:line="259" w:lineRule="auto"/>
              <w:ind w:left="0" w:firstLine="0"/>
              <w:rPr>
                <w:lang w:val="en-US"/>
              </w:rPr>
            </w:pPr>
            <w:r w:rsidRPr="00E1648F">
              <w:rPr>
                <w:rFonts w:ascii="Tahoma" w:eastAsia="Tahoma" w:hAnsi="Tahoma" w:cs="Tahoma"/>
                <w:b/>
                <w:sz w:val="20"/>
                <w:lang w:val="en-US"/>
              </w:rPr>
              <w:t xml:space="preserve">REQ </w:t>
            </w:r>
            <w:r w:rsidR="00AE09AA">
              <w:rPr>
                <w:rFonts w:ascii="Tahoma" w:eastAsia="Tahoma" w:hAnsi="Tahoma" w:cs="Tahoma"/>
                <w:b/>
                <w:sz w:val="20"/>
                <w:lang w:val="en-US"/>
              </w:rPr>
              <w:t>3</w:t>
            </w:r>
            <w:r w:rsidR="00BA4E2D">
              <w:rPr>
                <w:rFonts w:ascii="Tahoma" w:eastAsia="Tahoma" w:hAnsi="Tahoma" w:cs="Tahoma"/>
                <w:b/>
                <w:sz w:val="20"/>
                <w:lang w:val="en-US"/>
              </w:rPr>
              <w:t>2</w:t>
            </w:r>
            <w:r w:rsidRPr="00E1648F">
              <w:rPr>
                <w:rFonts w:ascii="Tahoma" w:eastAsia="Tahoma" w:hAnsi="Tahoma" w:cs="Tahoma"/>
                <w:b/>
                <w:sz w:val="20"/>
                <w:lang w:val="en-US"/>
              </w:rPr>
              <w:t>.</w:t>
            </w:r>
            <w:r w:rsidRPr="00E1648F">
              <w:rPr>
                <w:rFonts w:ascii="Arial" w:eastAsia="Arial" w:hAnsi="Arial" w:cs="Arial"/>
                <w:b/>
                <w:sz w:val="20"/>
                <w:lang w:val="en-US"/>
              </w:rPr>
              <w:t xml:space="preserve"> </w:t>
            </w:r>
          </w:p>
        </w:tc>
        <w:tc>
          <w:tcPr>
            <w:tcW w:w="5811" w:type="dxa"/>
            <w:tcBorders>
              <w:top w:val="single" w:sz="4" w:space="0" w:color="000000"/>
              <w:left w:val="single" w:sz="4" w:space="0" w:color="000000"/>
              <w:bottom w:val="single" w:sz="4" w:space="0" w:color="000000"/>
              <w:right w:val="single" w:sz="4" w:space="0" w:color="000000"/>
            </w:tcBorders>
          </w:tcPr>
          <w:p w14:paraId="17DD5B8F" w14:textId="77777777" w:rsidR="009323BA" w:rsidRPr="00E1648F" w:rsidRDefault="009D628D">
            <w:pPr>
              <w:spacing w:after="0" w:line="259" w:lineRule="auto"/>
              <w:ind w:left="29" w:right="92" w:firstLine="0"/>
              <w:rPr>
                <w:lang w:val="en-US"/>
              </w:rPr>
            </w:pPr>
            <w:r w:rsidRPr="00E1648F">
              <w:rPr>
                <w:lang w:val="en-US"/>
              </w:rPr>
              <w:t xml:space="preserve">Lower part of the tablet screen MUST be reserved for 1 or 2 images of Milestone security surveillance solution camera feed supplied by the PBGB and not integrated with the </w:t>
            </w:r>
            <w:r w:rsidR="00FF47CC">
              <w:rPr>
                <w:lang w:val="en-US"/>
              </w:rPr>
              <w:t>kiosk</w:t>
            </w:r>
            <w:r w:rsidRPr="00E1648F">
              <w:rPr>
                <w:lang w:val="en-US"/>
              </w:rPr>
              <w:t xml:space="preserve"> monitoring application. No. of camera feeds will depend on system configuration of the BCP. </w:t>
            </w:r>
          </w:p>
        </w:tc>
        <w:tc>
          <w:tcPr>
            <w:tcW w:w="1277" w:type="dxa"/>
            <w:tcBorders>
              <w:top w:val="single" w:sz="4" w:space="0" w:color="000000"/>
              <w:left w:val="single" w:sz="4" w:space="0" w:color="000000"/>
              <w:bottom w:val="single" w:sz="4" w:space="0" w:color="000000"/>
              <w:right w:val="single" w:sz="4" w:space="0" w:color="000000"/>
            </w:tcBorders>
            <w:vAlign w:val="center"/>
          </w:tcPr>
          <w:p w14:paraId="220E2C88" w14:textId="77777777" w:rsidR="009323BA" w:rsidRPr="00E1648F" w:rsidRDefault="009D628D">
            <w:pPr>
              <w:spacing w:after="0" w:line="259" w:lineRule="auto"/>
              <w:ind w:left="0" w:firstLine="0"/>
              <w:jc w:val="left"/>
              <w:rPr>
                <w:lang w:val="en-US"/>
              </w:rPr>
            </w:pPr>
            <w:r w:rsidRPr="00E1648F">
              <w:rPr>
                <w:rFonts w:ascii="Garamond" w:eastAsia="Garamond" w:hAnsi="Garamond" w:cs="Garamond"/>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14CF1DFF" w14:textId="77777777" w:rsidR="009323BA" w:rsidRPr="00E1648F" w:rsidRDefault="009D628D">
            <w:pPr>
              <w:spacing w:after="0" w:line="259" w:lineRule="auto"/>
              <w:ind w:left="19" w:firstLine="0"/>
              <w:jc w:val="center"/>
              <w:rPr>
                <w:lang w:val="en-US"/>
              </w:rPr>
            </w:pPr>
            <w:r w:rsidRPr="00E1648F">
              <w:rPr>
                <w:rFonts w:ascii="Tahoma" w:eastAsia="Tahoma" w:hAnsi="Tahoma" w:cs="Tahoma"/>
                <w:b/>
                <w:sz w:val="22"/>
                <w:lang w:val="en-US"/>
              </w:rPr>
              <w:t xml:space="preserve"> </w:t>
            </w:r>
          </w:p>
        </w:tc>
      </w:tr>
      <w:tr w:rsidR="009323BA" w:rsidRPr="00E1648F" w14:paraId="60A3133C" w14:textId="77777777">
        <w:trPr>
          <w:trHeight w:val="682"/>
        </w:trPr>
        <w:tc>
          <w:tcPr>
            <w:tcW w:w="994" w:type="dxa"/>
            <w:tcBorders>
              <w:top w:val="single" w:sz="4" w:space="0" w:color="000000"/>
              <w:left w:val="single" w:sz="4" w:space="0" w:color="000000"/>
              <w:bottom w:val="single" w:sz="4" w:space="0" w:color="000000"/>
              <w:right w:val="single" w:sz="4" w:space="0" w:color="000000"/>
            </w:tcBorders>
            <w:vAlign w:val="center"/>
          </w:tcPr>
          <w:p w14:paraId="70A00B2F" w14:textId="2181607C" w:rsidR="009323BA" w:rsidRPr="00E1648F" w:rsidRDefault="009D628D">
            <w:pPr>
              <w:spacing w:after="0" w:line="259" w:lineRule="auto"/>
              <w:ind w:left="0" w:firstLine="0"/>
              <w:rPr>
                <w:lang w:val="en-US"/>
              </w:rPr>
            </w:pPr>
            <w:r w:rsidRPr="00E1648F">
              <w:rPr>
                <w:rFonts w:ascii="Tahoma" w:eastAsia="Tahoma" w:hAnsi="Tahoma" w:cs="Tahoma"/>
                <w:b/>
                <w:sz w:val="20"/>
                <w:lang w:val="en-US"/>
              </w:rPr>
              <w:t xml:space="preserve">REQ </w:t>
            </w:r>
            <w:r w:rsidR="00AE09AA">
              <w:rPr>
                <w:rFonts w:ascii="Tahoma" w:eastAsia="Tahoma" w:hAnsi="Tahoma" w:cs="Tahoma"/>
                <w:b/>
                <w:sz w:val="20"/>
                <w:lang w:val="en-US"/>
              </w:rPr>
              <w:t>3</w:t>
            </w:r>
            <w:r w:rsidR="00BA4E2D">
              <w:rPr>
                <w:rFonts w:ascii="Tahoma" w:eastAsia="Tahoma" w:hAnsi="Tahoma" w:cs="Tahoma"/>
                <w:b/>
                <w:sz w:val="20"/>
                <w:lang w:val="en-US"/>
              </w:rPr>
              <w:t>3</w:t>
            </w:r>
            <w:r w:rsidRPr="00E1648F">
              <w:rPr>
                <w:rFonts w:ascii="Tahoma" w:eastAsia="Tahoma" w:hAnsi="Tahoma" w:cs="Tahoma"/>
                <w:b/>
                <w:sz w:val="20"/>
                <w:lang w:val="en-US"/>
              </w:rPr>
              <w:t>.</w:t>
            </w:r>
            <w:r w:rsidRPr="00E1648F">
              <w:rPr>
                <w:rFonts w:ascii="Arial" w:eastAsia="Arial" w:hAnsi="Arial" w:cs="Arial"/>
                <w:b/>
                <w:sz w:val="20"/>
                <w:lang w:val="en-US"/>
              </w:rPr>
              <w:t xml:space="preserve"> </w:t>
            </w:r>
          </w:p>
        </w:tc>
        <w:tc>
          <w:tcPr>
            <w:tcW w:w="5811" w:type="dxa"/>
            <w:tcBorders>
              <w:top w:val="single" w:sz="4" w:space="0" w:color="000000"/>
              <w:left w:val="single" w:sz="4" w:space="0" w:color="000000"/>
              <w:bottom w:val="single" w:sz="4" w:space="0" w:color="000000"/>
              <w:right w:val="single" w:sz="4" w:space="0" w:color="000000"/>
            </w:tcBorders>
          </w:tcPr>
          <w:p w14:paraId="46D9F380" w14:textId="77777777" w:rsidR="009323BA" w:rsidRPr="00E1648F" w:rsidRDefault="009D628D">
            <w:pPr>
              <w:spacing w:after="0" w:line="259" w:lineRule="auto"/>
              <w:ind w:left="29" w:firstLine="0"/>
              <w:rPr>
                <w:lang w:val="en-US"/>
              </w:rPr>
            </w:pPr>
            <w:r w:rsidRPr="00E1648F">
              <w:rPr>
                <w:lang w:val="en-US"/>
              </w:rPr>
              <w:t xml:space="preserve">Details of the </w:t>
            </w:r>
            <w:r w:rsidR="00770D57">
              <w:rPr>
                <w:lang w:val="en-US"/>
              </w:rPr>
              <w:t>kiosk</w:t>
            </w:r>
            <w:r w:rsidRPr="00E1648F">
              <w:rPr>
                <w:lang w:val="en-US"/>
              </w:rPr>
              <w:t xml:space="preserve"> operator’s mobile user interface SHALL be agreed with the CA during execution of the Contract. </w:t>
            </w:r>
          </w:p>
        </w:tc>
        <w:tc>
          <w:tcPr>
            <w:tcW w:w="1277" w:type="dxa"/>
            <w:tcBorders>
              <w:top w:val="single" w:sz="4" w:space="0" w:color="000000"/>
              <w:left w:val="single" w:sz="4" w:space="0" w:color="000000"/>
              <w:bottom w:val="single" w:sz="4" w:space="0" w:color="000000"/>
              <w:right w:val="single" w:sz="4" w:space="0" w:color="000000"/>
            </w:tcBorders>
            <w:vAlign w:val="center"/>
          </w:tcPr>
          <w:p w14:paraId="325F3EDB" w14:textId="77777777" w:rsidR="009323BA" w:rsidRPr="00E1648F" w:rsidRDefault="009D628D">
            <w:pPr>
              <w:spacing w:after="0" w:line="259" w:lineRule="auto"/>
              <w:ind w:left="0" w:firstLine="0"/>
              <w:jc w:val="left"/>
              <w:rPr>
                <w:lang w:val="en-US"/>
              </w:rPr>
            </w:pPr>
            <w:r w:rsidRPr="00E1648F">
              <w:rPr>
                <w:rFonts w:ascii="Garamond" w:eastAsia="Garamond" w:hAnsi="Garamond" w:cs="Garamond"/>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0AFB2ABC" w14:textId="77777777" w:rsidR="009323BA" w:rsidRPr="00E1648F" w:rsidRDefault="009D628D">
            <w:pPr>
              <w:spacing w:after="0" w:line="259" w:lineRule="auto"/>
              <w:ind w:left="19" w:firstLine="0"/>
              <w:jc w:val="center"/>
              <w:rPr>
                <w:lang w:val="en-US"/>
              </w:rPr>
            </w:pPr>
            <w:r w:rsidRPr="00E1648F">
              <w:rPr>
                <w:rFonts w:ascii="Tahoma" w:eastAsia="Tahoma" w:hAnsi="Tahoma" w:cs="Tahoma"/>
                <w:b/>
                <w:sz w:val="22"/>
                <w:lang w:val="en-US"/>
              </w:rPr>
              <w:t xml:space="preserve"> </w:t>
            </w:r>
          </w:p>
        </w:tc>
      </w:tr>
    </w:tbl>
    <w:p w14:paraId="6B25D3B0" w14:textId="77777777" w:rsidR="00AE09AA" w:rsidRDefault="00AE09AA">
      <w:pPr>
        <w:pStyle w:val="Pealkiri3"/>
        <w:ind w:left="-5"/>
        <w:rPr>
          <w:sz w:val="26"/>
          <w:lang w:val="en-US"/>
        </w:rPr>
      </w:pPr>
    </w:p>
    <w:p w14:paraId="2537008C" w14:textId="582377F1" w:rsidR="009323BA" w:rsidRPr="00E1648F" w:rsidRDefault="009D628D">
      <w:pPr>
        <w:pStyle w:val="Pealkiri3"/>
        <w:ind w:left="-5"/>
        <w:rPr>
          <w:lang w:val="en-US"/>
        </w:rPr>
      </w:pPr>
      <w:bookmarkStart w:id="19" w:name="_Toc103275618"/>
      <w:r w:rsidRPr="00E1648F">
        <w:rPr>
          <w:sz w:val="26"/>
          <w:lang w:val="en-US"/>
        </w:rPr>
        <w:t>2.</w:t>
      </w:r>
      <w:r w:rsidR="00E16398">
        <w:rPr>
          <w:sz w:val="26"/>
          <w:lang w:val="en-US"/>
        </w:rPr>
        <w:t>9</w:t>
      </w:r>
      <w:r w:rsidRPr="00E1648F">
        <w:rPr>
          <w:rFonts w:ascii="Arial" w:eastAsia="Arial" w:hAnsi="Arial" w:cs="Arial"/>
          <w:sz w:val="26"/>
          <w:lang w:val="en-US"/>
        </w:rPr>
        <w:t xml:space="preserve"> </w:t>
      </w:r>
      <w:r w:rsidR="002D2D8A">
        <w:rPr>
          <w:rFonts w:ascii="Arial" w:eastAsia="Arial" w:hAnsi="Arial" w:cs="Arial"/>
          <w:sz w:val="26"/>
          <w:lang w:val="en-US"/>
        </w:rPr>
        <w:t>K</w:t>
      </w:r>
      <w:r w:rsidR="002D2D8A">
        <w:rPr>
          <w:lang w:val="en-US"/>
        </w:rPr>
        <w:t xml:space="preserve">IOSK </w:t>
      </w:r>
      <w:r w:rsidRPr="00E1648F">
        <w:rPr>
          <w:lang w:val="en-US"/>
        </w:rPr>
        <w:t>IDENTIFICATION</w:t>
      </w:r>
      <w:bookmarkEnd w:id="19"/>
    </w:p>
    <w:tbl>
      <w:tblPr>
        <w:tblStyle w:val="TableGrid"/>
        <w:tblW w:w="9354" w:type="dxa"/>
        <w:tblInd w:w="1" w:type="dxa"/>
        <w:tblCellMar>
          <w:top w:w="90" w:type="dxa"/>
          <w:left w:w="68" w:type="dxa"/>
          <w:right w:w="25" w:type="dxa"/>
        </w:tblCellMar>
        <w:tblLook w:val="04A0" w:firstRow="1" w:lastRow="0" w:firstColumn="1" w:lastColumn="0" w:noHBand="0" w:noVBand="1"/>
      </w:tblPr>
      <w:tblGrid>
        <w:gridCol w:w="994"/>
        <w:gridCol w:w="5811"/>
        <w:gridCol w:w="1277"/>
        <w:gridCol w:w="1272"/>
      </w:tblGrid>
      <w:tr w:rsidR="009323BA" w:rsidRPr="00E1648F" w14:paraId="62F83013" w14:textId="77777777">
        <w:trPr>
          <w:trHeight w:val="764"/>
        </w:trPr>
        <w:tc>
          <w:tcPr>
            <w:tcW w:w="994" w:type="dxa"/>
            <w:tcBorders>
              <w:top w:val="single" w:sz="4" w:space="0" w:color="000000"/>
              <w:left w:val="single" w:sz="4" w:space="0" w:color="000000"/>
              <w:bottom w:val="single" w:sz="4" w:space="0" w:color="000000"/>
              <w:right w:val="single" w:sz="4" w:space="0" w:color="000000"/>
            </w:tcBorders>
            <w:shd w:val="clear" w:color="auto" w:fill="D9D9D9"/>
          </w:tcPr>
          <w:p w14:paraId="4A1CCD35" w14:textId="77777777" w:rsidR="009323BA" w:rsidRPr="00E1648F" w:rsidRDefault="009D628D">
            <w:pPr>
              <w:spacing w:after="0" w:line="259" w:lineRule="auto"/>
              <w:ind w:left="0" w:firstLine="0"/>
              <w:jc w:val="left"/>
              <w:rPr>
                <w:lang w:val="en-US"/>
              </w:rPr>
            </w:pPr>
            <w:r w:rsidRPr="00E1648F">
              <w:rPr>
                <w:b/>
                <w:lang w:val="en-US"/>
              </w:rPr>
              <w:t>N</w:t>
            </w:r>
            <w:r w:rsidRPr="00E1648F">
              <w:rPr>
                <w:b/>
                <w:sz w:val="19"/>
                <w:lang w:val="en-US"/>
              </w:rPr>
              <w:t>O</w:t>
            </w:r>
            <w:r w:rsidRPr="00E1648F">
              <w:rPr>
                <w:b/>
                <w:lang w:val="en-US"/>
              </w:rPr>
              <w:t xml:space="preserve">. </w:t>
            </w:r>
          </w:p>
        </w:tc>
        <w:tc>
          <w:tcPr>
            <w:tcW w:w="5811" w:type="dxa"/>
            <w:tcBorders>
              <w:top w:val="single" w:sz="4" w:space="0" w:color="000000"/>
              <w:left w:val="single" w:sz="4" w:space="0" w:color="000000"/>
              <w:bottom w:val="single" w:sz="4" w:space="0" w:color="000000"/>
              <w:right w:val="single" w:sz="4" w:space="0" w:color="000000"/>
            </w:tcBorders>
            <w:shd w:val="clear" w:color="auto" w:fill="D9D9D9"/>
          </w:tcPr>
          <w:p w14:paraId="4DF935A2" w14:textId="77777777" w:rsidR="009323BA" w:rsidRPr="00E1648F" w:rsidRDefault="009D628D">
            <w:pPr>
              <w:spacing w:after="0" w:line="259" w:lineRule="auto"/>
              <w:ind w:left="0" w:firstLine="0"/>
              <w:jc w:val="left"/>
              <w:rPr>
                <w:lang w:val="en-US"/>
              </w:rPr>
            </w:pPr>
            <w:r w:rsidRPr="00E1648F">
              <w:rPr>
                <w:b/>
                <w:lang w:val="en-US"/>
              </w:rPr>
              <w:t>R</w:t>
            </w:r>
            <w:r w:rsidRPr="00E1648F">
              <w:rPr>
                <w:b/>
                <w:sz w:val="19"/>
                <w:lang w:val="en-US"/>
              </w:rPr>
              <w:t xml:space="preserve">EQUIREMENT </w:t>
            </w:r>
            <w:r w:rsidRPr="00E1648F">
              <w:rPr>
                <w:b/>
                <w:lang w:val="en-US"/>
              </w:rPr>
              <w:t>D</w:t>
            </w:r>
            <w:r w:rsidRPr="00E1648F">
              <w:rPr>
                <w:b/>
                <w:sz w:val="19"/>
                <w:lang w:val="en-US"/>
              </w:rPr>
              <w:t xml:space="preserve">ESCRIPTION </w:t>
            </w:r>
            <w:r w:rsidRPr="00E1648F">
              <w:rPr>
                <w:b/>
                <w:lang w:val="en-US"/>
              </w:rPr>
              <w:t xml:space="preserve"> </w:t>
            </w:r>
          </w:p>
        </w:tc>
        <w:tc>
          <w:tcPr>
            <w:tcW w:w="1277" w:type="dxa"/>
            <w:tcBorders>
              <w:top w:val="single" w:sz="4" w:space="0" w:color="000000"/>
              <w:left w:val="single" w:sz="4" w:space="0" w:color="000000"/>
              <w:bottom w:val="single" w:sz="4" w:space="0" w:color="000000"/>
              <w:right w:val="single" w:sz="4" w:space="0" w:color="000000"/>
            </w:tcBorders>
            <w:shd w:val="clear" w:color="auto" w:fill="D9D9D9"/>
          </w:tcPr>
          <w:p w14:paraId="6C8B5759" w14:textId="77777777" w:rsidR="009323BA" w:rsidRPr="00E1648F" w:rsidRDefault="009D628D">
            <w:pPr>
              <w:spacing w:after="33" w:line="259" w:lineRule="auto"/>
              <w:ind w:left="0" w:firstLine="0"/>
              <w:rPr>
                <w:lang w:val="en-US"/>
              </w:rPr>
            </w:pPr>
            <w:r w:rsidRPr="00E1648F">
              <w:rPr>
                <w:b/>
                <w:lang w:val="en-US"/>
              </w:rPr>
              <w:t>V</w:t>
            </w:r>
            <w:r w:rsidRPr="00E1648F">
              <w:rPr>
                <w:b/>
                <w:sz w:val="19"/>
                <w:lang w:val="en-US"/>
              </w:rPr>
              <w:t>ENDOR</w:t>
            </w:r>
            <w:r w:rsidRPr="00E1648F">
              <w:rPr>
                <w:b/>
                <w:lang w:val="en-US"/>
              </w:rPr>
              <w:t>’</w:t>
            </w:r>
            <w:r w:rsidRPr="00E1648F">
              <w:rPr>
                <w:b/>
                <w:sz w:val="19"/>
                <w:lang w:val="en-US"/>
              </w:rPr>
              <w:t xml:space="preserve">S </w:t>
            </w:r>
          </w:p>
          <w:p w14:paraId="38A2E6D2" w14:textId="77777777" w:rsidR="009323BA" w:rsidRPr="00E1648F" w:rsidRDefault="009D628D">
            <w:pPr>
              <w:spacing w:after="0" w:line="259" w:lineRule="auto"/>
              <w:ind w:left="0" w:firstLine="0"/>
              <w:rPr>
                <w:lang w:val="en-US"/>
              </w:rPr>
            </w:pPr>
            <w:r w:rsidRPr="00E1648F">
              <w:rPr>
                <w:b/>
                <w:lang w:val="en-US"/>
              </w:rPr>
              <w:t>R</w:t>
            </w:r>
            <w:r w:rsidRPr="00E1648F">
              <w:rPr>
                <w:b/>
                <w:sz w:val="19"/>
                <w:lang w:val="en-US"/>
              </w:rPr>
              <w:t>ESPONSE</w:t>
            </w:r>
            <w:r w:rsidRPr="00E1648F">
              <w:rPr>
                <w:b/>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shd w:val="clear" w:color="auto" w:fill="D9D9D9"/>
          </w:tcPr>
          <w:p w14:paraId="5C7DD8EF" w14:textId="77777777" w:rsidR="009323BA" w:rsidRPr="00E1648F" w:rsidRDefault="009D628D">
            <w:pPr>
              <w:spacing w:after="0" w:line="259" w:lineRule="auto"/>
              <w:ind w:left="0" w:firstLine="0"/>
              <w:rPr>
                <w:lang w:val="en-US"/>
              </w:rPr>
            </w:pPr>
            <w:r w:rsidRPr="00E1648F">
              <w:rPr>
                <w:b/>
                <w:lang w:val="en-US"/>
              </w:rPr>
              <w:t>F</w:t>
            </w:r>
            <w:r w:rsidRPr="00E1648F">
              <w:rPr>
                <w:b/>
                <w:sz w:val="19"/>
                <w:lang w:val="en-US"/>
              </w:rPr>
              <w:t>ULFILLED</w:t>
            </w:r>
            <w:r w:rsidRPr="00E1648F">
              <w:rPr>
                <w:b/>
                <w:lang w:val="en-US"/>
              </w:rPr>
              <w:t xml:space="preserve"> </w:t>
            </w:r>
          </w:p>
        </w:tc>
      </w:tr>
      <w:tr w:rsidR="009323BA" w:rsidRPr="00E1648F" w14:paraId="0F95ACCB" w14:textId="77777777">
        <w:trPr>
          <w:trHeight w:val="683"/>
        </w:trPr>
        <w:tc>
          <w:tcPr>
            <w:tcW w:w="994" w:type="dxa"/>
            <w:tcBorders>
              <w:top w:val="single" w:sz="4" w:space="0" w:color="000000"/>
              <w:left w:val="single" w:sz="4" w:space="0" w:color="000000"/>
              <w:bottom w:val="single" w:sz="4" w:space="0" w:color="000000"/>
              <w:right w:val="single" w:sz="4" w:space="0" w:color="000000"/>
            </w:tcBorders>
            <w:vAlign w:val="center"/>
          </w:tcPr>
          <w:p w14:paraId="66592E47" w14:textId="0CDBF968" w:rsidR="009323BA" w:rsidRPr="00E1648F" w:rsidRDefault="009D628D">
            <w:pPr>
              <w:spacing w:after="0" w:line="259" w:lineRule="auto"/>
              <w:ind w:left="0" w:firstLine="0"/>
              <w:rPr>
                <w:lang w:val="en-US"/>
              </w:rPr>
            </w:pPr>
            <w:r w:rsidRPr="00E1648F">
              <w:rPr>
                <w:rFonts w:ascii="Tahoma" w:eastAsia="Tahoma" w:hAnsi="Tahoma" w:cs="Tahoma"/>
                <w:b/>
                <w:sz w:val="20"/>
                <w:lang w:val="en-US"/>
              </w:rPr>
              <w:t xml:space="preserve">REQ </w:t>
            </w:r>
            <w:r w:rsidR="00AE09AA">
              <w:rPr>
                <w:rFonts w:ascii="Tahoma" w:eastAsia="Tahoma" w:hAnsi="Tahoma" w:cs="Tahoma"/>
                <w:b/>
                <w:sz w:val="20"/>
                <w:lang w:val="en-US"/>
              </w:rPr>
              <w:t>3</w:t>
            </w:r>
            <w:r w:rsidR="00BA4E2D">
              <w:rPr>
                <w:rFonts w:ascii="Tahoma" w:eastAsia="Tahoma" w:hAnsi="Tahoma" w:cs="Tahoma"/>
                <w:b/>
                <w:sz w:val="20"/>
                <w:lang w:val="en-US"/>
              </w:rPr>
              <w:t>4</w:t>
            </w:r>
            <w:r w:rsidRPr="00E1648F">
              <w:rPr>
                <w:rFonts w:ascii="Tahoma" w:eastAsia="Tahoma" w:hAnsi="Tahoma" w:cs="Tahoma"/>
                <w:b/>
                <w:sz w:val="20"/>
                <w:lang w:val="en-US"/>
              </w:rPr>
              <w:t>.</w:t>
            </w:r>
            <w:r w:rsidRPr="00E1648F">
              <w:rPr>
                <w:rFonts w:ascii="Arial" w:eastAsia="Arial" w:hAnsi="Arial" w:cs="Arial"/>
                <w:b/>
                <w:sz w:val="20"/>
                <w:lang w:val="en-US"/>
              </w:rPr>
              <w:t xml:space="preserve"> </w:t>
            </w:r>
          </w:p>
        </w:tc>
        <w:tc>
          <w:tcPr>
            <w:tcW w:w="5811" w:type="dxa"/>
            <w:tcBorders>
              <w:top w:val="single" w:sz="4" w:space="0" w:color="000000"/>
              <w:left w:val="single" w:sz="4" w:space="0" w:color="000000"/>
              <w:bottom w:val="single" w:sz="4" w:space="0" w:color="000000"/>
              <w:right w:val="single" w:sz="4" w:space="0" w:color="000000"/>
            </w:tcBorders>
          </w:tcPr>
          <w:p w14:paraId="065150C8" w14:textId="77777777" w:rsidR="009323BA" w:rsidRPr="00E1648F" w:rsidRDefault="009D628D">
            <w:pPr>
              <w:spacing w:after="0" w:line="259" w:lineRule="auto"/>
              <w:ind w:left="29" w:firstLine="0"/>
              <w:rPr>
                <w:lang w:val="en-US"/>
              </w:rPr>
            </w:pPr>
            <w:r w:rsidRPr="00E1648F">
              <w:rPr>
                <w:lang w:val="en-US"/>
              </w:rPr>
              <w:t xml:space="preserve">Each </w:t>
            </w:r>
            <w:r w:rsidR="002D2D8A">
              <w:rPr>
                <w:lang w:val="en-US"/>
              </w:rPr>
              <w:t>kiosk</w:t>
            </w:r>
            <w:r w:rsidRPr="00E1648F">
              <w:rPr>
                <w:lang w:val="en-US"/>
              </w:rPr>
              <w:t xml:space="preserve"> SHOULD be uniquely identified. </w:t>
            </w:r>
          </w:p>
        </w:tc>
        <w:tc>
          <w:tcPr>
            <w:tcW w:w="1277" w:type="dxa"/>
            <w:tcBorders>
              <w:top w:val="single" w:sz="4" w:space="0" w:color="000000"/>
              <w:left w:val="single" w:sz="4" w:space="0" w:color="000000"/>
              <w:bottom w:val="single" w:sz="4" w:space="0" w:color="000000"/>
              <w:right w:val="single" w:sz="4" w:space="0" w:color="000000"/>
            </w:tcBorders>
            <w:vAlign w:val="center"/>
          </w:tcPr>
          <w:p w14:paraId="7894CD36" w14:textId="77777777" w:rsidR="009323BA" w:rsidRPr="00E1648F" w:rsidRDefault="009D628D">
            <w:pPr>
              <w:spacing w:after="0" w:line="259" w:lineRule="auto"/>
              <w:ind w:left="0" w:firstLine="0"/>
              <w:jc w:val="left"/>
              <w:rPr>
                <w:lang w:val="en-US"/>
              </w:rPr>
            </w:pPr>
            <w:r w:rsidRPr="00E1648F">
              <w:rPr>
                <w:rFonts w:ascii="Garamond" w:eastAsia="Garamond" w:hAnsi="Garamond" w:cs="Garamond"/>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7F919889" w14:textId="77777777" w:rsidR="009323BA" w:rsidRPr="00E1648F" w:rsidRDefault="009D628D">
            <w:pPr>
              <w:spacing w:after="0" w:line="259" w:lineRule="auto"/>
              <w:ind w:left="19" w:firstLine="0"/>
              <w:jc w:val="center"/>
              <w:rPr>
                <w:lang w:val="en-US"/>
              </w:rPr>
            </w:pPr>
            <w:r w:rsidRPr="00E1648F">
              <w:rPr>
                <w:rFonts w:ascii="Tahoma" w:eastAsia="Tahoma" w:hAnsi="Tahoma" w:cs="Tahoma"/>
                <w:b/>
                <w:sz w:val="22"/>
                <w:lang w:val="en-US"/>
              </w:rPr>
              <w:t xml:space="preserve"> </w:t>
            </w:r>
          </w:p>
        </w:tc>
      </w:tr>
      <w:tr w:rsidR="009323BA" w:rsidRPr="00E1648F" w14:paraId="75252D7E" w14:textId="77777777">
        <w:trPr>
          <w:trHeight w:val="682"/>
        </w:trPr>
        <w:tc>
          <w:tcPr>
            <w:tcW w:w="994" w:type="dxa"/>
            <w:tcBorders>
              <w:top w:val="single" w:sz="4" w:space="0" w:color="000000"/>
              <w:left w:val="single" w:sz="4" w:space="0" w:color="000000"/>
              <w:bottom w:val="single" w:sz="4" w:space="0" w:color="000000"/>
              <w:right w:val="single" w:sz="4" w:space="0" w:color="000000"/>
            </w:tcBorders>
            <w:vAlign w:val="center"/>
          </w:tcPr>
          <w:p w14:paraId="7C12A64F" w14:textId="6D29425F" w:rsidR="009323BA" w:rsidRPr="00E1648F" w:rsidRDefault="009D628D">
            <w:pPr>
              <w:spacing w:after="0" w:line="259" w:lineRule="auto"/>
              <w:ind w:left="0" w:firstLine="0"/>
              <w:rPr>
                <w:lang w:val="en-US"/>
              </w:rPr>
            </w:pPr>
            <w:r w:rsidRPr="00E1648F">
              <w:rPr>
                <w:rFonts w:ascii="Tahoma" w:eastAsia="Tahoma" w:hAnsi="Tahoma" w:cs="Tahoma"/>
                <w:b/>
                <w:sz w:val="20"/>
                <w:lang w:val="en-US"/>
              </w:rPr>
              <w:t xml:space="preserve">REQ </w:t>
            </w:r>
            <w:r w:rsidR="00AE09AA">
              <w:rPr>
                <w:rFonts w:ascii="Tahoma" w:eastAsia="Tahoma" w:hAnsi="Tahoma" w:cs="Tahoma"/>
                <w:b/>
                <w:sz w:val="20"/>
                <w:lang w:val="en-US"/>
              </w:rPr>
              <w:t>3</w:t>
            </w:r>
            <w:r w:rsidR="00BA4E2D">
              <w:rPr>
                <w:rFonts w:ascii="Tahoma" w:eastAsia="Tahoma" w:hAnsi="Tahoma" w:cs="Tahoma"/>
                <w:b/>
                <w:sz w:val="20"/>
                <w:lang w:val="en-US"/>
              </w:rPr>
              <w:t>5</w:t>
            </w:r>
            <w:r w:rsidRPr="00E1648F">
              <w:rPr>
                <w:rFonts w:ascii="Tahoma" w:eastAsia="Tahoma" w:hAnsi="Tahoma" w:cs="Tahoma"/>
                <w:b/>
                <w:sz w:val="20"/>
                <w:lang w:val="en-US"/>
              </w:rPr>
              <w:t>.</w:t>
            </w:r>
            <w:r w:rsidRPr="00E1648F">
              <w:rPr>
                <w:rFonts w:ascii="Arial" w:eastAsia="Arial" w:hAnsi="Arial" w:cs="Arial"/>
                <w:b/>
                <w:sz w:val="20"/>
                <w:lang w:val="en-US"/>
              </w:rPr>
              <w:t xml:space="preserve"> </w:t>
            </w:r>
          </w:p>
        </w:tc>
        <w:tc>
          <w:tcPr>
            <w:tcW w:w="5811" w:type="dxa"/>
            <w:tcBorders>
              <w:top w:val="single" w:sz="4" w:space="0" w:color="000000"/>
              <w:left w:val="single" w:sz="4" w:space="0" w:color="000000"/>
              <w:bottom w:val="single" w:sz="4" w:space="0" w:color="000000"/>
              <w:right w:val="single" w:sz="4" w:space="0" w:color="000000"/>
            </w:tcBorders>
          </w:tcPr>
          <w:p w14:paraId="7283183C" w14:textId="77777777" w:rsidR="009323BA" w:rsidRPr="00E1648F" w:rsidRDefault="009D628D">
            <w:pPr>
              <w:spacing w:after="0" w:line="259" w:lineRule="auto"/>
              <w:ind w:left="29" w:firstLine="0"/>
              <w:rPr>
                <w:lang w:val="en-US"/>
              </w:rPr>
            </w:pPr>
            <w:r w:rsidRPr="00E1648F">
              <w:rPr>
                <w:lang w:val="en-US"/>
              </w:rPr>
              <w:t xml:space="preserve">The Vendor MUST accept possibility that numbering syntax and interval will be prescribed by the CA. </w:t>
            </w:r>
          </w:p>
        </w:tc>
        <w:tc>
          <w:tcPr>
            <w:tcW w:w="1277" w:type="dxa"/>
            <w:tcBorders>
              <w:top w:val="single" w:sz="4" w:space="0" w:color="000000"/>
              <w:left w:val="single" w:sz="4" w:space="0" w:color="000000"/>
              <w:bottom w:val="single" w:sz="4" w:space="0" w:color="000000"/>
              <w:right w:val="single" w:sz="4" w:space="0" w:color="000000"/>
            </w:tcBorders>
            <w:vAlign w:val="center"/>
          </w:tcPr>
          <w:p w14:paraId="2A45B999" w14:textId="77777777" w:rsidR="009323BA" w:rsidRPr="00E1648F" w:rsidRDefault="009D628D">
            <w:pPr>
              <w:spacing w:after="0" w:line="259" w:lineRule="auto"/>
              <w:ind w:left="0" w:firstLine="0"/>
              <w:jc w:val="left"/>
              <w:rPr>
                <w:lang w:val="en-US"/>
              </w:rPr>
            </w:pPr>
            <w:r w:rsidRPr="00E1648F">
              <w:rPr>
                <w:rFonts w:ascii="Garamond" w:eastAsia="Garamond" w:hAnsi="Garamond" w:cs="Garamond"/>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4FEDE98A" w14:textId="77777777" w:rsidR="009323BA" w:rsidRPr="00E1648F" w:rsidRDefault="009D628D">
            <w:pPr>
              <w:spacing w:after="0" w:line="259" w:lineRule="auto"/>
              <w:ind w:left="19" w:firstLine="0"/>
              <w:jc w:val="center"/>
              <w:rPr>
                <w:lang w:val="en-US"/>
              </w:rPr>
            </w:pPr>
            <w:r w:rsidRPr="00E1648F">
              <w:rPr>
                <w:rFonts w:ascii="Tahoma" w:eastAsia="Tahoma" w:hAnsi="Tahoma" w:cs="Tahoma"/>
                <w:b/>
                <w:sz w:val="22"/>
                <w:lang w:val="en-US"/>
              </w:rPr>
              <w:t xml:space="preserve"> </w:t>
            </w:r>
          </w:p>
        </w:tc>
      </w:tr>
    </w:tbl>
    <w:p w14:paraId="2E4F3D3A" w14:textId="77777777" w:rsidR="00AE09AA" w:rsidRDefault="00AE09AA">
      <w:pPr>
        <w:pStyle w:val="Pealkiri3"/>
        <w:ind w:left="-5"/>
        <w:rPr>
          <w:sz w:val="26"/>
          <w:lang w:val="en-US"/>
        </w:rPr>
      </w:pPr>
    </w:p>
    <w:p w14:paraId="30EC96B0" w14:textId="51A991DF" w:rsidR="009323BA" w:rsidRPr="00E1648F" w:rsidRDefault="009D628D">
      <w:pPr>
        <w:pStyle w:val="Pealkiri3"/>
        <w:ind w:left="-5"/>
        <w:rPr>
          <w:lang w:val="en-US"/>
        </w:rPr>
      </w:pPr>
      <w:bookmarkStart w:id="20" w:name="_Toc103275619"/>
      <w:r w:rsidRPr="00E1648F">
        <w:rPr>
          <w:sz w:val="26"/>
          <w:lang w:val="en-US"/>
        </w:rPr>
        <w:t>2.</w:t>
      </w:r>
      <w:r w:rsidR="00E16398">
        <w:rPr>
          <w:sz w:val="26"/>
          <w:lang w:val="en-US"/>
        </w:rPr>
        <w:t>10</w:t>
      </w:r>
      <w:r w:rsidRPr="00E1648F">
        <w:rPr>
          <w:rFonts w:ascii="Arial" w:eastAsia="Arial" w:hAnsi="Arial" w:cs="Arial"/>
          <w:sz w:val="26"/>
          <w:lang w:val="en-US"/>
        </w:rPr>
        <w:t xml:space="preserve"> </w:t>
      </w:r>
      <w:r w:rsidR="002D2D8A">
        <w:rPr>
          <w:sz w:val="26"/>
          <w:lang w:val="en-US"/>
        </w:rPr>
        <w:t>K</w:t>
      </w:r>
      <w:r w:rsidR="002D2D8A">
        <w:rPr>
          <w:lang w:val="en-US"/>
        </w:rPr>
        <w:t xml:space="preserve">IOSK </w:t>
      </w:r>
      <w:r w:rsidRPr="00E1648F">
        <w:rPr>
          <w:lang w:val="en-US"/>
        </w:rPr>
        <w:t>OPERATING CONDITIONS</w:t>
      </w:r>
      <w:bookmarkEnd w:id="20"/>
      <w:r w:rsidRPr="00E1648F">
        <w:rPr>
          <w:sz w:val="26"/>
          <w:lang w:val="en-US"/>
        </w:rPr>
        <w:t xml:space="preserve"> </w:t>
      </w:r>
    </w:p>
    <w:tbl>
      <w:tblPr>
        <w:tblStyle w:val="TableGrid"/>
        <w:tblW w:w="9354" w:type="dxa"/>
        <w:tblInd w:w="1" w:type="dxa"/>
        <w:tblCellMar>
          <w:top w:w="90" w:type="dxa"/>
          <w:left w:w="68" w:type="dxa"/>
          <w:right w:w="25" w:type="dxa"/>
        </w:tblCellMar>
        <w:tblLook w:val="04A0" w:firstRow="1" w:lastRow="0" w:firstColumn="1" w:lastColumn="0" w:noHBand="0" w:noVBand="1"/>
      </w:tblPr>
      <w:tblGrid>
        <w:gridCol w:w="994"/>
        <w:gridCol w:w="5811"/>
        <w:gridCol w:w="1277"/>
        <w:gridCol w:w="1272"/>
      </w:tblGrid>
      <w:tr w:rsidR="009323BA" w:rsidRPr="00E1648F" w14:paraId="6ADA7E09" w14:textId="77777777">
        <w:trPr>
          <w:trHeight w:val="763"/>
        </w:trPr>
        <w:tc>
          <w:tcPr>
            <w:tcW w:w="994" w:type="dxa"/>
            <w:tcBorders>
              <w:top w:val="single" w:sz="4" w:space="0" w:color="000000"/>
              <w:left w:val="single" w:sz="4" w:space="0" w:color="000000"/>
              <w:bottom w:val="single" w:sz="4" w:space="0" w:color="000000"/>
              <w:right w:val="single" w:sz="4" w:space="0" w:color="000000"/>
            </w:tcBorders>
            <w:shd w:val="clear" w:color="auto" w:fill="D9D9D9"/>
          </w:tcPr>
          <w:p w14:paraId="7F5DB5C0" w14:textId="77777777" w:rsidR="009323BA" w:rsidRPr="00E1648F" w:rsidRDefault="009D628D">
            <w:pPr>
              <w:spacing w:after="0" w:line="259" w:lineRule="auto"/>
              <w:ind w:left="0" w:firstLine="0"/>
              <w:jc w:val="left"/>
              <w:rPr>
                <w:lang w:val="en-US"/>
              </w:rPr>
            </w:pPr>
            <w:r w:rsidRPr="00E1648F">
              <w:rPr>
                <w:b/>
                <w:lang w:val="en-US"/>
              </w:rPr>
              <w:t>N</w:t>
            </w:r>
            <w:r w:rsidRPr="00E1648F">
              <w:rPr>
                <w:b/>
                <w:sz w:val="19"/>
                <w:lang w:val="en-US"/>
              </w:rPr>
              <w:t>O</w:t>
            </w:r>
            <w:r w:rsidRPr="00E1648F">
              <w:rPr>
                <w:b/>
                <w:lang w:val="en-US"/>
              </w:rPr>
              <w:t xml:space="preserve">. </w:t>
            </w:r>
          </w:p>
        </w:tc>
        <w:tc>
          <w:tcPr>
            <w:tcW w:w="5811" w:type="dxa"/>
            <w:tcBorders>
              <w:top w:val="single" w:sz="4" w:space="0" w:color="000000"/>
              <w:left w:val="single" w:sz="4" w:space="0" w:color="000000"/>
              <w:bottom w:val="single" w:sz="4" w:space="0" w:color="000000"/>
              <w:right w:val="single" w:sz="4" w:space="0" w:color="000000"/>
            </w:tcBorders>
            <w:shd w:val="clear" w:color="auto" w:fill="D9D9D9"/>
          </w:tcPr>
          <w:p w14:paraId="49128275" w14:textId="77777777" w:rsidR="009323BA" w:rsidRPr="00E1648F" w:rsidRDefault="009D628D">
            <w:pPr>
              <w:spacing w:after="0" w:line="259" w:lineRule="auto"/>
              <w:ind w:left="0" w:firstLine="0"/>
              <w:jc w:val="left"/>
              <w:rPr>
                <w:lang w:val="en-US"/>
              </w:rPr>
            </w:pPr>
            <w:r w:rsidRPr="00E1648F">
              <w:rPr>
                <w:b/>
                <w:lang w:val="en-US"/>
              </w:rPr>
              <w:t>R</w:t>
            </w:r>
            <w:r w:rsidRPr="00E1648F">
              <w:rPr>
                <w:b/>
                <w:sz w:val="19"/>
                <w:lang w:val="en-US"/>
              </w:rPr>
              <w:t xml:space="preserve">EQUIREMENT </w:t>
            </w:r>
            <w:r w:rsidRPr="00E1648F">
              <w:rPr>
                <w:b/>
                <w:lang w:val="en-US"/>
              </w:rPr>
              <w:t>D</w:t>
            </w:r>
            <w:r w:rsidRPr="00E1648F">
              <w:rPr>
                <w:b/>
                <w:sz w:val="19"/>
                <w:lang w:val="en-US"/>
              </w:rPr>
              <w:t xml:space="preserve">ESCRIPTION </w:t>
            </w:r>
            <w:r w:rsidRPr="00E1648F">
              <w:rPr>
                <w:b/>
                <w:lang w:val="en-US"/>
              </w:rPr>
              <w:t xml:space="preserve"> </w:t>
            </w:r>
          </w:p>
        </w:tc>
        <w:tc>
          <w:tcPr>
            <w:tcW w:w="1277" w:type="dxa"/>
            <w:tcBorders>
              <w:top w:val="single" w:sz="4" w:space="0" w:color="000000"/>
              <w:left w:val="single" w:sz="4" w:space="0" w:color="000000"/>
              <w:bottom w:val="single" w:sz="4" w:space="0" w:color="000000"/>
              <w:right w:val="single" w:sz="4" w:space="0" w:color="000000"/>
            </w:tcBorders>
            <w:shd w:val="clear" w:color="auto" w:fill="D9D9D9"/>
          </w:tcPr>
          <w:p w14:paraId="66239825" w14:textId="77777777" w:rsidR="009323BA" w:rsidRPr="00E1648F" w:rsidRDefault="009D628D">
            <w:pPr>
              <w:spacing w:after="33" w:line="259" w:lineRule="auto"/>
              <w:ind w:left="0" w:firstLine="0"/>
              <w:rPr>
                <w:lang w:val="en-US"/>
              </w:rPr>
            </w:pPr>
            <w:r w:rsidRPr="00E1648F">
              <w:rPr>
                <w:b/>
                <w:lang w:val="en-US"/>
              </w:rPr>
              <w:t>V</w:t>
            </w:r>
            <w:r w:rsidRPr="00E1648F">
              <w:rPr>
                <w:b/>
                <w:sz w:val="19"/>
                <w:lang w:val="en-US"/>
              </w:rPr>
              <w:t>ENDOR</w:t>
            </w:r>
            <w:r w:rsidRPr="00E1648F">
              <w:rPr>
                <w:b/>
                <w:lang w:val="en-US"/>
              </w:rPr>
              <w:t>’</w:t>
            </w:r>
            <w:r w:rsidRPr="00E1648F">
              <w:rPr>
                <w:b/>
                <w:sz w:val="19"/>
                <w:lang w:val="en-US"/>
              </w:rPr>
              <w:t xml:space="preserve">S </w:t>
            </w:r>
          </w:p>
          <w:p w14:paraId="7E90B4E1" w14:textId="77777777" w:rsidR="009323BA" w:rsidRPr="00E1648F" w:rsidRDefault="009D628D">
            <w:pPr>
              <w:spacing w:after="0" w:line="259" w:lineRule="auto"/>
              <w:ind w:left="0" w:firstLine="0"/>
              <w:rPr>
                <w:lang w:val="en-US"/>
              </w:rPr>
            </w:pPr>
            <w:r w:rsidRPr="00E1648F">
              <w:rPr>
                <w:b/>
                <w:lang w:val="en-US"/>
              </w:rPr>
              <w:t>R</w:t>
            </w:r>
            <w:r w:rsidRPr="00E1648F">
              <w:rPr>
                <w:b/>
                <w:sz w:val="19"/>
                <w:lang w:val="en-US"/>
              </w:rPr>
              <w:t>ESPONSE</w:t>
            </w:r>
            <w:r w:rsidRPr="00E1648F">
              <w:rPr>
                <w:b/>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shd w:val="clear" w:color="auto" w:fill="D9D9D9"/>
          </w:tcPr>
          <w:p w14:paraId="10781C18" w14:textId="77777777" w:rsidR="009323BA" w:rsidRPr="00E1648F" w:rsidRDefault="009D628D">
            <w:pPr>
              <w:spacing w:after="0" w:line="259" w:lineRule="auto"/>
              <w:ind w:left="0" w:firstLine="0"/>
              <w:rPr>
                <w:lang w:val="en-US"/>
              </w:rPr>
            </w:pPr>
            <w:r w:rsidRPr="00E1648F">
              <w:rPr>
                <w:b/>
                <w:lang w:val="en-US"/>
              </w:rPr>
              <w:t>F</w:t>
            </w:r>
            <w:r w:rsidRPr="00E1648F">
              <w:rPr>
                <w:b/>
                <w:sz w:val="19"/>
                <w:lang w:val="en-US"/>
              </w:rPr>
              <w:t>ULFILLED</w:t>
            </w:r>
            <w:r w:rsidRPr="00E1648F">
              <w:rPr>
                <w:b/>
                <w:lang w:val="en-US"/>
              </w:rPr>
              <w:t xml:space="preserve"> </w:t>
            </w:r>
          </w:p>
        </w:tc>
      </w:tr>
      <w:tr w:rsidR="009323BA" w:rsidRPr="00E1648F" w14:paraId="2D0655FF" w14:textId="77777777">
        <w:trPr>
          <w:trHeight w:val="683"/>
        </w:trPr>
        <w:tc>
          <w:tcPr>
            <w:tcW w:w="994" w:type="dxa"/>
            <w:tcBorders>
              <w:top w:val="single" w:sz="4" w:space="0" w:color="000000"/>
              <w:left w:val="single" w:sz="4" w:space="0" w:color="000000"/>
              <w:bottom w:val="single" w:sz="4" w:space="0" w:color="000000"/>
              <w:right w:val="single" w:sz="4" w:space="0" w:color="000000"/>
            </w:tcBorders>
            <w:vAlign w:val="center"/>
          </w:tcPr>
          <w:p w14:paraId="5B221DBF" w14:textId="65A6F829" w:rsidR="009323BA" w:rsidRPr="00E1648F" w:rsidRDefault="009D628D">
            <w:pPr>
              <w:spacing w:after="0" w:line="259" w:lineRule="auto"/>
              <w:ind w:left="0" w:firstLine="0"/>
              <w:rPr>
                <w:lang w:val="en-US"/>
              </w:rPr>
            </w:pPr>
            <w:r w:rsidRPr="00E1648F">
              <w:rPr>
                <w:rFonts w:ascii="Tahoma" w:eastAsia="Tahoma" w:hAnsi="Tahoma" w:cs="Tahoma"/>
                <w:b/>
                <w:sz w:val="20"/>
                <w:lang w:val="en-US"/>
              </w:rPr>
              <w:t xml:space="preserve">REQ </w:t>
            </w:r>
            <w:r w:rsidR="00AE09AA">
              <w:rPr>
                <w:rFonts w:ascii="Tahoma" w:eastAsia="Tahoma" w:hAnsi="Tahoma" w:cs="Tahoma"/>
                <w:b/>
                <w:sz w:val="20"/>
                <w:lang w:val="en-US"/>
              </w:rPr>
              <w:t>3</w:t>
            </w:r>
            <w:r w:rsidR="00BA4E2D">
              <w:rPr>
                <w:rFonts w:ascii="Tahoma" w:eastAsia="Tahoma" w:hAnsi="Tahoma" w:cs="Tahoma"/>
                <w:b/>
                <w:sz w:val="20"/>
                <w:lang w:val="en-US"/>
              </w:rPr>
              <w:t>6</w:t>
            </w:r>
            <w:r w:rsidRPr="00E1648F">
              <w:rPr>
                <w:rFonts w:ascii="Tahoma" w:eastAsia="Tahoma" w:hAnsi="Tahoma" w:cs="Tahoma"/>
                <w:b/>
                <w:sz w:val="20"/>
                <w:lang w:val="en-US"/>
              </w:rPr>
              <w:t>.</w:t>
            </w:r>
            <w:r w:rsidRPr="00E1648F">
              <w:rPr>
                <w:rFonts w:ascii="Arial" w:eastAsia="Arial" w:hAnsi="Arial" w:cs="Arial"/>
                <w:b/>
                <w:sz w:val="20"/>
                <w:lang w:val="en-US"/>
              </w:rPr>
              <w:t xml:space="preserve"> </w:t>
            </w:r>
          </w:p>
        </w:tc>
        <w:tc>
          <w:tcPr>
            <w:tcW w:w="5811" w:type="dxa"/>
            <w:tcBorders>
              <w:top w:val="single" w:sz="4" w:space="0" w:color="000000"/>
              <w:left w:val="single" w:sz="4" w:space="0" w:color="000000"/>
              <w:bottom w:val="single" w:sz="4" w:space="0" w:color="000000"/>
              <w:right w:val="single" w:sz="4" w:space="0" w:color="000000"/>
            </w:tcBorders>
          </w:tcPr>
          <w:p w14:paraId="46DC199A" w14:textId="77777777" w:rsidR="009323BA" w:rsidRPr="00E1648F" w:rsidRDefault="009D628D">
            <w:pPr>
              <w:spacing w:after="0" w:line="259" w:lineRule="auto"/>
              <w:ind w:left="29" w:firstLine="0"/>
              <w:rPr>
                <w:lang w:val="en-US"/>
              </w:rPr>
            </w:pPr>
            <w:r w:rsidRPr="00E1648F">
              <w:rPr>
                <w:lang w:val="en-US"/>
              </w:rPr>
              <w:t xml:space="preserve">The </w:t>
            </w:r>
            <w:r w:rsidR="002D2D8A">
              <w:rPr>
                <w:lang w:val="en-US"/>
              </w:rPr>
              <w:t>Kiosk</w:t>
            </w:r>
            <w:r w:rsidRPr="00E1648F">
              <w:rPr>
                <w:lang w:val="en-US"/>
              </w:rPr>
              <w:t xml:space="preserve"> MUST be operative at ambient temperatures 5 – </w:t>
            </w:r>
            <w:r w:rsidR="002D2D8A">
              <w:rPr>
                <w:lang w:val="en-US"/>
              </w:rPr>
              <w:t>35</w:t>
            </w:r>
            <w:r w:rsidRPr="00E1648F">
              <w:rPr>
                <w:lang w:val="en-US"/>
              </w:rPr>
              <w:t xml:space="preserve"> degrees Centigrade. </w:t>
            </w:r>
          </w:p>
        </w:tc>
        <w:tc>
          <w:tcPr>
            <w:tcW w:w="1277" w:type="dxa"/>
            <w:tcBorders>
              <w:top w:val="single" w:sz="4" w:space="0" w:color="000000"/>
              <w:left w:val="single" w:sz="4" w:space="0" w:color="000000"/>
              <w:bottom w:val="single" w:sz="4" w:space="0" w:color="000000"/>
              <w:right w:val="single" w:sz="4" w:space="0" w:color="000000"/>
            </w:tcBorders>
            <w:vAlign w:val="center"/>
          </w:tcPr>
          <w:p w14:paraId="04CF1465" w14:textId="77777777" w:rsidR="009323BA" w:rsidRPr="00E1648F" w:rsidRDefault="009D628D">
            <w:pPr>
              <w:spacing w:after="0" w:line="259" w:lineRule="auto"/>
              <w:ind w:left="0" w:firstLine="0"/>
              <w:jc w:val="left"/>
              <w:rPr>
                <w:lang w:val="en-US"/>
              </w:rPr>
            </w:pPr>
            <w:r w:rsidRPr="00E1648F">
              <w:rPr>
                <w:rFonts w:ascii="Garamond" w:eastAsia="Garamond" w:hAnsi="Garamond" w:cs="Garamond"/>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174E2C4D" w14:textId="77777777" w:rsidR="009323BA" w:rsidRPr="00E1648F" w:rsidRDefault="009D628D">
            <w:pPr>
              <w:spacing w:after="0" w:line="259" w:lineRule="auto"/>
              <w:ind w:left="19" w:firstLine="0"/>
              <w:jc w:val="center"/>
              <w:rPr>
                <w:lang w:val="en-US"/>
              </w:rPr>
            </w:pPr>
            <w:r w:rsidRPr="00E1648F">
              <w:rPr>
                <w:rFonts w:ascii="Tahoma" w:eastAsia="Tahoma" w:hAnsi="Tahoma" w:cs="Tahoma"/>
                <w:b/>
                <w:sz w:val="22"/>
                <w:lang w:val="en-US"/>
              </w:rPr>
              <w:t xml:space="preserve"> </w:t>
            </w:r>
          </w:p>
        </w:tc>
      </w:tr>
      <w:tr w:rsidR="009323BA" w:rsidRPr="00E1648F" w14:paraId="4E2F87C5" w14:textId="77777777">
        <w:trPr>
          <w:trHeight w:val="682"/>
        </w:trPr>
        <w:tc>
          <w:tcPr>
            <w:tcW w:w="994" w:type="dxa"/>
            <w:tcBorders>
              <w:top w:val="single" w:sz="4" w:space="0" w:color="000000"/>
              <w:left w:val="single" w:sz="4" w:space="0" w:color="000000"/>
              <w:bottom w:val="single" w:sz="4" w:space="0" w:color="000000"/>
              <w:right w:val="single" w:sz="4" w:space="0" w:color="000000"/>
            </w:tcBorders>
            <w:vAlign w:val="center"/>
          </w:tcPr>
          <w:p w14:paraId="671DF12D" w14:textId="62190344" w:rsidR="009323BA" w:rsidRPr="00E1648F" w:rsidRDefault="009D628D">
            <w:pPr>
              <w:spacing w:after="0" w:line="259" w:lineRule="auto"/>
              <w:ind w:left="0" w:firstLine="0"/>
              <w:rPr>
                <w:lang w:val="en-US"/>
              </w:rPr>
            </w:pPr>
            <w:r w:rsidRPr="00E1648F">
              <w:rPr>
                <w:rFonts w:ascii="Tahoma" w:eastAsia="Tahoma" w:hAnsi="Tahoma" w:cs="Tahoma"/>
                <w:b/>
                <w:sz w:val="20"/>
                <w:lang w:val="en-US"/>
              </w:rPr>
              <w:t xml:space="preserve">REQ </w:t>
            </w:r>
            <w:r w:rsidR="00AE09AA">
              <w:rPr>
                <w:rFonts w:ascii="Tahoma" w:eastAsia="Tahoma" w:hAnsi="Tahoma" w:cs="Tahoma"/>
                <w:b/>
                <w:sz w:val="20"/>
                <w:lang w:val="en-US"/>
              </w:rPr>
              <w:t>3</w:t>
            </w:r>
            <w:r w:rsidR="00BA4E2D">
              <w:rPr>
                <w:rFonts w:ascii="Tahoma" w:eastAsia="Tahoma" w:hAnsi="Tahoma" w:cs="Tahoma"/>
                <w:b/>
                <w:sz w:val="20"/>
                <w:lang w:val="en-US"/>
              </w:rPr>
              <w:t>7</w:t>
            </w:r>
            <w:r w:rsidRPr="00E1648F">
              <w:rPr>
                <w:rFonts w:ascii="Tahoma" w:eastAsia="Tahoma" w:hAnsi="Tahoma" w:cs="Tahoma"/>
                <w:b/>
                <w:sz w:val="20"/>
                <w:lang w:val="en-US"/>
              </w:rPr>
              <w:t>.</w:t>
            </w:r>
            <w:r w:rsidRPr="00E1648F">
              <w:rPr>
                <w:rFonts w:ascii="Arial" w:eastAsia="Arial" w:hAnsi="Arial" w:cs="Arial"/>
                <w:b/>
                <w:sz w:val="20"/>
                <w:lang w:val="en-US"/>
              </w:rPr>
              <w:t xml:space="preserve"> </w:t>
            </w:r>
          </w:p>
        </w:tc>
        <w:tc>
          <w:tcPr>
            <w:tcW w:w="5811" w:type="dxa"/>
            <w:tcBorders>
              <w:top w:val="single" w:sz="4" w:space="0" w:color="000000"/>
              <w:left w:val="single" w:sz="4" w:space="0" w:color="000000"/>
              <w:bottom w:val="single" w:sz="4" w:space="0" w:color="000000"/>
              <w:right w:val="single" w:sz="4" w:space="0" w:color="000000"/>
            </w:tcBorders>
          </w:tcPr>
          <w:p w14:paraId="02BA2783" w14:textId="77777777" w:rsidR="009323BA" w:rsidRPr="00E1648F" w:rsidRDefault="009D628D">
            <w:pPr>
              <w:spacing w:after="0" w:line="259" w:lineRule="auto"/>
              <w:ind w:left="29" w:firstLine="0"/>
              <w:rPr>
                <w:lang w:val="en-US"/>
              </w:rPr>
            </w:pPr>
            <w:r w:rsidRPr="00E1648F">
              <w:rPr>
                <w:lang w:val="en-US"/>
              </w:rPr>
              <w:t xml:space="preserve">The </w:t>
            </w:r>
            <w:r w:rsidR="002D2D8A">
              <w:rPr>
                <w:lang w:val="en-US"/>
              </w:rPr>
              <w:t>Kiosk</w:t>
            </w:r>
            <w:r w:rsidRPr="00E1648F">
              <w:rPr>
                <w:lang w:val="en-US"/>
              </w:rPr>
              <w:t xml:space="preserve"> MUST be operative at ambient humidity </w:t>
            </w:r>
          </w:p>
          <w:p w14:paraId="3A8A901A" w14:textId="77777777" w:rsidR="009323BA" w:rsidRPr="00E1648F" w:rsidRDefault="009D628D">
            <w:pPr>
              <w:spacing w:after="0" w:line="259" w:lineRule="auto"/>
              <w:ind w:left="29" w:firstLine="0"/>
              <w:jc w:val="left"/>
              <w:rPr>
                <w:lang w:val="en-US"/>
              </w:rPr>
            </w:pPr>
            <w:r w:rsidRPr="00E1648F">
              <w:rPr>
                <w:lang w:val="en-US"/>
              </w:rPr>
              <w:t xml:space="preserve">30 – 70 per cent. </w:t>
            </w:r>
          </w:p>
        </w:tc>
        <w:tc>
          <w:tcPr>
            <w:tcW w:w="1277" w:type="dxa"/>
            <w:tcBorders>
              <w:top w:val="single" w:sz="4" w:space="0" w:color="000000"/>
              <w:left w:val="single" w:sz="4" w:space="0" w:color="000000"/>
              <w:bottom w:val="single" w:sz="4" w:space="0" w:color="000000"/>
              <w:right w:val="single" w:sz="4" w:space="0" w:color="000000"/>
            </w:tcBorders>
            <w:vAlign w:val="center"/>
          </w:tcPr>
          <w:p w14:paraId="70C7022C" w14:textId="77777777" w:rsidR="009323BA" w:rsidRPr="00E1648F" w:rsidRDefault="009D628D">
            <w:pPr>
              <w:spacing w:after="0" w:line="259" w:lineRule="auto"/>
              <w:ind w:left="0" w:firstLine="0"/>
              <w:jc w:val="left"/>
              <w:rPr>
                <w:lang w:val="en-US"/>
              </w:rPr>
            </w:pPr>
            <w:r w:rsidRPr="00E1648F">
              <w:rPr>
                <w:rFonts w:ascii="Garamond" w:eastAsia="Garamond" w:hAnsi="Garamond" w:cs="Garamond"/>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1DAB42D4" w14:textId="77777777" w:rsidR="009323BA" w:rsidRPr="00E1648F" w:rsidRDefault="009D628D">
            <w:pPr>
              <w:spacing w:after="0" w:line="259" w:lineRule="auto"/>
              <w:ind w:left="19" w:firstLine="0"/>
              <w:jc w:val="center"/>
              <w:rPr>
                <w:lang w:val="en-US"/>
              </w:rPr>
            </w:pPr>
            <w:r w:rsidRPr="00E1648F">
              <w:rPr>
                <w:rFonts w:ascii="Tahoma" w:eastAsia="Tahoma" w:hAnsi="Tahoma" w:cs="Tahoma"/>
                <w:b/>
                <w:sz w:val="22"/>
                <w:lang w:val="en-US"/>
              </w:rPr>
              <w:t xml:space="preserve"> </w:t>
            </w:r>
          </w:p>
        </w:tc>
      </w:tr>
    </w:tbl>
    <w:p w14:paraId="107878B8" w14:textId="77777777" w:rsidR="00AE09AA" w:rsidRDefault="00AE09AA">
      <w:pPr>
        <w:pStyle w:val="Pealkiri2"/>
        <w:ind w:left="-5"/>
        <w:rPr>
          <w:sz w:val="28"/>
          <w:lang w:val="en-US"/>
        </w:rPr>
      </w:pPr>
    </w:p>
    <w:p w14:paraId="78BBF0C0" w14:textId="59A26311" w:rsidR="009323BA" w:rsidRPr="00E1648F" w:rsidRDefault="009D628D">
      <w:pPr>
        <w:pStyle w:val="Pealkiri2"/>
        <w:ind w:left="-5"/>
        <w:rPr>
          <w:lang w:val="en-US"/>
        </w:rPr>
      </w:pPr>
      <w:bookmarkStart w:id="21" w:name="_Toc103275620"/>
      <w:r w:rsidRPr="00E1648F">
        <w:rPr>
          <w:sz w:val="28"/>
          <w:lang w:val="en-US"/>
        </w:rPr>
        <w:t>2.</w:t>
      </w:r>
      <w:r w:rsidR="00AE09AA">
        <w:rPr>
          <w:sz w:val="28"/>
          <w:lang w:val="en-US"/>
        </w:rPr>
        <w:t>1</w:t>
      </w:r>
      <w:r w:rsidR="00E16398">
        <w:rPr>
          <w:sz w:val="28"/>
          <w:lang w:val="en-US"/>
        </w:rPr>
        <w:t>1</w:t>
      </w:r>
      <w:r w:rsidRPr="00E1648F">
        <w:rPr>
          <w:rFonts w:ascii="Arial" w:eastAsia="Arial" w:hAnsi="Arial" w:cs="Arial"/>
          <w:sz w:val="28"/>
          <w:lang w:val="en-US"/>
        </w:rPr>
        <w:t xml:space="preserve"> </w:t>
      </w:r>
      <w:r w:rsidRPr="00E1648F">
        <w:rPr>
          <w:sz w:val="28"/>
          <w:lang w:val="en-US"/>
        </w:rPr>
        <w:t>R</w:t>
      </w:r>
      <w:r w:rsidRPr="00E1648F">
        <w:rPr>
          <w:lang w:val="en-US"/>
        </w:rPr>
        <w:t xml:space="preserve">EQUIREMENTS TO </w:t>
      </w:r>
      <w:r w:rsidR="002D2D8A">
        <w:rPr>
          <w:lang w:val="en-US"/>
        </w:rPr>
        <w:t>KIOSK</w:t>
      </w:r>
      <w:r w:rsidRPr="00E1648F">
        <w:rPr>
          <w:lang w:val="en-US"/>
        </w:rPr>
        <w:t xml:space="preserve"> FUNCTIONALITY</w:t>
      </w:r>
      <w:bookmarkEnd w:id="21"/>
      <w:r w:rsidRPr="00E1648F">
        <w:rPr>
          <w:sz w:val="28"/>
          <w:lang w:val="en-US"/>
        </w:rPr>
        <w:t xml:space="preserve"> </w:t>
      </w:r>
    </w:p>
    <w:tbl>
      <w:tblPr>
        <w:tblStyle w:val="TableGrid"/>
        <w:tblW w:w="9354" w:type="dxa"/>
        <w:tblInd w:w="1" w:type="dxa"/>
        <w:tblCellMar>
          <w:top w:w="91" w:type="dxa"/>
          <w:left w:w="68" w:type="dxa"/>
          <w:right w:w="25" w:type="dxa"/>
        </w:tblCellMar>
        <w:tblLook w:val="04A0" w:firstRow="1" w:lastRow="0" w:firstColumn="1" w:lastColumn="0" w:noHBand="0" w:noVBand="1"/>
      </w:tblPr>
      <w:tblGrid>
        <w:gridCol w:w="994"/>
        <w:gridCol w:w="5811"/>
        <w:gridCol w:w="1277"/>
        <w:gridCol w:w="1272"/>
      </w:tblGrid>
      <w:tr w:rsidR="009323BA" w:rsidRPr="00E1648F" w14:paraId="39590440" w14:textId="77777777">
        <w:trPr>
          <w:trHeight w:val="764"/>
        </w:trPr>
        <w:tc>
          <w:tcPr>
            <w:tcW w:w="994" w:type="dxa"/>
            <w:tcBorders>
              <w:top w:val="single" w:sz="4" w:space="0" w:color="000000"/>
              <w:left w:val="single" w:sz="4" w:space="0" w:color="000000"/>
              <w:bottom w:val="single" w:sz="4" w:space="0" w:color="000000"/>
              <w:right w:val="single" w:sz="4" w:space="0" w:color="000000"/>
            </w:tcBorders>
            <w:shd w:val="clear" w:color="auto" w:fill="D9D9D9"/>
          </w:tcPr>
          <w:p w14:paraId="5D0FE1A5" w14:textId="77777777" w:rsidR="009323BA" w:rsidRPr="00E1648F" w:rsidRDefault="009D628D">
            <w:pPr>
              <w:spacing w:after="0" w:line="259" w:lineRule="auto"/>
              <w:ind w:left="0" w:firstLine="0"/>
              <w:jc w:val="left"/>
              <w:rPr>
                <w:lang w:val="en-US"/>
              </w:rPr>
            </w:pPr>
            <w:r w:rsidRPr="00E1648F">
              <w:rPr>
                <w:b/>
                <w:lang w:val="en-US"/>
              </w:rPr>
              <w:t>N</w:t>
            </w:r>
            <w:r w:rsidRPr="00E1648F">
              <w:rPr>
                <w:b/>
                <w:sz w:val="19"/>
                <w:lang w:val="en-US"/>
              </w:rPr>
              <w:t>O</w:t>
            </w:r>
            <w:r w:rsidRPr="00E1648F">
              <w:rPr>
                <w:b/>
                <w:lang w:val="en-US"/>
              </w:rPr>
              <w:t xml:space="preserve">. </w:t>
            </w:r>
          </w:p>
        </w:tc>
        <w:tc>
          <w:tcPr>
            <w:tcW w:w="5811" w:type="dxa"/>
            <w:tcBorders>
              <w:top w:val="single" w:sz="4" w:space="0" w:color="000000"/>
              <w:left w:val="single" w:sz="4" w:space="0" w:color="000000"/>
              <w:bottom w:val="single" w:sz="4" w:space="0" w:color="000000"/>
              <w:right w:val="single" w:sz="4" w:space="0" w:color="000000"/>
            </w:tcBorders>
            <w:shd w:val="clear" w:color="auto" w:fill="D9D9D9"/>
          </w:tcPr>
          <w:p w14:paraId="4550665C" w14:textId="77777777" w:rsidR="009323BA" w:rsidRPr="00E1648F" w:rsidRDefault="009D628D">
            <w:pPr>
              <w:spacing w:after="0" w:line="259" w:lineRule="auto"/>
              <w:ind w:left="0" w:firstLine="0"/>
              <w:jc w:val="left"/>
              <w:rPr>
                <w:lang w:val="en-US"/>
              </w:rPr>
            </w:pPr>
            <w:r w:rsidRPr="00E1648F">
              <w:rPr>
                <w:b/>
                <w:lang w:val="en-US"/>
              </w:rPr>
              <w:t>R</w:t>
            </w:r>
            <w:r w:rsidRPr="00E1648F">
              <w:rPr>
                <w:b/>
                <w:sz w:val="19"/>
                <w:lang w:val="en-US"/>
              </w:rPr>
              <w:t xml:space="preserve">EQUIREMENT </w:t>
            </w:r>
            <w:r w:rsidRPr="00E1648F">
              <w:rPr>
                <w:b/>
                <w:lang w:val="en-US"/>
              </w:rPr>
              <w:t>D</w:t>
            </w:r>
            <w:r w:rsidRPr="00E1648F">
              <w:rPr>
                <w:b/>
                <w:sz w:val="19"/>
                <w:lang w:val="en-US"/>
              </w:rPr>
              <w:t xml:space="preserve">ESCRIPTION </w:t>
            </w:r>
            <w:r w:rsidRPr="00E1648F">
              <w:rPr>
                <w:b/>
                <w:lang w:val="en-US"/>
              </w:rPr>
              <w:t xml:space="preserve"> </w:t>
            </w:r>
          </w:p>
        </w:tc>
        <w:tc>
          <w:tcPr>
            <w:tcW w:w="1277" w:type="dxa"/>
            <w:tcBorders>
              <w:top w:val="single" w:sz="4" w:space="0" w:color="000000"/>
              <w:left w:val="single" w:sz="4" w:space="0" w:color="000000"/>
              <w:bottom w:val="single" w:sz="4" w:space="0" w:color="000000"/>
              <w:right w:val="single" w:sz="4" w:space="0" w:color="000000"/>
            </w:tcBorders>
            <w:shd w:val="clear" w:color="auto" w:fill="D9D9D9"/>
          </w:tcPr>
          <w:p w14:paraId="3873B515" w14:textId="77777777" w:rsidR="009323BA" w:rsidRPr="00E1648F" w:rsidRDefault="009D628D">
            <w:pPr>
              <w:spacing w:after="33" w:line="259" w:lineRule="auto"/>
              <w:ind w:left="0" w:firstLine="0"/>
              <w:rPr>
                <w:lang w:val="en-US"/>
              </w:rPr>
            </w:pPr>
            <w:r w:rsidRPr="00E1648F">
              <w:rPr>
                <w:b/>
                <w:lang w:val="en-US"/>
              </w:rPr>
              <w:t>V</w:t>
            </w:r>
            <w:r w:rsidRPr="00E1648F">
              <w:rPr>
                <w:b/>
                <w:sz w:val="19"/>
                <w:lang w:val="en-US"/>
              </w:rPr>
              <w:t>ENDOR</w:t>
            </w:r>
            <w:r w:rsidRPr="00E1648F">
              <w:rPr>
                <w:b/>
                <w:lang w:val="en-US"/>
              </w:rPr>
              <w:t>’</w:t>
            </w:r>
            <w:r w:rsidRPr="00E1648F">
              <w:rPr>
                <w:b/>
                <w:sz w:val="19"/>
                <w:lang w:val="en-US"/>
              </w:rPr>
              <w:t xml:space="preserve">S </w:t>
            </w:r>
          </w:p>
          <w:p w14:paraId="49F6C26A" w14:textId="77777777" w:rsidR="009323BA" w:rsidRPr="00E1648F" w:rsidRDefault="009D628D">
            <w:pPr>
              <w:spacing w:after="0" w:line="259" w:lineRule="auto"/>
              <w:ind w:left="0" w:firstLine="0"/>
              <w:rPr>
                <w:lang w:val="en-US"/>
              </w:rPr>
            </w:pPr>
            <w:r w:rsidRPr="00E1648F">
              <w:rPr>
                <w:b/>
                <w:lang w:val="en-US"/>
              </w:rPr>
              <w:t>R</w:t>
            </w:r>
            <w:r w:rsidRPr="00E1648F">
              <w:rPr>
                <w:b/>
                <w:sz w:val="19"/>
                <w:lang w:val="en-US"/>
              </w:rPr>
              <w:t>ESPONSE</w:t>
            </w:r>
            <w:r w:rsidRPr="00E1648F">
              <w:rPr>
                <w:b/>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shd w:val="clear" w:color="auto" w:fill="D9D9D9"/>
          </w:tcPr>
          <w:p w14:paraId="1A8D49E8" w14:textId="77777777" w:rsidR="009323BA" w:rsidRPr="00E1648F" w:rsidRDefault="009D628D">
            <w:pPr>
              <w:spacing w:after="0" w:line="259" w:lineRule="auto"/>
              <w:ind w:left="0" w:firstLine="0"/>
              <w:rPr>
                <w:lang w:val="en-US"/>
              </w:rPr>
            </w:pPr>
            <w:r w:rsidRPr="00E1648F">
              <w:rPr>
                <w:b/>
                <w:lang w:val="en-US"/>
              </w:rPr>
              <w:t>F</w:t>
            </w:r>
            <w:r w:rsidRPr="00E1648F">
              <w:rPr>
                <w:b/>
                <w:sz w:val="19"/>
                <w:lang w:val="en-US"/>
              </w:rPr>
              <w:t>ULFILLED</w:t>
            </w:r>
            <w:r w:rsidRPr="00E1648F">
              <w:rPr>
                <w:b/>
                <w:lang w:val="en-US"/>
              </w:rPr>
              <w:t xml:space="preserve"> </w:t>
            </w:r>
          </w:p>
        </w:tc>
      </w:tr>
      <w:tr w:rsidR="009323BA" w:rsidRPr="00E1648F" w14:paraId="242A9AC1" w14:textId="77777777">
        <w:trPr>
          <w:trHeight w:val="684"/>
        </w:trPr>
        <w:tc>
          <w:tcPr>
            <w:tcW w:w="994" w:type="dxa"/>
            <w:tcBorders>
              <w:top w:val="single" w:sz="4" w:space="0" w:color="000000"/>
              <w:left w:val="single" w:sz="4" w:space="0" w:color="000000"/>
              <w:bottom w:val="single" w:sz="4" w:space="0" w:color="000000"/>
              <w:right w:val="single" w:sz="4" w:space="0" w:color="000000"/>
            </w:tcBorders>
            <w:vAlign w:val="center"/>
          </w:tcPr>
          <w:p w14:paraId="2704E338" w14:textId="1A8B6401" w:rsidR="009323BA" w:rsidRPr="00E1648F" w:rsidRDefault="009D628D">
            <w:pPr>
              <w:spacing w:after="0" w:line="259" w:lineRule="auto"/>
              <w:ind w:left="0" w:firstLine="0"/>
              <w:rPr>
                <w:lang w:val="en-US"/>
              </w:rPr>
            </w:pPr>
            <w:r w:rsidRPr="00E1648F">
              <w:rPr>
                <w:rFonts w:ascii="Tahoma" w:eastAsia="Tahoma" w:hAnsi="Tahoma" w:cs="Tahoma"/>
                <w:b/>
                <w:sz w:val="20"/>
                <w:lang w:val="en-US"/>
              </w:rPr>
              <w:t xml:space="preserve">REQ </w:t>
            </w:r>
            <w:r w:rsidR="00AE09AA">
              <w:rPr>
                <w:rFonts w:ascii="Tahoma" w:eastAsia="Tahoma" w:hAnsi="Tahoma" w:cs="Tahoma"/>
                <w:b/>
                <w:sz w:val="20"/>
                <w:lang w:val="en-US"/>
              </w:rPr>
              <w:t>3</w:t>
            </w:r>
            <w:r w:rsidR="00BA4E2D">
              <w:rPr>
                <w:rFonts w:ascii="Tahoma" w:eastAsia="Tahoma" w:hAnsi="Tahoma" w:cs="Tahoma"/>
                <w:b/>
                <w:sz w:val="20"/>
                <w:lang w:val="en-US"/>
              </w:rPr>
              <w:t>8</w:t>
            </w:r>
            <w:r w:rsidRPr="00E1648F">
              <w:rPr>
                <w:rFonts w:ascii="Tahoma" w:eastAsia="Tahoma" w:hAnsi="Tahoma" w:cs="Tahoma"/>
                <w:b/>
                <w:sz w:val="20"/>
                <w:lang w:val="en-US"/>
              </w:rPr>
              <w:t>.</w:t>
            </w:r>
            <w:r w:rsidRPr="00E1648F">
              <w:rPr>
                <w:rFonts w:ascii="Arial" w:eastAsia="Arial" w:hAnsi="Arial" w:cs="Arial"/>
                <w:b/>
                <w:sz w:val="20"/>
                <w:lang w:val="en-US"/>
              </w:rPr>
              <w:t xml:space="preserve"> </w:t>
            </w:r>
          </w:p>
        </w:tc>
        <w:tc>
          <w:tcPr>
            <w:tcW w:w="5811" w:type="dxa"/>
            <w:tcBorders>
              <w:top w:val="single" w:sz="4" w:space="0" w:color="000000"/>
              <w:left w:val="single" w:sz="4" w:space="0" w:color="000000"/>
              <w:bottom w:val="single" w:sz="4" w:space="0" w:color="000000"/>
              <w:right w:val="single" w:sz="4" w:space="0" w:color="000000"/>
            </w:tcBorders>
          </w:tcPr>
          <w:p w14:paraId="018D9844" w14:textId="77777777" w:rsidR="009323BA" w:rsidRPr="00E1648F" w:rsidRDefault="009D628D">
            <w:pPr>
              <w:spacing w:after="0" w:line="259" w:lineRule="auto"/>
              <w:ind w:left="29" w:firstLine="0"/>
              <w:rPr>
                <w:lang w:val="en-US"/>
              </w:rPr>
            </w:pPr>
            <w:r w:rsidRPr="00E1648F">
              <w:rPr>
                <w:lang w:val="en-US"/>
              </w:rPr>
              <w:t xml:space="preserve">The </w:t>
            </w:r>
            <w:r w:rsidR="002D2D8A">
              <w:rPr>
                <w:lang w:val="en-US"/>
              </w:rPr>
              <w:t>kiosk</w:t>
            </w:r>
            <w:r w:rsidRPr="00E1648F">
              <w:rPr>
                <w:lang w:val="en-US"/>
              </w:rPr>
              <w:t xml:space="preserve"> MUST have IS client functionality for CSCA (and CVCA) PKI operations. </w:t>
            </w:r>
          </w:p>
        </w:tc>
        <w:tc>
          <w:tcPr>
            <w:tcW w:w="1277" w:type="dxa"/>
            <w:tcBorders>
              <w:top w:val="single" w:sz="4" w:space="0" w:color="000000"/>
              <w:left w:val="single" w:sz="4" w:space="0" w:color="000000"/>
              <w:bottom w:val="single" w:sz="4" w:space="0" w:color="000000"/>
              <w:right w:val="single" w:sz="4" w:space="0" w:color="000000"/>
            </w:tcBorders>
            <w:vAlign w:val="center"/>
          </w:tcPr>
          <w:p w14:paraId="30170FAB" w14:textId="77777777" w:rsidR="009323BA" w:rsidRPr="00E1648F" w:rsidRDefault="009D628D">
            <w:pPr>
              <w:spacing w:after="0" w:line="259" w:lineRule="auto"/>
              <w:ind w:left="0" w:firstLine="0"/>
              <w:jc w:val="left"/>
              <w:rPr>
                <w:lang w:val="en-US"/>
              </w:rPr>
            </w:pPr>
            <w:r w:rsidRPr="00E1648F">
              <w:rPr>
                <w:rFonts w:ascii="Garamond" w:eastAsia="Garamond" w:hAnsi="Garamond" w:cs="Garamond"/>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7FC0D7FA" w14:textId="77777777" w:rsidR="009323BA" w:rsidRPr="00E1648F" w:rsidRDefault="009D628D">
            <w:pPr>
              <w:spacing w:after="0" w:line="259" w:lineRule="auto"/>
              <w:ind w:left="19" w:firstLine="0"/>
              <w:jc w:val="center"/>
              <w:rPr>
                <w:lang w:val="en-US"/>
              </w:rPr>
            </w:pPr>
            <w:r w:rsidRPr="00E1648F">
              <w:rPr>
                <w:rFonts w:ascii="Tahoma" w:eastAsia="Tahoma" w:hAnsi="Tahoma" w:cs="Tahoma"/>
                <w:b/>
                <w:sz w:val="22"/>
                <w:lang w:val="en-US"/>
              </w:rPr>
              <w:t xml:space="preserve"> </w:t>
            </w:r>
          </w:p>
        </w:tc>
      </w:tr>
    </w:tbl>
    <w:p w14:paraId="117FA2D3" w14:textId="77777777" w:rsidR="009323BA" w:rsidRPr="00E1648F" w:rsidRDefault="009D628D">
      <w:pPr>
        <w:spacing w:after="334" w:line="259" w:lineRule="auto"/>
        <w:ind w:left="0" w:firstLine="0"/>
        <w:jc w:val="left"/>
        <w:rPr>
          <w:lang w:val="en-US"/>
        </w:rPr>
      </w:pPr>
      <w:r w:rsidRPr="00E1648F">
        <w:rPr>
          <w:lang w:val="en-US"/>
        </w:rPr>
        <w:t xml:space="preserve"> </w:t>
      </w:r>
    </w:p>
    <w:p w14:paraId="689641C8" w14:textId="77777777" w:rsidR="009323BA" w:rsidRPr="00E1648F" w:rsidRDefault="009D628D">
      <w:pPr>
        <w:pStyle w:val="Pealkiri1"/>
        <w:spacing w:after="13" w:line="249" w:lineRule="auto"/>
        <w:ind w:left="-5"/>
        <w:rPr>
          <w:lang w:val="en-US"/>
        </w:rPr>
      </w:pPr>
      <w:bookmarkStart w:id="22" w:name="_Toc103275621"/>
      <w:r w:rsidRPr="00E1648F">
        <w:rPr>
          <w:sz w:val="32"/>
          <w:lang w:val="en-US"/>
        </w:rPr>
        <w:t>3</w:t>
      </w:r>
      <w:r w:rsidRPr="00E1648F">
        <w:rPr>
          <w:rFonts w:ascii="Arial" w:eastAsia="Arial" w:hAnsi="Arial" w:cs="Arial"/>
          <w:sz w:val="32"/>
          <w:lang w:val="en-US"/>
        </w:rPr>
        <w:t xml:space="preserve"> </w:t>
      </w:r>
      <w:r w:rsidRPr="00E1648F">
        <w:rPr>
          <w:sz w:val="32"/>
          <w:lang w:val="en-US"/>
        </w:rPr>
        <w:t>REQUIREMENTS</w:t>
      </w:r>
      <w:r w:rsidRPr="00E1648F">
        <w:rPr>
          <w:sz w:val="26"/>
          <w:lang w:val="en-US"/>
        </w:rPr>
        <w:t xml:space="preserve"> </w:t>
      </w:r>
      <w:r w:rsidRPr="00E1648F">
        <w:rPr>
          <w:sz w:val="32"/>
          <w:lang w:val="en-US"/>
        </w:rPr>
        <w:t>TO</w:t>
      </w:r>
      <w:r w:rsidRPr="00E1648F">
        <w:rPr>
          <w:sz w:val="26"/>
          <w:lang w:val="en-US"/>
        </w:rPr>
        <w:t xml:space="preserve"> </w:t>
      </w:r>
      <w:r w:rsidRPr="00E1648F">
        <w:rPr>
          <w:sz w:val="32"/>
          <w:lang w:val="en-US"/>
        </w:rPr>
        <w:t>SYSTEM</w:t>
      </w:r>
      <w:r w:rsidRPr="00E1648F">
        <w:rPr>
          <w:sz w:val="26"/>
          <w:lang w:val="en-US"/>
        </w:rPr>
        <w:t xml:space="preserve"> </w:t>
      </w:r>
      <w:r w:rsidRPr="00E1648F">
        <w:rPr>
          <w:sz w:val="32"/>
          <w:lang w:val="en-US"/>
        </w:rPr>
        <w:t>DOCUMENTATION</w:t>
      </w:r>
      <w:bookmarkEnd w:id="22"/>
      <w:r w:rsidRPr="00E1648F">
        <w:rPr>
          <w:sz w:val="32"/>
          <w:lang w:val="en-US"/>
        </w:rPr>
        <w:t xml:space="preserve"> </w:t>
      </w:r>
    </w:p>
    <w:tbl>
      <w:tblPr>
        <w:tblStyle w:val="TableGrid"/>
        <w:tblW w:w="9354" w:type="dxa"/>
        <w:tblInd w:w="1" w:type="dxa"/>
        <w:tblCellMar>
          <w:top w:w="90" w:type="dxa"/>
          <w:left w:w="68" w:type="dxa"/>
          <w:right w:w="25" w:type="dxa"/>
        </w:tblCellMar>
        <w:tblLook w:val="04A0" w:firstRow="1" w:lastRow="0" w:firstColumn="1" w:lastColumn="0" w:noHBand="0" w:noVBand="1"/>
      </w:tblPr>
      <w:tblGrid>
        <w:gridCol w:w="994"/>
        <w:gridCol w:w="5811"/>
        <w:gridCol w:w="1277"/>
        <w:gridCol w:w="1272"/>
      </w:tblGrid>
      <w:tr w:rsidR="009323BA" w:rsidRPr="00E1648F" w14:paraId="11EA141C" w14:textId="77777777">
        <w:trPr>
          <w:trHeight w:val="763"/>
        </w:trPr>
        <w:tc>
          <w:tcPr>
            <w:tcW w:w="994" w:type="dxa"/>
            <w:tcBorders>
              <w:top w:val="single" w:sz="4" w:space="0" w:color="000000"/>
              <w:left w:val="single" w:sz="4" w:space="0" w:color="000000"/>
              <w:bottom w:val="single" w:sz="4" w:space="0" w:color="000000"/>
              <w:right w:val="single" w:sz="4" w:space="0" w:color="000000"/>
            </w:tcBorders>
            <w:shd w:val="clear" w:color="auto" w:fill="D9D9D9"/>
          </w:tcPr>
          <w:p w14:paraId="67667A48" w14:textId="77777777" w:rsidR="009323BA" w:rsidRPr="00E1648F" w:rsidRDefault="009D628D">
            <w:pPr>
              <w:spacing w:after="0" w:line="259" w:lineRule="auto"/>
              <w:ind w:left="0" w:firstLine="0"/>
              <w:jc w:val="left"/>
              <w:rPr>
                <w:lang w:val="en-US"/>
              </w:rPr>
            </w:pPr>
            <w:r w:rsidRPr="00E1648F">
              <w:rPr>
                <w:b/>
                <w:lang w:val="en-US"/>
              </w:rPr>
              <w:t>N</w:t>
            </w:r>
            <w:r w:rsidRPr="00E1648F">
              <w:rPr>
                <w:b/>
                <w:sz w:val="19"/>
                <w:lang w:val="en-US"/>
              </w:rPr>
              <w:t>O</w:t>
            </w:r>
            <w:r w:rsidRPr="00E1648F">
              <w:rPr>
                <w:b/>
                <w:lang w:val="en-US"/>
              </w:rPr>
              <w:t xml:space="preserve">. </w:t>
            </w:r>
          </w:p>
        </w:tc>
        <w:tc>
          <w:tcPr>
            <w:tcW w:w="5811" w:type="dxa"/>
            <w:tcBorders>
              <w:top w:val="single" w:sz="4" w:space="0" w:color="000000"/>
              <w:left w:val="single" w:sz="4" w:space="0" w:color="000000"/>
              <w:bottom w:val="single" w:sz="4" w:space="0" w:color="000000"/>
              <w:right w:val="single" w:sz="4" w:space="0" w:color="000000"/>
            </w:tcBorders>
            <w:shd w:val="clear" w:color="auto" w:fill="D9D9D9"/>
          </w:tcPr>
          <w:p w14:paraId="616E1A2F" w14:textId="77777777" w:rsidR="009323BA" w:rsidRPr="00E1648F" w:rsidRDefault="009D628D">
            <w:pPr>
              <w:spacing w:after="0" w:line="259" w:lineRule="auto"/>
              <w:ind w:left="0" w:firstLine="0"/>
              <w:jc w:val="left"/>
              <w:rPr>
                <w:lang w:val="en-US"/>
              </w:rPr>
            </w:pPr>
            <w:r w:rsidRPr="00E1648F">
              <w:rPr>
                <w:b/>
                <w:lang w:val="en-US"/>
              </w:rPr>
              <w:t>R</w:t>
            </w:r>
            <w:r w:rsidRPr="00E1648F">
              <w:rPr>
                <w:b/>
                <w:sz w:val="19"/>
                <w:lang w:val="en-US"/>
              </w:rPr>
              <w:t xml:space="preserve">EQUIREMENT </w:t>
            </w:r>
            <w:r w:rsidRPr="00E1648F">
              <w:rPr>
                <w:b/>
                <w:lang w:val="en-US"/>
              </w:rPr>
              <w:t>D</w:t>
            </w:r>
            <w:r w:rsidRPr="00E1648F">
              <w:rPr>
                <w:b/>
                <w:sz w:val="19"/>
                <w:lang w:val="en-US"/>
              </w:rPr>
              <w:t xml:space="preserve">ESCRIPTION </w:t>
            </w:r>
            <w:r w:rsidRPr="00E1648F">
              <w:rPr>
                <w:b/>
                <w:lang w:val="en-US"/>
              </w:rPr>
              <w:t xml:space="preserve"> </w:t>
            </w:r>
          </w:p>
        </w:tc>
        <w:tc>
          <w:tcPr>
            <w:tcW w:w="1277" w:type="dxa"/>
            <w:tcBorders>
              <w:top w:val="single" w:sz="4" w:space="0" w:color="000000"/>
              <w:left w:val="single" w:sz="4" w:space="0" w:color="000000"/>
              <w:bottom w:val="single" w:sz="4" w:space="0" w:color="000000"/>
              <w:right w:val="single" w:sz="4" w:space="0" w:color="000000"/>
            </w:tcBorders>
            <w:shd w:val="clear" w:color="auto" w:fill="D9D9D9"/>
          </w:tcPr>
          <w:p w14:paraId="57EF6AD8" w14:textId="77777777" w:rsidR="009323BA" w:rsidRPr="00E1648F" w:rsidRDefault="009D628D">
            <w:pPr>
              <w:spacing w:after="33" w:line="259" w:lineRule="auto"/>
              <w:ind w:left="0" w:firstLine="0"/>
              <w:rPr>
                <w:lang w:val="en-US"/>
              </w:rPr>
            </w:pPr>
            <w:r w:rsidRPr="00E1648F">
              <w:rPr>
                <w:b/>
                <w:lang w:val="en-US"/>
              </w:rPr>
              <w:t>V</w:t>
            </w:r>
            <w:r w:rsidRPr="00E1648F">
              <w:rPr>
                <w:b/>
                <w:sz w:val="19"/>
                <w:lang w:val="en-US"/>
              </w:rPr>
              <w:t>ENDOR</w:t>
            </w:r>
            <w:r w:rsidRPr="00E1648F">
              <w:rPr>
                <w:b/>
                <w:lang w:val="en-US"/>
              </w:rPr>
              <w:t>’</w:t>
            </w:r>
            <w:r w:rsidRPr="00E1648F">
              <w:rPr>
                <w:b/>
                <w:sz w:val="19"/>
                <w:lang w:val="en-US"/>
              </w:rPr>
              <w:t xml:space="preserve">S </w:t>
            </w:r>
          </w:p>
          <w:p w14:paraId="16E2BE48" w14:textId="77777777" w:rsidR="009323BA" w:rsidRPr="00E1648F" w:rsidRDefault="009D628D">
            <w:pPr>
              <w:spacing w:after="0" w:line="259" w:lineRule="auto"/>
              <w:ind w:left="0" w:firstLine="0"/>
              <w:rPr>
                <w:lang w:val="en-US"/>
              </w:rPr>
            </w:pPr>
            <w:r w:rsidRPr="00E1648F">
              <w:rPr>
                <w:b/>
                <w:lang w:val="en-US"/>
              </w:rPr>
              <w:t>R</w:t>
            </w:r>
            <w:r w:rsidRPr="00E1648F">
              <w:rPr>
                <w:b/>
                <w:sz w:val="19"/>
                <w:lang w:val="en-US"/>
              </w:rPr>
              <w:t>ESPONSE</w:t>
            </w:r>
            <w:r w:rsidRPr="00E1648F">
              <w:rPr>
                <w:b/>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shd w:val="clear" w:color="auto" w:fill="D9D9D9"/>
          </w:tcPr>
          <w:p w14:paraId="13AA9385" w14:textId="77777777" w:rsidR="009323BA" w:rsidRPr="00E1648F" w:rsidRDefault="009D628D">
            <w:pPr>
              <w:spacing w:after="0" w:line="259" w:lineRule="auto"/>
              <w:ind w:left="0" w:firstLine="0"/>
              <w:rPr>
                <w:lang w:val="en-US"/>
              </w:rPr>
            </w:pPr>
            <w:r w:rsidRPr="00E1648F">
              <w:rPr>
                <w:b/>
                <w:lang w:val="en-US"/>
              </w:rPr>
              <w:t>F</w:t>
            </w:r>
            <w:r w:rsidRPr="00E1648F">
              <w:rPr>
                <w:b/>
                <w:sz w:val="19"/>
                <w:lang w:val="en-US"/>
              </w:rPr>
              <w:t>ULFILLED</w:t>
            </w:r>
            <w:r w:rsidRPr="00E1648F">
              <w:rPr>
                <w:b/>
                <w:lang w:val="en-US"/>
              </w:rPr>
              <w:t xml:space="preserve"> </w:t>
            </w:r>
          </w:p>
        </w:tc>
      </w:tr>
      <w:tr w:rsidR="009323BA" w:rsidRPr="00E1648F" w14:paraId="01872B66" w14:textId="77777777" w:rsidTr="00BA4E2D">
        <w:trPr>
          <w:trHeight w:val="1629"/>
        </w:trPr>
        <w:tc>
          <w:tcPr>
            <w:tcW w:w="994" w:type="dxa"/>
            <w:tcBorders>
              <w:top w:val="single" w:sz="4" w:space="0" w:color="000000"/>
              <w:left w:val="single" w:sz="4" w:space="0" w:color="000000"/>
              <w:bottom w:val="single" w:sz="4" w:space="0" w:color="000000"/>
              <w:right w:val="single" w:sz="4" w:space="0" w:color="000000"/>
            </w:tcBorders>
            <w:vAlign w:val="center"/>
          </w:tcPr>
          <w:p w14:paraId="5C1231E3" w14:textId="074EC827" w:rsidR="009323BA" w:rsidRPr="00E1648F" w:rsidRDefault="009D628D">
            <w:pPr>
              <w:spacing w:after="0" w:line="259" w:lineRule="auto"/>
              <w:ind w:left="0" w:firstLine="0"/>
              <w:rPr>
                <w:lang w:val="en-US"/>
              </w:rPr>
            </w:pPr>
            <w:r w:rsidRPr="00E1648F">
              <w:rPr>
                <w:rFonts w:ascii="Tahoma" w:eastAsia="Tahoma" w:hAnsi="Tahoma" w:cs="Tahoma"/>
                <w:b/>
                <w:sz w:val="20"/>
                <w:lang w:val="en-US"/>
              </w:rPr>
              <w:t xml:space="preserve">REQ </w:t>
            </w:r>
            <w:r w:rsidR="00BA4E2D">
              <w:rPr>
                <w:rFonts w:ascii="Tahoma" w:eastAsia="Tahoma" w:hAnsi="Tahoma" w:cs="Tahoma"/>
                <w:b/>
                <w:sz w:val="20"/>
                <w:lang w:val="en-US"/>
              </w:rPr>
              <w:t>39</w:t>
            </w:r>
            <w:r w:rsidRPr="00E1648F">
              <w:rPr>
                <w:rFonts w:ascii="Tahoma" w:eastAsia="Tahoma" w:hAnsi="Tahoma" w:cs="Tahoma"/>
                <w:b/>
                <w:sz w:val="20"/>
                <w:lang w:val="en-US"/>
              </w:rPr>
              <w:t>.</w:t>
            </w:r>
            <w:r w:rsidRPr="00E1648F">
              <w:rPr>
                <w:rFonts w:ascii="Arial" w:eastAsia="Arial" w:hAnsi="Arial" w:cs="Arial"/>
                <w:b/>
                <w:sz w:val="20"/>
                <w:lang w:val="en-US"/>
              </w:rPr>
              <w:t xml:space="preserve"> </w:t>
            </w:r>
          </w:p>
        </w:tc>
        <w:tc>
          <w:tcPr>
            <w:tcW w:w="5811" w:type="dxa"/>
            <w:tcBorders>
              <w:top w:val="single" w:sz="4" w:space="0" w:color="000000"/>
              <w:left w:val="single" w:sz="4" w:space="0" w:color="000000"/>
              <w:bottom w:val="single" w:sz="4" w:space="0" w:color="000000"/>
              <w:right w:val="single" w:sz="4" w:space="0" w:color="000000"/>
            </w:tcBorders>
          </w:tcPr>
          <w:p w14:paraId="4110C8C0" w14:textId="77777777" w:rsidR="009323BA" w:rsidRPr="00E1648F" w:rsidRDefault="009D628D">
            <w:pPr>
              <w:spacing w:after="85" w:line="238" w:lineRule="auto"/>
              <w:ind w:left="29" w:right="92" w:firstLine="0"/>
              <w:rPr>
                <w:lang w:val="en-US"/>
              </w:rPr>
            </w:pPr>
            <w:r w:rsidRPr="00E1648F">
              <w:rPr>
                <w:lang w:val="en-US"/>
              </w:rPr>
              <w:t xml:space="preserve">The Vendor SHALL, for all software and equipment (hardware) offered, provide general system documentation written in English covering the following items: </w:t>
            </w:r>
          </w:p>
          <w:p w14:paraId="3BF24E2F" w14:textId="77777777" w:rsidR="009323BA" w:rsidRPr="00E1648F" w:rsidRDefault="002D2D8A">
            <w:pPr>
              <w:numPr>
                <w:ilvl w:val="0"/>
                <w:numId w:val="7"/>
              </w:numPr>
              <w:spacing w:after="0" w:line="259" w:lineRule="auto"/>
              <w:ind w:hanging="216"/>
              <w:jc w:val="left"/>
              <w:rPr>
                <w:lang w:val="en-US"/>
              </w:rPr>
            </w:pPr>
            <w:r>
              <w:rPr>
                <w:lang w:val="en-US"/>
              </w:rPr>
              <w:t>Kiosk</w:t>
            </w:r>
            <w:r w:rsidR="009D628D" w:rsidRPr="00E1648F">
              <w:rPr>
                <w:lang w:val="en-US"/>
              </w:rPr>
              <w:t xml:space="preserve"> operator desktop workstation and mobile UI operating manuals.</w:t>
            </w:r>
            <w:r w:rsidR="009D628D" w:rsidRPr="00E1648F">
              <w:rPr>
                <w:rFonts w:ascii="Garamond" w:eastAsia="Garamond" w:hAnsi="Garamond" w:cs="Garamond"/>
                <w:lang w:val="en-US"/>
              </w:rPr>
              <w:t xml:space="preserve"> </w:t>
            </w:r>
          </w:p>
        </w:tc>
        <w:tc>
          <w:tcPr>
            <w:tcW w:w="1277" w:type="dxa"/>
            <w:tcBorders>
              <w:top w:val="single" w:sz="4" w:space="0" w:color="000000"/>
              <w:left w:val="single" w:sz="4" w:space="0" w:color="000000"/>
              <w:bottom w:val="single" w:sz="4" w:space="0" w:color="000000"/>
              <w:right w:val="single" w:sz="4" w:space="0" w:color="000000"/>
            </w:tcBorders>
            <w:vAlign w:val="center"/>
          </w:tcPr>
          <w:p w14:paraId="59AE3225" w14:textId="77777777" w:rsidR="009323BA" w:rsidRPr="00E1648F" w:rsidRDefault="009D628D">
            <w:pPr>
              <w:spacing w:after="0" w:line="259" w:lineRule="auto"/>
              <w:ind w:left="0" w:firstLine="0"/>
              <w:jc w:val="left"/>
              <w:rPr>
                <w:lang w:val="en-US"/>
              </w:rPr>
            </w:pPr>
            <w:r w:rsidRPr="00E1648F">
              <w:rPr>
                <w:rFonts w:ascii="Garamond" w:eastAsia="Garamond" w:hAnsi="Garamond" w:cs="Garamond"/>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0AC6A3D0" w14:textId="77777777" w:rsidR="009323BA" w:rsidRPr="00E1648F" w:rsidRDefault="009D628D">
            <w:pPr>
              <w:spacing w:after="0" w:line="259" w:lineRule="auto"/>
              <w:ind w:left="19" w:firstLine="0"/>
              <w:jc w:val="center"/>
              <w:rPr>
                <w:lang w:val="en-US"/>
              </w:rPr>
            </w:pPr>
            <w:r w:rsidRPr="00E1648F">
              <w:rPr>
                <w:rFonts w:ascii="Tahoma" w:eastAsia="Tahoma" w:hAnsi="Tahoma" w:cs="Tahoma"/>
                <w:b/>
                <w:sz w:val="22"/>
                <w:lang w:val="en-US"/>
              </w:rPr>
              <w:t xml:space="preserve"> </w:t>
            </w:r>
          </w:p>
        </w:tc>
      </w:tr>
    </w:tbl>
    <w:p w14:paraId="39988A73" w14:textId="77777777" w:rsidR="009323BA" w:rsidRPr="00E1648F" w:rsidRDefault="009D628D">
      <w:pPr>
        <w:spacing w:after="336" w:line="259" w:lineRule="auto"/>
        <w:ind w:left="0" w:firstLine="0"/>
        <w:jc w:val="left"/>
        <w:rPr>
          <w:lang w:val="en-US"/>
        </w:rPr>
      </w:pPr>
      <w:r w:rsidRPr="00E1648F">
        <w:rPr>
          <w:lang w:val="en-US"/>
        </w:rPr>
        <w:t xml:space="preserve"> </w:t>
      </w:r>
    </w:p>
    <w:p w14:paraId="2C041F91" w14:textId="77777777" w:rsidR="009323BA" w:rsidRPr="00E1648F" w:rsidRDefault="009D628D">
      <w:pPr>
        <w:pStyle w:val="Pealkiri1"/>
        <w:spacing w:after="13" w:line="249" w:lineRule="auto"/>
        <w:ind w:left="-5"/>
        <w:rPr>
          <w:lang w:val="en-US"/>
        </w:rPr>
      </w:pPr>
      <w:bookmarkStart w:id="23" w:name="_Toc103275622"/>
      <w:r w:rsidRPr="00E1648F">
        <w:rPr>
          <w:sz w:val="32"/>
          <w:lang w:val="en-US"/>
        </w:rPr>
        <w:t>4</w:t>
      </w:r>
      <w:r w:rsidRPr="00E1648F">
        <w:rPr>
          <w:rFonts w:ascii="Arial" w:eastAsia="Arial" w:hAnsi="Arial" w:cs="Arial"/>
          <w:sz w:val="32"/>
          <w:lang w:val="en-US"/>
        </w:rPr>
        <w:t xml:space="preserve"> </w:t>
      </w:r>
      <w:r w:rsidRPr="00E1648F">
        <w:rPr>
          <w:sz w:val="32"/>
          <w:lang w:val="en-US"/>
        </w:rPr>
        <w:t>REQUIREMENTS</w:t>
      </w:r>
      <w:r w:rsidRPr="00E1648F">
        <w:rPr>
          <w:sz w:val="26"/>
          <w:lang w:val="en-US"/>
        </w:rPr>
        <w:t xml:space="preserve"> </w:t>
      </w:r>
      <w:r w:rsidRPr="00E1648F">
        <w:rPr>
          <w:sz w:val="32"/>
          <w:lang w:val="en-US"/>
        </w:rPr>
        <w:t>TO</w:t>
      </w:r>
      <w:r w:rsidRPr="00E1648F">
        <w:rPr>
          <w:sz w:val="26"/>
          <w:lang w:val="en-US"/>
        </w:rPr>
        <w:t xml:space="preserve"> </w:t>
      </w:r>
      <w:r w:rsidRPr="00E1648F">
        <w:rPr>
          <w:sz w:val="32"/>
          <w:lang w:val="en-US"/>
        </w:rPr>
        <w:t>THE</w:t>
      </w:r>
      <w:r w:rsidRPr="00E1648F">
        <w:rPr>
          <w:sz w:val="26"/>
          <w:lang w:val="en-US"/>
        </w:rPr>
        <w:t xml:space="preserve"> </w:t>
      </w:r>
      <w:r w:rsidR="002D2D8A">
        <w:rPr>
          <w:sz w:val="32"/>
          <w:lang w:val="en-US"/>
        </w:rPr>
        <w:t>KIOSK</w:t>
      </w:r>
      <w:r w:rsidRPr="00E1648F">
        <w:rPr>
          <w:sz w:val="26"/>
          <w:lang w:val="en-US"/>
        </w:rPr>
        <w:t xml:space="preserve"> </w:t>
      </w:r>
      <w:r w:rsidRPr="00E1648F">
        <w:rPr>
          <w:sz w:val="32"/>
          <w:lang w:val="en-US"/>
        </w:rPr>
        <w:t>MANAGEMENT</w:t>
      </w:r>
      <w:bookmarkEnd w:id="23"/>
      <w:r w:rsidRPr="00E1648F">
        <w:rPr>
          <w:sz w:val="32"/>
          <w:lang w:val="en-US"/>
        </w:rPr>
        <w:t xml:space="preserve"> </w:t>
      </w:r>
    </w:p>
    <w:tbl>
      <w:tblPr>
        <w:tblStyle w:val="TableGrid"/>
        <w:tblW w:w="9354" w:type="dxa"/>
        <w:tblInd w:w="1" w:type="dxa"/>
        <w:tblCellMar>
          <w:top w:w="90" w:type="dxa"/>
          <w:left w:w="68" w:type="dxa"/>
          <w:right w:w="25" w:type="dxa"/>
        </w:tblCellMar>
        <w:tblLook w:val="04A0" w:firstRow="1" w:lastRow="0" w:firstColumn="1" w:lastColumn="0" w:noHBand="0" w:noVBand="1"/>
      </w:tblPr>
      <w:tblGrid>
        <w:gridCol w:w="994"/>
        <w:gridCol w:w="5811"/>
        <w:gridCol w:w="1277"/>
        <w:gridCol w:w="1272"/>
      </w:tblGrid>
      <w:tr w:rsidR="009323BA" w:rsidRPr="00E1648F" w14:paraId="229BF8DC" w14:textId="77777777">
        <w:trPr>
          <w:trHeight w:val="763"/>
        </w:trPr>
        <w:tc>
          <w:tcPr>
            <w:tcW w:w="994" w:type="dxa"/>
            <w:tcBorders>
              <w:top w:val="single" w:sz="4" w:space="0" w:color="000000"/>
              <w:left w:val="single" w:sz="4" w:space="0" w:color="000000"/>
              <w:bottom w:val="single" w:sz="4" w:space="0" w:color="000000"/>
              <w:right w:val="single" w:sz="4" w:space="0" w:color="000000"/>
            </w:tcBorders>
            <w:shd w:val="clear" w:color="auto" w:fill="D9D9D9"/>
          </w:tcPr>
          <w:p w14:paraId="353BCF0D" w14:textId="77777777" w:rsidR="009323BA" w:rsidRPr="00E1648F" w:rsidRDefault="009D628D">
            <w:pPr>
              <w:spacing w:after="0" w:line="259" w:lineRule="auto"/>
              <w:ind w:left="0" w:firstLine="0"/>
              <w:jc w:val="left"/>
              <w:rPr>
                <w:lang w:val="en-US"/>
              </w:rPr>
            </w:pPr>
            <w:r w:rsidRPr="00E1648F">
              <w:rPr>
                <w:b/>
                <w:lang w:val="en-US"/>
              </w:rPr>
              <w:t>N</w:t>
            </w:r>
            <w:r w:rsidRPr="00E1648F">
              <w:rPr>
                <w:b/>
                <w:sz w:val="19"/>
                <w:lang w:val="en-US"/>
              </w:rPr>
              <w:t>O</w:t>
            </w:r>
            <w:r w:rsidRPr="00E1648F">
              <w:rPr>
                <w:b/>
                <w:lang w:val="en-US"/>
              </w:rPr>
              <w:t xml:space="preserve">. </w:t>
            </w:r>
          </w:p>
        </w:tc>
        <w:tc>
          <w:tcPr>
            <w:tcW w:w="5811" w:type="dxa"/>
            <w:tcBorders>
              <w:top w:val="single" w:sz="4" w:space="0" w:color="000000"/>
              <w:left w:val="single" w:sz="4" w:space="0" w:color="000000"/>
              <w:bottom w:val="single" w:sz="4" w:space="0" w:color="000000"/>
              <w:right w:val="single" w:sz="4" w:space="0" w:color="000000"/>
            </w:tcBorders>
            <w:shd w:val="clear" w:color="auto" w:fill="D9D9D9"/>
          </w:tcPr>
          <w:p w14:paraId="5282E33D" w14:textId="77777777" w:rsidR="009323BA" w:rsidRPr="00E1648F" w:rsidRDefault="009D628D">
            <w:pPr>
              <w:spacing w:after="0" w:line="259" w:lineRule="auto"/>
              <w:ind w:left="0" w:firstLine="0"/>
              <w:jc w:val="left"/>
              <w:rPr>
                <w:lang w:val="en-US"/>
              </w:rPr>
            </w:pPr>
            <w:r w:rsidRPr="00E1648F">
              <w:rPr>
                <w:b/>
                <w:lang w:val="en-US"/>
              </w:rPr>
              <w:t>R</w:t>
            </w:r>
            <w:r w:rsidRPr="00E1648F">
              <w:rPr>
                <w:b/>
                <w:sz w:val="19"/>
                <w:lang w:val="en-US"/>
              </w:rPr>
              <w:t xml:space="preserve">EQUIREMENT </w:t>
            </w:r>
            <w:r w:rsidRPr="00E1648F">
              <w:rPr>
                <w:b/>
                <w:lang w:val="en-US"/>
              </w:rPr>
              <w:t>D</w:t>
            </w:r>
            <w:r w:rsidRPr="00E1648F">
              <w:rPr>
                <w:b/>
                <w:sz w:val="19"/>
                <w:lang w:val="en-US"/>
              </w:rPr>
              <w:t xml:space="preserve">ESCRIPTION </w:t>
            </w:r>
            <w:r w:rsidRPr="00E1648F">
              <w:rPr>
                <w:b/>
                <w:lang w:val="en-US"/>
              </w:rPr>
              <w:t xml:space="preserve"> </w:t>
            </w:r>
          </w:p>
        </w:tc>
        <w:tc>
          <w:tcPr>
            <w:tcW w:w="1277" w:type="dxa"/>
            <w:tcBorders>
              <w:top w:val="single" w:sz="4" w:space="0" w:color="000000"/>
              <w:left w:val="single" w:sz="4" w:space="0" w:color="000000"/>
              <w:bottom w:val="single" w:sz="4" w:space="0" w:color="000000"/>
              <w:right w:val="single" w:sz="4" w:space="0" w:color="000000"/>
            </w:tcBorders>
            <w:shd w:val="clear" w:color="auto" w:fill="D9D9D9"/>
          </w:tcPr>
          <w:p w14:paraId="025479E0" w14:textId="77777777" w:rsidR="009323BA" w:rsidRPr="00E1648F" w:rsidRDefault="009D628D">
            <w:pPr>
              <w:spacing w:after="33" w:line="259" w:lineRule="auto"/>
              <w:ind w:left="0" w:firstLine="0"/>
              <w:rPr>
                <w:lang w:val="en-US"/>
              </w:rPr>
            </w:pPr>
            <w:r w:rsidRPr="00E1648F">
              <w:rPr>
                <w:b/>
                <w:lang w:val="en-US"/>
              </w:rPr>
              <w:t>V</w:t>
            </w:r>
            <w:r w:rsidRPr="00E1648F">
              <w:rPr>
                <w:b/>
                <w:sz w:val="19"/>
                <w:lang w:val="en-US"/>
              </w:rPr>
              <w:t>ENDOR</w:t>
            </w:r>
            <w:r w:rsidRPr="00E1648F">
              <w:rPr>
                <w:b/>
                <w:lang w:val="en-US"/>
              </w:rPr>
              <w:t>’</w:t>
            </w:r>
            <w:r w:rsidRPr="00E1648F">
              <w:rPr>
                <w:b/>
                <w:sz w:val="19"/>
                <w:lang w:val="en-US"/>
              </w:rPr>
              <w:t xml:space="preserve">S </w:t>
            </w:r>
          </w:p>
          <w:p w14:paraId="7DD42A43" w14:textId="77777777" w:rsidR="009323BA" w:rsidRPr="00E1648F" w:rsidRDefault="009D628D">
            <w:pPr>
              <w:spacing w:after="0" w:line="259" w:lineRule="auto"/>
              <w:ind w:left="0" w:firstLine="0"/>
              <w:rPr>
                <w:lang w:val="en-US"/>
              </w:rPr>
            </w:pPr>
            <w:r w:rsidRPr="00E1648F">
              <w:rPr>
                <w:b/>
                <w:lang w:val="en-US"/>
              </w:rPr>
              <w:t>R</w:t>
            </w:r>
            <w:r w:rsidRPr="00E1648F">
              <w:rPr>
                <w:b/>
                <w:sz w:val="19"/>
                <w:lang w:val="en-US"/>
              </w:rPr>
              <w:t>ESPONSE</w:t>
            </w:r>
            <w:r w:rsidRPr="00E1648F">
              <w:rPr>
                <w:b/>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shd w:val="clear" w:color="auto" w:fill="D9D9D9"/>
          </w:tcPr>
          <w:p w14:paraId="4F664CC5" w14:textId="77777777" w:rsidR="009323BA" w:rsidRPr="00E1648F" w:rsidRDefault="009D628D">
            <w:pPr>
              <w:spacing w:after="0" w:line="259" w:lineRule="auto"/>
              <w:ind w:left="0" w:firstLine="0"/>
              <w:rPr>
                <w:lang w:val="en-US"/>
              </w:rPr>
            </w:pPr>
            <w:r w:rsidRPr="00E1648F">
              <w:rPr>
                <w:b/>
                <w:lang w:val="en-US"/>
              </w:rPr>
              <w:t>F</w:t>
            </w:r>
            <w:r w:rsidRPr="00E1648F">
              <w:rPr>
                <w:b/>
                <w:sz w:val="19"/>
                <w:lang w:val="en-US"/>
              </w:rPr>
              <w:t>ULFILLED</w:t>
            </w:r>
            <w:r w:rsidRPr="00E1648F">
              <w:rPr>
                <w:b/>
                <w:lang w:val="en-US"/>
              </w:rPr>
              <w:t xml:space="preserve"> </w:t>
            </w:r>
          </w:p>
        </w:tc>
      </w:tr>
      <w:tr w:rsidR="009323BA" w:rsidRPr="00E1648F" w14:paraId="1F7F3178" w14:textId="77777777">
        <w:trPr>
          <w:trHeight w:val="683"/>
        </w:trPr>
        <w:tc>
          <w:tcPr>
            <w:tcW w:w="994" w:type="dxa"/>
            <w:tcBorders>
              <w:top w:val="single" w:sz="4" w:space="0" w:color="000000"/>
              <w:left w:val="single" w:sz="4" w:space="0" w:color="000000"/>
              <w:bottom w:val="single" w:sz="4" w:space="0" w:color="000000"/>
              <w:right w:val="single" w:sz="4" w:space="0" w:color="000000"/>
            </w:tcBorders>
            <w:vAlign w:val="center"/>
          </w:tcPr>
          <w:p w14:paraId="54A6DAD9" w14:textId="7614B37E" w:rsidR="009323BA" w:rsidRPr="00E1648F" w:rsidRDefault="009D628D">
            <w:pPr>
              <w:spacing w:after="0" w:line="259" w:lineRule="auto"/>
              <w:ind w:left="0" w:firstLine="0"/>
              <w:rPr>
                <w:lang w:val="en-US"/>
              </w:rPr>
            </w:pPr>
            <w:r w:rsidRPr="00E1648F">
              <w:rPr>
                <w:rFonts w:ascii="Tahoma" w:eastAsia="Tahoma" w:hAnsi="Tahoma" w:cs="Tahoma"/>
                <w:b/>
                <w:sz w:val="20"/>
                <w:lang w:val="en-US"/>
              </w:rPr>
              <w:t xml:space="preserve">REQ </w:t>
            </w:r>
            <w:r w:rsidR="00AE09AA">
              <w:rPr>
                <w:rFonts w:ascii="Tahoma" w:eastAsia="Tahoma" w:hAnsi="Tahoma" w:cs="Tahoma"/>
                <w:b/>
                <w:sz w:val="20"/>
                <w:lang w:val="en-US"/>
              </w:rPr>
              <w:t>4</w:t>
            </w:r>
            <w:r w:rsidR="00BA4E2D">
              <w:rPr>
                <w:rFonts w:ascii="Tahoma" w:eastAsia="Tahoma" w:hAnsi="Tahoma" w:cs="Tahoma"/>
                <w:b/>
                <w:sz w:val="20"/>
                <w:lang w:val="en-US"/>
              </w:rPr>
              <w:t>0</w:t>
            </w:r>
            <w:r w:rsidRPr="00E1648F">
              <w:rPr>
                <w:rFonts w:ascii="Tahoma" w:eastAsia="Tahoma" w:hAnsi="Tahoma" w:cs="Tahoma"/>
                <w:b/>
                <w:sz w:val="20"/>
                <w:lang w:val="en-US"/>
              </w:rPr>
              <w:t>.</w:t>
            </w:r>
            <w:r w:rsidRPr="00E1648F">
              <w:rPr>
                <w:rFonts w:ascii="Arial" w:eastAsia="Arial" w:hAnsi="Arial" w:cs="Arial"/>
                <w:b/>
                <w:sz w:val="20"/>
                <w:lang w:val="en-US"/>
              </w:rPr>
              <w:t xml:space="preserve"> </w:t>
            </w:r>
          </w:p>
        </w:tc>
        <w:tc>
          <w:tcPr>
            <w:tcW w:w="5811" w:type="dxa"/>
            <w:tcBorders>
              <w:top w:val="single" w:sz="4" w:space="0" w:color="000000"/>
              <w:left w:val="single" w:sz="4" w:space="0" w:color="000000"/>
              <w:bottom w:val="single" w:sz="4" w:space="0" w:color="000000"/>
              <w:right w:val="single" w:sz="4" w:space="0" w:color="000000"/>
            </w:tcBorders>
          </w:tcPr>
          <w:p w14:paraId="2026A940" w14:textId="77777777" w:rsidR="009323BA" w:rsidRPr="00E1648F" w:rsidRDefault="009D628D">
            <w:pPr>
              <w:spacing w:after="0" w:line="259" w:lineRule="auto"/>
              <w:ind w:left="29" w:firstLine="0"/>
              <w:rPr>
                <w:lang w:val="en-US"/>
              </w:rPr>
            </w:pPr>
            <w:r w:rsidRPr="00E1648F">
              <w:rPr>
                <w:lang w:val="en-US"/>
              </w:rPr>
              <w:t xml:space="preserve">The </w:t>
            </w:r>
            <w:r w:rsidR="002D2D8A">
              <w:rPr>
                <w:lang w:val="en-US"/>
              </w:rPr>
              <w:t>kiosk</w:t>
            </w:r>
            <w:r w:rsidRPr="00E1648F">
              <w:rPr>
                <w:lang w:val="en-US"/>
              </w:rPr>
              <w:t xml:space="preserve"> management MUST have GUI solution for desktop computers.</w:t>
            </w:r>
            <w:r w:rsidRPr="00E1648F">
              <w:rPr>
                <w:rFonts w:ascii="Garamond" w:eastAsia="Garamond" w:hAnsi="Garamond" w:cs="Garamond"/>
                <w:lang w:val="en-US"/>
              </w:rPr>
              <w:t xml:space="preserve"> </w:t>
            </w:r>
          </w:p>
        </w:tc>
        <w:tc>
          <w:tcPr>
            <w:tcW w:w="1277" w:type="dxa"/>
            <w:tcBorders>
              <w:top w:val="single" w:sz="4" w:space="0" w:color="000000"/>
              <w:left w:val="single" w:sz="4" w:space="0" w:color="000000"/>
              <w:bottom w:val="single" w:sz="4" w:space="0" w:color="000000"/>
              <w:right w:val="single" w:sz="4" w:space="0" w:color="000000"/>
            </w:tcBorders>
            <w:vAlign w:val="center"/>
          </w:tcPr>
          <w:p w14:paraId="0637BDBE" w14:textId="77777777" w:rsidR="009323BA" w:rsidRPr="00E1648F" w:rsidRDefault="009D628D">
            <w:pPr>
              <w:spacing w:after="0" w:line="259" w:lineRule="auto"/>
              <w:ind w:left="0" w:firstLine="0"/>
              <w:jc w:val="left"/>
              <w:rPr>
                <w:lang w:val="en-US"/>
              </w:rPr>
            </w:pPr>
            <w:r w:rsidRPr="00E1648F">
              <w:rPr>
                <w:rFonts w:ascii="Garamond" w:eastAsia="Garamond" w:hAnsi="Garamond" w:cs="Garamond"/>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2376CC0F" w14:textId="77777777" w:rsidR="009323BA" w:rsidRPr="00E1648F" w:rsidRDefault="009D628D">
            <w:pPr>
              <w:spacing w:after="0" w:line="259" w:lineRule="auto"/>
              <w:ind w:left="19" w:firstLine="0"/>
              <w:jc w:val="center"/>
              <w:rPr>
                <w:lang w:val="en-US"/>
              </w:rPr>
            </w:pPr>
            <w:r w:rsidRPr="00E1648F">
              <w:rPr>
                <w:rFonts w:ascii="Tahoma" w:eastAsia="Tahoma" w:hAnsi="Tahoma" w:cs="Tahoma"/>
                <w:b/>
                <w:sz w:val="22"/>
                <w:lang w:val="en-US"/>
              </w:rPr>
              <w:t xml:space="preserve"> </w:t>
            </w:r>
          </w:p>
        </w:tc>
      </w:tr>
      <w:tr w:rsidR="009323BA" w:rsidRPr="00E1648F" w14:paraId="63BC2210" w14:textId="77777777">
        <w:trPr>
          <w:trHeight w:val="682"/>
        </w:trPr>
        <w:tc>
          <w:tcPr>
            <w:tcW w:w="994" w:type="dxa"/>
            <w:tcBorders>
              <w:top w:val="single" w:sz="4" w:space="0" w:color="000000"/>
              <w:left w:val="single" w:sz="4" w:space="0" w:color="000000"/>
              <w:bottom w:val="single" w:sz="4" w:space="0" w:color="000000"/>
              <w:right w:val="single" w:sz="4" w:space="0" w:color="000000"/>
            </w:tcBorders>
            <w:vAlign w:val="center"/>
          </w:tcPr>
          <w:p w14:paraId="6D999026" w14:textId="3B979BF3" w:rsidR="009323BA" w:rsidRPr="00E1648F" w:rsidRDefault="009D628D">
            <w:pPr>
              <w:spacing w:after="0" w:line="259" w:lineRule="auto"/>
              <w:ind w:left="0" w:firstLine="0"/>
              <w:rPr>
                <w:lang w:val="en-US"/>
              </w:rPr>
            </w:pPr>
            <w:r w:rsidRPr="00E1648F">
              <w:rPr>
                <w:rFonts w:ascii="Tahoma" w:eastAsia="Tahoma" w:hAnsi="Tahoma" w:cs="Tahoma"/>
                <w:b/>
                <w:sz w:val="20"/>
                <w:lang w:val="en-US"/>
              </w:rPr>
              <w:t xml:space="preserve">REQ </w:t>
            </w:r>
            <w:r w:rsidR="00AE09AA">
              <w:rPr>
                <w:rFonts w:ascii="Tahoma" w:eastAsia="Tahoma" w:hAnsi="Tahoma" w:cs="Tahoma"/>
                <w:b/>
                <w:sz w:val="20"/>
                <w:lang w:val="en-US"/>
              </w:rPr>
              <w:t>4</w:t>
            </w:r>
            <w:r w:rsidR="00BA4E2D">
              <w:rPr>
                <w:rFonts w:ascii="Tahoma" w:eastAsia="Tahoma" w:hAnsi="Tahoma" w:cs="Tahoma"/>
                <w:b/>
                <w:sz w:val="20"/>
                <w:lang w:val="en-US"/>
              </w:rPr>
              <w:t>1</w:t>
            </w:r>
            <w:r w:rsidRPr="00E1648F">
              <w:rPr>
                <w:rFonts w:ascii="Tahoma" w:eastAsia="Tahoma" w:hAnsi="Tahoma" w:cs="Tahoma"/>
                <w:b/>
                <w:sz w:val="20"/>
                <w:lang w:val="en-US"/>
              </w:rPr>
              <w:t>.</w:t>
            </w:r>
            <w:r w:rsidRPr="00E1648F">
              <w:rPr>
                <w:rFonts w:ascii="Arial" w:eastAsia="Arial" w:hAnsi="Arial" w:cs="Arial"/>
                <w:b/>
                <w:sz w:val="20"/>
                <w:lang w:val="en-US"/>
              </w:rPr>
              <w:t xml:space="preserve"> </w:t>
            </w:r>
          </w:p>
        </w:tc>
        <w:tc>
          <w:tcPr>
            <w:tcW w:w="5811" w:type="dxa"/>
            <w:tcBorders>
              <w:top w:val="single" w:sz="4" w:space="0" w:color="000000"/>
              <w:left w:val="single" w:sz="4" w:space="0" w:color="000000"/>
              <w:bottom w:val="single" w:sz="4" w:space="0" w:color="000000"/>
              <w:right w:val="single" w:sz="4" w:space="0" w:color="000000"/>
            </w:tcBorders>
          </w:tcPr>
          <w:p w14:paraId="373BED8D" w14:textId="77777777" w:rsidR="009323BA" w:rsidRPr="00E1648F" w:rsidRDefault="009D628D">
            <w:pPr>
              <w:spacing w:after="0" w:line="259" w:lineRule="auto"/>
              <w:ind w:left="29" w:firstLine="0"/>
              <w:jc w:val="left"/>
              <w:rPr>
                <w:lang w:val="en-US"/>
              </w:rPr>
            </w:pPr>
            <w:r w:rsidRPr="00E1648F">
              <w:rPr>
                <w:lang w:val="en-US"/>
              </w:rPr>
              <w:t xml:space="preserve">The </w:t>
            </w:r>
            <w:r w:rsidR="002D2D8A">
              <w:rPr>
                <w:lang w:val="en-US"/>
              </w:rPr>
              <w:t>kiosk</w:t>
            </w:r>
            <w:r w:rsidRPr="00E1648F">
              <w:rPr>
                <w:lang w:val="en-US"/>
              </w:rPr>
              <w:t xml:space="preserve"> management MUST have GUI solution for tablets. </w:t>
            </w:r>
          </w:p>
        </w:tc>
        <w:tc>
          <w:tcPr>
            <w:tcW w:w="1277" w:type="dxa"/>
            <w:tcBorders>
              <w:top w:val="single" w:sz="4" w:space="0" w:color="000000"/>
              <w:left w:val="single" w:sz="4" w:space="0" w:color="000000"/>
              <w:bottom w:val="single" w:sz="4" w:space="0" w:color="000000"/>
              <w:right w:val="single" w:sz="4" w:space="0" w:color="000000"/>
            </w:tcBorders>
            <w:vAlign w:val="center"/>
          </w:tcPr>
          <w:p w14:paraId="11151BDB" w14:textId="77777777" w:rsidR="009323BA" w:rsidRPr="00E1648F" w:rsidRDefault="009D628D">
            <w:pPr>
              <w:spacing w:after="0" w:line="259" w:lineRule="auto"/>
              <w:ind w:left="0" w:firstLine="0"/>
              <w:jc w:val="left"/>
              <w:rPr>
                <w:lang w:val="en-US"/>
              </w:rPr>
            </w:pPr>
            <w:r w:rsidRPr="00E1648F">
              <w:rPr>
                <w:rFonts w:ascii="Garamond" w:eastAsia="Garamond" w:hAnsi="Garamond" w:cs="Garamond"/>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71DA6E08" w14:textId="77777777" w:rsidR="009323BA" w:rsidRPr="00E1648F" w:rsidRDefault="009D628D">
            <w:pPr>
              <w:spacing w:after="0" w:line="259" w:lineRule="auto"/>
              <w:ind w:left="19" w:firstLine="0"/>
              <w:jc w:val="center"/>
              <w:rPr>
                <w:lang w:val="en-US"/>
              </w:rPr>
            </w:pPr>
            <w:r w:rsidRPr="00E1648F">
              <w:rPr>
                <w:rFonts w:ascii="Tahoma" w:eastAsia="Tahoma" w:hAnsi="Tahoma" w:cs="Tahoma"/>
                <w:b/>
                <w:sz w:val="22"/>
                <w:lang w:val="en-US"/>
              </w:rPr>
              <w:t xml:space="preserve"> </w:t>
            </w:r>
          </w:p>
        </w:tc>
      </w:tr>
      <w:tr w:rsidR="009323BA" w:rsidRPr="00E1648F" w14:paraId="5EDADA17" w14:textId="77777777">
        <w:trPr>
          <w:trHeight w:val="682"/>
        </w:trPr>
        <w:tc>
          <w:tcPr>
            <w:tcW w:w="994" w:type="dxa"/>
            <w:tcBorders>
              <w:top w:val="single" w:sz="4" w:space="0" w:color="000000"/>
              <w:left w:val="single" w:sz="4" w:space="0" w:color="000000"/>
              <w:bottom w:val="single" w:sz="4" w:space="0" w:color="000000"/>
              <w:right w:val="single" w:sz="4" w:space="0" w:color="000000"/>
            </w:tcBorders>
            <w:vAlign w:val="center"/>
          </w:tcPr>
          <w:p w14:paraId="4373B513" w14:textId="265BF088" w:rsidR="009323BA" w:rsidRPr="00E1648F" w:rsidRDefault="009D628D">
            <w:pPr>
              <w:spacing w:after="0" w:line="259" w:lineRule="auto"/>
              <w:ind w:left="0" w:firstLine="0"/>
              <w:rPr>
                <w:lang w:val="en-US"/>
              </w:rPr>
            </w:pPr>
            <w:r w:rsidRPr="00E1648F">
              <w:rPr>
                <w:rFonts w:ascii="Tahoma" w:eastAsia="Tahoma" w:hAnsi="Tahoma" w:cs="Tahoma"/>
                <w:b/>
                <w:sz w:val="20"/>
                <w:lang w:val="en-US"/>
              </w:rPr>
              <w:t xml:space="preserve">REQ </w:t>
            </w:r>
            <w:r w:rsidR="00AE09AA">
              <w:rPr>
                <w:rFonts w:ascii="Tahoma" w:eastAsia="Tahoma" w:hAnsi="Tahoma" w:cs="Tahoma"/>
                <w:b/>
                <w:sz w:val="20"/>
                <w:lang w:val="en-US"/>
              </w:rPr>
              <w:t>4</w:t>
            </w:r>
            <w:r w:rsidR="00BA4E2D">
              <w:rPr>
                <w:rFonts w:ascii="Tahoma" w:eastAsia="Tahoma" w:hAnsi="Tahoma" w:cs="Tahoma"/>
                <w:b/>
                <w:sz w:val="20"/>
                <w:lang w:val="en-US"/>
              </w:rPr>
              <w:t>2</w:t>
            </w:r>
            <w:r w:rsidRPr="00E1648F">
              <w:rPr>
                <w:rFonts w:ascii="Tahoma" w:eastAsia="Tahoma" w:hAnsi="Tahoma" w:cs="Tahoma"/>
                <w:b/>
                <w:sz w:val="20"/>
                <w:lang w:val="en-US"/>
              </w:rPr>
              <w:t>.</w:t>
            </w:r>
            <w:r w:rsidRPr="00E1648F">
              <w:rPr>
                <w:rFonts w:ascii="Arial" w:eastAsia="Arial" w:hAnsi="Arial" w:cs="Arial"/>
                <w:b/>
                <w:sz w:val="20"/>
                <w:lang w:val="en-US"/>
              </w:rPr>
              <w:t xml:space="preserve"> </w:t>
            </w:r>
          </w:p>
        </w:tc>
        <w:tc>
          <w:tcPr>
            <w:tcW w:w="5811" w:type="dxa"/>
            <w:tcBorders>
              <w:top w:val="single" w:sz="4" w:space="0" w:color="000000"/>
              <w:left w:val="single" w:sz="4" w:space="0" w:color="000000"/>
              <w:bottom w:val="single" w:sz="4" w:space="0" w:color="000000"/>
              <w:right w:val="single" w:sz="4" w:space="0" w:color="000000"/>
            </w:tcBorders>
          </w:tcPr>
          <w:p w14:paraId="48F67E02" w14:textId="77777777" w:rsidR="009323BA" w:rsidRPr="00E1648F" w:rsidRDefault="009D628D">
            <w:pPr>
              <w:spacing w:after="0" w:line="259" w:lineRule="auto"/>
              <w:ind w:left="29" w:firstLine="0"/>
              <w:rPr>
                <w:lang w:val="en-US"/>
              </w:rPr>
            </w:pPr>
            <w:r w:rsidRPr="00E1648F">
              <w:rPr>
                <w:lang w:val="en-US"/>
              </w:rPr>
              <w:t xml:space="preserve">Personal data acquired during passenger check MUST NOT be stored in the management and monitoring system. </w:t>
            </w:r>
          </w:p>
        </w:tc>
        <w:tc>
          <w:tcPr>
            <w:tcW w:w="1277" w:type="dxa"/>
            <w:tcBorders>
              <w:top w:val="single" w:sz="4" w:space="0" w:color="000000"/>
              <w:left w:val="single" w:sz="4" w:space="0" w:color="000000"/>
              <w:bottom w:val="single" w:sz="4" w:space="0" w:color="000000"/>
              <w:right w:val="single" w:sz="4" w:space="0" w:color="000000"/>
            </w:tcBorders>
            <w:vAlign w:val="center"/>
          </w:tcPr>
          <w:p w14:paraId="334CDFFB" w14:textId="77777777" w:rsidR="009323BA" w:rsidRPr="00E1648F" w:rsidRDefault="009D628D">
            <w:pPr>
              <w:spacing w:after="0" w:line="259" w:lineRule="auto"/>
              <w:ind w:left="0" w:firstLine="0"/>
              <w:jc w:val="left"/>
              <w:rPr>
                <w:lang w:val="en-US"/>
              </w:rPr>
            </w:pPr>
            <w:r w:rsidRPr="00E1648F">
              <w:rPr>
                <w:rFonts w:ascii="Garamond" w:eastAsia="Garamond" w:hAnsi="Garamond" w:cs="Garamond"/>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27395E14" w14:textId="77777777" w:rsidR="009323BA" w:rsidRPr="00E1648F" w:rsidRDefault="009D628D">
            <w:pPr>
              <w:spacing w:after="0" w:line="259" w:lineRule="auto"/>
              <w:ind w:left="19" w:firstLine="0"/>
              <w:jc w:val="center"/>
              <w:rPr>
                <w:lang w:val="en-US"/>
              </w:rPr>
            </w:pPr>
            <w:r w:rsidRPr="00E1648F">
              <w:rPr>
                <w:rFonts w:ascii="Tahoma" w:eastAsia="Tahoma" w:hAnsi="Tahoma" w:cs="Tahoma"/>
                <w:b/>
                <w:sz w:val="22"/>
                <w:lang w:val="en-US"/>
              </w:rPr>
              <w:t xml:space="preserve"> </w:t>
            </w:r>
          </w:p>
        </w:tc>
      </w:tr>
      <w:tr w:rsidR="009323BA" w:rsidRPr="00E1648F" w14:paraId="0B76D94C" w14:textId="77777777">
        <w:trPr>
          <w:trHeight w:val="960"/>
        </w:trPr>
        <w:tc>
          <w:tcPr>
            <w:tcW w:w="994" w:type="dxa"/>
            <w:tcBorders>
              <w:top w:val="single" w:sz="4" w:space="0" w:color="000000"/>
              <w:left w:val="single" w:sz="4" w:space="0" w:color="000000"/>
              <w:bottom w:val="single" w:sz="4" w:space="0" w:color="000000"/>
              <w:right w:val="single" w:sz="4" w:space="0" w:color="000000"/>
            </w:tcBorders>
            <w:vAlign w:val="center"/>
          </w:tcPr>
          <w:p w14:paraId="0CED805F" w14:textId="71AF140D" w:rsidR="009323BA" w:rsidRPr="00E1648F" w:rsidRDefault="009D628D">
            <w:pPr>
              <w:spacing w:after="0" w:line="259" w:lineRule="auto"/>
              <w:ind w:left="0" w:firstLine="0"/>
              <w:rPr>
                <w:lang w:val="en-US"/>
              </w:rPr>
            </w:pPr>
            <w:r w:rsidRPr="00E1648F">
              <w:rPr>
                <w:rFonts w:ascii="Tahoma" w:eastAsia="Tahoma" w:hAnsi="Tahoma" w:cs="Tahoma"/>
                <w:b/>
                <w:sz w:val="20"/>
                <w:lang w:val="en-US"/>
              </w:rPr>
              <w:t xml:space="preserve">REQ </w:t>
            </w:r>
            <w:r w:rsidR="00AE09AA">
              <w:rPr>
                <w:rFonts w:ascii="Tahoma" w:eastAsia="Tahoma" w:hAnsi="Tahoma" w:cs="Tahoma"/>
                <w:b/>
                <w:sz w:val="20"/>
                <w:lang w:val="en-US"/>
              </w:rPr>
              <w:t>4</w:t>
            </w:r>
            <w:r w:rsidR="00BA4E2D">
              <w:rPr>
                <w:rFonts w:ascii="Tahoma" w:eastAsia="Tahoma" w:hAnsi="Tahoma" w:cs="Tahoma"/>
                <w:b/>
                <w:sz w:val="20"/>
                <w:lang w:val="en-US"/>
              </w:rPr>
              <w:t>3</w:t>
            </w:r>
            <w:r w:rsidRPr="00E1648F">
              <w:rPr>
                <w:rFonts w:ascii="Tahoma" w:eastAsia="Tahoma" w:hAnsi="Tahoma" w:cs="Tahoma"/>
                <w:b/>
                <w:sz w:val="20"/>
                <w:lang w:val="en-US"/>
              </w:rPr>
              <w:t>.</w:t>
            </w:r>
            <w:r w:rsidRPr="00E1648F">
              <w:rPr>
                <w:rFonts w:ascii="Arial" w:eastAsia="Arial" w:hAnsi="Arial" w:cs="Arial"/>
                <w:b/>
                <w:sz w:val="20"/>
                <w:lang w:val="en-US"/>
              </w:rPr>
              <w:t xml:space="preserve"> </w:t>
            </w:r>
          </w:p>
        </w:tc>
        <w:tc>
          <w:tcPr>
            <w:tcW w:w="5811" w:type="dxa"/>
            <w:tcBorders>
              <w:top w:val="single" w:sz="4" w:space="0" w:color="000000"/>
              <w:left w:val="single" w:sz="4" w:space="0" w:color="000000"/>
              <w:bottom w:val="single" w:sz="4" w:space="0" w:color="000000"/>
              <w:right w:val="single" w:sz="4" w:space="0" w:color="000000"/>
            </w:tcBorders>
          </w:tcPr>
          <w:p w14:paraId="0E627217" w14:textId="77777777" w:rsidR="009323BA" w:rsidRPr="00E1648F" w:rsidRDefault="009D628D">
            <w:pPr>
              <w:spacing w:after="0" w:line="259" w:lineRule="auto"/>
              <w:ind w:left="29" w:right="90" w:firstLine="0"/>
              <w:rPr>
                <w:lang w:val="en-US"/>
              </w:rPr>
            </w:pPr>
            <w:r w:rsidRPr="00E1648F">
              <w:rPr>
                <w:lang w:val="en-US"/>
              </w:rPr>
              <w:t xml:space="preserve">Manual override by the </w:t>
            </w:r>
            <w:r w:rsidR="002D2D8A">
              <w:rPr>
                <w:lang w:val="en-US"/>
              </w:rPr>
              <w:t>kiosk</w:t>
            </w:r>
            <w:r w:rsidRPr="00E1648F">
              <w:rPr>
                <w:lang w:val="en-US"/>
              </w:rPr>
              <w:t xml:space="preserve"> operator of the status (operational/non-operational) of an individual </w:t>
            </w:r>
            <w:r w:rsidR="002D2D8A">
              <w:rPr>
                <w:lang w:val="en-US"/>
              </w:rPr>
              <w:t>kiosk</w:t>
            </w:r>
            <w:r w:rsidRPr="00E1648F">
              <w:rPr>
                <w:lang w:val="en-US"/>
              </w:rPr>
              <w:t xml:space="preserve"> MUST be supported. </w:t>
            </w:r>
          </w:p>
        </w:tc>
        <w:tc>
          <w:tcPr>
            <w:tcW w:w="1277" w:type="dxa"/>
            <w:tcBorders>
              <w:top w:val="single" w:sz="4" w:space="0" w:color="000000"/>
              <w:left w:val="single" w:sz="4" w:space="0" w:color="000000"/>
              <w:bottom w:val="single" w:sz="4" w:space="0" w:color="000000"/>
              <w:right w:val="single" w:sz="4" w:space="0" w:color="000000"/>
            </w:tcBorders>
            <w:vAlign w:val="center"/>
          </w:tcPr>
          <w:p w14:paraId="71BF8AF5" w14:textId="77777777" w:rsidR="009323BA" w:rsidRPr="00E1648F" w:rsidRDefault="009D628D">
            <w:pPr>
              <w:spacing w:after="0" w:line="259" w:lineRule="auto"/>
              <w:ind w:left="0" w:firstLine="0"/>
              <w:jc w:val="left"/>
              <w:rPr>
                <w:lang w:val="en-US"/>
              </w:rPr>
            </w:pPr>
            <w:r w:rsidRPr="00E1648F">
              <w:rPr>
                <w:rFonts w:ascii="Garamond" w:eastAsia="Garamond" w:hAnsi="Garamond" w:cs="Garamond"/>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5C42D875" w14:textId="77777777" w:rsidR="009323BA" w:rsidRPr="00E1648F" w:rsidRDefault="009D628D">
            <w:pPr>
              <w:spacing w:after="0" w:line="259" w:lineRule="auto"/>
              <w:ind w:left="19" w:firstLine="0"/>
              <w:jc w:val="center"/>
              <w:rPr>
                <w:lang w:val="en-US"/>
              </w:rPr>
            </w:pPr>
            <w:r w:rsidRPr="00E1648F">
              <w:rPr>
                <w:rFonts w:ascii="Tahoma" w:eastAsia="Tahoma" w:hAnsi="Tahoma" w:cs="Tahoma"/>
                <w:b/>
                <w:sz w:val="22"/>
                <w:lang w:val="en-US"/>
              </w:rPr>
              <w:t xml:space="preserve"> </w:t>
            </w:r>
          </w:p>
        </w:tc>
      </w:tr>
    </w:tbl>
    <w:p w14:paraId="697AF573" w14:textId="77777777" w:rsidR="009323BA" w:rsidRPr="00E1648F" w:rsidRDefault="009D628D">
      <w:pPr>
        <w:spacing w:after="336" w:line="259" w:lineRule="auto"/>
        <w:ind w:left="0" w:firstLine="0"/>
        <w:jc w:val="left"/>
        <w:rPr>
          <w:lang w:val="en-US"/>
        </w:rPr>
      </w:pPr>
      <w:r w:rsidRPr="00E1648F">
        <w:rPr>
          <w:lang w:val="en-US"/>
        </w:rPr>
        <w:t xml:space="preserve"> </w:t>
      </w:r>
    </w:p>
    <w:p w14:paraId="2D272980" w14:textId="77777777" w:rsidR="009323BA" w:rsidRPr="00E1648F" w:rsidRDefault="009D628D">
      <w:pPr>
        <w:pStyle w:val="Pealkiri1"/>
        <w:spacing w:after="229" w:line="249" w:lineRule="auto"/>
        <w:ind w:left="-5"/>
        <w:rPr>
          <w:lang w:val="en-US"/>
        </w:rPr>
      </w:pPr>
      <w:bookmarkStart w:id="24" w:name="_Toc103275623"/>
      <w:r w:rsidRPr="00E1648F">
        <w:rPr>
          <w:sz w:val="32"/>
          <w:lang w:val="en-US"/>
        </w:rPr>
        <w:t>5</w:t>
      </w:r>
      <w:r w:rsidRPr="00E1648F">
        <w:rPr>
          <w:rFonts w:ascii="Arial" w:eastAsia="Arial" w:hAnsi="Arial" w:cs="Arial"/>
          <w:sz w:val="32"/>
          <w:lang w:val="en-US"/>
        </w:rPr>
        <w:t xml:space="preserve"> </w:t>
      </w:r>
      <w:r w:rsidRPr="00E1648F">
        <w:rPr>
          <w:sz w:val="32"/>
          <w:lang w:val="en-US"/>
        </w:rPr>
        <w:t>TECHNICAL</w:t>
      </w:r>
      <w:r w:rsidRPr="00E1648F">
        <w:rPr>
          <w:sz w:val="26"/>
          <w:lang w:val="en-US"/>
        </w:rPr>
        <w:t xml:space="preserve"> </w:t>
      </w:r>
      <w:r w:rsidRPr="00E1648F">
        <w:rPr>
          <w:sz w:val="32"/>
          <w:lang w:val="en-US"/>
        </w:rPr>
        <w:t>REQUIREMENTS</w:t>
      </w:r>
      <w:r w:rsidRPr="00E1648F">
        <w:rPr>
          <w:sz w:val="26"/>
          <w:lang w:val="en-US"/>
        </w:rPr>
        <w:t xml:space="preserve"> </w:t>
      </w:r>
      <w:r w:rsidRPr="00E1648F">
        <w:rPr>
          <w:sz w:val="32"/>
          <w:lang w:val="en-US"/>
        </w:rPr>
        <w:t>TO</w:t>
      </w:r>
      <w:r w:rsidRPr="00E1648F">
        <w:rPr>
          <w:sz w:val="26"/>
          <w:lang w:val="en-US"/>
        </w:rPr>
        <w:t xml:space="preserve"> </w:t>
      </w:r>
      <w:r w:rsidRPr="00E1648F">
        <w:rPr>
          <w:sz w:val="32"/>
          <w:lang w:val="en-US"/>
        </w:rPr>
        <w:t>THE</w:t>
      </w:r>
      <w:r w:rsidRPr="00E1648F">
        <w:rPr>
          <w:sz w:val="26"/>
          <w:lang w:val="en-US"/>
        </w:rPr>
        <w:t xml:space="preserve"> </w:t>
      </w:r>
      <w:r w:rsidRPr="00E1648F">
        <w:rPr>
          <w:sz w:val="32"/>
          <w:lang w:val="en-US"/>
        </w:rPr>
        <w:t>HARDWARE</w:t>
      </w:r>
      <w:bookmarkEnd w:id="24"/>
      <w:r w:rsidRPr="00E1648F">
        <w:rPr>
          <w:sz w:val="32"/>
          <w:lang w:val="en-US"/>
        </w:rPr>
        <w:t xml:space="preserve"> </w:t>
      </w:r>
    </w:p>
    <w:p w14:paraId="526FDC7B" w14:textId="77777777" w:rsidR="009323BA" w:rsidRPr="00E1648F" w:rsidRDefault="009D628D">
      <w:pPr>
        <w:pStyle w:val="Pealkiri2"/>
        <w:spacing w:after="244"/>
        <w:ind w:left="-5"/>
        <w:rPr>
          <w:lang w:val="en-US"/>
        </w:rPr>
      </w:pPr>
      <w:bookmarkStart w:id="25" w:name="_Toc103275624"/>
      <w:r w:rsidRPr="00E1648F">
        <w:rPr>
          <w:sz w:val="28"/>
          <w:lang w:val="en-US"/>
        </w:rPr>
        <w:t>5.1</w:t>
      </w:r>
      <w:r w:rsidRPr="00E1648F">
        <w:rPr>
          <w:rFonts w:ascii="Arial" w:eastAsia="Arial" w:hAnsi="Arial" w:cs="Arial"/>
          <w:sz w:val="28"/>
          <w:lang w:val="en-US"/>
        </w:rPr>
        <w:t xml:space="preserve"> </w:t>
      </w:r>
      <w:r w:rsidRPr="00E1648F">
        <w:rPr>
          <w:sz w:val="28"/>
          <w:lang w:val="en-US"/>
        </w:rPr>
        <w:t>D</w:t>
      </w:r>
      <w:r w:rsidRPr="00E1648F">
        <w:rPr>
          <w:lang w:val="en-US"/>
        </w:rPr>
        <w:t>OCUMENT READER</w:t>
      </w:r>
      <w:bookmarkEnd w:id="25"/>
      <w:r w:rsidRPr="00E1648F">
        <w:rPr>
          <w:sz w:val="28"/>
          <w:lang w:val="en-US"/>
        </w:rPr>
        <w:t xml:space="preserve"> </w:t>
      </w:r>
    </w:p>
    <w:p w14:paraId="286A3161" w14:textId="77777777" w:rsidR="009323BA" w:rsidRPr="00E1648F" w:rsidRDefault="009D628D">
      <w:pPr>
        <w:pStyle w:val="Pealkiri3"/>
        <w:ind w:left="-5"/>
        <w:rPr>
          <w:lang w:val="en-US"/>
        </w:rPr>
      </w:pPr>
      <w:bookmarkStart w:id="26" w:name="_Toc103275625"/>
      <w:r w:rsidRPr="00E1648F">
        <w:rPr>
          <w:sz w:val="26"/>
          <w:lang w:val="en-US"/>
        </w:rPr>
        <w:t>5.1.1</w:t>
      </w:r>
      <w:r w:rsidRPr="00E1648F">
        <w:rPr>
          <w:rFonts w:ascii="Arial" w:eastAsia="Arial" w:hAnsi="Arial" w:cs="Arial"/>
          <w:sz w:val="26"/>
          <w:lang w:val="en-US"/>
        </w:rPr>
        <w:t xml:space="preserve"> </w:t>
      </w:r>
      <w:r w:rsidRPr="00E1648F">
        <w:rPr>
          <w:sz w:val="26"/>
          <w:lang w:val="en-US"/>
        </w:rPr>
        <w:t>D</w:t>
      </w:r>
      <w:r w:rsidRPr="00E1648F">
        <w:rPr>
          <w:lang w:val="en-US"/>
        </w:rPr>
        <w:t>OCUMENT FORMATS</w:t>
      </w:r>
      <w:bookmarkEnd w:id="26"/>
      <w:r w:rsidRPr="00E1648F">
        <w:rPr>
          <w:sz w:val="26"/>
          <w:lang w:val="en-US"/>
        </w:rPr>
        <w:t xml:space="preserve"> </w:t>
      </w:r>
    </w:p>
    <w:tbl>
      <w:tblPr>
        <w:tblStyle w:val="TableGrid"/>
        <w:tblW w:w="9354" w:type="dxa"/>
        <w:tblInd w:w="1" w:type="dxa"/>
        <w:tblCellMar>
          <w:top w:w="90" w:type="dxa"/>
          <w:left w:w="68" w:type="dxa"/>
          <w:right w:w="25" w:type="dxa"/>
        </w:tblCellMar>
        <w:tblLook w:val="04A0" w:firstRow="1" w:lastRow="0" w:firstColumn="1" w:lastColumn="0" w:noHBand="0" w:noVBand="1"/>
      </w:tblPr>
      <w:tblGrid>
        <w:gridCol w:w="994"/>
        <w:gridCol w:w="5811"/>
        <w:gridCol w:w="1277"/>
        <w:gridCol w:w="1272"/>
      </w:tblGrid>
      <w:tr w:rsidR="009323BA" w:rsidRPr="00E1648F" w14:paraId="491582D8" w14:textId="77777777">
        <w:trPr>
          <w:trHeight w:val="763"/>
        </w:trPr>
        <w:tc>
          <w:tcPr>
            <w:tcW w:w="994" w:type="dxa"/>
            <w:tcBorders>
              <w:top w:val="single" w:sz="4" w:space="0" w:color="000000"/>
              <w:left w:val="single" w:sz="4" w:space="0" w:color="000000"/>
              <w:bottom w:val="single" w:sz="4" w:space="0" w:color="000000"/>
              <w:right w:val="single" w:sz="4" w:space="0" w:color="000000"/>
            </w:tcBorders>
            <w:shd w:val="clear" w:color="auto" w:fill="D9D9D9"/>
          </w:tcPr>
          <w:p w14:paraId="0CF50FC9" w14:textId="77777777" w:rsidR="009323BA" w:rsidRPr="00E1648F" w:rsidRDefault="009D628D">
            <w:pPr>
              <w:spacing w:after="0" w:line="259" w:lineRule="auto"/>
              <w:ind w:left="0" w:firstLine="0"/>
              <w:jc w:val="left"/>
              <w:rPr>
                <w:lang w:val="en-US"/>
              </w:rPr>
            </w:pPr>
            <w:r w:rsidRPr="00E1648F">
              <w:rPr>
                <w:b/>
                <w:lang w:val="en-US"/>
              </w:rPr>
              <w:t>N</w:t>
            </w:r>
            <w:r w:rsidRPr="00E1648F">
              <w:rPr>
                <w:b/>
                <w:sz w:val="19"/>
                <w:lang w:val="en-US"/>
              </w:rPr>
              <w:t>O</w:t>
            </w:r>
            <w:r w:rsidRPr="00E1648F">
              <w:rPr>
                <w:b/>
                <w:lang w:val="en-US"/>
              </w:rPr>
              <w:t xml:space="preserve">. </w:t>
            </w:r>
          </w:p>
        </w:tc>
        <w:tc>
          <w:tcPr>
            <w:tcW w:w="5811" w:type="dxa"/>
            <w:tcBorders>
              <w:top w:val="single" w:sz="4" w:space="0" w:color="000000"/>
              <w:left w:val="single" w:sz="4" w:space="0" w:color="000000"/>
              <w:bottom w:val="single" w:sz="4" w:space="0" w:color="000000"/>
              <w:right w:val="single" w:sz="4" w:space="0" w:color="000000"/>
            </w:tcBorders>
            <w:shd w:val="clear" w:color="auto" w:fill="D9D9D9"/>
          </w:tcPr>
          <w:p w14:paraId="306B58AE" w14:textId="77777777" w:rsidR="009323BA" w:rsidRPr="00E1648F" w:rsidRDefault="009D628D">
            <w:pPr>
              <w:spacing w:after="0" w:line="259" w:lineRule="auto"/>
              <w:ind w:left="0" w:firstLine="0"/>
              <w:jc w:val="left"/>
              <w:rPr>
                <w:lang w:val="en-US"/>
              </w:rPr>
            </w:pPr>
            <w:r w:rsidRPr="00E1648F">
              <w:rPr>
                <w:b/>
                <w:lang w:val="en-US"/>
              </w:rPr>
              <w:t>R</w:t>
            </w:r>
            <w:r w:rsidRPr="00E1648F">
              <w:rPr>
                <w:b/>
                <w:sz w:val="19"/>
                <w:lang w:val="en-US"/>
              </w:rPr>
              <w:t xml:space="preserve">EQUIREMENT </w:t>
            </w:r>
            <w:r w:rsidRPr="00E1648F">
              <w:rPr>
                <w:b/>
                <w:lang w:val="en-US"/>
              </w:rPr>
              <w:t>D</w:t>
            </w:r>
            <w:r w:rsidRPr="00E1648F">
              <w:rPr>
                <w:b/>
                <w:sz w:val="19"/>
                <w:lang w:val="en-US"/>
              </w:rPr>
              <w:t xml:space="preserve">ESCRIPTION </w:t>
            </w:r>
            <w:r w:rsidRPr="00E1648F">
              <w:rPr>
                <w:b/>
                <w:lang w:val="en-US"/>
              </w:rPr>
              <w:t xml:space="preserve"> </w:t>
            </w:r>
          </w:p>
        </w:tc>
        <w:tc>
          <w:tcPr>
            <w:tcW w:w="1277" w:type="dxa"/>
            <w:tcBorders>
              <w:top w:val="single" w:sz="4" w:space="0" w:color="000000"/>
              <w:left w:val="single" w:sz="4" w:space="0" w:color="000000"/>
              <w:bottom w:val="single" w:sz="4" w:space="0" w:color="000000"/>
              <w:right w:val="single" w:sz="4" w:space="0" w:color="000000"/>
            </w:tcBorders>
            <w:shd w:val="clear" w:color="auto" w:fill="D9D9D9"/>
          </w:tcPr>
          <w:p w14:paraId="2135C9B4" w14:textId="77777777" w:rsidR="009323BA" w:rsidRPr="00E1648F" w:rsidRDefault="009D628D">
            <w:pPr>
              <w:spacing w:after="33" w:line="259" w:lineRule="auto"/>
              <w:ind w:left="0" w:firstLine="0"/>
              <w:rPr>
                <w:lang w:val="en-US"/>
              </w:rPr>
            </w:pPr>
            <w:r w:rsidRPr="00E1648F">
              <w:rPr>
                <w:b/>
                <w:lang w:val="en-US"/>
              </w:rPr>
              <w:t>V</w:t>
            </w:r>
            <w:r w:rsidRPr="00E1648F">
              <w:rPr>
                <w:b/>
                <w:sz w:val="19"/>
                <w:lang w:val="en-US"/>
              </w:rPr>
              <w:t>ENDOR</w:t>
            </w:r>
            <w:r w:rsidRPr="00E1648F">
              <w:rPr>
                <w:b/>
                <w:lang w:val="en-US"/>
              </w:rPr>
              <w:t>’</w:t>
            </w:r>
            <w:r w:rsidRPr="00E1648F">
              <w:rPr>
                <w:b/>
                <w:sz w:val="19"/>
                <w:lang w:val="en-US"/>
              </w:rPr>
              <w:t xml:space="preserve">S </w:t>
            </w:r>
          </w:p>
          <w:p w14:paraId="2787C49A" w14:textId="77777777" w:rsidR="009323BA" w:rsidRPr="00E1648F" w:rsidRDefault="009D628D">
            <w:pPr>
              <w:spacing w:after="0" w:line="259" w:lineRule="auto"/>
              <w:ind w:left="0" w:firstLine="0"/>
              <w:rPr>
                <w:lang w:val="en-US"/>
              </w:rPr>
            </w:pPr>
            <w:r w:rsidRPr="00E1648F">
              <w:rPr>
                <w:b/>
                <w:lang w:val="en-US"/>
              </w:rPr>
              <w:t>R</w:t>
            </w:r>
            <w:r w:rsidRPr="00E1648F">
              <w:rPr>
                <w:b/>
                <w:sz w:val="19"/>
                <w:lang w:val="en-US"/>
              </w:rPr>
              <w:t>ESPONSE</w:t>
            </w:r>
            <w:r w:rsidRPr="00E1648F">
              <w:rPr>
                <w:b/>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shd w:val="clear" w:color="auto" w:fill="D9D9D9"/>
          </w:tcPr>
          <w:p w14:paraId="1E8E02FE" w14:textId="77777777" w:rsidR="009323BA" w:rsidRPr="00E1648F" w:rsidRDefault="009D628D">
            <w:pPr>
              <w:spacing w:after="0" w:line="259" w:lineRule="auto"/>
              <w:ind w:left="0" w:firstLine="0"/>
              <w:rPr>
                <w:lang w:val="en-US"/>
              </w:rPr>
            </w:pPr>
            <w:r w:rsidRPr="00E1648F">
              <w:rPr>
                <w:b/>
                <w:lang w:val="en-US"/>
              </w:rPr>
              <w:t>F</w:t>
            </w:r>
            <w:r w:rsidRPr="00E1648F">
              <w:rPr>
                <w:b/>
                <w:sz w:val="19"/>
                <w:lang w:val="en-US"/>
              </w:rPr>
              <w:t>ULFILLED</w:t>
            </w:r>
            <w:r w:rsidRPr="00E1648F">
              <w:rPr>
                <w:b/>
                <w:lang w:val="en-US"/>
              </w:rPr>
              <w:t xml:space="preserve"> </w:t>
            </w:r>
          </w:p>
        </w:tc>
      </w:tr>
      <w:tr w:rsidR="009323BA" w:rsidRPr="00E1648F" w14:paraId="42442565" w14:textId="77777777">
        <w:trPr>
          <w:trHeight w:val="683"/>
        </w:trPr>
        <w:tc>
          <w:tcPr>
            <w:tcW w:w="994" w:type="dxa"/>
            <w:tcBorders>
              <w:top w:val="single" w:sz="4" w:space="0" w:color="000000"/>
              <w:left w:val="single" w:sz="4" w:space="0" w:color="000000"/>
              <w:bottom w:val="single" w:sz="4" w:space="0" w:color="000000"/>
              <w:right w:val="single" w:sz="4" w:space="0" w:color="000000"/>
            </w:tcBorders>
            <w:vAlign w:val="center"/>
          </w:tcPr>
          <w:p w14:paraId="594977A0" w14:textId="1407BEFD" w:rsidR="009323BA" w:rsidRPr="00E1648F" w:rsidRDefault="009D628D">
            <w:pPr>
              <w:spacing w:after="0" w:line="259" w:lineRule="auto"/>
              <w:ind w:left="0" w:firstLine="0"/>
              <w:rPr>
                <w:lang w:val="en-US"/>
              </w:rPr>
            </w:pPr>
            <w:r w:rsidRPr="00E1648F">
              <w:rPr>
                <w:rFonts w:ascii="Tahoma" w:eastAsia="Tahoma" w:hAnsi="Tahoma" w:cs="Tahoma"/>
                <w:b/>
                <w:sz w:val="20"/>
                <w:lang w:val="en-US"/>
              </w:rPr>
              <w:t xml:space="preserve">REQ </w:t>
            </w:r>
            <w:r w:rsidR="00AE09AA">
              <w:rPr>
                <w:rFonts w:ascii="Tahoma" w:eastAsia="Tahoma" w:hAnsi="Tahoma" w:cs="Tahoma"/>
                <w:b/>
                <w:sz w:val="20"/>
                <w:lang w:val="en-US"/>
              </w:rPr>
              <w:t>4</w:t>
            </w:r>
            <w:r w:rsidR="00BA4E2D">
              <w:rPr>
                <w:rFonts w:ascii="Tahoma" w:eastAsia="Tahoma" w:hAnsi="Tahoma" w:cs="Tahoma"/>
                <w:b/>
                <w:sz w:val="20"/>
                <w:lang w:val="en-US"/>
              </w:rPr>
              <w:t>4</w:t>
            </w:r>
            <w:r w:rsidRPr="00E1648F">
              <w:rPr>
                <w:rFonts w:ascii="Tahoma" w:eastAsia="Tahoma" w:hAnsi="Tahoma" w:cs="Tahoma"/>
                <w:b/>
                <w:sz w:val="20"/>
                <w:lang w:val="en-US"/>
              </w:rPr>
              <w:t>.</w:t>
            </w:r>
            <w:r w:rsidRPr="00E1648F">
              <w:rPr>
                <w:rFonts w:ascii="Arial" w:eastAsia="Arial" w:hAnsi="Arial" w:cs="Arial"/>
                <w:b/>
                <w:sz w:val="20"/>
                <w:lang w:val="en-US"/>
              </w:rPr>
              <w:t xml:space="preserve"> </w:t>
            </w:r>
          </w:p>
        </w:tc>
        <w:tc>
          <w:tcPr>
            <w:tcW w:w="5811" w:type="dxa"/>
            <w:tcBorders>
              <w:top w:val="single" w:sz="4" w:space="0" w:color="000000"/>
              <w:left w:val="single" w:sz="4" w:space="0" w:color="000000"/>
              <w:bottom w:val="single" w:sz="4" w:space="0" w:color="000000"/>
              <w:right w:val="single" w:sz="4" w:space="0" w:color="000000"/>
            </w:tcBorders>
          </w:tcPr>
          <w:p w14:paraId="727F2930" w14:textId="77777777" w:rsidR="009323BA" w:rsidRPr="00E1648F" w:rsidRDefault="009D628D">
            <w:pPr>
              <w:spacing w:after="0" w:line="259" w:lineRule="auto"/>
              <w:ind w:left="29" w:firstLine="0"/>
              <w:rPr>
                <w:lang w:val="en-US"/>
              </w:rPr>
            </w:pPr>
            <w:r w:rsidRPr="00E1648F">
              <w:rPr>
                <w:lang w:val="en-US"/>
              </w:rPr>
              <w:t xml:space="preserve">Document reader MUST support TD1 format of MRTDs specified in [ICAO9303] </w:t>
            </w:r>
          </w:p>
        </w:tc>
        <w:tc>
          <w:tcPr>
            <w:tcW w:w="1277" w:type="dxa"/>
            <w:tcBorders>
              <w:top w:val="single" w:sz="4" w:space="0" w:color="000000"/>
              <w:left w:val="single" w:sz="4" w:space="0" w:color="000000"/>
              <w:bottom w:val="single" w:sz="4" w:space="0" w:color="000000"/>
              <w:right w:val="single" w:sz="4" w:space="0" w:color="000000"/>
            </w:tcBorders>
            <w:vAlign w:val="center"/>
          </w:tcPr>
          <w:p w14:paraId="135BFE24"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4B316D8A"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r w:rsidR="009323BA" w:rsidRPr="00E1648F" w14:paraId="1074C328" w14:textId="77777777">
        <w:trPr>
          <w:trHeight w:val="684"/>
        </w:trPr>
        <w:tc>
          <w:tcPr>
            <w:tcW w:w="994" w:type="dxa"/>
            <w:tcBorders>
              <w:top w:val="single" w:sz="4" w:space="0" w:color="000000"/>
              <w:left w:val="single" w:sz="4" w:space="0" w:color="000000"/>
              <w:bottom w:val="single" w:sz="4" w:space="0" w:color="000000"/>
              <w:right w:val="single" w:sz="4" w:space="0" w:color="000000"/>
            </w:tcBorders>
            <w:vAlign w:val="center"/>
          </w:tcPr>
          <w:p w14:paraId="4B5B5A80" w14:textId="33DBF67D" w:rsidR="009323BA" w:rsidRPr="00E1648F" w:rsidRDefault="009D628D">
            <w:pPr>
              <w:spacing w:after="0" w:line="259" w:lineRule="auto"/>
              <w:ind w:left="0" w:firstLine="0"/>
              <w:rPr>
                <w:lang w:val="en-US"/>
              </w:rPr>
            </w:pPr>
            <w:r w:rsidRPr="00E1648F">
              <w:rPr>
                <w:rFonts w:ascii="Tahoma" w:eastAsia="Tahoma" w:hAnsi="Tahoma" w:cs="Tahoma"/>
                <w:b/>
                <w:sz w:val="20"/>
                <w:lang w:val="en-US"/>
              </w:rPr>
              <w:t xml:space="preserve">REQ </w:t>
            </w:r>
            <w:r w:rsidR="00AE09AA">
              <w:rPr>
                <w:rFonts w:ascii="Tahoma" w:eastAsia="Tahoma" w:hAnsi="Tahoma" w:cs="Tahoma"/>
                <w:b/>
                <w:sz w:val="20"/>
                <w:lang w:val="en-US"/>
              </w:rPr>
              <w:t>4</w:t>
            </w:r>
            <w:r w:rsidR="00BA4E2D">
              <w:rPr>
                <w:rFonts w:ascii="Tahoma" w:eastAsia="Tahoma" w:hAnsi="Tahoma" w:cs="Tahoma"/>
                <w:b/>
                <w:sz w:val="20"/>
                <w:lang w:val="en-US"/>
              </w:rPr>
              <w:t>5</w:t>
            </w:r>
            <w:r w:rsidRPr="00E1648F">
              <w:rPr>
                <w:rFonts w:ascii="Tahoma" w:eastAsia="Tahoma" w:hAnsi="Tahoma" w:cs="Tahoma"/>
                <w:b/>
                <w:sz w:val="20"/>
                <w:lang w:val="en-US"/>
              </w:rPr>
              <w:t>.</w:t>
            </w:r>
            <w:r w:rsidRPr="00E1648F">
              <w:rPr>
                <w:rFonts w:ascii="Arial" w:eastAsia="Arial" w:hAnsi="Arial" w:cs="Arial"/>
                <w:b/>
                <w:sz w:val="20"/>
                <w:lang w:val="en-US"/>
              </w:rPr>
              <w:t xml:space="preserve"> </w:t>
            </w:r>
          </w:p>
        </w:tc>
        <w:tc>
          <w:tcPr>
            <w:tcW w:w="5811" w:type="dxa"/>
            <w:tcBorders>
              <w:top w:val="single" w:sz="4" w:space="0" w:color="000000"/>
              <w:left w:val="single" w:sz="4" w:space="0" w:color="000000"/>
              <w:bottom w:val="single" w:sz="4" w:space="0" w:color="000000"/>
              <w:right w:val="single" w:sz="4" w:space="0" w:color="000000"/>
            </w:tcBorders>
          </w:tcPr>
          <w:p w14:paraId="0AABACEE" w14:textId="77777777" w:rsidR="009323BA" w:rsidRPr="00E1648F" w:rsidRDefault="009D628D">
            <w:pPr>
              <w:spacing w:after="0" w:line="259" w:lineRule="auto"/>
              <w:ind w:left="29" w:firstLine="0"/>
              <w:rPr>
                <w:lang w:val="en-US"/>
              </w:rPr>
            </w:pPr>
            <w:r w:rsidRPr="00E1648F">
              <w:rPr>
                <w:lang w:val="en-US"/>
              </w:rPr>
              <w:t xml:space="preserve">Document reader MUST support TD3 format of MRTDs specified in [ICAO9303] </w:t>
            </w:r>
          </w:p>
        </w:tc>
        <w:tc>
          <w:tcPr>
            <w:tcW w:w="1277" w:type="dxa"/>
            <w:tcBorders>
              <w:top w:val="single" w:sz="4" w:space="0" w:color="000000"/>
              <w:left w:val="single" w:sz="4" w:space="0" w:color="000000"/>
              <w:bottom w:val="single" w:sz="4" w:space="0" w:color="000000"/>
              <w:right w:val="single" w:sz="4" w:space="0" w:color="000000"/>
            </w:tcBorders>
            <w:vAlign w:val="center"/>
          </w:tcPr>
          <w:p w14:paraId="7715E46C"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1DE90BC2"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bl>
    <w:p w14:paraId="6A6F996A" w14:textId="77777777" w:rsidR="009323BA" w:rsidRPr="00E1648F" w:rsidRDefault="009D628D">
      <w:pPr>
        <w:pStyle w:val="Pealkiri3"/>
        <w:ind w:left="-5"/>
        <w:rPr>
          <w:lang w:val="en-US"/>
        </w:rPr>
      </w:pPr>
      <w:bookmarkStart w:id="27" w:name="_Toc103275626"/>
      <w:r w:rsidRPr="00E1648F">
        <w:rPr>
          <w:sz w:val="26"/>
          <w:lang w:val="en-US"/>
        </w:rPr>
        <w:t>5.1.2</w:t>
      </w:r>
      <w:r w:rsidRPr="00E1648F">
        <w:rPr>
          <w:rFonts w:ascii="Arial" w:eastAsia="Arial" w:hAnsi="Arial" w:cs="Arial"/>
          <w:sz w:val="26"/>
          <w:lang w:val="en-US"/>
        </w:rPr>
        <w:t xml:space="preserve"> </w:t>
      </w:r>
      <w:r w:rsidRPr="00E1648F">
        <w:rPr>
          <w:sz w:val="26"/>
          <w:lang w:val="en-US"/>
        </w:rPr>
        <w:t>R</w:t>
      </w:r>
      <w:r w:rsidRPr="00E1648F">
        <w:rPr>
          <w:lang w:val="en-US"/>
        </w:rPr>
        <w:t>EADING THE OPTICAL DATA</w:t>
      </w:r>
      <w:bookmarkEnd w:id="27"/>
      <w:r w:rsidRPr="00E1648F">
        <w:rPr>
          <w:sz w:val="26"/>
          <w:lang w:val="en-US"/>
        </w:rPr>
        <w:t xml:space="preserve"> </w:t>
      </w:r>
    </w:p>
    <w:tbl>
      <w:tblPr>
        <w:tblStyle w:val="TableGrid"/>
        <w:tblW w:w="9354" w:type="dxa"/>
        <w:tblInd w:w="1" w:type="dxa"/>
        <w:tblCellMar>
          <w:top w:w="59" w:type="dxa"/>
          <w:left w:w="68" w:type="dxa"/>
          <w:right w:w="25" w:type="dxa"/>
        </w:tblCellMar>
        <w:tblLook w:val="04A0" w:firstRow="1" w:lastRow="0" w:firstColumn="1" w:lastColumn="0" w:noHBand="0" w:noVBand="1"/>
      </w:tblPr>
      <w:tblGrid>
        <w:gridCol w:w="994"/>
        <w:gridCol w:w="5811"/>
        <w:gridCol w:w="1277"/>
        <w:gridCol w:w="1272"/>
      </w:tblGrid>
      <w:tr w:rsidR="009323BA" w:rsidRPr="00E1648F" w14:paraId="40D36B44" w14:textId="77777777">
        <w:trPr>
          <w:trHeight w:val="763"/>
        </w:trPr>
        <w:tc>
          <w:tcPr>
            <w:tcW w:w="994" w:type="dxa"/>
            <w:tcBorders>
              <w:top w:val="single" w:sz="4" w:space="0" w:color="000000"/>
              <w:left w:val="single" w:sz="4" w:space="0" w:color="000000"/>
              <w:bottom w:val="single" w:sz="4" w:space="0" w:color="000000"/>
              <w:right w:val="single" w:sz="4" w:space="0" w:color="000000"/>
            </w:tcBorders>
            <w:shd w:val="clear" w:color="auto" w:fill="D9D9D9"/>
          </w:tcPr>
          <w:p w14:paraId="565D6713" w14:textId="77777777" w:rsidR="009323BA" w:rsidRPr="00E1648F" w:rsidRDefault="009D628D">
            <w:pPr>
              <w:spacing w:after="0" w:line="259" w:lineRule="auto"/>
              <w:ind w:left="0" w:firstLine="0"/>
              <w:jc w:val="left"/>
              <w:rPr>
                <w:lang w:val="en-US"/>
              </w:rPr>
            </w:pPr>
            <w:r w:rsidRPr="00E1648F">
              <w:rPr>
                <w:b/>
                <w:lang w:val="en-US"/>
              </w:rPr>
              <w:t>N</w:t>
            </w:r>
            <w:r w:rsidRPr="00E1648F">
              <w:rPr>
                <w:b/>
                <w:sz w:val="19"/>
                <w:lang w:val="en-US"/>
              </w:rPr>
              <w:t>O</w:t>
            </w:r>
            <w:r w:rsidRPr="00E1648F">
              <w:rPr>
                <w:b/>
                <w:lang w:val="en-US"/>
              </w:rPr>
              <w:t xml:space="preserve">. </w:t>
            </w:r>
          </w:p>
        </w:tc>
        <w:tc>
          <w:tcPr>
            <w:tcW w:w="5811" w:type="dxa"/>
            <w:tcBorders>
              <w:top w:val="single" w:sz="4" w:space="0" w:color="000000"/>
              <w:left w:val="single" w:sz="4" w:space="0" w:color="000000"/>
              <w:bottom w:val="single" w:sz="4" w:space="0" w:color="000000"/>
              <w:right w:val="single" w:sz="4" w:space="0" w:color="000000"/>
            </w:tcBorders>
            <w:shd w:val="clear" w:color="auto" w:fill="D9D9D9"/>
          </w:tcPr>
          <w:p w14:paraId="58482F80" w14:textId="77777777" w:rsidR="009323BA" w:rsidRPr="00E1648F" w:rsidRDefault="009D628D">
            <w:pPr>
              <w:spacing w:after="0" w:line="259" w:lineRule="auto"/>
              <w:ind w:left="0" w:firstLine="0"/>
              <w:jc w:val="left"/>
              <w:rPr>
                <w:lang w:val="en-US"/>
              </w:rPr>
            </w:pPr>
            <w:r w:rsidRPr="00E1648F">
              <w:rPr>
                <w:b/>
                <w:lang w:val="en-US"/>
              </w:rPr>
              <w:t>R</w:t>
            </w:r>
            <w:r w:rsidRPr="00E1648F">
              <w:rPr>
                <w:b/>
                <w:sz w:val="19"/>
                <w:lang w:val="en-US"/>
              </w:rPr>
              <w:t xml:space="preserve">EQUIREMENT </w:t>
            </w:r>
            <w:r w:rsidRPr="00E1648F">
              <w:rPr>
                <w:b/>
                <w:lang w:val="en-US"/>
              </w:rPr>
              <w:t>D</w:t>
            </w:r>
            <w:r w:rsidRPr="00E1648F">
              <w:rPr>
                <w:b/>
                <w:sz w:val="19"/>
                <w:lang w:val="en-US"/>
              </w:rPr>
              <w:t xml:space="preserve">ESCRIPTION </w:t>
            </w:r>
            <w:r w:rsidRPr="00E1648F">
              <w:rPr>
                <w:b/>
                <w:lang w:val="en-US"/>
              </w:rPr>
              <w:t xml:space="preserve"> </w:t>
            </w:r>
          </w:p>
        </w:tc>
        <w:tc>
          <w:tcPr>
            <w:tcW w:w="1277" w:type="dxa"/>
            <w:tcBorders>
              <w:top w:val="single" w:sz="4" w:space="0" w:color="000000"/>
              <w:left w:val="single" w:sz="4" w:space="0" w:color="000000"/>
              <w:bottom w:val="single" w:sz="4" w:space="0" w:color="000000"/>
              <w:right w:val="single" w:sz="4" w:space="0" w:color="000000"/>
            </w:tcBorders>
            <w:shd w:val="clear" w:color="auto" w:fill="D9D9D9"/>
          </w:tcPr>
          <w:p w14:paraId="6453150B" w14:textId="77777777" w:rsidR="009323BA" w:rsidRPr="00E1648F" w:rsidRDefault="009D628D">
            <w:pPr>
              <w:spacing w:after="35" w:line="259" w:lineRule="auto"/>
              <w:ind w:left="0" w:firstLine="0"/>
              <w:rPr>
                <w:lang w:val="en-US"/>
              </w:rPr>
            </w:pPr>
            <w:r w:rsidRPr="00E1648F">
              <w:rPr>
                <w:b/>
                <w:lang w:val="en-US"/>
              </w:rPr>
              <w:t>V</w:t>
            </w:r>
            <w:r w:rsidRPr="00E1648F">
              <w:rPr>
                <w:b/>
                <w:sz w:val="19"/>
                <w:lang w:val="en-US"/>
              </w:rPr>
              <w:t>ENDOR</w:t>
            </w:r>
            <w:r w:rsidRPr="00E1648F">
              <w:rPr>
                <w:b/>
                <w:lang w:val="en-US"/>
              </w:rPr>
              <w:t>’</w:t>
            </w:r>
            <w:r w:rsidRPr="00E1648F">
              <w:rPr>
                <w:b/>
                <w:sz w:val="19"/>
                <w:lang w:val="en-US"/>
              </w:rPr>
              <w:t xml:space="preserve">S </w:t>
            </w:r>
          </w:p>
          <w:p w14:paraId="625B3524" w14:textId="77777777" w:rsidR="009323BA" w:rsidRPr="00E1648F" w:rsidRDefault="009D628D">
            <w:pPr>
              <w:spacing w:after="0" w:line="259" w:lineRule="auto"/>
              <w:ind w:left="0" w:firstLine="0"/>
              <w:rPr>
                <w:lang w:val="en-US"/>
              </w:rPr>
            </w:pPr>
            <w:r w:rsidRPr="00E1648F">
              <w:rPr>
                <w:b/>
                <w:lang w:val="en-US"/>
              </w:rPr>
              <w:t>R</w:t>
            </w:r>
            <w:r w:rsidRPr="00E1648F">
              <w:rPr>
                <w:b/>
                <w:sz w:val="19"/>
                <w:lang w:val="en-US"/>
              </w:rPr>
              <w:t>ESPONSE</w:t>
            </w:r>
            <w:r w:rsidRPr="00E1648F">
              <w:rPr>
                <w:b/>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shd w:val="clear" w:color="auto" w:fill="D9D9D9"/>
          </w:tcPr>
          <w:p w14:paraId="6012805D" w14:textId="77777777" w:rsidR="009323BA" w:rsidRPr="00E1648F" w:rsidRDefault="009D628D">
            <w:pPr>
              <w:spacing w:after="0" w:line="259" w:lineRule="auto"/>
              <w:ind w:left="0" w:firstLine="0"/>
              <w:rPr>
                <w:lang w:val="en-US"/>
              </w:rPr>
            </w:pPr>
            <w:r w:rsidRPr="00E1648F">
              <w:rPr>
                <w:b/>
                <w:lang w:val="en-US"/>
              </w:rPr>
              <w:t>F</w:t>
            </w:r>
            <w:r w:rsidRPr="00E1648F">
              <w:rPr>
                <w:b/>
                <w:sz w:val="19"/>
                <w:lang w:val="en-US"/>
              </w:rPr>
              <w:t>ULFILLED</w:t>
            </w:r>
            <w:r w:rsidRPr="00E1648F">
              <w:rPr>
                <w:b/>
                <w:lang w:val="en-US"/>
              </w:rPr>
              <w:t xml:space="preserve"> </w:t>
            </w:r>
          </w:p>
        </w:tc>
      </w:tr>
      <w:tr w:rsidR="009323BA" w:rsidRPr="00E1648F" w14:paraId="3123F71F" w14:textId="77777777">
        <w:trPr>
          <w:trHeight w:val="685"/>
        </w:trPr>
        <w:tc>
          <w:tcPr>
            <w:tcW w:w="994" w:type="dxa"/>
            <w:tcBorders>
              <w:top w:val="single" w:sz="4" w:space="0" w:color="000000"/>
              <w:left w:val="single" w:sz="4" w:space="0" w:color="000000"/>
              <w:bottom w:val="single" w:sz="4" w:space="0" w:color="000000"/>
              <w:right w:val="single" w:sz="4" w:space="0" w:color="000000"/>
            </w:tcBorders>
            <w:vAlign w:val="center"/>
          </w:tcPr>
          <w:p w14:paraId="09C6F6BC" w14:textId="582187C5" w:rsidR="009323BA" w:rsidRPr="00E1648F" w:rsidRDefault="009D628D">
            <w:pPr>
              <w:spacing w:after="0" w:line="259" w:lineRule="auto"/>
              <w:ind w:left="0" w:firstLine="0"/>
              <w:rPr>
                <w:lang w:val="en-US"/>
              </w:rPr>
            </w:pPr>
            <w:r w:rsidRPr="00E1648F">
              <w:rPr>
                <w:rFonts w:ascii="Tahoma" w:eastAsia="Tahoma" w:hAnsi="Tahoma" w:cs="Tahoma"/>
                <w:b/>
                <w:sz w:val="20"/>
                <w:lang w:val="en-US"/>
              </w:rPr>
              <w:t xml:space="preserve">REQ </w:t>
            </w:r>
            <w:r w:rsidR="00BA4E2D">
              <w:rPr>
                <w:rFonts w:ascii="Tahoma" w:eastAsia="Tahoma" w:hAnsi="Tahoma" w:cs="Tahoma"/>
                <w:b/>
                <w:sz w:val="20"/>
                <w:lang w:val="en-US"/>
              </w:rPr>
              <w:t>46</w:t>
            </w:r>
            <w:r w:rsidRPr="00E1648F">
              <w:rPr>
                <w:rFonts w:ascii="Tahoma" w:eastAsia="Tahoma" w:hAnsi="Tahoma" w:cs="Tahoma"/>
                <w:b/>
                <w:sz w:val="20"/>
                <w:lang w:val="en-US"/>
              </w:rPr>
              <w:t>.</w:t>
            </w:r>
            <w:r w:rsidRPr="00E1648F">
              <w:rPr>
                <w:rFonts w:ascii="Arial" w:eastAsia="Arial" w:hAnsi="Arial" w:cs="Arial"/>
                <w:b/>
                <w:sz w:val="20"/>
                <w:lang w:val="en-US"/>
              </w:rPr>
              <w:t xml:space="preserve"> </w:t>
            </w:r>
          </w:p>
        </w:tc>
        <w:tc>
          <w:tcPr>
            <w:tcW w:w="5811" w:type="dxa"/>
            <w:tcBorders>
              <w:top w:val="single" w:sz="4" w:space="0" w:color="000000"/>
              <w:left w:val="single" w:sz="4" w:space="0" w:color="000000"/>
              <w:bottom w:val="single" w:sz="4" w:space="0" w:color="000000"/>
              <w:right w:val="single" w:sz="4" w:space="0" w:color="000000"/>
            </w:tcBorders>
          </w:tcPr>
          <w:p w14:paraId="30F43468" w14:textId="77777777" w:rsidR="009323BA" w:rsidRPr="00E1648F" w:rsidRDefault="009D628D">
            <w:pPr>
              <w:spacing w:after="0" w:line="259" w:lineRule="auto"/>
              <w:ind w:left="29" w:firstLine="0"/>
              <w:rPr>
                <w:lang w:val="en-US"/>
              </w:rPr>
            </w:pPr>
            <w:r w:rsidRPr="00E1648F">
              <w:rPr>
                <w:lang w:val="en-US"/>
              </w:rPr>
              <w:t>Document data page SHALL be optically recorded and digitized under IR, VI and UV spectral range light.</w:t>
            </w:r>
            <w:r w:rsidRPr="00E1648F">
              <w:rPr>
                <w:rFonts w:ascii="Garamond" w:eastAsia="Garamond" w:hAnsi="Garamond" w:cs="Garamond"/>
                <w:lang w:val="en-US"/>
              </w:rPr>
              <w:t xml:space="preserve"> </w:t>
            </w:r>
          </w:p>
        </w:tc>
        <w:tc>
          <w:tcPr>
            <w:tcW w:w="1277" w:type="dxa"/>
            <w:tcBorders>
              <w:top w:val="single" w:sz="4" w:space="0" w:color="000000"/>
              <w:left w:val="single" w:sz="4" w:space="0" w:color="000000"/>
              <w:bottom w:val="single" w:sz="4" w:space="0" w:color="000000"/>
              <w:right w:val="single" w:sz="4" w:space="0" w:color="000000"/>
            </w:tcBorders>
            <w:vAlign w:val="center"/>
          </w:tcPr>
          <w:p w14:paraId="238B56C5"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338C8701"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r w:rsidR="009323BA" w:rsidRPr="00E1648F" w14:paraId="500BACA7" w14:textId="77777777">
        <w:trPr>
          <w:trHeight w:val="445"/>
        </w:trPr>
        <w:tc>
          <w:tcPr>
            <w:tcW w:w="994" w:type="dxa"/>
            <w:tcBorders>
              <w:top w:val="single" w:sz="4" w:space="0" w:color="000000"/>
              <w:left w:val="single" w:sz="4" w:space="0" w:color="000000"/>
              <w:bottom w:val="single" w:sz="4" w:space="0" w:color="000000"/>
              <w:right w:val="single" w:sz="4" w:space="0" w:color="000000"/>
            </w:tcBorders>
          </w:tcPr>
          <w:p w14:paraId="5AF11D47" w14:textId="6832AFAE" w:rsidR="009323BA" w:rsidRPr="00E1648F" w:rsidRDefault="009D628D">
            <w:pPr>
              <w:spacing w:after="0" w:line="259" w:lineRule="auto"/>
              <w:ind w:left="0" w:firstLine="0"/>
              <w:rPr>
                <w:lang w:val="en-US"/>
              </w:rPr>
            </w:pPr>
            <w:r w:rsidRPr="00E1648F">
              <w:rPr>
                <w:rFonts w:ascii="Tahoma" w:eastAsia="Tahoma" w:hAnsi="Tahoma" w:cs="Tahoma"/>
                <w:b/>
                <w:sz w:val="20"/>
                <w:lang w:val="en-US"/>
              </w:rPr>
              <w:t xml:space="preserve">REQ </w:t>
            </w:r>
            <w:r w:rsidR="00BA4E2D">
              <w:rPr>
                <w:rFonts w:ascii="Tahoma" w:eastAsia="Tahoma" w:hAnsi="Tahoma" w:cs="Tahoma"/>
                <w:b/>
                <w:sz w:val="20"/>
                <w:lang w:val="en-US"/>
              </w:rPr>
              <w:t>47</w:t>
            </w:r>
            <w:r w:rsidRPr="00E1648F">
              <w:rPr>
                <w:rFonts w:ascii="Tahoma" w:eastAsia="Tahoma" w:hAnsi="Tahoma" w:cs="Tahoma"/>
                <w:b/>
                <w:sz w:val="20"/>
                <w:lang w:val="en-US"/>
              </w:rPr>
              <w:t>.</w:t>
            </w:r>
            <w:r w:rsidRPr="00E1648F">
              <w:rPr>
                <w:rFonts w:ascii="Arial" w:eastAsia="Arial" w:hAnsi="Arial" w:cs="Arial"/>
                <w:b/>
                <w:sz w:val="20"/>
                <w:lang w:val="en-US"/>
              </w:rPr>
              <w:t xml:space="preserve"> </w:t>
            </w:r>
          </w:p>
        </w:tc>
        <w:tc>
          <w:tcPr>
            <w:tcW w:w="5811" w:type="dxa"/>
            <w:tcBorders>
              <w:top w:val="single" w:sz="4" w:space="0" w:color="000000"/>
              <w:left w:val="single" w:sz="4" w:space="0" w:color="000000"/>
              <w:bottom w:val="single" w:sz="4" w:space="0" w:color="000000"/>
              <w:right w:val="single" w:sz="4" w:space="0" w:color="000000"/>
            </w:tcBorders>
          </w:tcPr>
          <w:p w14:paraId="6EFD1E4F" w14:textId="77777777" w:rsidR="009323BA" w:rsidRPr="00E1648F" w:rsidRDefault="009D628D">
            <w:pPr>
              <w:spacing w:after="0" w:line="259" w:lineRule="auto"/>
              <w:ind w:left="29" w:firstLine="0"/>
              <w:jc w:val="left"/>
              <w:rPr>
                <w:lang w:val="en-US"/>
              </w:rPr>
            </w:pPr>
            <w:r w:rsidRPr="00E1648F">
              <w:rPr>
                <w:lang w:val="en-US"/>
              </w:rPr>
              <w:t xml:space="preserve">The optical resolution SHALL be at least 385 ppi. </w:t>
            </w:r>
          </w:p>
        </w:tc>
        <w:tc>
          <w:tcPr>
            <w:tcW w:w="1277" w:type="dxa"/>
            <w:tcBorders>
              <w:top w:val="single" w:sz="4" w:space="0" w:color="000000"/>
              <w:left w:val="single" w:sz="4" w:space="0" w:color="000000"/>
              <w:bottom w:val="single" w:sz="4" w:space="0" w:color="000000"/>
              <w:right w:val="single" w:sz="4" w:space="0" w:color="000000"/>
            </w:tcBorders>
          </w:tcPr>
          <w:p w14:paraId="7F809DA7"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042D11AC"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r w:rsidR="009323BA" w:rsidRPr="00E1648F" w14:paraId="64987586" w14:textId="77777777">
        <w:trPr>
          <w:trHeight w:val="442"/>
        </w:trPr>
        <w:tc>
          <w:tcPr>
            <w:tcW w:w="994" w:type="dxa"/>
            <w:tcBorders>
              <w:top w:val="single" w:sz="4" w:space="0" w:color="000000"/>
              <w:left w:val="single" w:sz="4" w:space="0" w:color="000000"/>
              <w:bottom w:val="single" w:sz="4" w:space="0" w:color="000000"/>
              <w:right w:val="single" w:sz="4" w:space="0" w:color="000000"/>
            </w:tcBorders>
          </w:tcPr>
          <w:p w14:paraId="6AEB7335" w14:textId="73D498DE" w:rsidR="009323BA" w:rsidRPr="00E1648F" w:rsidRDefault="009D628D">
            <w:pPr>
              <w:spacing w:after="0" w:line="259" w:lineRule="auto"/>
              <w:ind w:left="0" w:firstLine="0"/>
              <w:rPr>
                <w:lang w:val="en-US"/>
              </w:rPr>
            </w:pPr>
            <w:r w:rsidRPr="00E1648F">
              <w:rPr>
                <w:rFonts w:ascii="Tahoma" w:eastAsia="Tahoma" w:hAnsi="Tahoma" w:cs="Tahoma"/>
                <w:b/>
                <w:sz w:val="20"/>
                <w:lang w:val="en-US"/>
              </w:rPr>
              <w:t xml:space="preserve">REQ </w:t>
            </w:r>
            <w:r w:rsidR="00BA4E2D">
              <w:rPr>
                <w:rFonts w:ascii="Tahoma" w:eastAsia="Tahoma" w:hAnsi="Tahoma" w:cs="Tahoma"/>
                <w:b/>
                <w:sz w:val="20"/>
                <w:lang w:val="en-US"/>
              </w:rPr>
              <w:t>48</w:t>
            </w:r>
            <w:r w:rsidRPr="00E1648F">
              <w:rPr>
                <w:rFonts w:ascii="Tahoma" w:eastAsia="Tahoma" w:hAnsi="Tahoma" w:cs="Tahoma"/>
                <w:b/>
                <w:sz w:val="20"/>
                <w:lang w:val="en-US"/>
              </w:rPr>
              <w:t>.</w:t>
            </w:r>
            <w:r w:rsidRPr="00E1648F">
              <w:rPr>
                <w:rFonts w:ascii="Arial" w:eastAsia="Arial" w:hAnsi="Arial" w:cs="Arial"/>
                <w:b/>
                <w:sz w:val="20"/>
                <w:lang w:val="en-US"/>
              </w:rPr>
              <w:t xml:space="preserve"> </w:t>
            </w:r>
          </w:p>
        </w:tc>
        <w:tc>
          <w:tcPr>
            <w:tcW w:w="5811" w:type="dxa"/>
            <w:tcBorders>
              <w:top w:val="single" w:sz="4" w:space="0" w:color="000000"/>
              <w:left w:val="single" w:sz="4" w:space="0" w:color="000000"/>
              <w:bottom w:val="single" w:sz="4" w:space="0" w:color="000000"/>
              <w:right w:val="single" w:sz="4" w:space="0" w:color="000000"/>
            </w:tcBorders>
          </w:tcPr>
          <w:p w14:paraId="65AFB1B6" w14:textId="77777777" w:rsidR="009323BA" w:rsidRPr="00E1648F" w:rsidRDefault="009D628D">
            <w:pPr>
              <w:spacing w:after="0" w:line="259" w:lineRule="auto"/>
              <w:ind w:left="29" w:firstLine="0"/>
              <w:jc w:val="left"/>
              <w:rPr>
                <w:lang w:val="en-US"/>
              </w:rPr>
            </w:pPr>
            <w:r w:rsidRPr="00E1648F">
              <w:rPr>
                <w:lang w:val="en-US"/>
              </w:rPr>
              <w:t xml:space="preserve">Reading of MRZ and CAN MUST be supported. </w:t>
            </w:r>
          </w:p>
        </w:tc>
        <w:tc>
          <w:tcPr>
            <w:tcW w:w="1277" w:type="dxa"/>
            <w:tcBorders>
              <w:top w:val="single" w:sz="4" w:space="0" w:color="000000"/>
              <w:left w:val="single" w:sz="4" w:space="0" w:color="000000"/>
              <w:bottom w:val="single" w:sz="4" w:space="0" w:color="000000"/>
              <w:right w:val="single" w:sz="4" w:space="0" w:color="000000"/>
            </w:tcBorders>
          </w:tcPr>
          <w:p w14:paraId="20417DE4"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0B876774"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r w:rsidR="009323BA" w:rsidRPr="00E1648F" w14:paraId="505CCD82" w14:textId="77777777">
        <w:trPr>
          <w:trHeight w:val="1622"/>
        </w:trPr>
        <w:tc>
          <w:tcPr>
            <w:tcW w:w="994" w:type="dxa"/>
            <w:tcBorders>
              <w:top w:val="single" w:sz="4" w:space="0" w:color="000000"/>
              <w:left w:val="single" w:sz="4" w:space="0" w:color="000000"/>
              <w:bottom w:val="single" w:sz="4" w:space="0" w:color="000000"/>
              <w:right w:val="single" w:sz="4" w:space="0" w:color="000000"/>
            </w:tcBorders>
            <w:vAlign w:val="center"/>
          </w:tcPr>
          <w:p w14:paraId="47E19236" w14:textId="1EE08382" w:rsidR="009323BA" w:rsidRPr="00E1648F" w:rsidRDefault="009D628D">
            <w:pPr>
              <w:spacing w:after="0" w:line="259" w:lineRule="auto"/>
              <w:ind w:left="0" w:firstLine="0"/>
              <w:rPr>
                <w:lang w:val="en-US"/>
              </w:rPr>
            </w:pPr>
            <w:r w:rsidRPr="00E1648F">
              <w:rPr>
                <w:rFonts w:ascii="Tahoma" w:eastAsia="Tahoma" w:hAnsi="Tahoma" w:cs="Tahoma"/>
                <w:b/>
                <w:sz w:val="20"/>
                <w:lang w:val="en-US"/>
              </w:rPr>
              <w:t xml:space="preserve">REQ </w:t>
            </w:r>
            <w:r w:rsidR="00BA4E2D">
              <w:rPr>
                <w:rFonts w:ascii="Tahoma" w:eastAsia="Tahoma" w:hAnsi="Tahoma" w:cs="Tahoma"/>
                <w:b/>
                <w:sz w:val="20"/>
                <w:lang w:val="en-US"/>
              </w:rPr>
              <w:t>49</w:t>
            </w:r>
            <w:r w:rsidRPr="00E1648F">
              <w:rPr>
                <w:rFonts w:ascii="Tahoma" w:eastAsia="Tahoma" w:hAnsi="Tahoma" w:cs="Tahoma"/>
                <w:b/>
                <w:sz w:val="20"/>
                <w:lang w:val="en-US"/>
              </w:rPr>
              <w:t>.</w:t>
            </w:r>
            <w:r w:rsidRPr="00E1648F">
              <w:rPr>
                <w:rFonts w:ascii="Arial" w:eastAsia="Arial" w:hAnsi="Arial" w:cs="Arial"/>
                <w:b/>
                <w:sz w:val="20"/>
                <w:lang w:val="en-US"/>
              </w:rPr>
              <w:t xml:space="preserve"> </w:t>
            </w:r>
          </w:p>
        </w:tc>
        <w:tc>
          <w:tcPr>
            <w:tcW w:w="5811" w:type="dxa"/>
            <w:tcBorders>
              <w:top w:val="single" w:sz="4" w:space="0" w:color="000000"/>
              <w:left w:val="single" w:sz="4" w:space="0" w:color="000000"/>
              <w:bottom w:val="single" w:sz="4" w:space="0" w:color="000000"/>
              <w:right w:val="single" w:sz="4" w:space="0" w:color="000000"/>
            </w:tcBorders>
          </w:tcPr>
          <w:p w14:paraId="33B2F71D" w14:textId="77777777" w:rsidR="009323BA" w:rsidRPr="00E1648F" w:rsidRDefault="009D628D">
            <w:pPr>
              <w:spacing w:after="85" w:line="238" w:lineRule="auto"/>
              <w:ind w:left="29" w:firstLine="0"/>
              <w:rPr>
                <w:lang w:val="en-US"/>
              </w:rPr>
            </w:pPr>
            <w:r w:rsidRPr="00E1648F">
              <w:rPr>
                <w:lang w:val="en-US"/>
              </w:rPr>
              <w:t xml:space="preserve">Document reader sensitivity to incoming ambient light MUST be minimized by: </w:t>
            </w:r>
          </w:p>
          <w:p w14:paraId="73BED0AC" w14:textId="77777777" w:rsidR="002D2D8A" w:rsidRDefault="009D628D">
            <w:pPr>
              <w:spacing w:after="0" w:line="259" w:lineRule="auto"/>
              <w:ind w:left="113" w:right="485" w:firstLine="0"/>
              <w:jc w:val="left"/>
              <w:rPr>
                <w:lang w:val="en-US"/>
              </w:rPr>
            </w:pPr>
            <w:r w:rsidRPr="00E1648F">
              <w:rPr>
                <w:lang w:val="en-US"/>
              </w:rPr>
              <w:t xml:space="preserve">shielding by technical safeguarding measurements; by compensating of external light; </w:t>
            </w:r>
          </w:p>
          <w:p w14:paraId="7A585F13" w14:textId="77777777" w:rsidR="009323BA" w:rsidRPr="00E1648F" w:rsidRDefault="009D628D">
            <w:pPr>
              <w:spacing w:after="0" w:line="259" w:lineRule="auto"/>
              <w:ind w:left="113" w:right="485" w:firstLine="0"/>
              <w:jc w:val="left"/>
              <w:rPr>
                <w:lang w:val="en-US"/>
              </w:rPr>
            </w:pPr>
            <w:r w:rsidRPr="00E1648F">
              <w:rPr>
                <w:lang w:val="en-US"/>
              </w:rPr>
              <w:t>or by both methods.</w:t>
            </w:r>
            <w:r w:rsidRPr="00E1648F">
              <w:rPr>
                <w:rFonts w:ascii="Garamond" w:eastAsia="Garamond" w:hAnsi="Garamond" w:cs="Garamond"/>
                <w:lang w:val="en-US"/>
              </w:rPr>
              <w:t xml:space="preserve"> </w:t>
            </w:r>
          </w:p>
        </w:tc>
        <w:tc>
          <w:tcPr>
            <w:tcW w:w="1277" w:type="dxa"/>
            <w:tcBorders>
              <w:top w:val="single" w:sz="4" w:space="0" w:color="000000"/>
              <w:left w:val="single" w:sz="4" w:space="0" w:color="000000"/>
              <w:bottom w:val="single" w:sz="4" w:space="0" w:color="000000"/>
              <w:right w:val="single" w:sz="4" w:space="0" w:color="000000"/>
            </w:tcBorders>
            <w:vAlign w:val="center"/>
          </w:tcPr>
          <w:p w14:paraId="2B446134"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7951C0C2"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r w:rsidR="009323BA" w:rsidRPr="00E1648F" w14:paraId="57F86E48" w14:textId="77777777">
        <w:trPr>
          <w:trHeight w:val="442"/>
        </w:trPr>
        <w:tc>
          <w:tcPr>
            <w:tcW w:w="994" w:type="dxa"/>
            <w:tcBorders>
              <w:top w:val="single" w:sz="4" w:space="0" w:color="000000"/>
              <w:left w:val="single" w:sz="4" w:space="0" w:color="000000"/>
              <w:bottom w:val="single" w:sz="4" w:space="0" w:color="000000"/>
              <w:right w:val="single" w:sz="4" w:space="0" w:color="000000"/>
            </w:tcBorders>
          </w:tcPr>
          <w:p w14:paraId="1344D7F6" w14:textId="59C39ADD" w:rsidR="009323BA" w:rsidRPr="00E1648F" w:rsidRDefault="009D628D">
            <w:pPr>
              <w:spacing w:after="0" w:line="259" w:lineRule="auto"/>
              <w:ind w:left="0" w:firstLine="0"/>
              <w:rPr>
                <w:lang w:val="en-US"/>
              </w:rPr>
            </w:pPr>
            <w:r w:rsidRPr="00E1648F">
              <w:rPr>
                <w:rFonts w:ascii="Tahoma" w:eastAsia="Tahoma" w:hAnsi="Tahoma" w:cs="Tahoma"/>
                <w:b/>
                <w:sz w:val="20"/>
                <w:lang w:val="en-US"/>
              </w:rPr>
              <w:t xml:space="preserve">REQ </w:t>
            </w:r>
            <w:r w:rsidR="00BA4E2D">
              <w:rPr>
                <w:rFonts w:ascii="Tahoma" w:eastAsia="Tahoma" w:hAnsi="Tahoma" w:cs="Tahoma"/>
                <w:b/>
                <w:sz w:val="20"/>
                <w:lang w:val="en-US"/>
              </w:rPr>
              <w:t>50</w:t>
            </w:r>
            <w:r w:rsidRPr="00E1648F">
              <w:rPr>
                <w:rFonts w:ascii="Tahoma" w:eastAsia="Tahoma" w:hAnsi="Tahoma" w:cs="Tahoma"/>
                <w:b/>
                <w:sz w:val="20"/>
                <w:lang w:val="en-US"/>
              </w:rPr>
              <w:t>.</w:t>
            </w:r>
            <w:r w:rsidRPr="00E1648F">
              <w:rPr>
                <w:rFonts w:ascii="Arial" w:eastAsia="Arial" w:hAnsi="Arial" w:cs="Arial"/>
                <w:b/>
                <w:sz w:val="20"/>
                <w:lang w:val="en-US"/>
              </w:rPr>
              <w:t xml:space="preserve"> </w:t>
            </w:r>
          </w:p>
        </w:tc>
        <w:tc>
          <w:tcPr>
            <w:tcW w:w="5811" w:type="dxa"/>
            <w:tcBorders>
              <w:top w:val="single" w:sz="4" w:space="0" w:color="000000"/>
              <w:left w:val="single" w:sz="4" w:space="0" w:color="000000"/>
              <w:bottom w:val="single" w:sz="4" w:space="0" w:color="000000"/>
              <w:right w:val="single" w:sz="4" w:space="0" w:color="000000"/>
            </w:tcBorders>
          </w:tcPr>
          <w:p w14:paraId="531DA2C7" w14:textId="77777777" w:rsidR="009323BA" w:rsidRPr="00E1648F" w:rsidRDefault="009D628D">
            <w:pPr>
              <w:spacing w:after="0" w:line="259" w:lineRule="auto"/>
              <w:ind w:left="29" w:firstLine="0"/>
              <w:rPr>
                <w:lang w:val="en-US"/>
              </w:rPr>
            </w:pPr>
            <w:r w:rsidRPr="00E1648F">
              <w:rPr>
                <w:lang w:val="en-US"/>
              </w:rPr>
              <w:t xml:space="preserve">OCR of data both in MRZ and CAN MUST be supported. </w:t>
            </w:r>
          </w:p>
        </w:tc>
        <w:tc>
          <w:tcPr>
            <w:tcW w:w="1277" w:type="dxa"/>
            <w:tcBorders>
              <w:top w:val="single" w:sz="4" w:space="0" w:color="000000"/>
              <w:left w:val="single" w:sz="4" w:space="0" w:color="000000"/>
              <w:bottom w:val="single" w:sz="4" w:space="0" w:color="000000"/>
              <w:right w:val="single" w:sz="4" w:space="0" w:color="000000"/>
            </w:tcBorders>
          </w:tcPr>
          <w:p w14:paraId="32FA7ECA"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4EDEE4B2"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r w:rsidR="009323BA" w:rsidRPr="00E1648F" w14:paraId="0D27E3A0" w14:textId="77777777">
        <w:trPr>
          <w:trHeight w:val="1510"/>
        </w:trPr>
        <w:tc>
          <w:tcPr>
            <w:tcW w:w="994" w:type="dxa"/>
            <w:tcBorders>
              <w:top w:val="single" w:sz="4" w:space="0" w:color="000000"/>
              <w:left w:val="single" w:sz="4" w:space="0" w:color="000000"/>
              <w:bottom w:val="single" w:sz="4" w:space="0" w:color="000000"/>
              <w:right w:val="single" w:sz="4" w:space="0" w:color="000000"/>
            </w:tcBorders>
            <w:vAlign w:val="center"/>
          </w:tcPr>
          <w:p w14:paraId="70ABB664" w14:textId="14BB3323" w:rsidR="009323BA" w:rsidRPr="00E1648F" w:rsidRDefault="009D628D">
            <w:pPr>
              <w:spacing w:after="0" w:line="259" w:lineRule="auto"/>
              <w:ind w:left="0" w:firstLine="0"/>
              <w:rPr>
                <w:lang w:val="en-US"/>
              </w:rPr>
            </w:pPr>
            <w:r w:rsidRPr="00E1648F">
              <w:rPr>
                <w:rFonts w:ascii="Tahoma" w:eastAsia="Tahoma" w:hAnsi="Tahoma" w:cs="Tahoma"/>
                <w:b/>
                <w:sz w:val="20"/>
                <w:lang w:val="en-US"/>
              </w:rPr>
              <w:t xml:space="preserve">REQ </w:t>
            </w:r>
            <w:r w:rsidR="00BA4E2D">
              <w:rPr>
                <w:rFonts w:ascii="Tahoma" w:eastAsia="Tahoma" w:hAnsi="Tahoma" w:cs="Tahoma"/>
                <w:b/>
                <w:sz w:val="20"/>
                <w:lang w:val="en-US"/>
              </w:rPr>
              <w:t>51</w:t>
            </w:r>
            <w:r w:rsidRPr="00E1648F">
              <w:rPr>
                <w:rFonts w:ascii="Tahoma" w:eastAsia="Tahoma" w:hAnsi="Tahoma" w:cs="Tahoma"/>
                <w:b/>
                <w:sz w:val="20"/>
                <w:lang w:val="en-US"/>
              </w:rPr>
              <w:t>.</w:t>
            </w:r>
            <w:r w:rsidRPr="00E1648F">
              <w:rPr>
                <w:rFonts w:ascii="Arial" w:eastAsia="Arial" w:hAnsi="Arial" w:cs="Arial"/>
                <w:b/>
                <w:sz w:val="20"/>
                <w:lang w:val="en-US"/>
              </w:rPr>
              <w:t xml:space="preserve"> </w:t>
            </w:r>
          </w:p>
        </w:tc>
        <w:tc>
          <w:tcPr>
            <w:tcW w:w="5811" w:type="dxa"/>
            <w:tcBorders>
              <w:top w:val="single" w:sz="4" w:space="0" w:color="000000"/>
              <w:left w:val="single" w:sz="4" w:space="0" w:color="000000"/>
              <w:bottom w:val="single" w:sz="4" w:space="0" w:color="000000"/>
              <w:right w:val="single" w:sz="4" w:space="0" w:color="000000"/>
            </w:tcBorders>
          </w:tcPr>
          <w:p w14:paraId="06810C4C" w14:textId="77777777" w:rsidR="009323BA" w:rsidRPr="00E1648F" w:rsidRDefault="009D628D">
            <w:pPr>
              <w:spacing w:after="0" w:line="259" w:lineRule="auto"/>
              <w:ind w:left="29" w:right="91" w:firstLine="0"/>
              <w:rPr>
                <w:lang w:val="en-US"/>
              </w:rPr>
            </w:pPr>
            <w:r w:rsidRPr="00E1648F">
              <w:rPr>
                <w:lang w:val="en-US"/>
              </w:rPr>
              <w:t xml:space="preserve">OCR of data for tests MUST be based on the IR B900 spectral range image. In case of failure of reading in IR spectral range the system SHALL restrict passage and redirect the traveller to travel document 2nd level of inspection. </w:t>
            </w:r>
          </w:p>
        </w:tc>
        <w:tc>
          <w:tcPr>
            <w:tcW w:w="1277" w:type="dxa"/>
            <w:tcBorders>
              <w:top w:val="single" w:sz="4" w:space="0" w:color="000000"/>
              <w:left w:val="single" w:sz="4" w:space="0" w:color="000000"/>
              <w:bottom w:val="single" w:sz="4" w:space="0" w:color="000000"/>
              <w:right w:val="single" w:sz="4" w:space="0" w:color="000000"/>
            </w:tcBorders>
            <w:vAlign w:val="center"/>
          </w:tcPr>
          <w:p w14:paraId="1FC17DBA"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5D01124C"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r w:rsidR="009323BA" w:rsidRPr="00E1648F" w14:paraId="4FFC2C8D" w14:textId="77777777">
        <w:trPr>
          <w:trHeight w:val="1054"/>
        </w:trPr>
        <w:tc>
          <w:tcPr>
            <w:tcW w:w="994" w:type="dxa"/>
            <w:tcBorders>
              <w:top w:val="single" w:sz="4" w:space="0" w:color="000000"/>
              <w:left w:val="single" w:sz="4" w:space="0" w:color="000000"/>
              <w:bottom w:val="single" w:sz="4" w:space="0" w:color="000000"/>
              <w:right w:val="single" w:sz="4" w:space="0" w:color="000000"/>
            </w:tcBorders>
            <w:vAlign w:val="center"/>
          </w:tcPr>
          <w:p w14:paraId="4E5427D2" w14:textId="6B913401" w:rsidR="009323BA" w:rsidRPr="00E1648F" w:rsidRDefault="009D628D">
            <w:pPr>
              <w:spacing w:after="0" w:line="259" w:lineRule="auto"/>
              <w:ind w:left="0" w:firstLine="0"/>
              <w:rPr>
                <w:lang w:val="en-US"/>
              </w:rPr>
            </w:pPr>
            <w:r w:rsidRPr="00E1648F">
              <w:rPr>
                <w:rFonts w:ascii="Tahoma" w:eastAsia="Tahoma" w:hAnsi="Tahoma" w:cs="Tahoma"/>
                <w:b/>
                <w:sz w:val="20"/>
                <w:lang w:val="en-US"/>
              </w:rPr>
              <w:t xml:space="preserve">REQ </w:t>
            </w:r>
            <w:r w:rsidR="00BA4E2D">
              <w:rPr>
                <w:rFonts w:ascii="Tahoma" w:eastAsia="Tahoma" w:hAnsi="Tahoma" w:cs="Tahoma"/>
                <w:b/>
                <w:sz w:val="20"/>
                <w:lang w:val="en-US"/>
              </w:rPr>
              <w:t>52</w:t>
            </w:r>
            <w:r w:rsidRPr="00E1648F">
              <w:rPr>
                <w:rFonts w:ascii="Tahoma" w:eastAsia="Tahoma" w:hAnsi="Tahoma" w:cs="Tahoma"/>
                <w:b/>
                <w:sz w:val="20"/>
                <w:lang w:val="en-US"/>
              </w:rPr>
              <w:t>.</w:t>
            </w:r>
            <w:r w:rsidRPr="00E1648F">
              <w:rPr>
                <w:rFonts w:ascii="Arial" w:eastAsia="Arial" w:hAnsi="Arial" w:cs="Arial"/>
                <w:b/>
                <w:sz w:val="20"/>
                <w:lang w:val="en-US"/>
              </w:rPr>
              <w:t xml:space="preserve"> </w:t>
            </w:r>
          </w:p>
        </w:tc>
        <w:tc>
          <w:tcPr>
            <w:tcW w:w="5811" w:type="dxa"/>
            <w:tcBorders>
              <w:top w:val="single" w:sz="4" w:space="0" w:color="000000"/>
              <w:left w:val="single" w:sz="4" w:space="0" w:color="000000"/>
              <w:bottom w:val="single" w:sz="4" w:space="0" w:color="000000"/>
              <w:right w:val="single" w:sz="4" w:space="0" w:color="000000"/>
            </w:tcBorders>
          </w:tcPr>
          <w:p w14:paraId="0D88940F" w14:textId="77777777" w:rsidR="009323BA" w:rsidRPr="00E1648F" w:rsidRDefault="009D628D">
            <w:pPr>
              <w:spacing w:after="61" w:line="259" w:lineRule="auto"/>
              <w:ind w:left="29" w:firstLine="0"/>
              <w:jc w:val="left"/>
              <w:rPr>
                <w:lang w:val="en-US"/>
              </w:rPr>
            </w:pPr>
            <w:r w:rsidRPr="00E1648F">
              <w:rPr>
                <w:lang w:val="en-US"/>
              </w:rPr>
              <w:t xml:space="preserve">Following MRZ configurations MUST be supported: </w:t>
            </w:r>
          </w:p>
          <w:p w14:paraId="4BA4C516" w14:textId="77777777" w:rsidR="009323BA" w:rsidRPr="00E1648F" w:rsidRDefault="009D628D">
            <w:pPr>
              <w:spacing w:after="0" w:line="259" w:lineRule="auto"/>
              <w:ind w:left="113" w:right="3404" w:firstLine="0"/>
              <w:rPr>
                <w:lang w:val="en-US"/>
              </w:rPr>
            </w:pPr>
            <w:r w:rsidRPr="00E1648F">
              <w:rPr>
                <w:lang w:val="en-US"/>
              </w:rPr>
              <w:t xml:space="preserve">44*2 symbols; and </w:t>
            </w:r>
            <w:r w:rsidRPr="00E1648F">
              <w:rPr>
                <w:rFonts w:ascii="Arial" w:eastAsia="Arial" w:hAnsi="Arial" w:cs="Arial"/>
                <w:lang w:val="en-US"/>
              </w:rPr>
              <w:t xml:space="preserve"> </w:t>
            </w:r>
            <w:r w:rsidRPr="00E1648F">
              <w:rPr>
                <w:lang w:val="en-US"/>
              </w:rPr>
              <w:t xml:space="preserve">30*3 symbols. </w:t>
            </w:r>
          </w:p>
        </w:tc>
        <w:tc>
          <w:tcPr>
            <w:tcW w:w="1277" w:type="dxa"/>
            <w:tcBorders>
              <w:top w:val="single" w:sz="4" w:space="0" w:color="000000"/>
              <w:left w:val="single" w:sz="4" w:space="0" w:color="000000"/>
              <w:bottom w:val="single" w:sz="4" w:space="0" w:color="000000"/>
              <w:right w:val="single" w:sz="4" w:space="0" w:color="000000"/>
            </w:tcBorders>
            <w:vAlign w:val="center"/>
          </w:tcPr>
          <w:p w14:paraId="0B29BB55"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5B04534A"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bl>
    <w:p w14:paraId="184601EE" w14:textId="77777777" w:rsidR="009323BA" w:rsidRPr="00E1648F" w:rsidRDefault="009D628D">
      <w:pPr>
        <w:pStyle w:val="Pealkiri3"/>
        <w:ind w:left="-5"/>
        <w:rPr>
          <w:lang w:val="en-US"/>
        </w:rPr>
      </w:pPr>
      <w:bookmarkStart w:id="28" w:name="_Toc103275627"/>
      <w:r w:rsidRPr="00E1648F">
        <w:rPr>
          <w:sz w:val="26"/>
          <w:lang w:val="en-US"/>
        </w:rPr>
        <w:t>5.1.3</w:t>
      </w:r>
      <w:r w:rsidRPr="00E1648F">
        <w:rPr>
          <w:rFonts w:ascii="Arial" w:eastAsia="Arial" w:hAnsi="Arial" w:cs="Arial"/>
          <w:sz w:val="26"/>
          <w:lang w:val="en-US"/>
        </w:rPr>
        <w:t xml:space="preserve"> </w:t>
      </w:r>
      <w:r w:rsidRPr="00E1648F">
        <w:rPr>
          <w:sz w:val="26"/>
          <w:lang w:val="en-US"/>
        </w:rPr>
        <w:t>RFID</w:t>
      </w:r>
      <w:r w:rsidRPr="00E1648F">
        <w:rPr>
          <w:lang w:val="en-US"/>
        </w:rPr>
        <w:t xml:space="preserve"> CHIP READER</w:t>
      </w:r>
      <w:bookmarkEnd w:id="28"/>
      <w:r w:rsidRPr="00E1648F">
        <w:rPr>
          <w:sz w:val="26"/>
          <w:lang w:val="en-US"/>
        </w:rPr>
        <w:t xml:space="preserve"> </w:t>
      </w:r>
    </w:p>
    <w:tbl>
      <w:tblPr>
        <w:tblStyle w:val="TableGrid"/>
        <w:tblW w:w="9354" w:type="dxa"/>
        <w:tblInd w:w="1" w:type="dxa"/>
        <w:tblCellMar>
          <w:top w:w="59" w:type="dxa"/>
          <w:left w:w="68" w:type="dxa"/>
          <w:right w:w="25" w:type="dxa"/>
        </w:tblCellMar>
        <w:tblLook w:val="04A0" w:firstRow="1" w:lastRow="0" w:firstColumn="1" w:lastColumn="0" w:noHBand="0" w:noVBand="1"/>
      </w:tblPr>
      <w:tblGrid>
        <w:gridCol w:w="994"/>
        <w:gridCol w:w="5811"/>
        <w:gridCol w:w="1277"/>
        <w:gridCol w:w="1272"/>
      </w:tblGrid>
      <w:tr w:rsidR="009323BA" w:rsidRPr="00E1648F" w14:paraId="3575FF35" w14:textId="77777777">
        <w:trPr>
          <w:trHeight w:val="764"/>
        </w:trPr>
        <w:tc>
          <w:tcPr>
            <w:tcW w:w="994" w:type="dxa"/>
            <w:tcBorders>
              <w:top w:val="single" w:sz="4" w:space="0" w:color="000000"/>
              <w:left w:val="single" w:sz="4" w:space="0" w:color="000000"/>
              <w:bottom w:val="single" w:sz="4" w:space="0" w:color="000000"/>
              <w:right w:val="single" w:sz="4" w:space="0" w:color="000000"/>
            </w:tcBorders>
            <w:shd w:val="clear" w:color="auto" w:fill="D9D9D9"/>
          </w:tcPr>
          <w:p w14:paraId="50C4BFBB" w14:textId="77777777" w:rsidR="009323BA" w:rsidRPr="00E1648F" w:rsidRDefault="009D628D">
            <w:pPr>
              <w:spacing w:after="0" w:line="259" w:lineRule="auto"/>
              <w:ind w:left="0" w:firstLine="0"/>
              <w:jc w:val="left"/>
              <w:rPr>
                <w:lang w:val="en-US"/>
              </w:rPr>
            </w:pPr>
            <w:r w:rsidRPr="00E1648F">
              <w:rPr>
                <w:b/>
                <w:lang w:val="en-US"/>
              </w:rPr>
              <w:t>N</w:t>
            </w:r>
            <w:r w:rsidRPr="00E1648F">
              <w:rPr>
                <w:b/>
                <w:sz w:val="19"/>
                <w:lang w:val="en-US"/>
              </w:rPr>
              <w:t>O</w:t>
            </w:r>
            <w:r w:rsidRPr="00E1648F">
              <w:rPr>
                <w:b/>
                <w:lang w:val="en-US"/>
              </w:rPr>
              <w:t xml:space="preserve">. </w:t>
            </w:r>
          </w:p>
        </w:tc>
        <w:tc>
          <w:tcPr>
            <w:tcW w:w="5811" w:type="dxa"/>
            <w:tcBorders>
              <w:top w:val="single" w:sz="4" w:space="0" w:color="000000"/>
              <w:left w:val="single" w:sz="4" w:space="0" w:color="000000"/>
              <w:bottom w:val="single" w:sz="4" w:space="0" w:color="000000"/>
              <w:right w:val="single" w:sz="4" w:space="0" w:color="000000"/>
            </w:tcBorders>
            <w:shd w:val="clear" w:color="auto" w:fill="D9D9D9"/>
          </w:tcPr>
          <w:p w14:paraId="26FC5296" w14:textId="77777777" w:rsidR="009323BA" w:rsidRPr="00E1648F" w:rsidRDefault="009D628D">
            <w:pPr>
              <w:spacing w:after="0" w:line="259" w:lineRule="auto"/>
              <w:ind w:left="0" w:firstLine="0"/>
              <w:jc w:val="left"/>
              <w:rPr>
                <w:lang w:val="en-US"/>
              </w:rPr>
            </w:pPr>
            <w:r w:rsidRPr="00E1648F">
              <w:rPr>
                <w:b/>
                <w:lang w:val="en-US"/>
              </w:rPr>
              <w:t>R</w:t>
            </w:r>
            <w:r w:rsidRPr="00E1648F">
              <w:rPr>
                <w:b/>
                <w:sz w:val="19"/>
                <w:lang w:val="en-US"/>
              </w:rPr>
              <w:t xml:space="preserve">EQUIREMENT </w:t>
            </w:r>
            <w:r w:rsidRPr="00E1648F">
              <w:rPr>
                <w:b/>
                <w:lang w:val="en-US"/>
              </w:rPr>
              <w:t>D</w:t>
            </w:r>
            <w:r w:rsidRPr="00E1648F">
              <w:rPr>
                <w:b/>
                <w:sz w:val="19"/>
                <w:lang w:val="en-US"/>
              </w:rPr>
              <w:t xml:space="preserve">ESCRIPTION </w:t>
            </w:r>
            <w:r w:rsidRPr="00E1648F">
              <w:rPr>
                <w:b/>
                <w:lang w:val="en-US"/>
              </w:rPr>
              <w:t xml:space="preserve"> </w:t>
            </w:r>
          </w:p>
        </w:tc>
        <w:tc>
          <w:tcPr>
            <w:tcW w:w="1277" w:type="dxa"/>
            <w:tcBorders>
              <w:top w:val="single" w:sz="4" w:space="0" w:color="000000"/>
              <w:left w:val="single" w:sz="4" w:space="0" w:color="000000"/>
              <w:bottom w:val="single" w:sz="4" w:space="0" w:color="000000"/>
              <w:right w:val="single" w:sz="4" w:space="0" w:color="000000"/>
            </w:tcBorders>
            <w:shd w:val="clear" w:color="auto" w:fill="D9D9D9"/>
          </w:tcPr>
          <w:p w14:paraId="38F8FC51" w14:textId="77777777" w:rsidR="009323BA" w:rsidRPr="00E1648F" w:rsidRDefault="009D628D">
            <w:pPr>
              <w:spacing w:after="33" w:line="259" w:lineRule="auto"/>
              <w:ind w:left="0" w:firstLine="0"/>
              <w:rPr>
                <w:lang w:val="en-US"/>
              </w:rPr>
            </w:pPr>
            <w:r w:rsidRPr="00E1648F">
              <w:rPr>
                <w:b/>
                <w:lang w:val="en-US"/>
              </w:rPr>
              <w:t>V</w:t>
            </w:r>
            <w:r w:rsidRPr="00E1648F">
              <w:rPr>
                <w:b/>
                <w:sz w:val="19"/>
                <w:lang w:val="en-US"/>
              </w:rPr>
              <w:t>ENDOR</w:t>
            </w:r>
            <w:r w:rsidRPr="00E1648F">
              <w:rPr>
                <w:b/>
                <w:lang w:val="en-US"/>
              </w:rPr>
              <w:t>’</w:t>
            </w:r>
            <w:r w:rsidRPr="00E1648F">
              <w:rPr>
                <w:b/>
                <w:sz w:val="19"/>
                <w:lang w:val="en-US"/>
              </w:rPr>
              <w:t xml:space="preserve">S </w:t>
            </w:r>
          </w:p>
          <w:p w14:paraId="42F46F44" w14:textId="77777777" w:rsidR="009323BA" w:rsidRPr="00E1648F" w:rsidRDefault="009D628D">
            <w:pPr>
              <w:spacing w:after="0" w:line="259" w:lineRule="auto"/>
              <w:ind w:left="0" w:firstLine="0"/>
              <w:rPr>
                <w:lang w:val="en-US"/>
              </w:rPr>
            </w:pPr>
            <w:r w:rsidRPr="00E1648F">
              <w:rPr>
                <w:b/>
                <w:lang w:val="en-US"/>
              </w:rPr>
              <w:t>R</w:t>
            </w:r>
            <w:r w:rsidRPr="00E1648F">
              <w:rPr>
                <w:b/>
                <w:sz w:val="19"/>
                <w:lang w:val="en-US"/>
              </w:rPr>
              <w:t>ESPONSE</w:t>
            </w:r>
            <w:r w:rsidRPr="00E1648F">
              <w:rPr>
                <w:b/>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shd w:val="clear" w:color="auto" w:fill="D9D9D9"/>
          </w:tcPr>
          <w:p w14:paraId="365D5441" w14:textId="77777777" w:rsidR="009323BA" w:rsidRPr="00E1648F" w:rsidRDefault="009D628D">
            <w:pPr>
              <w:spacing w:after="0" w:line="259" w:lineRule="auto"/>
              <w:ind w:left="0" w:firstLine="0"/>
              <w:rPr>
                <w:lang w:val="en-US"/>
              </w:rPr>
            </w:pPr>
            <w:r w:rsidRPr="00E1648F">
              <w:rPr>
                <w:b/>
                <w:lang w:val="en-US"/>
              </w:rPr>
              <w:t>F</w:t>
            </w:r>
            <w:r w:rsidRPr="00E1648F">
              <w:rPr>
                <w:b/>
                <w:sz w:val="19"/>
                <w:lang w:val="en-US"/>
              </w:rPr>
              <w:t>ULFILLED</w:t>
            </w:r>
            <w:r w:rsidRPr="00E1648F">
              <w:rPr>
                <w:b/>
                <w:lang w:val="en-US"/>
              </w:rPr>
              <w:t xml:space="preserve"> </w:t>
            </w:r>
          </w:p>
        </w:tc>
      </w:tr>
      <w:tr w:rsidR="009323BA" w:rsidRPr="00E1648F" w14:paraId="161C07AC" w14:textId="77777777">
        <w:trPr>
          <w:trHeight w:val="683"/>
        </w:trPr>
        <w:tc>
          <w:tcPr>
            <w:tcW w:w="994" w:type="dxa"/>
            <w:tcBorders>
              <w:top w:val="single" w:sz="4" w:space="0" w:color="000000"/>
              <w:left w:val="single" w:sz="4" w:space="0" w:color="000000"/>
              <w:bottom w:val="single" w:sz="4" w:space="0" w:color="000000"/>
              <w:right w:val="single" w:sz="4" w:space="0" w:color="000000"/>
            </w:tcBorders>
            <w:vAlign w:val="center"/>
          </w:tcPr>
          <w:p w14:paraId="0ACC5392" w14:textId="2B800D1F" w:rsidR="009323BA" w:rsidRPr="00E1648F" w:rsidRDefault="009D628D">
            <w:pPr>
              <w:spacing w:after="0" w:line="259" w:lineRule="auto"/>
              <w:ind w:left="0" w:firstLine="0"/>
              <w:rPr>
                <w:lang w:val="en-US"/>
              </w:rPr>
            </w:pPr>
            <w:r w:rsidRPr="00E1648F">
              <w:rPr>
                <w:rFonts w:ascii="Tahoma" w:eastAsia="Tahoma" w:hAnsi="Tahoma" w:cs="Tahoma"/>
                <w:b/>
                <w:sz w:val="20"/>
                <w:lang w:val="en-US"/>
              </w:rPr>
              <w:t xml:space="preserve">REQ </w:t>
            </w:r>
            <w:r w:rsidR="00BA4E2D">
              <w:rPr>
                <w:rFonts w:ascii="Tahoma" w:eastAsia="Tahoma" w:hAnsi="Tahoma" w:cs="Tahoma"/>
                <w:b/>
                <w:sz w:val="20"/>
                <w:lang w:val="en-US"/>
              </w:rPr>
              <w:t>53</w:t>
            </w:r>
            <w:r w:rsidRPr="00E1648F">
              <w:rPr>
                <w:rFonts w:ascii="Tahoma" w:eastAsia="Tahoma" w:hAnsi="Tahoma" w:cs="Tahoma"/>
                <w:b/>
                <w:sz w:val="20"/>
                <w:lang w:val="en-US"/>
              </w:rPr>
              <w:t>.</w:t>
            </w:r>
            <w:r w:rsidRPr="00E1648F">
              <w:rPr>
                <w:rFonts w:ascii="Arial" w:eastAsia="Arial" w:hAnsi="Arial" w:cs="Arial"/>
                <w:b/>
                <w:sz w:val="20"/>
                <w:lang w:val="en-US"/>
              </w:rPr>
              <w:t xml:space="preserve"> </w:t>
            </w:r>
          </w:p>
        </w:tc>
        <w:tc>
          <w:tcPr>
            <w:tcW w:w="5811" w:type="dxa"/>
            <w:tcBorders>
              <w:top w:val="single" w:sz="4" w:space="0" w:color="000000"/>
              <w:left w:val="single" w:sz="4" w:space="0" w:color="000000"/>
              <w:bottom w:val="single" w:sz="4" w:space="0" w:color="000000"/>
              <w:right w:val="single" w:sz="4" w:space="0" w:color="000000"/>
            </w:tcBorders>
          </w:tcPr>
          <w:p w14:paraId="5BAECE2C" w14:textId="77777777" w:rsidR="009323BA" w:rsidRPr="00E1648F" w:rsidRDefault="009D628D">
            <w:pPr>
              <w:spacing w:after="0" w:line="259" w:lineRule="auto"/>
              <w:ind w:left="29" w:firstLine="0"/>
              <w:rPr>
                <w:lang w:val="en-US"/>
              </w:rPr>
            </w:pPr>
            <w:r w:rsidRPr="00E1648F">
              <w:rPr>
                <w:lang w:val="en-US"/>
              </w:rPr>
              <w:t xml:space="preserve">Reading of chips compliant to ISO 14443 Type А and В, ICAO LDS 1.7, PKI 1.1 MUST be supported. </w:t>
            </w:r>
          </w:p>
        </w:tc>
        <w:tc>
          <w:tcPr>
            <w:tcW w:w="1277" w:type="dxa"/>
            <w:tcBorders>
              <w:top w:val="single" w:sz="4" w:space="0" w:color="000000"/>
              <w:left w:val="single" w:sz="4" w:space="0" w:color="000000"/>
              <w:bottom w:val="single" w:sz="4" w:space="0" w:color="000000"/>
              <w:right w:val="single" w:sz="4" w:space="0" w:color="000000"/>
            </w:tcBorders>
            <w:vAlign w:val="center"/>
          </w:tcPr>
          <w:p w14:paraId="5C28486C"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106F3A4B"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r w:rsidR="009323BA" w:rsidRPr="00E1648F" w14:paraId="646B55EA" w14:textId="77777777">
        <w:trPr>
          <w:trHeight w:val="442"/>
        </w:trPr>
        <w:tc>
          <w:tcPr>
            <w:tcW w:w="994" w:type="dxa"/>
            <w:tcBorders>
              <w:top w:val="single" w:sz="4" w:space="0" w:color="000000"/>
              <w:left w:val="single" w:sz="4" w:space="0" w:color="000000"/>
              <w:bottom w:val="single" w:sz="4" w:space="0" w:color="000000"/>
              <w:right w:val="single" w:sz="4" w:space="0" w:color="000000"/>
            </w:tcBorders>
          </w:tcPr>
          <w:p w14:paraId="4C5EFC58" w14:textId="64E754A0" w:rsidR="009323BA" w:rsidRPr="00E1648F" w:rsidRDefault="009D628D">
            <w:pPr>
              <w:spacing w:after="0" w:line="259" w:lineRule="auto"/>
              <w:ind w:left="0" w:firstLine="0"/>
              <w:rPr>
                <w:lang w:val="en-US"/>
              </w:rPr>
            </w:pPr>
            <w:r w:rsidRPr="00E1648F">
              <w:rPr>
                <w:rFonts w:ascii="Tahoma" w:eastAsia="Tahoma" w:hAnsi="Tahoma" w:cs="Tahoma"/>
                <w:b/>
                <w:sz w:val="20"/>
                <w:lang w:val="en-US"/>
              </w:rPr>
              <w:t xml:space="preserve">REQ </w:t>
            </w:r>
            <w:r w:rsidR="00BA4E2D">
              <w:rPr>
                <w:rFonts w:ascii="Tahoma" w:eastAsia="Tahoma" w:hAnsi="Tahoma" w:cs="Tahoma"/>
                <w:b/>
                <w:sz w:val="20"/>
                <w:lang w:val="en-US"/>
              </w:rPr>
              <w:t>54</w:t>
            </w:r>
            <w:r w:rsidRPr="00E1648F">
              <w:rPr>
                <w:rFonts w:ascii="Tahoma" w:eastAsia="Tahoma" w:hAnsi="Tahoma" w:cs="Tahoma"/>
                <w:b/>
                <w:sz w:val="20"/>
                <w:lang w:val="en-US"/>
              </w:rPr>
              <w:t>.</w:t>
            </w:r>
            <w:r w:rsidRPr="00E1648F">
              <w:rPr>
                <w:rFonts w:ascii="Arial" w:eastAsia="Arial" w:hAnsi="Arial" w:cs="Arial"/>
                <w:b/>
                <w:sz w:val="20"/>
                <w:lang w:val="en-US"/>
              </w:rPr>
              <w:t xml:space="preserve"> </w:t>
            </w:r>
          </w:p>
        </w:tc>
        <w:tc>
          <w:tcPr>
            <w:tcW w:w="5811" w:type="dxa"/>
            <w:tcBorders>
              <w:top w:val="single" w:sz="4" w:space="0" w:color="000000"/>
              <w:left w:val="single" w:sz="4" w:space="0" w:color="000000"/>
              <w:bottom w:val="single" w:sz="4" w:space="0" w:color="000000"/>
              <w:right w:val="single" w:sz="4" w:space="0" w:color="000000"/>
            </w:tcBorders>
          </w:tcPr>
          <w:p w14:paraId="730391E9" w14:textId="77777777" w:rsidR="009323BA" w:rsidRPr="00E1648F" w:rsidRDefault="009D628D">
            <w:pPr>
              <w:spacing w:after="0" w:line="259" w:lineRule="auto"/>
              <w:ind w:left="29" w:firstLine="0"/>
              <w:jc w:val="left"/>
              <w:rPr>
                <w:lang w:val="en-US"/>
              </w:rPr>
            </w:pPr>
            <w:r w:rsidRPr="00E1648F">
              <w:rPr>
                <w:lang w:val="en-US"/>
              </w:rPr>
              <w:t xml:space="preserve">Transmission protocol T=CL MUST be supported. </w:t>
            </w:r>
          </w:p>
        </w:tc>
        <w:tc>
          <w:tcPr>
            <w:tcW w:w="1277" w:type="dxa"/>
            <w:tcBorders>
              <w:top w:val="single" w:sz="4" w:space="0" w:color="000000"/>
              <w:left w:val="single" w:sz="4" w:space="0" w:color="000000"/>
              <w:bottom w:val="single" w:sz="4" w:space="0" w:color="000000"/>
              <w:right w:val="single" w:sz="4" w:space="0" w:color="000000"/>
            </w:tcBorders>
          </w:tcPr>
          <w:p w14:paraId="6B017E98"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33627D3D"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r w:rsidR="009323BA" w:rsidRPr="00E1648F" w14:paraId="3B5AB956" w14:textId="77777777">
        <w:trPr>
          <w:trHeight w:val="684"/>
        </w:trPr>
        <w:tc>
          <w:tcPr>
            <w:tcW w:w="994" w:type="dxa"/>
            <w:tcBorders>
              <w:top w:val="single" w:sz="4" w:space="0" w:color="000000"/>
              <w:left w:val="single" w:sz="4" w:space="0" w:color="000000"/>
              <w:bottom w:val="single" w:sz="4" w:space="0" w:color="000000"/>
              <w:right w:val="single" w:sz="4" w:space="0" w:color="000000"/>
            </w:tcBorders>
            <w:vAlign w:val="center"/>
          </w:tcPr>
          <w:p w14:paraId="04CBDA29" w14:textId="3C2D8461" w:rsidR="009323BA" w:rsidRPr="00E1648F" w:rsidRDefault="009D628D">
            <w:pPr>
              <w:spacing w:after="0" w:line="259" w:lineRule="auto"/>
              <w:ind w:left="0" w:firstLine="0"/>
              <w:rPr>
                <w:lang w:val="en-US"/>
              </w:rPr>
            </w:pPr>
            <w:r w:rsidRPr="00E1648F">
              <w:rPr>
                <w:rFonts w:ascii="Tahoma" w:eastAsia="Tahoma" w:hAnsi="Tahoma" w:cs="Tahoma"/>
                <w:b/>
                <w:sz w:val="20"/>
                <w:lang w:val="en-US"/>
              </w:rPr>
              <w:t xml:space="preserve">REQ </w:t>
            </w:r>
            <w:r w:rsidR="00BA4E2D">
              <w:rPr>
                <w:rFonts w:ascii="Tahoma" w:eastAsia="Tahoma" w:hAnsi="Tahoma" w:cs="Tahoma"/>
                <w:b/>
                <w:sz w:val="20"/>
                <w:lang w:val="en-US"/>
              </w:rPr>
              <w:t>55</w:t>
            </w:r>
            <w:r w:rsidRPr="00E1648F">
              <w:rPr>
                <w:rFonts w:ascii="Tahoma" w:eastAsia="Tahoma" w:hAnsi="Tahoma" w:cs="Tahoma"/>
                <w:b/>
                <w:sz w:val="20"/>
                <w:lang w:val="en-US"/>
              </w:rPr>
              <w:t>.</w:t>
            </w:r>
            <w:r w:rsidRPr="00E1648F">
              <w:rPr>
                <w:rFonts w:ascii="Arial" w:eastAsia="Arial" w:hAnsi="Arial" w:cs="Arial"/>
                <w:b/>
                <w:sz w:val="20"/>
                <w:lang w:val="en-US"/>
              </w:rPr>
              <w:t xml:space="preserve"> </w:t>
            </w:r>
          </w:p>
        </w:tc>
        <w:tc>
          <w:tcPr>
            <w:tcW w:w="5811" w:type="dxa"/>
            <w:tcBorders>
              <w:top w:val="single" w:sz="4" w:space="0" w:color="000000"/>
              <w:left w:val="single" w:sz="4" w:space="0" w:color="000000"/>
              <w:bottom w:val="single" w:sz="4" w:space="0" w:color="000000"/>
              <w:right w:val="single" w:sz="4" w:space="0" w:color="000000"/>
            </w:tcBorders>
          </w:tcPr>
          <w:p w14:paraId="1B7D1CCE" w14:textId="77777777" w:rsidR="009323BA" w:rsidRPr="00E1648F" w:rsidRDefault="009D628D">
            <w:pPr>
              <w:spacing w:after="0" w:line="259" w:lineRule="auto"/>
              <w:ind w:left="29" w:firstLine="0"/>
              <w:jc w:val="left"/>
              <w:rPr>
                <w:lang w:val="en-US"/>
              </w:rPr>
            </w:pPr>
            <w:r w:rsidRPr="00E1648F">
              <w:rPr>
                <w:lang w:val="en-US"/>
              </w:rPr>
              <w:t xml:space="preserve">Data exchange rates 106, 212, 424 and 848 kbps MUST be supported. </w:t>
            </w:r>
          </w:p>
        </w:tc>
        <w:tc>
          <w:tcPr>
            <w:tcW w:w="1277" w:type="dxa"/>
            <w:tcBorders>
              <w:top w:val="single" w:sz="4" w:space="0" w:color="000000"/>
              <w:left w:val="single" w:sz="4" w:space="0" w:color="000000"/>
              <w:bottom w:val="single" w:sz="4" w:space="0" w:color="000000"/>
              <w:right w:val="single" w:sz="4" w:space="0" w:color="000000"/>
            </w:tcBorders>
            <w:vAlign w:val="center"/>
          </w:tcPr>
          <w:p w14:paraId="29C6D05F"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4B349591"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r w:rsidR="009323BA" w:rsidRPr="00E1648F" w14:paraId="3DBA4470" w14:textId="77777777">
        <w:trPr>
          <w:trHeight w:val="682"/>
        </w:trPr>
        <w:tc>
          <w:tcPr>
            <w:tcW w:w="994" w:type="dxa"/>
            <w:tcBorders>
              <w:top w:val="single" w:sz="4" w:space="0" w:color="000000"/>
              <w:left w:val="single" w:sz="4" w:space="0" w:color="000000"/>
              <w:bottom w:val="single" w:sz="4" w:space="0" w:color="000000"/>
              <w:right w:val="single" w:sz="4" w:space="0" w:color="000000"/>
            </w:tcBorders>
            <w:vAlign w:val="center"/>
          </w:tcPr>
          <w:p w14:paraId="2284F408" w14:textId="23AA9BE4" w:rsidR="009323BA" w:rsidRPr="00E1648F" w:rsidRDefault="009D628D">
            <w:pPr>
              <w:spacing w:after="0" w:line="259" w:lineRule="auto"/>
              <w:ind w:left="0" w:firstLine="0"/>
              <w:rPr>
                <w:lang w:val="en-US"/>
              </w:rPr>
            </w:pPr>
            <w:r w:rsidRPr="00E1648F">
              <w:rPr>
                <w:rFonts w:ascii="Tahoma" w:eastAsia="Tahoma" w:hAnsi="Tahoma" w:cs="Tahoma"/>
                <w:b/>
                <w:sz w:val="20"/>
                <w:lang w:val="en-US"/>
              </w:rPr>
              <w:t xml:space="preserve">REQ </w:t>
            </w:r>
            <w:r w:rsidR="00B25CEF">
              <w:rPr>
                <w:rFonts w:ascii="Tahoma" w:eastAsia="Tahoma" w:hAnsi="Tahoma" w:cs="Tahoma"/>
                <w:b/>
                <w:sz w:val="20"/>
                <w:lang w:val="en-US"/>
              </w:rPr>
              <w:t>56</w:t>
            </w:r>
            <w:r w:rsidRPr="00E1648F">
              <w:rPr>
                <w:rFonts w:ascii="Tahoma" w:eastAsia="Tahoma" w:hAnsi="Tahoma" w:cs="Tahoma"/>
                <w:b/>
                <w:sz w:val="20"/>
                <w:lang w:val="en-US"/>
              </w:rPr>
              <w:t>.</w:t>
            </w:r>
            <w:r w:rsidRPr="00E1648F">
              <w:rPr>
                <w:rFonts w:ascii="Arial" w:eastAsia="Arial" w:hAnsi="Arial" w:cs="Arial"/>
                <w:b/>
                <w:sz w:val="20"/>
                <w:lang w:val="en-US"/>
              </w:rPr>
              <w:t xml:space="preserve"> </w:t>
            </w:r>
          </w:p>
        </w:tc>
        <w:tc>
          <w:tcPr>
            <w:tcW w:w="5811" w:type="dxa"/>
            <w:tcBorders>
              <w:top w:val="single" w:sz="4" w:space="0" w:color="000000"/>
              <w:left w:val="single" w:sz="4" w:space="0" w:color="000000"/>
              <w:bottom w:val="single" w:sz="4" w:space="0" w:color="000000"/>
              <w:right w:val="single" w:sz="4" w:space="0" w:color="000000"/>
            </w:tcBorders>
          </w:tcPr>
          <w:p w14:paraId="61929DF0" w14:textId="77777777" w:rsidR="009323BA" w:rsidRPr="00E1648F" w:rsidRDefault="009D628D">
            <w:pPr>
              <w:spacing w:after="0" w:line="259" w:lineRule="auto"/>
              <w:ind w:left="29" w:firstLine="0"/>
              <w:jc w:val="left"/>
              <w:rPr>
                <w:lang w:val="en-US"/>
              </w:rPr>
            </w:pPr>
            <w:r w:rsidRPr="00E1648F">
              <w:rPr>
                <w:lang w:val="en-US"/>
              </w:rPr>
              <w:t xml:space="preserve">Chip detection in any part of the document MUST be supported. </w:t>
            </w:r>
          </w:p>
        </w:tc>
        <w:tc>
          <w:tcPr>
            <w:tcW w:w="1277" w:type="dxa"/>
            <w:tcBorders>
              <w:top w:val="single" w:sz="4" w:space="0" w:color="000000"/>
              <w:left w:val="single" w:sz="4" w:space="0" w:color="000000"/>
              <w:bottom w:val="single" w:sz="4" w:space="0" w:color="000000"/>
              <w:right w:val="single" w:sz="4" w:space="0" w:color="000000"/>
            </w:tcBorders>
            <w:vAlign w:val="center"/>
          </w:tcPr>
          <w:p w14:paraId="50C1E185"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38F58348"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r w:rsidR="009323BA" w:rsidRPr="00E1648F" w14:paraId="40BEC54A" w14:textId="77777777">
        <w:trPr>
          <w:trHeight w:val="682"/>
        </w:trPr>
        <w:tc>
          <w:tcPr>
            <w:tcW w:w="994" w:type="dxa"/>
            <w:tcBorders>
              <w:top w:val="single" w:sz="4" w:space="0" w:color="000000"/>
              <w:left w:val="single" w:sz="4" w:space="0" w:color="000000"/>
              <w:bottom w:val="single" w:sz="4" w:space="0" w:color="000000"/>
              <w:right w:val="single" w:sz="4" w:space="0" w:color="000000"/>
            </w:tcBorders>
            <w:vAlign w:val="center"/>
          </w:tcPr>
          <w:p w14:paraId="2DE04A04" w14:textId="68085EF7" w:rsidR="009323BA" w:rsidRPr="00E1648F" w:rsidRDefault="009D628D">
            <w:pPr>
              <w:spacing w:after="0" w:line="259" w:lineRule="auto"/>
              <w:ind w:left="0" w:firstLine="0"/>
              <w:rPr>
                <w:lang w:val="en-US"/>
              </w:rPr>
            </w:pPr>
            <w:r w:rsidRPr="00E1648F">
              <w:rPr>
                <w:rFonts w:ascii="Tahoma" w:eastAsia="Tahoma" w:hAnsi="Tahoma" w:cs="Tahoma"/>
                <w:b/>
                <w:sz w:val="20"/>
                <w:lang w:val="en-US"/>
              </w:rPr>
              <w:t xml:space="preserve">REQ </w:t>
            </w:r>
            <w:r w:rsidR="00B25CEF">
              <w:rPr>
                <w:rFonts w:ascii="Tahoma" w:eastAsia="Tahoma" w:hAnsi="Tahoma" w:cs="Tahoma"/>
                <w:b/>
                <w:sz w:val="20"/>
                <w:lang w:val="en-US"/>
              </w:rPr>
              <w:t>57</w:t>
            </w:r>
            <w:r w:rsidRPr="00E1648F">
              <w:rPr>
                <w:rFonts w:ascii="Tahoma" w:eastAsia="Tahoma" w:hAnsi="Tahoma" w:cs="Tahoma"/>
                <w:b/>
                <w:sz w:val="20"/>
                <w:lang w:val="en-US"/>
              </w:rPr>
              <w:t>.</w:t>
            </w:r>
            <w:r w:rsidRPr="00E1648F">
              <w:rPr>
                <w:rFonts w:ascii="Arial" w:eastAsia="Arial" w:hAnsi="Arial" w:cs="Arial"/>
                <w:b/>
                <w:sz w:val="20"/>
                <w:lang w:val="en-US"/>
              </w:rPr>
              <w:t xml:space="preserve"> </w:t>
            </w:r>
          </w:p>
        </w:tc>
        <w:tc>
          <w:tcPr>
            <w:tcW w:w="5811" w:type="dxa"/>
            <w:tcBorders>
              <w:top w:val="single" w:sz="4" w:space="0" w:color="000000"/>
              <w:left w:val="single" w:sz="4" w:space="0" w:color="000000"/>
              <w:bottom w:val="single" w:sz="4" w:space="0" w:color="000000"/>
              <w:right w:val="single" w:sz="4" w:space="0" w:color="000000"/>
            </w:tcBorders>
          </w:tcPr>
          <w:p w14:paraId="10844051" w14:textId="77777777" w:rsidR="009323BA" w:rsidRPr="00E1648F" w:rsidRDefault="009D628D">
            <w:pPr>
              <w:spacing w:after="0" w:line="259" w:lineRule="auto"/>
              <w:ind w:left="29" w:firstLine="0"/>
              <w:rPr>
                <w:lang w:val="en-US"/>
              </w:rPr>
            </w:pPr>
            <w:r w:rsidRPr="00E1648F">
              <w:rPr>
                <w:lang w:val="en-US"/>
              </w:rPr>
              <w:t xml:space="preserve">Chip MUST be readable when document is positioned on the optical reading surface. </w:t>
            </w:r>
          </w:p>
        </w:tc>
        <w:tc>
          <w:tcPr>
            <w:tcW w:w="1277" w:type="dxa"/>
            <w:tcBorders>
              <w:top w:val="single" w:sz="4" w:space="0" w:color="000000"/>
              <w:left w:val="single" w:sz="4" w:space="0" w:color="000000"/>
              <w:bottom w:val="single" w:sz="4" w:space="0" w:color="000000"/>
              <w:right w:val="single" w:sz="4" w:space="0" w:color="000000"/>
            </w:tcBorders>
            <w:vAlign w:val="center"/>
          </w:tcPr>
          <w:p w14:paraId="3CA41421"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7DA5125F"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r w:rsidR="009323BA" w:rsidRPr="00E1648F" w14:paraId="6C402CFB" w14:textId="77777777">
        <w:trPr>
          <w:trHeight w:val="682"/>
        </w:trPr>
        <w:tc>
          <w:tcPr>
            <w:tcW w:w="994" w:type="dxa"/>
            <w:tcBorders>
              <w:top w:val="single" w:sz="4" w:space="0" w:color="000000"/>
              <w:left w:val="single" w:sz="4" w:space="0" w:color="000000"/>
              <w:bottom w:val="single" w:sz="4" w:space="0" w:color="000000"/>
              <w:right w:val="single" w:sz="4" w:space="0" w:color="000000"/>
            </w:tcBorders>
            <w:vAlign w:val="center"/>
          </w:tcPr>
          <w:p w14:paraId="71A38E9B" w14:textId="6CED90AF" w:rsidR="009323BA" w:rsidRPr="00E1648F" w:rsidRDefault="009D628D">
            <w:pPr>
              <w:spacing w:after="0" w:line="259" w:lineRule="auto"/>
              <w:ind w:left="0" w:firstLine="0"/>
              <w:rPr>
                <w:lang w:val="en-US"/>
              </w:rPr>
            </w:pPr>
            <w:r w:rsidRPr="00E1648F">
              <w:rPr>
                <w:rFonts w:ascii="Tahoma" w:eastAsia="Tahoma" w:hAnsi="Tahoma" w:cs="Tahoma"/>
                <w:b/>
                <w:sz w:val="20"/>
                <w:lang w:val="en-US"/>
              </w:rPr>
              <w:t xml:space="preserve">REQ </w:t>
            </w:r>
            <w:r w:rsidR="00B25CEF">
              <w:rPr>
                <w:rFonts w:ascii="Tahoma" w:eastAsia="Tahoma" w:hAnsi="Tahoma" w:cs="Tahoma"/>
                <w:b/>
                <w:sz w:val="20"/>
                <w:lang w:val="en-US"/>
              </w:rPr>
              <w:t>58</w:t>
            </w:r>
            <w:r w:rsidRPr="00E1648F">
              <w:rPr>
                <w:rFonts w:ascii="Tahoma" w:eastAsia="Tahoma" w:hAnsi="Tahoma" w:cs="Tahoma"/>
                <w:b/>
                <w:sz w:val="20"/>
                <w:lang w:val="en-US"/>
              </w:rPr>
              <w:t>.</w:t>
            </w:r>
            <w:r w:rsidRPr="00E1648F">
              <w:rPr>
                <w:rFonts w:ascii="Arial" w:eastAsia="Arial" w:hAnsi="Arial" w:cs="Arial"/>
                <w:b/>
                <w:sz w:val="20"/>
                <w:lang w:val="en-US"/>
              </w:rPr>
              <w:t xml:space="preserve"> </w:t>
            </w:r>
          </w:p>
        </w:tc>
        <w:tc>
          <w:tcPr>
            <w:tcW w:w="5811" w:type="dxa"/>
            <w:tcBorders>
              <w:top w:val="single" w:sz="4" w:space="0" w:color="000000"/>
              <w:left w:val="single" w:sz="4" w:space="0" w:color="000000"/>
              <w:bottom w:val="single" w:sz="4" w:space="0" w:color="000000"/>
              <w:right w:val="single" w:sz="4" w:space="0" w:color="000000"/>
            </w:tcBorders>
          </w:tcPr>
          <w:p w14:paraId="2AA2D1A3" w14:textId="77777777" w:rsidR="009323BA" w:rsidRPr="00E1648F" w:rsidRDefault="009D628D">
            <w:pPr>
              <w:spacing w:after="0" w:line="259" w:lineRule="auto"/>
              <w:ind w:left="29" w:firstLine="0"/>
              <w:rPr>
                <w:lang w:val="en-US"/>
              </w:rPr>
            </w:pPr>
            <w:r w:rsidRPr="00E1648F">
              <w:rPr>
                <w:lang w:val="en-US"/>
              </w:rPr>
              <w:t xml:space="preserve">Anti-collision protocol (chip selection based on MRZ or CAN reading results) MUST be used. </w:t>
            </w:r>
          </w:p>
        </w:tc>
        <w:tc>
          <w:tcPr>
            <w:tcW w:w="1277" w:type="dxa"/>
            <w:tcBorders>
              <w:top w:val="single" w:sz="4" w:space="0" w:color="000000"/>
              <w:left w:val="single" w:sz="4" w:space="0" w:color="000000"/>
              <w:bottom w:val="single" w:sz="4" w:space="0" w:color="000000"/>
              <w:right w:val="single" w:sz="4" w:space="0" w:color="000000"/>
            </w:tcBorders>
            <w:vAlign w:val="center"/>
          </w:tcPr>
          <w:p w14:paraId="43512179"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1A7DEED5"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bl>
    <w:p w14:paraId="750A7D96" w14:textId="77777777" w:rsidR="009323BA" w:rsidRPr="00E1648F" w:rsidRDefault="009D628D">
      <w:pPr>
        <w:pStyle w:val="Pealkiri3"/>
        <w:ind w:left="-5"/>
        <w:rPr>
          <w:lang w:val="en-US"/>
        </w:rPr>
      </w:pPr>
      <w:bookmarkStart w:id="29" w:name="_Toc103275628"/>
      <w:r w:rsidRPr="00E1648F">
        <w:rPr>
          <w:sz w:val="26"/>
          <w:lang w:val="en-US"/>
        </w:rPr>
        <w:t>5.1.4</w:t>
      </w:r>
      <w:r w:rsidRPr="00E1648F">
        <w:rPr>
          <w:rFonts w:ascii="Arial" w:eastAsia="Arial" w:hAnsi="Arial" w:cs="Arial"/>
          <w:sz w:val="26"/>
          <w:lang w:val="en-US"/>
        </w:rPr>
        <w:t xml:space="preserve"> </w:t>
      </w:r>
      <w:r w:rsidRPr="00E1648F">
        <w:rPr>
          <w:sz w:val="26"/>
          <w:lang w:val="en-US"/>
        </w:rPr>
        <w:t>C</w:t>
      </w:r>
      <w:r w:rsidRPr="00E1648F">
        <w:rPr>
          <w:lang w:val="en-US"/>
        </w:rPr>
        <w:t>ERTIFICATION AND COMPLIANCE OF THE DOCUMENT READER</w:t>
      </w:r>
      <w:bookmarkEnd w:id="29"/>
      <w:r w:rsidRPr="00E1648F">
        <w:rPr>
          <w:lang w:val="en-US"/>
        </w:rPr>
        <w:t xml:space="preserve"> </w:t>
      </w:r>
      <w:r w:rsidRPr="00E1648F">
        <w:rPr>
          <w:sz w:val="26"/>
          <w:lang w:val="en-US"/>
        </w:rPr>
        <w:t xml:space="preserve"> </w:t>
      </w:r>
    </w:p>
    <w:tbl>
      <w:tblPr>
        <w:tblStyle w:val="TableGrid"/>
        <w:tblW w:w="9354" w:type="dxa"/>
        <w:tblInd w:w="1" w:type="dxa"/>
        <w:tblCellMar>
          <w:top w:w="90" w:type="dxa"/>
          <w:left w:w="68" w:type="dxa"/>
          <w:right w:w="25" w:type="dxa"/>
        </w:tblCellMar>
        <w:tblLook w:val="04A0" w:firstRow="1" w:lastRow="0" w:firstColumn="1" w:lastColumn="0" w:noHBand="0" w:noVBand="1"/>
      </w:tblPr>
      <w:tblGrid>
        <w:gridCol w:w="994"/>
        <w:gridCol w:w="5811"/>
        <w:gridCol w:w="1277"/>
        <w:gridCol w:w="1272"/>
      </w:tblGrid>
      <w:tr w:rsidR="009323BA" w:rsidRPr="00E1648F" w14:paraId="7279D0FA" w14:textId="77777777">
        <w:trPr>
          <w:trHeight w:val="763"/>
        </w:trPr>
        <w:tc>
          <w:tcPr>
            <w:tcW w:w="994" w:type="dxa"/>
            <w:tcBorders>
              <w:top w:val="single" w:sz="4" w:space="0" w:color="000000"/>
              <w:left w:val="single" w:sz="4" w:space="0" w:color="000000"/>
              <w:bottom w:val="single" w:sz="4" w:space="0" w:color="000000"/>
              <w:right w:val="single" w:sz="4" w:space="0" w:color="000000"/>
            </w:tcBorders>
            <w:shd w:val="clear" w:color="auto" w:fill="D9D9D9"/>
          </w:tcPr>
          <w:p w14:paraId="2E80CC9E" w14:textId="77777777" w:rsidR="009323BA" w:rsidRPr="00E1648F" w:rsidRDefault="009D628D">
            <w:pPr>
              <w:spacing w:after="0" w:line="259" w:lineRule="auto"/>
              <w:ind w:left="0" w:firstLine="0"/>
              <w:jc w:val="left"/>
              <w:rPr>
                <w:lang w:val="en-US"/>
              </w:rPr>
            </w:pPr>
            <w:r w:rsidRPr="00E1648F">
              <w:rPr>
                <w:b/>
                <w:lang w:val="en-US"/>
              </w:rPr>
              <w:t>N</w:t>
            </w:r>
            <w:r w:rsidRPr="00E1648F">
              <w:rPr>
                <w:b/>
                <w:sz w:val="19"/>
                <w:lang w:val="en-US"/>
              </w:rPr>
              <w:t>O</w:t>
            </w:r>
            <w:r w:rsidRPr="00E1648F">
              <w:rPr>
                <w:b/>
                <w:lang w:val="en-US"/>
              </w:rPr>
              <w:t xml:space="preserve">. </w:t>
            </w:r>
          </w:p>
        </w:tc>
        <w:tc>
          <w:tcPr>
            <w:tcW w:w="5811" w:type="dxa"/>
            <w:tcBorders>
              <w:top w:val="single" w:sz="4" w:space="0" w:color="000000"/>
              <w:left w:val="single" w:sz="4" w:space="0" w:color="000000"/>
              <w:bottom w:val="single" w:sz="4" w:space="0" w:color="000000"/>
              <w:right w:val="single" w:sz="4" w:space="0" w:color="000000"/>
            </w:tcBorders>
            <w:shd w:val="clear" w:color="auto" w:fill="D9D9D9"/>
          </w:tcPr>
          <w:p w14:paraId="1E369D3F" w14:textId="77777777" w:rsidR="009323BA" w:rsidRPr="00E1648F" w:rsidRDefault="009D628D">
            <w:pPr>
              <w:spacing w:after="0" w:line="259" w:lineRule="auto"/>
              <w:ind w:left="0" w:firstLine="0"/>
              <w:jc w:val="left"/>
              <w:rPr>
                <w:lang w:val="en-US"/>
              </w:rPr>
            </w:pPr>
            <w:r w:rsidRPr="00E1648F">
              <w:rPr>
                <w:b/>
                <w:lang w:val="en-US"/>
              </w:rPr>
              <w:t>R</w:t>
            </w:r>
            <w:r w:rsidRPr="00E1648F">
              <w:rPr>
                <w:b/>
                <w:sz w:val="19"/>
                <w:lang w:val="en-US"/>
              </w:rPr>
              <w:t xml:space="preserve">EQUIREMENT </w:t>
            </w:r>
            <w:r w:rsidRPr="00E1648F">
              <w:rPr>
                <w:b/>
                <w:lang w:val="en-US"/>
              </w:rPr>
              <w:t>D</w:t>
            </w:r>
            <w:r w:rsidRPr="00E1648F">
              <w:rPr>
                <w:b/>
                <w:sz w:val="19"/>
                <w:lang w:val="en-US"/>
              </w:rPr>
              <w:t xml:space="preserve">ESCRIPTION </w:t>
            </w:r>
            <w:r w:rsidRPr="00E1648F">
              <w:rPr>
                <w:b/>
                <w:lang w:val="en-US"/>
              </w:rPr>
              <w:t xml:space="preserve"> </w:t>
            </w:r>
          </w:p>
        </w:tc>
        <w:tc>
          <w:tcPr>
            <w:tcW w:w="1277" w:type="dxa"/>
            <w:tcBorders>
              <w:top w:val="single" w:sz="4" w:space="0" w:color="000000"/>
              <w:left w:val="single" w:sz="4" w:space="0" w:color="000000"/>
              <w:bottom w:val="single" w:sz="4" w:space="0" w:color="000000"/>
              <w:right w:val="single" w:sz="4" w:space="0" w:color="000000"/>
            </w:tcBorders>
            <w:shd w:val="clear" w:color="auto" w:fill="D9D9D9"/>
          </w:tcPr>
          <w:p w14:paraId="303B372E" w14:textId="77777777" w:rsidR="009323BA" w:rsidRPr="00E1648F" w:rsidRDefault="009D628D">
            <w:pPr>
              <w:spacing w:after="33" w:line="259" w:lineRule="auto"/>
              <w:ind w:left="0" w:firstLine="0"/>
              <w:rPr>
                <w:lang w:val="en-US"/>
              </w:rPr>
            </w:pPr>
            <w:r w:rsidRPr="00E1648F">
              <w:rPr>
                <w:b/>
                <w:lang w:val="en-US"/>
              </w:rPr>
              <w:t>V</w:t>
            </w:r>
            <w:r w:rsidRPr="00E1648F">
              <w:rPr>
                <w:b/>
                <w:sz w:val="19"/>
                <w:lang w:val="en-US"/>
              </w:rPr>
              <w:t>ENDOR</w:t>
            </w:r>
            <w:r w:rsidRPr="00E1648F">
              <w:rPr>
                <w:b/>
                <w:lang w:val="en-US"/>
              </w:rPr>
              <w:t>’</w:t>
            </w:r>
            <w:r w:rsidRPr="00E1648F">
              <w:rPr>
                <w:b/>
                <w:sz w:val="19"/>
                <w:lang w:val="en-US"/>
              </w:rPr>
              <w:t xml:space="preserve">S </w:t>
            </w:r>
          </w:p>
          <w:p w14:paraId="6AC0A983" w14:textId="77777777" w:rsidR="009323BA" w:rsidRPr="00E1648F" w:rsidRDefault="009D628D">
            <w:pPr>
              <w:spacing w:after="0" w:line="259" w:lineRule="auto"/>
              <w:ind w:left="0" w:firstLine="0"/>
              <w:rPr>
                <w:lang w:val="en-US"/>
              </w:rPr>
            </w:pPr>
            <w:r w:rsidRPr="00E1648F">
              <w:rPr>
                <w:b/>
                <w:lang w:val="en-US"/>
              </w:rPr>
              <w:t>R</w:t>
            </w:r>
            <w:r w:rsidRPr="00E1648F">
              <w:rPr>
                <w:b/>
                <w:sz w:val="19"/>
                <w:lang w:val="en-US"/>
              </w:rPr>
              <w:t>ESPONSE</w:t>
            </w:r>
            <w:r w:rsidRPr="00E1648F">
              <w:rPr>
                <w:b/>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shd w:val="clear" w:color="auto" w:fill="D9D9D9"/>
          </w:tcPr>
          <w:p w14:paraId="7C340391" w14:textId="77777777" w:rsidR="009323BA" w:rsidRPr="00E1648F" w:rsidRDefault="009D628D">
            <w:pPr>
              <w:spacing w:after="0" w:line="259" w:lineRule="auto"/>
              <w:ind w:left="0" w:firstLine="0"/>
              <w:rPr>
                <w:lang w:val="en-US"/>
              </w:rPr>
            </w:pPr>
            <w:r w:rsidRPr="00E1648F">
              <w:rPr>
                <w:b/>
                <w:lang w:val="en-US"/>
              </w:rPr>
              <w:t>F</w:t>
            </w:r>
            <w:r w:rsidRPr="00E1648F">
              <w:rPr>
                <w:b/>
                <w:sz w:val="19"/>
                <w:lang w:val="en-US"/>
              </w:rPr>
              <w:t>ULFILLED</w:t>
            </w:r>
            <w:r w:rsidRPr="00E1648F">
              <w:rPr>
                <w:b/>
                <w:lang w:val="en-US"/>
              </w:rPr>
              <w:t xml:space="preserve"> </w:t>
            </w:r>
          </w:p>
        </w:tc>
      </w:tr>
      <w:tr w:rsidR="009323BA" w:rsidRPr="00E1648F" w14:paraId="3B5A42BE" w14:textId="77777777">
        <w:trPr>
          <w:trHeight w:val="683"/>
        </w:trPr>
        <w:tc>
          <w:tcPr>
            <w:tcW w:w="994" w:type="dxa"/>
            <w:tcBorders>
              <w:top w:val="single" w:sz="4" w:space="0" w:color="000000"/>
              <w:left w:val="single" w:sz="4" w:space="0" w:color="000000"/>
              <w:bottom w:val="single" w:sz="4" w:space="0" w:color="000000"/>
              <w:right w:val="single" w:sz="4" w:space="0" w:color="000000"/>
            </w:tcBorders>
            <w:vAlign w:val="center"/>
          </w:tcPr>
          <w:p w14:paraId="4652F809" w14:textId="38C9F4DD" w:rsidR="009323BA" w:rsidRPr="00E1648F" w:rsidRDefault="009D628D">
            <w:pPr>
              <w:spacing w:after="0" w:line="259" w:lineRule="auto"/>
              <w:ind w:left="0" w:firstLine="0"/>
              <w:rPr>
                <w:lang w:val="en-US"/>
              </w:rPr>
            </w:pPr>
            <w:r w:rsidRPr="00E1648F">
              <w:rPr>
                <w:rFonts w:ascii="Tahoma" w:eastAsia="Tahoma" w:hAnsi="Tahoma" w:cs="Tahoma"/>
                <w:b/>
                <w:sz w:val="20"/>
                <w:lang w:val="en-US"/>
              </w:rPr>
              <w:t xml:space="preserve">REQ </w:t>
            </w:r>
            <w:r w:rsidR="00B25CEF">
              <w:rPr>
                <w:rFonts w:ascii="Tahoma" w:eastAsia="Tahoma" w:hAnsi="Tahoma" w:cs="Tahoma"/>
                <w:b/>
                <w:sz w:val="20"/>
                <w:lang w:val="en-US"/>
              </w:rPr>
              <w:t>59</w:t>
            </w:r>
            <w:r w:rsidRPr="00E1648F">
              <w:rPr>
                <w:rFonts w:ascii="Tahoma" w:eastAsia="Tahoma" w:hAnsi="Tahoma" w:cs="Tahoma"/>
                <w:b/>
                <w:sz w:val="20"/>
                <w:lang w:val="en-US"/>
              </w:rPr>
              <w:t>.</w:t>
            </w:r>
            <w:r w:rsidRPr="00E1648F">
              <w:rPr>
                <w:rFonts w:ascii="Arial" w:eastAsia="Arial" w:hAnsi="Arial" w:cs="Arial"/>
                <w:b/>
                <w:sz w:val="20"/>
                <w:lang w:val="en-US"/>
              </w:rPr>
              <w:t xml:space="preserve"> </w:t>
            </w:r>
          </w:p>
        </w:tc>
        <w:tc>
          <w:tcPr>
            <w:tcW w:w="5811" w:type="dxa"/>
            <w:tcBorders>
              <w:top w:val="single" w:sz="4" w:space="0" w:color="000000"/>
              <w:left w:val="single" w:sz="4" w:space="0" w:color="000000"/>
              <w:bottom w:val="single" w:sz="4" w:space="0" w:color="000000"/>
              <w:right w:val="single" w:sz="4" w:space="0" w:color="000000"/>
            </w:tcBorders>
          </w:tcPr>
          <w:p w14:paraId="78025CCA" w14:textId="77777777" w:rsidR="009323BA" w:rsidRPr="00E1648F" w:rsidRDefault="009D628D">
            <w:pPr>
              <w:spacing w:after="0" w:line="259" w:lineRule="auto"/>
              <w:ind w:left="29" w:firstLine="0"/>
              <w:rPr>
                <w:lang w:val="en-US"/>
              </w:rPr>
            </w:pPr>
            <w:r w:rsidRPr="00E1648F">
              <w:rPr>
                <w:lang w:val="en-US"/>
              </w:rPr>
              <w:t xml:space="preserve">Document reader MUST have the following certifications - CE, RoHS, EN 62368-1, EN62471. </w:t>
            </w:r>
          </w:p>
        </w:tc>
        <w:tc>
          <w:tcPr>
            <w:tcW w:w="1277" w:type="dxa"/>
            <w:tcBorders>
              <w:top w:val="single" w:sz="4" w:space="0" w:color="000000"/>
              <w:left w:val="single" w:sz="4" w:space="0" w:color="000000"/>
              <w:bottom w:val="single" w:sz="4" w:space="0" w:color="000000"/>
              <w:right w:val="single" w:sz="4" w:space="0" w:color="000000"/>
            </w:tcBorders>
            <w:vAlign w:val="center"/>
          </w:tcPr>
          <w:p w14:paraId="0DAEA454"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7FE2D033"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r w:rsidR="009323BA" w:rsidRPr="00E1648F" w14:paraId="2D5F22F4" w14:textId="77777777">
        <w:trPr>
          <w:trHeight w:val="959"/>
        </w:trPr>
        <w:tc>
          <w:tcPr>
            <w:tcW w:w="994" w:type="dxa"/>
            <w:tcBorders>
              <w:top w:val="single" w:sz="4" w:space="0" w:color="000000"/>
              <w:left w:val="single" w:sz="4" w:space="0" w:color="000000"/>
              <w:bottom w:val="single" w:sz="4" w:space="0" w:color="000000"/>
              <w:right w:val="single" w:sz="4" w:space="0" w:color="000000"/>
            </w:tcBorders>
            <w:vAlign w:val="center"/>
          </w:tcPr>
          <w:p w14:paraId="29B906AD" w14:textId="2C15ABDD" w:rsidR="009323BA" w:rsidRPr="00E1648F" w:rsidRDefault="009D628D">
            <w:pPr>
              <w:spacing w:after="0" w:line="259" w:lineRule="auto"/>
              <w:ind w:left="0" w:firstLine="0"/>
              <w:rPr>
                <w:lang w:val="en-US"/>
              </w:rPr>
            </w:pPr>
            <w:r w:rsidRPr="00E1648F">
              <w:rPr>
                <w:rFonts w:ascii="Tahoma" w:eastAsia="Tahoma" w:hAnsi="Tahoma" w:cs="Tahoma"/>
                <w:b/>
                <w:sz w:val="20"/>
                <w:lang w:val="en-US"/>
              </w:rPr>
              <w:t xml:space="preserve">REQ </w:t>
            </w:r>
            <w:r w:rsidR="00B25CEF">
              <w:rPr>
                <w:rFonts w:ascii="Tahoma" w:eastAsia="Tahoma" w:hAnsi="Tahoma" w:cs="Tahoma"/>
                <w:b/>
                <w:sz w:val="20"/>
                <w:lang w:val="en-US"/>
              </w:rPr>
              <w:t>60</w:t>
            </w:r>
            <w:r w:rsidRPr="00E1648F">
              <w:rPr>
                <w:rFonts w:ascii="Tahoma" w:eastAsia="Tahoma" w:hAnsi="Tahoma" w:cs="Tahoma"/>
                <w:b/>
                <w:sz w:val="20"/>
                <w:lang w:val="en-US"/>
              </w:rPr>
              <w:t>.</w:t>
            </w:r>
            <w:r w:rsidRPr="00E1648F">
              <w:rPr>
                <w:rFonts w:ascii="Arial" w:eastAsia="Arial" w:hAnsi="Arial" w:cs="Arial"/>
                <w:b/>
                <w:sz w:val="20"/>
                <w:lang w:val="en-US"/>
              </w:rPr>
              <w:t xml:space="preserve"> </w:t>
            </w:r>
          </w:p>
        </w:tc>
        <w:tc>
          <w:tcPr>
            <w:tcW w:w="5811" w:type="dxa"/>
            <w:tcBorders>
              <w:top w:val="single" w:sz="4" w:space="0" w:color="000000"/>
              <w:left w:val="single" w:sz="4" w:space="0" w:color="000000"/>
              <w:bottom w:val="single" w:sz="4" w:space="0" w:color="000000"/>
              <w:right w:val="single" w:sz="4" w:space="0" w:color="000000"/>
            </w:tcBorders>
          </w:tcPr>
          <w:p w14:paraId="3A41EC12" w14:textId="77777777" w:rsidR="009323BA" w:rsidRPr="00E1648F" w:rsidRDefault="009D628D">
            <w:pPr>
              <w:tabs>
                <w:tab w:val="center" w:pos="1657"/>
                <w:tab w:val="center" w:pos="2624"/>
                <w:tab w:val="center" w:pos="3515"/>
                <w:tab w:val="center" w:pos="4217"/>
                <w:tab w:val="right" w:pos="5718"/>
              </w:tabs>
              <w:spacing w:after="0" w:line="259" w:lineRule="auto"/>
              <w:ind w:left="0" w:firstLine="0"/>
              <w:jc w:val="left"/>
              <w:rPr>
                <w:lang w:val="en-US"/>
              </w:rPr>
            </w:pPr>
            <w:r w:rsidRPr="00E1648F">
              <w:rPr>
                <w:lang w:val="en-US"/>
              </w:rPr>
              <w:t xml:space="preserve">Document </w:t>
            </w:r>
            <w:r w:rsidRPr="00E1648F">
              <w:rPr>
                <w:lang w:val="en-US"/>
              </w:rPr>
              <w:tab/>
              <w:t xml:space="preserve">reader </w:t>
            </w:r>
            <w:r w:rsidRPr="00E1648F">
              <w:rPr>
                <w:lang w:val="en-US"/>
              </w:rPr>
              <w:tab/>
              <w:t xml:space="preserve">MUST </w:t>
            </w:r>
            <w:r w:rsidRPr="00E1648F">
              <w:rPr>
                <w:lang w:val="en-US"/>
              </w:rPr>
              <w:tab/>
              <w:t xml:space="preserve">have </w:t>
            </w:r>
            <w:r w:rsidRPr="00E1648F">
              <w:rPr>
                <w:lang w:val="en-US"/>
              </w:rPr>
              <w:tab/>
              <w:t xml:space="preserve">the </w:t>
            </w:r>
            <w:r w:rsidRPr="00E1648F">
              <w:rPr>
                <w:lang w:val="en-US"/>
              </w:rPr>
              <w:tab/>
              <w:t xml:space="preserve">following </w:t>
            </w:r>
          </w:p>
          <w:p w14:paraId="0E0A447C" w14:textId="77777777" w:rsidR="009323BA" w:rsidRPr="00E1648F" w:rsidRDefault="009D628D">
            <w:pPr>
              <w:spacing w:after="0" w:line="259" w:lineRule="auto"/>
              <w:ind w:left="29" w:firstLine="0"/>
              <w:jc w:val="left"/>
              <w:rPr>
                <w:lang w:val="en-US"/>
              </w:rPr>
            </w:pPr>
            <w:r w:rsidRPr="00E1648F">
              <w:rPr>
                <w:lang w:val="en-US"/>
              </w:rPr>
              <w:t xml:space="preserve">certifications - [BSI_TR_03105_5-1] and [BSI_TR_03105_5-2] </w:t>
            </w:r>
          </w:p>
        </w:tc>
        <w:tc>
          <w:tcPr>
            <w:tcW w:w="1277" w:type="dxa"/>
            <w:tcBorders>
              <w:top w:val="single" w:sz="4" w:space="0" w:color="000000"/>
              <w:left w:val="single" w:sz="4" w:space="0" w:color="000000"/>
              <w:bottom w:val="single" w:sz="4" w:space="0" w:color="000000"/>
              <w:right w:val="single" w:sz="4" w:space="0" w:color="000000"/>
            </w:tcBorders>
            <w:vAlign w:val="center"/>
          </w:tcPr>
          <w:p w14:paraId="3AF209A3"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72687BB7"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r w:rsidR="009323BA" w:rsidRPr="00E1648F" w14:paraId="656E73F0" w14:textId="77777777">
        <w:trPr>
          <w:trHeight w:val="682"/>
        </w:trPr>
        <w:tc>
          <w:tcPr>
            <w:tcW w:w="994" w:type="dxa"/>
            <w:tcBorders>
              <w:top w:val="single" w:sz="4" w:space="0" w:color="000000"/>
              <w:left w:val="single" w:sz="4" w:space="0" w:color="000000"/>
              <w:bottom w:val="single" w:sz="4" w:space="0" w:color="000000"/>
              <w:right w:val="single" w:sz="4" w:space="0" w:color="000000"/>
            </w:tcBorders>
            <w:vAlign w:val="center"/>
          </w:tcPr>
          <w:p w14:paraId="35CCADB4" w14:textId="5932013E" w:rsidR="009323BA" w:rsidRPr="00E1648F" w:rsidRDefault="009D628D">
            <w:pPr>
              <w:spacing w:after="0" w:line="259" w:lineRule="auto"/>
              <w:ind w:left="0" w:firstLine="0"/>
              <w:rPr>
                <w:lang w:val="en-US"/>
              </w:rPr>
            </w:pPr>
            <w:r w:rsidRPr="00E1648F">
              <w:rPr>
                <w:rFonts w:ascii="Tahoma" w:eastAsia="Tahoma" w:hAnsi="Tahoma" w:cs="Tahoma"/>
                <w:b/>
                <w:sz w:val="20"/>
                <w:lang w:val="en-US"/>
              </w:rPr>
              <w:t xml:space="preserve">REQ </w:t>
            </w:r>
            <w:r w:rsidR="00B25CEF">
              <w:rPr>
                <w:rFonts w:ascii="Tahoma" w:eastAsia="Tahoma" w:hAnsi="Tahoma" w:cs="Tahoma"/>
                <w:b/>
                <w:sz w:val="20"/>
                <w:lang w:val="en-US"/>
              </w:rPr>
              <w:t>61</w:t>
            </w:r>
            <w:r w:rsidRPr="00E1648F">
              <w:rPr>
                <w:rFonts w:ascii="Tahoma" w:eastAsia="Tahoma" w:hAnsi="Tahoma" w:cs="Tahoma"/>
                <w:b/>
                <w:sz w:val="20"/>
                <w:lang w:val="en-US"/>
              </w:rPr>
              <w:t>.</w:t>
            </w:r>
            <w:r w:rsidRPr="00E1648F">
              <w:rPr>
                <w:rFonts w:ascii="Arial" w:eastAsia="Arial" w:hAnsi="Arial" w:cs="Arial"/>
                <w:b/>
                <w:sz w:val="20"/>
                <w:lang w:val="en-US"/>
              </w:rPr>
              <w:t xml:space="preserve"> </w:t>
            </w:r>
          </w:p>
        </w:tc>
        <w:tc>
          <w:tcPr>
            <w:tcW w:w="5811" w:type="dxa"/>
            <w:tcBorders>
              <w:top w:val="single" w:sz="4" w:space="0" w:color="000000"/>
              <w:left w:val="single" w:sz="4" w:space="0" w:color="000000"/>
              <w:bottom w:val="single" w:sz="4" w:space="0" w:color="000000"/>
              <w:right w:val="single" w:sz="4" w:space="0" w:color="000000"/>
            </w:tcBorders>
          </w:tcPr>
          <w:p w14:paraId="08309BAD" w14:textId="77777777" w:rsidR="009323BA" w:rsidRPr="00E1648F" w:rsidRDefault="009D628D">
            <w:pPr>
              <w:spacing w:after="0" w:line="259" w:lineRule="auto"/>
              <w:ind w:left="29" w:firstLine="0"/>
              <w:jc w:val="left"/>
              <w:rPr>
                <w:lang w:val="en-US"/>
              </w:rPr>
            </w:pPr>
            <w:r w:rsidRPr="00E1648F">
              <w:rPr>
                <w:lang w:val="en-US"/>
              </w:rPr>
              <w:t xml:space="preserve">The RF-reading module of the document reader MUST be certified according to [TR-03105-4] </w:t>
            </w:r>
          </w:p>
        </w:tc>
        <w:tc>
          <w:tcPr>
            <w:tcW w:w="1277" w:type="dxa"/>
            <w:tcBorders>
              <w:top w:val="single" w:sz="4" w:space="0" w:color="000000"/>
              <w:left w:val="single" w:sz="4" w:space="0" w:color="000000"/>
              <w:bottom w:val="single" w:sz="4" w:space="0" w:color="000000"/>
              <w:right w:val="single" w:sz="4" w:space="0" w:color="000000"/>
            </w:tcBorders>
            <w:vAlign w:val="center"/>
          </w:tcPr>
          <w:p w14:paraId="4BD0E1B0"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276EEC5D"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r w:rsidR="009323BA" w:rsidRPr="00E1648F" w14:paraId="23497C36" w14:textId="77777777">
        <w:trPr>
          <w:trHeight w:val="684"/>
        </w:trPr>
        <w:tc>
          <w:tcPr>
            <w:tcW w:w="994" w:type="dxa"/>
            <w:tcBorders>
              <w:top w:val="single" w:sz="4" w:space="0" w:color="000000"/>
              <w:left w:val="single" w:sz="4" w:space="0" w:color="000000"/>
              <w:bottom w:val="single" w:sz="4" w:space="0" w:color="000000"/>
              <w:right w:val="single" w:sz="4" w:space="0" w:color="000000"/>
            </w:tcBorders>
            <w:vAlign w:val="center"/>
          </w:tcPr>
          <w:p w14:paraId="5962BB51" w14:textId="10790201" w:rsidR="009323BA" w:rsidRPr="00E1648F" w:rsidRDefault="009D628D">
            <w:pPr>
              <w:spacing w:after="0" w:line="259" w:lineRule="auto"/>
              <w:ind w:left="0" w:firstLine="0"/>
              <w:rPr>
                <w:lang w:val="en-US"/>
              </w:rPr>
            </w:pPr>
            <w:r w:rsidRPr="00E1648F">
              <w:rPr>
                <w:rFonts w:ascii="Tahoma" w:eastAsia="Tahoma" w:hAnsi="Tahoma" w:cs="Tahoma"/>
                <w:b/>
                <w:sz w:val="20"/>
                <w:lang w:val="en-US"/>
              </w:rPr>
              <w:t xml:space="preserve">REQ </w:t>
            </w:r>
            <w:r w:rsidR="00B25CEF">
              <w:rPr>
                <w:rFonts w:ascii="Tahoma" w:eastAsia="Tahoma" w:hAnsi="Tahoma" w:cs="Tahoma"/>
                <w:b/>
                <w:sz w:val="20"/>
                <w:lang w:val="en-US"/>
              </w:rPr>
              <w:t>62</w:t>
            </w:r>
            <w:r w:rsidRPr="00E1648F">
              <w:rPr>
                <w:rFonts w:ascii="Tahoma" w:eastAsia="Tahoma" w:hAnsi="Tahoma" w:cs="Tahoma"/>
                <w:b/>
                <w:sz w:val="20"/>
                <w:lang w:val="en-US"/>
              </w:rPr>
              <w:t>.</w:t>
            </w:r>
            <w:r w:rsidRPr="00E1648F">
              <w:rPr>
                <w:rFonts w:ascii="Arial" w:eastAsia="Arial" w:hAnsi="Arial" w:cs="Arial"/>
                <w:b/>
                <w:sz w:val="20"/>
                <w:lang w:val="en-US"/>
              </w:rPr>
              <w:t xml:space="preserve"> </w:t>
            </w:r>
          </w:p>
        </w:tc>
        <w:tc>
          <w:tcPr>
            <w:tcW w:w="5811" w:type="dxa"/>
            <w:tcBorders>
              <w:top w:val="single" w:sz="4" w:space="0" w:color="000000"/>
              <w:left w:val="single" w:sz="4" w:space="0" w:color="000000"/>
              <w:bottom w:val="single" w:sz="4" w:space="0" w:color="000000"/>
              <w:right w:val="single" w:sz="4" w:space="0" w:color="000000"/>
            </w:tcBorders>
          </w:tcPr>
          <w:p w14:paraId="3BB8F94E" w14:textId="77777777" w:rsidR="009323BA" w:rsidRPr="00E1648F" w:rsidRDefault="009D628D">
            <w:pPr>
              <w:spacing w:after="0" w:line="259" w:lineRule="auto"/>
              <w:ind w:left="29" w:firstLine="0"/>
              <w:rPr>
                <w:lang w:val="en-US"/>
              </w:rPr>
            </w:pPr>
            <w:r w:rsidRPr="00E1648F">
              <w:rPr>
                <w:lang w:val="en-US"/>
              </w:rPr>
              <w:t xml:space="preserve">The document reader MUST comply with the existing regulations regarding EMC and UV-A light emission. </w:t>
            </w:r>
          </w:p>
        </w:tc>
        <w:tc>
          <w:tcPr>
            <w:tcW w:w="1277" w:type="dxa"/>
            <w:tcBorders>
              <w:top w:val="single" w:sz="4" w:space="0" w:color="000000"/>
              <w:left w:val="single" w:sz="4" w:space="0" w:color="000000"/>
              <w:bottom w:val="single" w:sz="4" w:space="0" w:color="000000"/>
              <w:right w:val="single" w:sz="4" w:space="0" w:color="000000"/>
            </w:tcBorders>
            <w:vAlign w:val="center"/>
          </w:tcPr>
          <w:p w14:paraId="4240E7DF"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4F0C3B3D"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bl>
    <w:p w14:paraId="552EF06B" w14:textId="77777777" w:rsidR="009323BA" w:rsidRPr="00E1648F" w:rsidRDefault="009D628D">
      <w:pPr>
        <w:pStyle w:val="Pealkiri3"/>
        <w:ind w:left="-5"/>
        <w:rPr>
          <w:lang w:val="en-US"/>
        </w:rPr>
      </w:pPr>
      <w:bookmarkStart w:id="30" w:name="_Toc103275629"/>
      <w:r w:rsidRPr="00E1648F">
        <w:rPr>
          <w:sz w:val="26"/>
          <w:lang w:val="en-US"/>
        </w:rPr>
        <w:t>5.1.5</w:t>
      </w:r>
      <w:r w:rsidRPr="00E1648F">
        <w:rPr>
          <w:rFonts w:ascii="Arial" w:eastAsia="Arial" w:hAnsi="Arial" w:cs="Arial"/>
          <w:sz w:val="26"/>
          <w:lang w:val="en-US"/>
        </w:rPr>
        <w:t xml:space="preserve"> </w:t>
      </w:r>
      <w:r w:rsidRPr="00E1648F">
        <w:rPr>
          <w:sz w:val="26"/>
          <w:lang w:val="en-US"/>
        </w:rPr>
        <w:t>P</w:t>
      </w:r>
      <w:r w:rsidRPr="00E1648F">
        <w:rPr>
          <w:lang w:val="en-US"/>
        </w:rPr>
        <w:t>ERFORMANCE CAPABILITIES AND TEMPORAL REQUIREMENTS</w:t>
      </w:r>
      <w:bookmarkEnd w:id="30"/>
      <w:r w:rsidRPr="00E1648F">
        <w:rPr>
          <w:sz w:val="26"/>
          <w:lang w:val="en-US"/>
        </w:rPr>
        <w:t xml:space="preserve"> </w:t>
      </w:r>
    </w:p>
    <w:tbl>
      <w:tblPr>
        <w:tblStyle w:val="TableGrid"/>
        <w:tblW w:w="9354" w:type="dxa"/>
        <w:tblInd w:w="1" w:type="dxa"/>
        <w:tblCellMar>
          <w:top w:w="56" w:type="dxa"/>
          <w:left w:w="68" w:type="dxa"/>
          <w:right w:w="1" w:type="dxa"/>
        </w:tblCellMar>
        <w:tblLook w:val="04A0" w:firstRow="1" w:lastRow="0" w:firstColumn="1" w:lastColumn="0" w:noHBand="0" w:noVBand="1"/>
      </w:tblPr>
      <w:tblGrid>
        <w:gridCol w:w="994"/>
        <w:gridCol w:w="5809"/>
        <w:gridCol w:w="1279"/>
        <w:gridCol w:w="1272"/>
      </w:tblGrid>
      <w:tr w:rsidR="00441CB7" w:rsidRPr="00E1648F" w14:paraId="6D073DCB" w14:textId="77777777" w:rsidTr="00441CB7">
        <w:trPr>
          <w:trHeight w:val="560"/>
        </w:trPr>
        <w:tc>
          <w:tcPr>
            <w:tcW w:w="99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04CA19AF" w14:textId="77777777" w:rsidR="00441CB7" w:rsidRPr="00E1648F" w:rsidRDefault="00441CB7" w:rsidP="00441CB7">
            <w:pPr>
              <w:spacing w:after="0" w:line="259" w:lineRule="auto"/>
              <w:ind w:left="0" w:firstLine="0"/>
              <w:jc w:val="left"/>
              <w:rPr>
                <w:lang w:val="en-US"/>
              </w:rPr>
            </w:pPr>
            <w:r w:rsidRPr="00E1648F">
              <w:rPr>
                <w:rFonts w:ascii="Tahoma" w:eastAsia="Tahoma" w:hAnsi="Tahoma" w:cs="Tahoma"/>
                <w:b/>
                <w:sz w:val="22"/>
                <w:lang w:val="en-US"/>
              </w:rPr>
              <w:t xml:space="preserve">No. </w:t>
            </w:r>
          </w:p>
        </w:tc>
        <w:tc>
          <w:tcPr>
            <w:tcW w:w="5809"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5847F5C3" w14:textId="77777777" w:rsidR="00441CB7" w:rsidRPr="00E1648F" w:rsidRDefault="00441CB7" w:rsidP="00441CB7">
            <w:pPr>
              <w:spacing w:after="0" w:line="259" w:lineRule="auto"/>
              <w:ind w:left="0" w:firstLine="0"/>
              <w:jc w:val="left"/>
              <w:rPr>
                <w:lang w:val="en-US"/>
              </w:rPr>
            </w:pPr>
            <w:r w:rsidRPr="00E1648F">
              <w:rPr>
                <w:lang w:val="en-US"/>
              </w:rPr>
              <w:t xml:space="preserve">Requirement Description  </w:t>
            </w:r>
          </w:p>
        </w:tc>
        <w:tc>
          <w:tcPr>
            <w:tcW w:w="1279"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59414A43" w14:textId="77777777" w:rsidR="00441CB7" w:rsidRPr="00E1648F" w:rsidRDefault="00441CB7" w:rsidP="00441CB7">
            <w:pPr>
              <w:spacing w:after="33" w:line="259" w:lineRule="auto"/>
              <w:ind w:left="0" w:firstLine="0"/>
              <w:rPr>
                <w:lang w:val="en-US"/>
              </w:rPr>
            </w:pPr>
            <w:r w:rsidRPr="00E1648F">
              <w:rPr>
                <w:b/>
                <w:lang w:val="en-US"/>
              </w:rPr>
              <w:t>V</w:t>
            </w:r>
            <w:r w:rsidRPr="00E1648F">
              <w:rPr>
                <w:b/>
                <w:sz w:val="19"/>
                <w:lang w:val="en-US"/>
              </w:rPr>
              <w:t>ENDOR</w:t>
            </w:r>
            <w:r w:rsidRPr="00E1648F">
              <w:rPr>
                <w:b/>
                <w:lang w:val="en-US"/>
              </w:rPr>
              <w:t>’</w:t>
            </w:r>
            <w:r w:rsidRPr="00E1648F">
              <w:rPr>
                <w:b/>
                <w:sz w:val="19"/>
                <w:lang w:val="en-US"/>
              </w:rPr>
              <w:t xml:space="preserve">S </w:t>
            </w:r>
          </w:p>
          <w:p w14:paraId="7378EC02" w14:textId="38CAD012" w:rsidR="00441CB7" w:rsidRPr="00E1648F" w:rsidRDefault="00441CB7" w:rsidP="00441CB7">
            <w:pPr>
              <w:spacing w:after="0" w:line="259" w:lineRule="auto"/>
              <w:ind w:left="1" w:firstLine="0"/>
              <w:jc w:val="left"/>
              <w:rPr>
                <w:lang w:val="en-US"/>
              </w:rPr>
            </w:pPr>
            <w:r w:rsidRPr="00E1648F">
              <w:rPr>
                <w:b/>
                <w:lang w:val="en-US"/>
              </w:rPr>
              <w:t>R</w:t>
            </w:r>
            <w:r w:rsidRPr="00E1648F">
              <w:rPr>
                <w:b/>
                <w:sz w:val="19"/>
                <w:lang w:val="en-US"/>
              </w:rPr>
              <w:t>ESPONSE</w:t>
            </w:r>
            <w:r w:rsidRPr="00E1648F">
              <w:rPr>
                <w:b/>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shd w:val="clear" w:color="auto" w:fill="D9D9D9"/>
          </w:tcPr>
          <w:p w14:paraId="01030C9B" w14:textId="3FFAB68F" w:rsidR="00441CB7" w:rsidRPr="00E1648F" w:rsidRDefault="00441CB7" w:rsidP="00441CB7">
            <w:pPr>
              <w:spacing w:after="0" w:line="259" w:lineRule="auto"/>
              <w:ind w:left="0" w:firstLine="0"/>
              <w:jc w:val="left"/>
              <w:rPr>
                <w:lang w:val="en-US"/>
              </w:rPr>
            </w:pPr>
            <w:r w:rsidRPr="00E1648F">
              <w:rPr>
                <w:b/>
                <w:lang w:val="en-US"/>
              </w:rPr>
              <w:t>F</w:t>
            </w:r>
            <w:r w:rsidRPr="00E1648F">
              <w:rPr>
                <w:b/>
                <w:sz w:val="19"/>
                <w:lang w:val="en-US"/>
              </w:rPr>
              <w:t>ULFILLED</w:t>
            </w:r>
            <w:r w:rsidRPr="00E1648F">
              <w:rPr>
                <w:b/>
                <w:lang w:val="en-US"/>
              </w:rPr>
              <w:t xml:space="preserve"> </w:t>
            </w:r>
          </w:p>
        </w:tc>
      </w:tr>
      <w:tr w:rsidR="009323BA" w:rsidRPr="00E1648F" w14:paraId="12E74E49" w14:textId="77777777" w:rsidTr="00441CB7">
        <w:trPr>
          <w:trHeight w:val="683"/>
        </w:trPr>
        <w:tc>
          <w:tcPr>
            <w:tcW w:w="994" w:type="dxa"/>
            <w:tcBorders>
              <w:top w:val="single" w:sz="4" w:space="0" w:color="000000"/>
              <w:left w:val="single" w:sz="4" w:space="0" w:color="000000"/>
              <w:bottom w:val="single" w:sz="4" w:space="0" w:color="000000"/>
              <w:right w:val="single" w:sz="4" w:space="0" w:color="000000"/>
            </w:tcBorders>
            <w:vAlign w:val="center"/>
          </w:tcPr>
          <w:p w14:paraId="49DA8A62" w14:textId="7D9372FC" w:rsidR="009323BA" w:rsidRPr="00E1648F" w:rsidRDefault="009D628D">
            <w:pPr>
              <w:spacing w:after="0" w:line="259" w:lineRule="auto"/>
              <w:ind w:left="0" w:firstLine="0"/>
              <w:rPr>
                <w:lang w:val="en-US"/>
              </w:rPr>
            </w:pPr>
            <w:r w:rsidRPr="00E1648F">
              <w:rPr>
                <w:rFonts w:ascii="Tahoma" w:eastAsia="Tahoma" w:hAnsi="Tahoma" w:cs="Tahoma"/>
                <w:b/>
                <w:sz w:val="20"/>
                <w:lang w:val="en-US"/>
              </w:rPr>
              <w:t xml:space="preserve">REQ </w:t>
            </w:r>
            <w:r w:rsidR="00B25CEF">
              <w:rPr>
                <w:rFonts w:ascii="Tahoma" w:eastAsia="Tahoma" w:hAnsi="Tahoma" w:cs="Tahoma"/>
                <w:b/>
                <w:sz w:val="20"/>
                <w:lang w:val="en-US"/>
              </w:rPr>
              <w:t>63</w:t>
            </w:r>
            <w:r w:rsidRPr="00E1648F">
              <w:rPr>
                <w:rFonts w:ascii="Tahoma" w:eastAsia="Tahoma" w:hAnsi="Tahoma" w:cs="Tahoma"/>
                <w:b/>
                <w:sz w:val="20"/>
                <w:lang w:val="en-US"/>
              </w:rPr>
              <w:t>.</w:t>
            </w:r>
            <w:r w:rsidRPr="00E1648F">
              <w:rPr>
                <w:rFonts w:ascii="Arial" w:eastAsia="Arial" w:hAnsi="Arial" w:cs="Arial"/>
                <w:b/>
                <w:sz w:val="20"/>
                <w:lang w:val="en-US"/>
              </w:rPr>
              <w:t xml:space="preserve"> </w:t>
            </w:r>
          </w:p>
        </w:tc>
        <w:tc>
          <w:tcPr>
            <w:tcW w:w="5809" w:type="dxa"/>
            <w:tcBorders>
              <w:top w:val="single" w:sz="4" w:space="0" w:color="000000"/>
              <w:left w:val="single" w:sz="4" w:space="0" w:color="000000"/>
              <w:bottom w:val="single" w:sz="4" w:space="0" w:color="000000"/>
              <w:right w:val="single" w:sz="4" w:space="0" w:color="000000"/>
            </w:tcBorders>
          </w:tcPr>
          <w:p w14:paraId="5FFBBDB9" w14:textId="77777777" w:rsidR="009323BA" w:rsidRPr="00E1648F" w:rsidRDefault="009D628D">
            <w:pPr>
              <w:spacing w:after="0" w:line="259" w:lineRule="auto"/>
              <w:ind w:left="29" w:firstLine="0"/>
              <w:rPr>
                <w:lang w:val="en-US"/>
              </w:rPr>
            </w:pPr>
            <w:r w:rsidRPr="00E1648F">
              <w:rPr>
                <w:lang w:val="en-US"/>
              </w:rPr>
              <w:t xml:space="preserve">On the average, optical images of the MRZ MUST be captured within 2 seconds </w:t>
            </w:r>
          </w:p>
        </w:tc>
        <w:tc>
          <w:tcPr>
            <w:tcW w:w="1279" w:type="dxa"/>
            <w:tcBorders>
              <w:top w:val="single" w:sz="4" w:space="0" w:color="000000"/>
              <w:left w:val="single" w:sz="4" w:space="0" w:color="000000"/>
              <w:bottom w:val="single" w:sz="4" w:space="0" w:color="000000"/>
              <w:right w:val="single" w:sz="4" w:space="0" w:color="000000"/>
            </w:tcBorders>
            <w:vAlign w:val="center"/>
          </w:tcPr>
          <w:p w14:paraId="57AA402A" w14:textId="77777777" w:rsidR="009323BA" w:rsidRPr="00E1648F" w:rsidRDefault="009D628D">
            <w:pPr>
              <w:spacing w:after="0" w:line="259" w:lineRule="auto"/>
              <w:ind w:left="1"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396C82EB"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r w:rsidR="009323BA" w:rsidRPr="00E1648F" w14:paraId="42E606DA" w14:textId="77777777" w:rsidTr="00441CB7">
        <w:trPr>
          <w:trHeight w:val="1313"/>
        </w:trPr>
        <w:tc>
          <w:tcPr>
            <w:tcW w:w="994" w:type="dxa"/>
            <w:tcBorders>
              <w:top w:val="single" w:sz="4" w:space="0" w:color="000000"/>
              <w:left w:val="single" w:sz="4" w:space="0" w:color="000000"/>
              <w:bottom w:val="single" w:sz="4" w:space="0" w:color="000000"/>
              <w:right w:val="single" w:sz="4" w:space="0" w:color="000000"/>
            </w:tcBorders>
            <w:vAlign w:val="center"/>
          </w:tcPr>
          <w:p w14:paraId="4EB302FC" w14:textId="23F8129F" w:rsidR="009323BA" w:rsidRPr="00E1648F" w:rsidRDefault="009D628D">
            <w:pPr>
              <w:spacing w:after="0" w:line="259" w:lineRule="auto"/>
              <w:ind w:left="0" w:firstLine="0"/>
              <w:rPr>
                <w:lang w:val="en-US"/>
              </w:rPr>
            </w:pPr>
            <w:r w:rsidRPr="00E1648F">
              <w:rPr>
                <w:rFonts w:ascii="Tahoma" w:eastAsia="Tahoma" w:hAnsi="Tahoma" w:cs="Tahoma"/>
                <w:b/>
                <w:sz w:val="20"/>
                <w:lang w:val="en-US"/>
              </w:rPr>
              <w:t xml:space="preserve">REQ </w:t>
            </w:r>
            <w:r w:rsidR="00B25CEF">
              <w:rPr>
                <w:rFonts w:ascii="Tahoma" w:eastAsia="Tahoma" w:hAnsi="Tahoma" w:cs="Tahoma"/>
                <w:b/>
                <w:sz w:val="20"/>
                <w:lang w:val="en-US"/>
              </w:rPr>
              <w:t>64</w:t>
            </w:r>
            <w:r w:rsidRPr="00E1648F">
              <w:rPr>
                <w:rFonts w:ascii="Tahoma" w:eastAsia="Tahoma" w:hAnsi="Tahoma" w:cs="Tahoma"/>
                <w:b/>
                <w:sz w:val="20"/>
                <w:lang w:val="en-US"/>
              </w:rPr>
              <w:t>.</w:t>
            </w:r>
            <w:r w:rsidRPr="00E1648F">
              <w:rPr>
                <w:rFonts w:ascii="Arial" w:eastAsia="Arial" w:hAnsi="Arial" w:cs="Arial"/>
                <w:b/>
                <w:sz w:val="20"/>
                <w:lang w:val="en-US"/>
              </w:rPr>
              <w:t xml:space="preserve"> </w:t>
            </w:r>
          </w:p>
        </w:tc>
        <w:tc>
          <w:tcPr>
            <w:tcW w:w="5809" w:type="dxa"/>
            <w:tcBorders>
              <w:top w:val="single" w:sz="4" w:space="0" w:color="000000"/>
              <w:left w:val="single" w:sz="4" w:space="0" w:color="000000"/>
              <w:bottom w:val="single" w:sz="4" w:space="0" w:color="000000"/>
              <w:right w:val="single" w:sz="4" w:space="0" w:color="000000"/>
            </w:tcBorders>
          </w:tcPr>
          <w:p w14:paraId="44866DCA" w14:textId="77777777" w:rsidR="009323BA" w:rsidRPr="00E1648F" w:rsidRDefault="009D628D">
            <w:pPr>
              <w:spacing w:after="89" w:line="254" w:lineRule="auto"/>
              <w:ind w:left="29" w:firstLine="0"/>
              <w:jc w:val="left"/>
              <w:rPr>
                <w:lang w:val="en-US"/>
              </w:rPr>
            </w:pPr>
            <w:r w:rsidRPr="00E1648F">
              <w:rPr>
                <w:lang w:val="en-US"/>
              </w:rPr>
              <w:t>Content of the extracted DG1 MUST be made available in ≤ 5 seconds</w:t>
            </w:r>
            <w:r w:rsidRPr="00E1648F">
              <w:rPr>
                <w:vertAlign w:val="superscript"/>
                <w:lang w:val="en-US"/>
              </w:rPr>
              <w:footnoteReference w:id="1"/>
            </w:r>
            <w:r w:rsidRPr="00E1648F">
              <w:rPr>
                <w:lang w:val="en-US"/>
              </w:rPr>
              <w:t xml:space="preserve"> after the document</w:t>
            </w:r>
            <w:r w:rsidRPr="00E1648F">
              <w:rPr>
                <w:vertAlign w:val="superscript"/>
                <w:lang w:val="en-US"/>
              </w:rPr>
              <w:footnoteReference w:id="2"/>
            </w:r>
            <w:r w:rsidRPr="00E1648F">
              <w:rPr>
                <w:lang w:val="en-US"/>
              </w:rPr>
              <w:t xml:space="preserve">: </w:t>
            </w:r>
          </w:p>
          <w:p w14:paraId="742EBBF7" w14:textId="77777777" w:rsidR="009323BA" w:rsidRPr="00E1648F" w:rsidRDefault="009D628D">
            <w:pPr>
              <w:spacing w:after="0" w:line="259" w:lineRule="auto"/>
              <w:ind w:left="113" w:right="1904" w:firstLine="0"/>
              <w:jc w:val="left"/>
              <w:rPr>
                <w:lang w:val="en-US"/>
              </w:rPr>
            </w:pPr>
            <w:r w:rsidRPr="00E1648F">
              <w:rPr>
                <w:lang w:val="en-US"/>
              </w:rPr>
              <w:t xml:space="preserve">has been placed onto the reader; or </w:t>
            </w:r>
            <w:r w:rsidRPr="00E1648F">
              <w:rPr>
                <w:rFonts w:ascii="Arial" w:eastAsia="Arial" w:hAnsi="Arial" w:cs="Arial"/>
                <w:sz w:val="22"/>
                <w:lang w:val="en-US"/>
              </w:rPr>
              <w:t xml:space="preserve"> </w:t>
            </w:r>
            <w:r w:rsidRPr="00E1648F">
              <w:rPr>
                <w:lang w:val="en-US"/>
              </w:rPr>
              <w:t xml:space="preserve">fixed in reading position. </w:t>
            </w:r>
            <w:r w:rsidRPr="00E1648F">
              <w:rPr>
                <w:sz w:val="22"/>
                <w:lang w:val="en-US"/>
              </w:rPr>
              <w:t xml:space="preserve"> </w:t>
            </w:r>
          </w:p>
        </w:tc>
        <w:tc>
          <w:tcPr>
            <w:tcW w:w="1279" w:type="dxa"/>
            <w:tcBorders>
              <w:top w:val="single" w:sz="4" w:space="0" w:color="000000"/>
              <w:left w:val="single" w:sz="4" w:space="0" w:color="000000"/>
              <w:bottom w:val="single" w:sz="4" w:space="0" w:color="000000"/>
              <w:right w:val="single" w:sz="4" w:space="0" w:color="000000"/>
            </w:tcBorders>
            <w:vAlign w:val="center"/>
          </w:tcPr>
          <w:p w14:paraId="3FEDEDEA" w14:textId="77777777" w:rsidR="009323BA" w:rsidRPr="00E1648F" w:rsidRDefault="009D628D">
            <w:pPr>
              <w:spacing w:after="0" w:line="259" w:lineRule="auto"/>
              <w:ind w:left="1"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25CCF52A"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r w:rsidR="009323BA" w:rsidRPr="00E1648F" w14:paraId="1FD29A2A" w14:textId="77777777" w:rsidTr="00441CB7">
        <w:trPr>
          <w:trHeight w:val="682"/>
        </w:trPr>
        <w:tc>
          <w:tcPr>
            <w:tcW w:w="994" w:type="dxa"/>
            <w:tcBorders>
              <w:top w:val="single" w:sz="4" w:space="0" w:color="000000"/>
              <w:left w:val="single" w:sz="4" w:space="0" w:color="000000"/>
              <w:bottom w:val="single" w:sz="4" w:space="0" w:color="000000"/>
              <w:right w:val="single" w:sz="4" w:space="0" w:color="000000"/>
            </w:tcBorders>
            <w:vAlign w:val="center"/>
          </w:tcPr>
          <w:p w14:paraId="0DA1B4B0" w14:textId="538D5A2C" w:rsidR="009323BA" w:rsidRPr="00E1648F" w:rsidRDefault="009D628D">
            <w:pPr>
              <w:spacing w:after="0" w:line="259" w:lineRule="auto"/>
              <w:ind w:left="0" w:firstLine="0"/>
              <w:rPr>
                <w:lang w:val="en-US"/>
              </w:rPr>
            </w:pPr>
            <w:r w:rsidRPr="00E1648F">
              <w:rPr>
                <w:rFonts w:ascii="Tahoma" w:eastAsia="Tahoma" w:hAnsi="Tahoma" w:cs="Tahoma"/>
                <w:b/>
                <w:sz w:val="20"/>
                <w:lang w:val="en-US"/>
              </w:rPr>
              <w:t xml:space="preserve">REQ </w:t>
            </w:r>
            <w:r w:rsidR="00B25CEF">
              <w:rPr>
                <w:rFonts w:ascii="Tahoma" w:eastAsia="Tahoma" w:hAnsi="Tahoma" w:cs="Tahoma"/>
                <w:b/>
                <w:sz w:val="20"/>
                <w:lang w:val="en-US"/>
              </w:rPr>
              <w:t>65</w:t>
            </w:r>
            <w:r w:rsidRPr="00E1648F">
              <w:rPr>
                <w:rFonts w:ascii="Tahoma" w:eastAsia="Tahoma" w:hAnsi="Tahoma" w:cs="Tahoma"/>
                <w:b/>
                <w:sz w:val="20"/>
                <w:lang w:val="en-US"/>
              </w:rPr>
              <w:t>.</w:t>
            </w:r>
          </w:p>
        </w:tc>
        <w:tc>
          <w:tcPr>
            <w:tcW w:w="5809" w:type="dxa"/>
            <w:tcBorders>
              <w:top w:val="single" w:sz="4" w:space="0" w:color="000000"/>
              <w:left w:val="single" w:sz="4" w:space="0" w:color="000000"/>
              <w:bottom w:val="single" w:sz="4" w:space="0" w:color="000000"/>
              <w:right w:val="single" w:sz="4" w:space="0" w:color="000000"/>
            </w:tcBorders>
          </w:tcPr>
          <w:p w14:paraId="0F9D6F19" w14:textId="77777777" w:rsidR="009323BA" w:rsidRPr="00E1648F" w:rsidRDefault="009D628D">
            <w:pPr>
              <w:spacing w:after="0" w:line="259" w:lineRule="auto"/>
              <w:ind w:left="29" w:firstLine="0"/>
              <w:rPr>
                <w:lang w:val="en-US"/>
              </w:rPr>
            </w:pPr>
            <w:r w:rsidRPr="00E1648F">
              <w:rPr>
                <w:lang w:val="en-US"/>
              </w:rPr>
              <w:t xml:space="preserve">Document verification MUST start as soon as the input data becomes available to the system. </w:t>
            </w:r>
          </w:p>
        </w:tc>
        <w:tc>
          <w:tcPr>
            <w:tcW w:w="1279" w:type="dxa"/>
            <w:tcBorders>
              <w:top w:val="single" w:sz="4" w:space="0" w:color="000000"/>
              <w:left w:val="single" w:sz="4" w:space="0" w:color="000000"/>
              <w:bottom w:val="single" w:sz="4" w:space="0" w:color="000000"/>
              <w:right w:val="single" w:sz="4" w:space="0" w:color="000000"/>
            </w:tcBorders>
            <w:vAlign w:val="center"/>
          </w:tcPr>
          <w:p w14:paraId="25BBDD89" w14:textId="77777777" w:rsidR="009323BA" w:rsidRPr="00E1648F" w:rsidRDefault="009D628D">
            <w:pPr>
              <w:spacing w:after="0" w:line="259" w:lineRule="auto"/>
              <w:ind w:left="1"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332EA73D"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r w:rsidR="009323BA" w:rsidRPr="00E1648F" w14:paraId="54AD146B" w14:textId="77777777" w:rsidTr="00441CB7">
        <w:trPr>
          <w:trHeight w:val="682"/>
        </w:trPr>
        <w:tc>
          <w:tcPr>
            <w:tcW w:w="994" w:type="dxa"/>
            <w:tcBorders>
              <w:top w:val="single" w:sz="4" w:space="0" w:color="000000"/>
              <w:left w:val="single" w:sz="4" w:space="0" w:color="000000"/>
              <w:bottom w:val="single" w:sz="4" w:space="0" w:color="000000"/>
              <w:right w:val="single" w:sz="4" w:space="0" w:color="000000"/>
            </w:tcBorders>
            <w:vAlign w:val="center"/>
          </w:tcPr>
          <w:p w14:paraId="6D711047" w14:textId="6977F80C" w:rsidR="009323BA" w:rsidRPr="00E1648F" w:rsidRDefault="009D628D">
            <w:pPr>
              <w:spacing w:after="0" w:line="259" w:lineRule="auto"/>
              <w:ind w:left="0" w:firstLine="0"/>
              <w:rPr>
                <w:lang w:val="en-US"/>
              </w:rPr>
            </w:pPr>
            <w:r w:rsidRPr="00E1648F">
              <w:rPr>
                <w:rFonts w:ascii="Tahoma" w:eastAsia="Tahoma" w:hAnsi="Tahoma" w:cs="Tahoma"/>
                <w:b/>
                <w:sz w:val="20"/>
                <w:lang w:val="en-US"/>
              </w:rPr>
              <w:t xml:space="preserve">REQ </w:t>
            </w:r>
            <w:r w:rsidR="00B25CEF">
              <w:rPr>
                <w:rFonts w:ascii="Tahoma" w:eastAsia="Tahoma" w:hAnsi="Tahoma" w:cs="Tahoma"/>
                <w:b/>
                <w:sz w:val="20"/>
                <w:lang w:val="en-US"/>
              </w:rPr>
              <w:t>66</w:t>
            </w:r>
            <w:r w:rsidRPr="00E1648F">
              <w:rPr>
                <w:rFonts w:ascii="Tahoma" w:eastAsia="Tahoma" w:hAnsi="Tahoma" w:cs="Tahoma"/>
                <w:b/>
                <w:sz w:val="20"/>
                <w:lang w:val="en-US"/>
              </w:rPr>
              <w:t>.</w:t>
            </w:r>
          </w:p>
        </w:tc>
        <w:tc>
          <w:tcPr>
            <w:tcW w:w="5809" w:type="dxa"/>
            <w:tcBorders>
              <w:top w:val="single" w:sz="4" w:space="0" w:color="000000"/>
              <w:left w:val="single" w:sz="4" w:space="0" w:color="000000"/>
              <w:bottom w:val="single" w:sz="4" w:space="0" w:color="000000"/>
              <w:right w:val="single" w:sz="4" w:space="0" w:color="000000"/>
            </w:tcBorders>
          </w:tcPr>
          <w:p w14:paraId="258A5786" w14:textId="77777777" w:rsidR="009323BA" w:rsidRPr="00E1648F" w:rsidRDefault="009D628D">
            <w:pPr>
              <w:spacing w:after="0" w:line="259" w:lineRule="auto"/>
              <w:ind w:left="29" w:firstLine="0"/>
              <w:rPr>
                <w:lang w:val="en-US"/>
              </w:rPr>
            </w:pPr>
            <w:r w:rsidRPr="00E1648F">
              <w:rPr>
                <w:lang w:val="en-US"/>
              </w:rPr>
              <w:t>Full document verification process of an electronic MRTD</w:t>
            </w:r>
            <w:r w:rsidRPr="00E1648F">
              <w:rPr>
                <w:vertAlign w:val="superscript"/>
                <w:lang w:val="en-US"/>
              </w:rPr>
              <w:footnoteReference w:id="3"/>
            </w:r>
            <w:r w:rsidRPr="00E1648F">
              <w:rPr>
                <w:lang w:val="en-US"/>
              </w:rPr>
              <w:t xml:space="preserve"> SHALL NOT take longer than 7 seconds</w:t>
            </w:r>
            <w:r w:rsidRPr="00E1648F">
              <w:rPr>
                <w:vertAlign w:val="superscript"/>
                <w:lang w:val="en-US"/>
              </w:rPr>
              <w:t>4</w:t>
            </w:r>
            <w:r w:rsidRPr="00E1648F">
              <w:rPr>
                <w:lang w:val="en-US"/>
              </w:rPr>
              <w:t xml:space="preserve">. </w:t>
            </w:r>
          </w:p>
        </w:tc>
        <w:tc>
          <w:tcPr>
            <w:tcW w:w="1279" w:type="dxa"/>
            <w:tcBorders>
              <w:top w:val="single" w:sz="4" w:space="0" w:color="000000"/>
              <w:left w:val="single" w:sz="4" w:space="0" w:color="000000"/>
              <w:bottom w:val="single" w:sz="4" w:space="0" w:color="000000"/>
              <w:right w:val="single" w:sz="4" w:space="0" w:color="000000"/>
            </w:tcBorders>
            <w:vAlign w:val="center"/>
          </w:tcPr>
          <w:p w14:paraId="474C8087" w14:textId="77777777" w:rsidR="009323BA" w:rsidRPr="00E1648F" w:rsidRDefault="009D628D">
            <w:pPr>
              <w:spacing w:after="0" w:line="259" w:lineRule="auto"/>
              <w:ind w:left="1"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5CEB9482"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bl>
    <w:p w14:paraId="0EF53ADF" w14:textId="77777777" w:rsidR="009323BA" w:rsidRPr="00E1648F" w:rsidRDefault="009D628D">
      <w:pPr>
        <w:pStyle w:val="Pealkiri3"/>
        <w:ind w:left="-5"/>
        <w:rPr>
          <w:lang w:val="en-US"/>
        </w:rPr>
      </w:pPr>
      <w:bookmarkStart w:id="31" w:name="_Toc103275630"/>
      <w:r w:rsidRPr="00E1648F">
        <w:rPr>
          <w:sz w:val="26"/>
          <w:lang w:val="en-US"/>
        </w:rPr>
        <w:t>5.1.6</w:t>
      </w:r>
      <w:r w:rsidRPr="00E1648F">
        <w:rPr>
          <w:rFonts w:ascii="Arial" w:eastAsia="Arial" w:hAnsi="Arial" w:cs="Arial"/>
          <w:sz w:val="26"/>
          <w:lang w:val="en-US"/>
        </w:rPr>
        <w:t xml:space="preserve"> </w:t>
      </w:r>
      <w:r w:rsidRPr="00E1648F">
        <w:rPr>
          <w:sz w:val="26"/>
          <w:lang w:val="en-US"/>
        </w:rPr>
        <w:t>C</w:t>
      </w:r>
      <w:r w:rsidRPr="00E1648F">
        <w:rPr>
          <w:lang w:val="en-US"/>
        </w:rPr>
        <w:t xml:space="preserve">OMMUNICATION REQUIREMENTS FOR THE </w:t>
      </w:r>
      <w:r w:rsidRPr="00E1648F">
        <w:rPr>
          <w:sz w:val="26"/>
          <w:lang w:val="en-US"/>
        </w:rPr>
        <w:t>RF-</w:t>
      </w:r>
      <w:r w:rsidRPr="00E1648F">
        <w:rPr>
          <w:lang w:val="en-US"/>
        </w:rPr>
        <w:t>READING MODULE</w:t>
      </w:r>
      <w:bookmarkEnd w:id="31"/>
      <w:r w:rsidRPr="00E1648F">
        <w:rPr>
          <w:sz w:val="26"/>
          <w:lang w:val="en-US"/>
        </w:rPr>
        <w:t xml:space="preserve"> </w:t>
      </w:r>
    </w:p>
    <w:tbl>
      <w:tblPr>
        <w:tblStyle w:val="TableGrid"/>
        <w:tblW w:w="9354" w:type="dxa"/>
        <w:tblInd w:w="1" w:type="dxa"/>
        <w:tblCellMar>
          <w:top w:w="90" w:type="dxa"/>
          <w:left w:w="68" w:type="dxa"/>
          <w:right w:w="1" w:type="dxa"/>
        </w:tblCellMar>
        <w:tblLook w:val="04A0" w:firstRow="1" w:lastRow="0" w:firstColumn="1" w:lastColumn="0" w:noHBand="0" w:noVBand="1"/>
      </w:tblPr>
      <w:tblGrid>
        <w:gridCol w:w="994"/>
        <w:gridCol w:w="5811"/>
        <w:gridCol w:w="1277"/>
        <w:gridCol w:w="1272"/>
      </w:tblGrid>
      <w:tr w:rsidR="009323BA" w:rsidRPr="00E1648F" w14:paraId="512C39F9" w14:textId="77777777">
        <w:trPr>
          <w:trHeight w:val="763"/>
        </w:trPr>
        <w:tc>
          <w:tcPr>
            <w:tcW w:w="994" w:type="dxa"/>
            <w:tcBorders>
              <w:top w:val="single" w:sz="4" w:space="0" w:color="000000"/>
              <w:left w:val="single" w:sz="4" w:space="0" w:color="000000"/>
              <w:bottom w:val="single" w:sz="4" w:space="0" w:color="000000"/>
              <w:right w:val="single" w:sz="4" w:space="0" w:color="000000"/>
            </w:tcBorders>
            <w:shd w:val="clear" w:color="auto" w:fill="D9D9D9"/>
          </w:tcPr>
          <w:p w14:paraId="70E022FF" w14:textId="77777777" w:rsidR="009323BA" w:rsidRPr="00E1648F" w:rsidRDefault="009D628D">
            <w:pPr>
              <w:spacing w:after="0" w:line="259" w:lineRule="auto"/>
              <w:ind w:left="0" w:firstLine="0"/>
              <w:jc w:val="left"/>
              <w:rPr>
                <w:lang w:val="en-US"/>
              </w:rPr>
            </w:pPr>
            <w:r w:rsidRPr="00E1648F">
              <w:rPr>
                <w:b/>
                <w:lang w:val="en-US"/>
              </w:rPr>
              <w:t>N</w:t>
            </w:r>
            <w:r w:rsidRPr="00E1648F">
              <w:rPr>
                <w:b/>
                <w:sz w:val="19"/>
                <w:lang w:val="en-US"/>
              </w:rPr>
              <w:t>O</w:t>
            </w:r>
            <w:r w:rsidRPr="00E1648F">
              <w:rPr>
                <w:b/>
                <w:lang w:val="en-US"/>
              </w:rPr>
              <w:t>.</w:t>
            </w:r>
            <w:r w:rsidRPr="00E1648F">
              <w:rPr>
                <w:rFonts w:ascii="Tahoma" w:eastAsia="Tahoma" w:hAnsi="Tahoma" w:cs="Tahoma"/>
                <w:b/>
                <w:sz w:val="22"/>
                <w:lang w:val="en-US"/>
              </w:rPr>
              <w:t xml:space="preserve"> </w:t>
            </w:r>
          </w:p>
        </w:tc>
        <w:tc>
          <w:tcPr>
            <w:tcW w:w="5811" w:type="dxa"/>
            <w:tcBorders>
              <w:top w:val="single" w:sz="4" w:space="0" w:color="000000"/>
              <w:left w:val="single" w:sz="4" w:space="0" w:color="000000"/>
              <w:bottom w:val="single" w:sz="4" w:space="0" w:color="000000"/>
              <w:right w:val="single" w:sz="4" w:space="0" w:color="000000"/>
            </w:tcBorders>
            <w:shd w:val="clear" w:color="auto" w:fill="D9D9D9"/>
          </w:tcPr>
          <w:p w14:paraId="61AB945C" w14:textId="77777777" w:rsidR="009323BA" w:rsidRPr="00E1648F" w:rsidRDefault="009D628D">
            <w:pPr>
              <w:spacing w:after="0" w:line="259" w:lineRule="auto"/>
              <w:ind w:left="0" w:firstLine="0"/>
              <w:jc w:val="left"/>
              <w:rPr>
                <w:lang w:val="en-US"/>
              </w:rPr>
            </w:pPr>
            <w:r w:rsidRPr="00E1648F">
              <w:rPr>
                <w:b/>
                <w:lang w:val="en-US"/>
              </w:rPr>
              <w:t>R</w:t>
            </w:r>
            <w:r w:rsidRPr="00E1648F">
              <w:rPr>
                <w:b/>
                <w:sz w:val="19"/>
                <w:lang w:val="en-US"/>
              </w:rPr>
              <w:t xml:space="preserve">EQUIREMENT </w:t>
            </w:r>
            <w:r w:rsidRPr="00E1648F">
              <w:rPr>
                <w:b/>
                <w:lang w:val="en-US"/>
              </w:rPr>
              <w:t>D</w:t>
            </w:r>
            <w:r w:rsidRPr="00E1648F">
              <w:rPr>
                <w:b/>
                <w:sz w:val="19"/>
                <w:lang w:val="en-US"/>
              </w:rPr>
              <w:t>ESCRIPTION</w:t>
            </w:r>
            <w:r w:rsidRPr="00E1648F">
              <w:rPr>
                <w:lang w:val="en-US"/>
              </w:rPr>
              <w:t xml:space="preserve">  </w:t>
            </w:r>
          </w:p>
        </w:tc>
        <w:tc>
          <w:tcPr>
            <w:tcW w:w="1277" w:type="dxa"/>
            <w:tcBorders>
              <w:top w:val="single" w:sz="4" w:space="0" w:color="000000"/>
              <w:left w:val="single" w:sz="4" w:space="0" w:color="000000"/>
              <w:bottom w:val="single" w:sz="4" w:space="0" w:color="000000"/>
              <w:right w:val="single" w:sz="4" w:space="0" w:color="000000"/>
            </w:tcBorders>
            <w:shd w:val="clear" w:color="auto" w:fill="D0CECE"/>
          </w:tcPr>
          <w:p w14:paraId="0E6773DA" w14:textId="77777777" w:rsidR="009323BA" w:rsidRPr="00E1648F" w:rsidRDefault="009D628D">
            <w:pPr>
              <w:spacing w:after="36" w:line="259" w:lineRule="auto"/>
              <w:ind w:left="0" w:firstLine="0"/>
              <w:rPr>
                <w:lang w:val="en-US"/>
              </w:rPr>
            </w:pPr>
            <w:r w:rsidRPr="00E1648F">
              <w:rPr>
                <w:b/>
                <w:lang w:val="en-US"/>
              </w:rPr>
              <w:t>V</w:t>
            </w:r>
            <w:r w:rsidRPr="00E1648F">
              <w:rPr>
                <w:b/>
                <w:sz w:val="19"/>
                <w:lang w:val="en-US"/>
              </w:rPr>
              <w:t>ENDOR</w:t>
            </w:r>
            <w:r w:rsidRPr="00E1648F">
              <w:rPr>
                <w:b/>
                <w:lang w:val="en-US"/>
              </w:rPr>
              <w:t>’</w:t>
            </w:r>
            <w:r w:rsidRPr="00E1648F">
              <w:rPr>
                <w:b/>
                <w:sz w:val="19"/>
                <w:lang w:val="en-US"/>
              </w:rPr>
              <w:t xml:space="preserve">S </w:t>
            </w:r>
          </w:p>
          <w:p w14:paraId="31D43149" w14:textId="77777777" w:rsidR="009323BA" w:rsidRPr="00E1648F" w:rsidRDefault="009D628D">
            <w:pPr>
              <w:spacing w:after="0" w:line="259" w:lineRule="auto"/>
              <w:ind w:left="0" w:firstLine="0"/>
              <w:rPr>
                <w:lang w:val="en-US"/>
              </w:rPr>
            </w:pPr>
            <w:r w:rsidRPr="00E1648F">
              <w:rPr>
                <w:b/>
                <w:lang w:val="en-US"/>
              </w:rPr>
              <w:t>R</w:t>
            </w:r>
            <w:r w:rsidRPr="00E1648F">
              <w:rPr>
                <w:b/>
                <w:sz w:val="19"/>
                <w:lang w:val="en-US"/>
              </w:rPr>
              <w:t>ESPONSE</w:t>
            </w: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shd w:val="clear" w:color="auto" w:fill="D9D9D9"/>
          </w:tcPr>
          <w:p w14:paraId="3473951D" w14:textId="77777777" w:rsidR="009323BA" w:rsidRPr="00E1648F" w:rsidRDefault="009D628D">
            <w:pPr>
              <w:spacing w:after="0" w:line="259" w:lineRule="auto"/>
              <w:ind w:left="0" w:firstLine="0"/>
              <w:rPr>
                <w:lang w:val="en-US"/>
              </w:rPr>
            </w:pPr>
            <w:r w:rsidRPr="00E1648F">
              <w:rPr>
                <w:b/>
                <w:lang w:val="en-US"/>
              </w:rPr>
              <w:t>F</w:t>
            </w:r>
            <w:r w:rsidRPr="00E1648F">
              <w:rPr>
                <w:b/>
                <w:sz w:val="19"/>
                <w:lang w:val="en-US"/>
              </w:rPr>
              <w:t>ULFILLED</w:t>
            </w:r>
            <w:r w:rsidRPr="00E1648F">
              <w:rPr>
                <w:b/>
                <w:lang w:val="en-US"/>
              </w:rPr>
              <w:t xml:space="preserve"> </w:t>
            </w:r>
          </w:p>
        </w:tc>
      </w:tr>
      <w:tr w:rsidR="009323BA" w:rsidRPr="00E1648F" w14:paraId="3C750B99" w14:textId="77777777">
        <w:trPr>
          <w:trHeight w:val="1235"/>
        </w:trPr>
        <w:tc>
          <w:tcPr>
            <w:tcW w:w="994" w:type="dxa"/>
            <w:tcBorders>
              <w:top w:val="single" w:sz="4" w:space="0" w:color="000000"/>
              <w:left w:val="single" w:sz="4" w:space="0" w:color="000000"/>
              <w:bottom w:val="single" w:sz="4" w:space="0" w:color="000000"/>
              <w:right w:val="single" w:sz="4" w:space="0" w:color="000000"/>
            </w:tcBorders>
            <w:vAlign w:val="center"/>
          </w:tcPr>
          <w:p w14:paraId="28B8E764" w14:textId="14EF4FB5" w:rsidR="009323BA" w:rsidRPr="00E1648F" w:rsidRDefault="009D628D">
            <w:pPr>
              <w:spacing w:after="0" w:line="259" w:lineRule="auto"/>
              <w:ind w:left="0" w:firstLine="0"/>
              <w:rPr>
                <w:lang w:val="en-US"/>
              </w:rPr>
            </w:pPr>
            <w:r w:rsidRPr="00E1648F">
              <w:rPr>
                <w:rFonts w:ascii="Tahoma" w:eastAsia="Tahoma" w:hAnsi="Tahoma" w:cs="Tahoma"/>
                <w:b/>
                <w:sz w:val="20"/>
                <w:lang w:val="en-US"/>
              </w:rPr>
              <w:t xml:space="preserve">REQ </w:t>
            </w:r>
            <w:r w:rsidR="00B25CEF">
              <w:rPr>
                <w:rFonts w:ascii="Tahoma" w:eastAsia="Tahoma" w:hAnsi="Tahoma" w:cs="Tahoma"/>
                <w:b/>
                <w:sz w:val="20"/>
                <w:lang w:val="en-US"/>
              </w:rPr>
              <w:t>67</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5891AA50" w14:textId="77777777" w:rsidR="009323BA" w:rsidRPr="00E1648F" w:rsidRDefault="009D628D">
            <w:pPr>
              <w:spacing w:after="0" w:line="259" w:lineRule="auto"/>
              <w:ind w:left="29" w:right="117" w:firstLine="0"/>
              <w:rPr>
                <w:lang w:val="en-US"/>
              </w:rPr>
            </w:pPr>
            <w:r w:rsidRPr="00E1648F">
              <w:rPr>
                <w:lang w:val="en-US"/>
              </w:rPr>
              <w:t xml:space="preserve">The RF-reading module SHALL communicate with a semi-conductor device in the electronic MRTD using radio frequency energy that meets the requirements specified in [ISO14443] </w:t>
            </w:r>
          </w:p>
        </w:tc>
        <w:tc>
          <w:tcPr>
            <w:tcW w:w="1277" w:type="dxa"/>
            <w:tcBorders>
              <w:top w:val="single" w:sz="4" w:space="0" w:color="000000"/>
              <w:left w:val="single" w:sz="4" w:space="0" w:color="000000"/>
              <w:bottom w:val="single" w:sz="4" w:space="0" w:color="000000"/>
              <w:right w:val="single" w:sz="4" w:space="0" w:color="000000"/>
            </w:tcBorders>
            <w:vAlign w:val="center"/>
          </w:tcPr>
          <w:p w14:paraId="673FA7BC"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1012CDFD"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bl>
    <w:p w14:paraId="714AB842" w14:textId="77777777" w:rsidR="009323BA" w:rsidRPr="00E1648F" w:rsidRDefault="009D628D">
      <w:pPr>
        <w:pStyle w:val="Pealkiri3"/>
        <w:ind w:left="-5"/>
        <w:rPr>
          <w:lang w:val="en-US"/>
        </w:rPr>
      </w:pPr>
      <w:bookmarkStart w:id="32" w:name="_Toc103275631"/>
      <w:r w:rsidRPr="00E1648F">
        <w:rPr>
          <w:sz w:val="26"/>
          <w:lang w:val="en-US"/>
        </w:rPr>
        <w:t>5.1.7</w:t>
      </w:r>
      <w:r w:rsidRPr="00E1648F">
        <w:rPr>
          <w:rFonts w:ascii="Arial" w:eastAsia="Arial" w:hAnsi="Arial" w:cs="Arial"/>
          <w:sz w:val="26"/>
          <w:lang w:val="en-US"/>
        </w:rPr>
        <w:t xml:space="preserve"> </w:t>
      </w:r>
      <w:r w:rsidRPr="00E1648F">
        <w:rPr>
          <w:sz w:val="26"/>
          <w:lang w:val="en-US"/>
        </w:rPr>
        <w:t>C</w:t>
      </w:r>
      <w:r w:rsidRPr="00E1648F">
        <w:rPr>
          <w:lang w:val="en-US"/>
        </w:rPr>
        <w:t>HIP APPLICATION SUPPORT</w:t>
      </w:r>
      <w:bookmarkEnd w:id="32"/>
      <w:r w:rsidRPr="00E1648F">
        <w:rPr>
          <w:sz w:val="26"/>
          <w:lang w:val="en-US"/>
        </w:rPr>
        <w:t xml:space="preserve"> </w:t>
      </w:r>
    </w:p>
    <w:tbl>
      <w:tblPr>
        <w:tblStyle w:val="TableGrid"/>
        <w:tblW w:w="9354" w:type="dxa"/>
        <w:tblInd w:w="1" w:type="dxa"/>
        <w:tblCellMar>
          <w:top w:w="91" w:type="dxa"/>
          <w:left w:w="68" w:type="dxa"/>
          <w:right w:w="1" w:type="dxa"/>
        </w:tblCellMar>
        <w:tblLook w:val="04A0" w:firstRow="1" w:lastRow="0" w:firstColumn="1" w:lastColumn="0" w:noHBand="0" w:noVBand="1"/>
      </w:tblPr>
      <w:tblGrid>
        <w:gridCol w:w="994"/>
        <w:gridCol w:w="5811"/>
        <w:gridCol w:w="1277"/>
        <w:gridCol w:w="1272"/>
      </w:tblGrid>
      <w:tr w:rsidR="009323BA" w:rsidRPr="00E1648F" w14:paraId="4BC322F8" w14:textId="77777777">
        <w:trPr>
          <w:trHeight w:val="764"/>
        </w:trPr>
        <w:tc>
          <w:tcPr>
            <w:tcW w:w="994" w:type="dxa"/>
            <w:tcBorders>
              <w:top w:val="single" w:sz="4" w:space="0" w:color="000000"/>
              <w:left w:val="single" w:sz="4" w:space="0" w:color="000000"/>
              <w:bottom w:val="single" w:sz="4" w:space="0" w:color="000000"/>
              <w:right w:val="single" w:sz="4" w:space="0" w:color="000000"/>
            </w:tcBorders>
            <w:shd w:val="clear" w:color="auto" w:fill="D9D9D9"/>
          </w:tcPr>
          <w:p w14:paraId="5A8BA759" w14:textId="77777777" w:rsidR="009323BA" w:rsidRPr="00E1648F" w:rsidRDefault="009D628D">
            <w:pPr>
              <w:spacing w:after="0" w:line="259" w:lineRule="auto"/>
              <w:ind w:left="0" w:firstLine="0"/>
              <w:jc w:val="left"/>
              <w:rPr>
                <w:lang w:val="en-US"/>
              </w:rPr>
            </w:pPr>
            <w:r w:rsidRPr="00E1648F">
              <w:rPr>
                <w:b/>
                <w:lang w:val="en-US"/>
              </w:rPr>
              <w:t>N</w:t>
            </w:r>
            <w:r w:rsidRPr="00E1648F">
              <w:rPr>
                <w:b/>
                <w:sz w:val="19"/>
                <w:lang w:val="en-US"/>
              </w:rPr>
              <w:t>O</w:t>
            </w:r>
            <w:r w:rsidRPr="00E1648F">
              <w:rPr>
                <w:b/>
                <w:lang w:val="en-US"/>
              </w:rPr>
              <w:t xml:space="preserve">. </w:t>
            </w:r>
          </w:p>
        </w:tc>
        <w:tc>
          <w:tcPr>
            <w:tcW w:w="5811" w:type="dxa"/>
            <w:tcBorders>
              <w:top w:val="single" w:sz="4" w:space="0" w:color="000000"/>
              <w:left w:val="single" w:sz="4" w:space="0" w:color="000000"/>
              <w:bottom w:val="single" w:sz="4" w:space="0" w:color="000000"/>
              <w:right w:val="single" w:sz="4" w:space="0" w:color="000000"/>
            </w:tcBorders>
            <w:shd w:val="clear" w:color="auto" w:fill="D9D9D9"/>
          </w:tcPr>
          <w:p w14:paraId="3A9FE669" w14:textId="77777777" w:rsidR="009323BA" w:rsidRPr="00E1648F" w:rsidRDefault="009D628D">
            <w:pPr>
              <w:spacing w:after="0" w:line="259" w:lineRule="auto"/>
              <w:ind w:left="0" w:firstLine="0"/>
              <w:jc w:val="left"/>
              <w:rPr>
                <w:lang w:val="en-US"/>
              </w:rPr>
            </w:pPr>
            <w:r w:rsidRPr="00E1648F">
              <w:rPr>
                <w:b/>
                <w:lang w:val="en-US"/>
              </w:rPr>
              <w:t>R</w:t>
            </w:r>
            <w:r w:rsidRPr="00E1648F">
              <w:rPr>
                <w:b/>
                <w:sz w:val="19"/>
                <w:lang w:val="en-US"/>
              </w:rPr>
              <w:t xml:space="preserve">EQUIREMENT </w:t>
            </w:r>
            <w:r w:rsidRPr="00E1648F">
              <w:rPr>
                <w:b/>
                <w:lang w:val="en-US"/>
              </w:rPr>
              <w:t>D</w:t>
            </w:r>
            <w:r w:rsidRPr="00E1648F">
              <w:rPr>
                <w:b/>
                <w:sz w:val="19"/>
                <w:lang w:val="en-US"/>
              </w:rPr>
              <w:t xml:space="preserve">ESCRIPTION </w:t>
            </w:r>
            <w:r w:rsidRPr="00E1648F">
              <w:rPr>
                <w:b/>
                <w:lang w:val="en-US"/>
              </w:rPr>
              <w:t xml:space="preserve"> </w:t>
            </w:r>
          </w:p>
        </w:tc>
        <w:tc>
          <w:tcPr>
            <w:tcW w:w="1277" w:type="dxa"/>
            <w:tcBorders>
              <w:top w:val="single" w:sz="4" w:space="0" w:color="000000"/>
              <w:left w:val="single" w:sz="4" w:space="0" w:color="000000"/>
              <w:bottom w:val="single" w:sz="4" w:space="0" w:color="000000"/>
              <w:right w:val="single" w:sz="4" w:space="0" w:color="000000"/>
            </w:tcBorders>
            <w:shd w:val="clear" w:color="auto" w:fill="D9D9D9"/>
          </w:tcPr>
          <w:p w14:paraId="23572542" w14:textId="77777777" w:rsidR="009323BA" w:rsidRPr="00E1648F" w:rsidRDefault="009D628D">
            <w:pPr>
              <w:spacing w:after="33" w:line="259" w:lineRule="auto"/>
              <w:ind w:left="0" w:firstLine="0"/>
              <w:rPr>
                <w:lang w:val="en-US"/>
              </w:rPr>
            </w:pPr>
            <w:r w:rsidRPr="00E1648F">
              <w:rPr>
                <w:b/>
                <w:lang w:val="en-US"/>
              </w:rPr>
              <w:t>V</w:t>
            </w:r>
            <w:r w:rsidRPr="00E1648F">
              <w:rPr>
                <w:b/>
                <w:sz w:val="19"/>
                <w:lang w:val="en-US"/>
              </w:rPr>
              <w:t>ENDOR</w:t>
            </w:r>
            <w:r w:rsidRPr="00E1648F">
              <w:rPr>
                <w:b/>
                <w:lang w:val="en-US"/>
              </w:rPr>
              <w:t>’</w:t>
            </w:r>
            <w:r w:rsidRPr="00E1648F">
              <w:rPr>
                <w:b/>
                <w:sz w:val="19"/>
                <w:lang w:val="en-US"/>
              </w:rPr>
              <w:t xml:space="preserve">S </w:t>
            </w:r>
          </w:p>
          <w:p w14:paraId="613D2A05" w14:textId="77777777" w:rsidR="009323BA" w:rsidRPr="00E1648F" w:rsidRDefault="009D628D">
            <w:pPr>
              <w:spacing w:after="0" w:line="259" w:lineRule="auto"/>
              <w:ind w:left="0" w:firstLine="0"/>
              <w:rPr>
                <w:lang w:val="en-US"/>
              </w:rPr>
            </w:pPr>
            <w:r w:rsidRPr="00E1648F">
              <w:rPr>
                <w:b/>
                <w:lang w:val="en-US"/>
              </w:rPr>
              <w:t>R</w:t>
            </w:r>
            <w:r w:rsidRPr="00E1648F">
              <w:rPr>
                <w:b/>
                <w:sz w:val="19"/>
                <w:lang w:val="en-US"/>
              </w:rPr>
              <w:t>ESPONSE</w:t>
            </w:r>
            <w:r w:rsidRPr="00E1648F">
              <w:rPr>
                <w:b/>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shd w:val="clear" w:color="auto" w:fill="D9D9D9"/>
          </w:tcPr>
          <w:p w14:paraId="0281E1E1" w14:textId="77777777" w:rsidR="009323BA" w:rsidRPr="00E1648F" w:rsidRDefault="009D628D">
            <w:pPr>
              <w:spacing w:after="0" w:line="259" w:lineRule="auto"/>
              <w:ind w:left="0" w:firstLine="0"/>
              <w:rPr>
                <w:lang w:val="en-US"/>
              </w:rPr>
            </w:pPr>
            <w:r w:rsidRPr="00E1648F">
              <w:rPr>
                <w:b/>
                <w:lang w:val="en-US"/>
              </w:rPr>
              <w:t>F</w:t>
            </w:r>
            <w:r w:rsidRPr="00E1648F">
              <w:rPr>
                <w:b/>
                <w:sz w:val="19"/>
                <w:lang w:val="en-US"/>
              </w:rPr>
              <w:t>ULFILLED</w:t>
            </w:r>
            <w:r w:rsidRPr="00E1648F">
              <w:rPr>
                <w:b/>
                <w:lang w:val="en-US"/>
              </w:rPr>
              <w:t xml:space="preserve"> </w:t>
            </w:r>
          </w:p>
        </w:tc>
      </w:tr>
      <w:tr w:rsidR="009323BA" w:rsidRPr="00E1648F" w14:paraId="01346695" w14:textId="77777777">
        <w:trPr>
          <w:trHeight w:val="1052"/>
        </w:trPr>
        <w:tc>
          <w:tcPr>
            <w:tcW w:w="994" w:type="dxa"/>
            <w:tcBorders>
              <w:top w:val="single" w:sz="4" w:space="0" w:color="000000"/>
              <w:left w:val="single" w:sz="4" w:space="0" w:color="000000"/>
              <w:bottom w:val="single" w:sz="4" w:space="0" w:color="000000"/>
              <w:right w:val="single" w:sz="4" w:space="0" w:color="000000"/>
            </w:tcBorders>
            <w:vAlign w:val="center"/>
          </w:tcPr>
          <w:p w14:paraId="182160B6" w14:textId="77C8780E" w:rsidR="009323BA" w:rsidRPr="00E1648F" w:rsidRDefault="009D628D">
            <w:pPr>
              <w:spacing w:after="0" w:line="259" w:lineRule="auto"/>
              <w:ind w:left="0" w:firstLine="0"/>
              <w:rPr>
                <w:lang w:val="en-US"/>
              </w:rPr>
            </w:pPr>
            <w:r w:rsidRPr="00E1648F">
              <w:rPr>
                <w:rFonts w:ascii="Tahoma" w:eastAsia="Tahoma" w:hAnsi="Tahoma" w:cs="Tahoma"/>
                <w:b/>
                <w:sz w:val="20"/>
                <w:lang w:val="en-US"/>
              </w:rPr>
              <w:t xml:space="preserve">REQ </w:t>
            </w:r>
            <w:r w:rsidR="00B25CEF">
              <w:rPr>
                <w:rFonts w:ascii="Tahoma" w:eastAsia="Tahoma" w:hAnsi="Tahoma" w:cs="Tahoma"/>
                <w:b/>
                <w:sz w:val="20"/>
                <w:lang w:val="en-US"/>
              </w:rPr>
              <w:t>68</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5387DDB7" w14:textId="77777777" w:rsidR="009323BA" w:rsidRPr="00E1648F" w:rsidRDefault="009D628D">
            <w:pPr>
              <w:spacing w:after="61" w:line="259" w:lineRule="auto"/>
              <w:ind w:left="29" w:firstLine="0"/>
              <w:jc w:val="left"/>
              <w:rPr>
                <w:lang w:val="en-US"/>
              </w:rPr>
            </w:pPr>
            <w:r w:rsidRPr="00E1648F">
              <w:rPr>
                <w:lang w:val="en-US"/>
              </w:rPr>
              <w:t xml:space="preserve">Applications to be supported: </w:t>
            </w:r>
          </w:p>
          <w:p w14:paraId="1E5186C8" w14:textId="77777777" w:rsidR="009323BA" w:rsidRPr="00E1648F" w:rsidRDefault="009D628D">
            <w:pPr>
              <w:numPr>
                <w:ilvl w:val="0"/>
                <w:numId w:val="8"/>
              </w:numPr>
              <w:spacing w:after="0" w:line="259" w:lineRule="auto"/>
              <w:ind w:hanging="216"/>
              <w:jc w:val="left"/>
              <w:rPr>
                <w:lang w:val="en-US"/>
              </w:rPr>
            </w:pPr>
            <w:r w:rsidRPr="00E1648F">
              <w:rPr>
                <w:lang w:val="en-US"/>
              </w:rPr>
              <w:t xml:space="preserve">e-Passport (DG01 – DG16); and </w:t>
            </w:r>
          </w:p>
          <w:p w14:paraId="38AC5D34" w14:textId="77777777" w:rsidR="009323BA" w:rsidRPr="00E1648F" w:rsidRDefault="009D628D">
            <w:pPr>
              <w:numPr>
                <w:ilvl w:val="0"/>
                <w:numId w:val="8"/>
              </w:numPr>
              <w:spacing w:after="0" w:line="259" w:lineRule="auto"/>
              <w:ind w:hanging="216"/>
              <w:jc w:val="left"/>
              <w:rPr>
                <w:lang w:val="en-US"/>
              </w:rPr>
            </w:pPr>
            <w:r w:rsidRPr="00E1648F">
              <w:rPr>
                <w:lang w:val="en-US"/>
              </w:rPr>
              <w:t xml:space="preserve">e-ID (DG01 – DG21) </w:t>
            </w:r>
          </w:p>
        </w:tc>
        <w:tc>
          <w:tcPr>
            <w:tcW w:w="1277" w:type="dxa"/>
            <w:tcBorders>
              <w:top w:val="single" w:sz="4" w:space="0" w:color="000000"/>
              <w:left w:val="single" w:sz="4" w:space="0" w:color="000000"/>
              <w:bottom w:val="single" w:sz="4" w:space="0" w:color="000000"/>
              <w:right w:val="single" w:sz="4" w:space="0" w:color="000000"/>
            </w:tcBorders>
            <w:vAlign w:val="center"/>
          </w:tcPr>
          <w:p w14:paraId="478076B9"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26576117"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bl>
    <w:p w14:paraId="52501095" w14:textId="77777777" w:rsidR="009323BA" w:rsidRPr="00E1648F" w:rsidRDefault="009D628D">
      <w:pPr>
        <w:pStyle w:val="Pealkiri3"/>
        <w:ind w:left="-5"/>
        <w:rPr>
          <w:lang w:val="en-US"/>
        </w:rPr>
      </w:pPr>
      <w:bookmarkStart w:id="33" w:name="_Toc103275632"/>
      <w:r w:rsidRPr="00E1648F">
        <w:rPr>
          <w:sz w:val="26"/>
          <w:lang w:val="en-US"/>
        </w:rPr>
        <w:t>5.1.8</w:t>
      </w:r>
      <w:r w:rsidRPr="00E1648F">
        <w:rPr>
          <w:rFonts w:ascii="Arial" w:eastAsia="Arial" w:hAnsi="Arial" w:cs="Arial"/>
          <w:sz w:val="26"/>
          <w:lang w:val="en-US"/>
        </w:rPr>
        <w:t xml:space="preserve"> </w:t>
      </w:r>
      <w:r w:rsidRPr="00E1648F">
        <w:rPr>
          <w:sz w:val="26"/>
          <w:lang w:val="en-US"/>
        </w:rPr>
        <w:t>A</w:t>
      </w:r>
      <w:r w:rsidRPr="00E1648F">
        <w:rPr>
          <w:lang w:val="en-US"/>
        </w:rPr>
        <w:t>UTOMATION REQUIREMENTS</w:t>
      </w:r>
      <w:bookmarkEnd w:id="33"/>
      <w:r w:rsidRPr="00E1648F">
        <w:rPr>
          <w:sz w:val="26"/>
          <w:lang w:val="en-US"/>
        </w:rPr>
        <w:t xml:space="preserve"> </w:t>
      </w:r>
    </w:p>
    <w:tbl>
      <w:tblPr>
        <w:tblStyle w:val="TableGrid"/>
        <w:tblW w:w="9354" w:type="dxa"/>
        <w:tblInd w:w="1" w:type="dxa"/>
        <w:tblCellMar>
          <w:top w:w="59" w:type="dxa"/>
          <w:left w:w="68" w:type="dxa"/>
          <w:right w:w="1" w:type="dxa"/>
        </w:tblCellMar>
        <w:tblLook w:val="04A0" w:firstRow="1" w:lastRow="0" w:firstColumn="1" w:lastColumn="0" w:noHBand="0" w:noVBand="1"/>
      </w:tblPr>
      <w:tblGrid>
        <w:gridCol w:w="994"/>
        <w:gridCol w:w="5811"/>
        <w:gridCol w:w="1277"/>
        <w:gridCol w:w="1272"/>
      </w:tblGrid>
      <w:tr w:rsidR="009323BA" w:rsidRPr="00E1648F" w14:paraId="446C817D" w14:textId="77777777">
        <w:trPr>
          <w:trHeight w:val="765"/>
        </w:trPr>
        <w:tc>
          <w:tcPr>
            <w:tcW w:w="994" w:type="dxa"/>
            <w:tcBorders>
              <w:top w:val="single" w:sz="4" w:space="0" w:color="000000"/>
              <w:left w:val="single" w:sz="4" w:space="0" w:color="000000"/>
              <w:bottom w:val="single" w:sz="4" w:space="0" w:color="000000"/>
              <w:right w:val="single" w:sz="4" w:space="0" w:color="000000"/>
            </w:tcBorders>
            <w:shd w:val="clear" w:color="auto" w:fill="D9D9D9"/>
          </w:tcPr>
          <w:p w14:paraId="649915A5" w14:textId="77777777" w:rsidR="009323BA" w:rsidRPr="00E1648F" w:rsidRDefault="009D628D">
            <w:pPr>
              <w:spacing w:after="0" w:line="259" w:lineRule="auto"/>
              <w:ind w:left="0" w:firstLine="0"/>
              <w:jc w:val="left"/>
              <w:rPr>
                <w:lang w:val="en-US"/>
              </w:rPr>
            </w:pPr>
            <w:r w:rsidRPr="00E1648F">
              <w:rPr>
                <w:b/>
                <w:lang w:val="en-US"/>
              </w:rPr>
              <w:t>N</w:t>
            </w:r>
            <w:r w:rsidRPr="00E1648F">
              <w:rPr>
                <w:b/>
                <w:sz w:val="19"/>
                <w:lang w:val="en-US"/>
              </w:rPr>
              <w:t>O</w:t>
            </w:r>
            <w:r w:rsidRPr="00E1648F">
              <w:rPr>
                <w:b/>
                <w:lang w:val="en-US"/>
              </w:rPr>
              <w:t xml:space="preserve">. </w:t>
            </w:r>
          </w:p>
        </w:tc>
        <w:tc>
          <w:tcPr>
            <w:tcW w:w="5811" w:type="dxa"/>
            <w:tcBorders>
              <w:top w:val="single" w:sz="4" w:space="0" w:color="000000"/>
              <w:left w:val="single" w:sz="4" w:space="0" w:color="000000"/>
              <w:bottom w:val="single" w:sz="4" w:space="0" w:color="000000"/>
              <w:right w:val="single" w:sz="4" w:space="0" w:color="000000"/>
            </w:tcBorders>
            <w:shd w:val="clear" w:color="auto" w:fill="D9D9D9"/>
          </w:tcPr>
          <w:p w14:paraId="5FE0475C" w14:textId="77777777" w:rsidR="009323BA" w:rsidRPr="00E1648F" w:rsidRDefault="009D628D">
            <w:pPr>
              <w:spacing w:after="0" w:line="259" w:lineRule="auto"/>
              <w:ind w:left="0" w:firstLine="0"/>
              <w:jc w:val="left"/>
              <w:rPr>
                <w:lang w:val="en-US"/>
              </w:rPr>
            </w:pPr>
            <w:r w:rsidRPr="00E1648F">
              <w:rPr>
                <w:b/>
                <w:lang w:val="en-US"/>
              </w:rPr>
              <w:t>R</w:t>
            </w:r>
            <w:r w:rsidRPr="00E1648F">
              <w:rPr>
                <w:b/>
                <w:sz w:val="19"/>
                <w:lang w:val="en-US"/>
              </w:rPr>
              <w:t xml:space="preserve">EQUIREMENT </w:t>
            </w:r>
            <w:r w:rsidRPr="00E1648F">
              <w:rPr>
                <w:b/>
                <w:lang w:val="en-US"/>
              </w:rPr>
              <w:t>D</w:t>
            </w:r>
            <w:r w:rsidRPr="00E1648F">
              <w:rPr>
                <w:b/>
                <w:sz w:val="19"/>
                <w:lang w:val="en-US"/>
              </w:rPr>
              <w:t xml:space="preserve">ESCRIPTION </w:t>
            </w:r>
            <w:r w:rsidRPr="00E1648F">
              <w:rPr>
                <w:b/>
                <w:lang w:val="en-US"/>
              </w:rPr>
              <w:t xml:space="preserve"> </w:t>
            </w:r>
          </w:p>
        </w:tc>
        <w:tc>
          <w:tcPr>
            <w:tcW w:w="1277" w:type="dxa"/>
            <w:tcBorders>
              <w:top w:val="single" w:sz="4" w:space="0" w:color="000000"/>
              <w:left w:val="single" w:sz="4" w:space="0" w:color="000000"/>
              <w:bottom w:val="single" w:sz="4" w:space="0" w:color="000000"/>
              <w:right w:val="single" w:sz="4" w:space="0" w:color="000000"/>
            </w:tcBorders>
            <w:shd w:val="clear" w:color="auto" w:fill="D9D9D9"/>
          </w:tcPr>
          <w:p w14:paraId="3A1E8E42" w14:textId="77777777" w:rsidR="009323BA" w:rsidRPr="00E1648F" w:rsidRDefault="009D628D">
            <w:pPr>
              <w:spacing w:after="33" w:line="259" w:lineRule="auto"/>
              <w:ind w:left="0" w:firstLine="0"/>
              <w:rPr>
                <w:lang w:val="en-US"/>
              </w:rPr>
            </w:pPr>
            <w:r w:rsidRPr="00E1648F">
              <w:rPr>
                <w:b/>
                <w:lang w:val="en-US"/>
              </w:rPr>
              <w:t>V</w:t>
            </w:r>
            <w:r w:rsidRPr="00E1648F">
              <w:rPr>
                <w:b/>
                <w:sz w:val="19"/>
                <w:lang w:val="en-US"/>
              </w:rPr>
              <w:t>ENDOR</w:t>
            </w:r>
            <w:r w:rsidRPr="00E1648F">
              <w:rPr>
                <w:b/>
                <w:lang w:val="en-US"/>
              </w:rPr>
              <w:t>’</w:t>
            </w:r>
            <w:r w:rsidRPr="00E1648F">
              <w:rPr>
                <w:b/>
                <w:sz w:val="19"/>
                <w:lang w:val="en-US"/>
              </w:rPr>
              <w:t xml:space="preserve">S </w:t>
            </w:r>
          </w:p>
          <w:p w14:paraId="41443ACA" w14:textId="77777777" w:rsidR="009323BA" w:rsidRPr="00E1648F" w:rsidRDefault="009D628D">
            <w:pPr>
              <w:spacing w:after="0" w:line="259" w:lineRule="auto"/>
              <w:ind w:left="0" w:firstLine="0"/>
              <w:rPr>
                <w:lang w:val="en-US"/>
              </w:rPr>
            </w:pPr>
            <w:r w:rsidRPr="00E1648F">
              <w:rPr>
                <w:b/>
                <w:lang w:val="en-US"/>
              </w:rPr>
              <w:t>R</w:t>
            </w:r>
            <w:r w:rsidRPr="00E1648F">
              <w:rPr>
                <w:b/>
                <w:sz w:val="19"/>
                <w:lang w:val="en-US"/>
              </w:rPr>
              <w:t>ESPONSE</w:t>
            </w:r>
            <w:r w:rsidRPr="00E1648F">
              <w:rPr>
                <w:b/>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shd w:val="clear" w:color="auto" w:fill="D9D9D9"/>
          </w:tcPr>
          <w:p w14:paraId="719035CA" w14:textId="77777777" w:rsidR="009323BA" w:rsidRPr="00E1648F" w:rsidRDefault="009D628D">
            <w:pPr>
              <w:spacing w:after="0" w:line="259" w:lineRule="auto"/>
              <w:ind w:left="0" w:firstLine="0"/>
              <w:rPr>
                <w:lang w:val="en-US"/>
              </w:rPr>
            </w:pPr>
            <w:r w:rsidRPr="00E1648F">
              <w:rPr>
                <w:b/>
                <w:lang w:val="en-US"/>
              </w:rPr>
              <w:t>F</w:t>
            </w:r>
            <w:r w:rsidRPr="00E1648F">
              <w:rPr>
                <w:b/>
                <w:sz w:val="19"/>
                <w:lang w:val="en-US"/>
              </w:rPr>
              <w:t>ULFILLED</w:t>
            </w:r>
            <w:r w:rsidRPr="00E1648F">
              <w:rPr>
                <w:b/>
                <w:lang w:val="en-US"/>
              </w:rPr>
              <w:t xml:space="preserve"> </w:t>
            </w:r>
          </w:p>
        </w:tc>
      </w:tr>
      <w:tr w:rsidR="009323BA" w:rsidRPr="00E1648F" w14:paraId="4415C79A" w14:textId="77777777">
        <w:trPr>
          <w:trHeight w:val="683"/>
        </w:trPr>
        <w:tc>
          <w:tcPr>
            <w:tcW w:w="994" w:type="dxa"/>
            <w:tcBorders>
              <w:top w:val="single" w:sz="4" w:space="0" w:color="000000"/>
              <w:left w:val="single" w:sz="4" w:space="0" w:color="000000"/>
              <w:bottom w:val="single" w:sz="4" w:space="0" w:color="000000"/>
              <w:right w:val="single" w:sz="4" w:space="0" w:color="000000"/>
            </w:tcBorders>
            <w:vAlign w:val="center"/>
          </w:tcPr>
          <w:p w14:paraId="11B08309" w14:textId="024E39C3" w:rsidR="009323BA" w:rsidRPr="00E1648F" w:rsidRDefault="009D628D">
            <w:pPr>
              <w:spacing w:after="0" w:line="259" w:lineRule="auto"/>
              <w:ind w:left="0" w:firstLine="0"/>
              <w:rPr>
                <w:lang w:val="en-US"/>
              </w:rPr>
            </w:pPr>
            <w:r w:rsidRPr="00E1648F">
              <w:rPr>
                <w:rFonts w:ascii="Tahoma" w:eastAsia="Tahoma" w:hAnsi="Tahoma" w:cs="Tahoma"/>
                <w:b/>
                <w:sz w:val="20"/>
                <w:lang w:val="en-US"/>
              </w:rPr>
              <w:t xml:space="preserve">REQ </w:t>
            </w:r>
            <w:r w:rsidR="00B25CEF">
              <w:rPr>
                <w:rFonts w:ascii="Tahoma" w:eastAsia="Tahoma" w:hAnsi="Tahoma" w:cs="Tahoma"/>
                <w:b/>
                <w:sz w:val="20"/>
                <w:lang w:val="en-US"/>
              </w:rPr>
              <w:t>69</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3B9FB5F4" w14:textId="77777777" w:rsidR="009323BA" w:rsidRPr="00E1648F" w:rsidRDefault="009D628D">
            <w:pPr>
              <w:spacing w:after="0" w:line="259" w:lineRule="auto"/>
              <w:ind w:left="29" w:firstLine="0"/>
              <w:jc w:val="left"/>
              <w:rPr>
                <w:lang w:val="en-US"/>
              </w:rPr>
            </w:pPr>
            <w:r w:rsidRPr="00E1648F">
              <w:rPr>
                <w:lang w:val="en-US"/>
              </w:rPr>
              <w:t xml:space="preserve">Automatic detection of document placing MUST be supported. </w:t>
            </w:r>
          </w:p>
        </w:tc>
        <w:tc>
          <w:tcPr>
            <w:tcW w:w="1277" w:type="dxa"/>
            <w:tcBorders>
              <w:top w:val="single" w:sz="4" w:space="0" w:color="000000"/>
              <w:left w:val="single" w:sz="4" w:space="0" w:color="000000"/>
              <w:bottom w:val="single" w:sz="4" w:space="0" w:color="000000"/>
              <w:right w:val="single" w:sz="4" w:space="0" w:color="000000"/>
            </w:tcBorders>
            <w:vAlign w:val="center"/>
          </w:tcPr>
          <w:p w14:paraId="791428A1"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1567A446"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r w:rsidR="009323BA" w:rsidRPr="00E1648F" w14:paraId="4E2F086B" w14:textId="77777777">
        <w:trPr>
          <w:trHeight w:val="442"/>
        </w:trPr>
        <w:tc>
          <w:tcPr>
            <w:tcW w:w="994" w:type="dxa"/>
            <w:tcBorders>
              <w:top w:val="single" w:sz="4" w:space="0" w:color="000000"/>
              <w:left w:val="single" w:sz="4" w:space="0" w:color="000000"/>
              <w:bottom w:val="single" w:sz="4" w:space="0" w:color="000000"/>
              <w:right w:val="single" w:sz="4" w:space="0" w:color="000000"/>
            </w:tcBorders>
          </w:tcPr>
          <w:p w14:paraId="1297454D" w14:textId="08B14818" w:rsidR="009323BA" w:rsidRPr="00E1648F" w:rsidRDefault="009D628D">
            <w:pPr>
              <w:spacing w:after="0" w:line="259" w:lineRule="auto"/>
              <w:ind w:left="0" w:firstLine="0"/>
              <w:rPr>
                <w:lang w:val="en-US"/>
              </w:rPr>
            </w:pPr>
            <w:r w:rsidRPr="00E1648F">
              <w:rPr>
                <w:rFonts w:ascii="Tahoma" w:eastAsia="Tahoma" w:hAnsi="Tahoma" w:cs="Tahoma"/>
                <w:b/>
                <w:sz w:val="20"/>
                <w:lang w:val="en-US"/>
              </w:rPr>
              <w:t xml:space="preserve">REQ </w:t>
            </w:r>
            <w:r w:rsidR="00B25CEF">
              <w:rPr>
                <w:rFonts w:ascii="Tahoma" w:eastAsia="Tahoma" w:hAnsi="Tahoma" w:cs="Tahoma"/>
                <w:b/>
                <w:sz w:val="20"/>
                <w:lang w:val="en-US"/>
              </w:rPr>
              <w:t>70</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504A5318" w14:textId="77777777" w:rsidR="009323BA" w:rsidRPr="00E1648F" w:rsidRDefault="009D628D">
            <w:pPr>
              <w:spacing w:after="0" w:line="259" w:lineRule="auto"/>
              <w:ind w:left="29" w:firstLine="0"/>
              <w:jc w:val="left"/>
              <w:rPr>
                <w:lang w:val="en-US"/>
              </w:rPr>
            </w:pPr>
            <w:r w:rsidRPr="00E1648F">
              <w:rPr>
                <w:lang w:val="en-US"/>
              </w:rPr>
              <w:t xml:space="preserve">Document scanning process MUST start automatically </w:t>
            </w:r>
          </w:p>
        </w:tc>
        <w:tc>
          <w:tcPr>
            <w:tcW w:w="1277" w:type="dxa"/>
            <w:tcBorders>
              <w:top w:val="single" w:sz="4" w:space="0" w:color="000000"/>
              <w:left w:val="single" w:sz="4" w:space="0" w:color="000000"/>
              <w:bottom w:val="single" w:sz="4" w:space="0" w:color="000000"/>
              <w:right w:val="single" w:sz="4" w:space="0" w:color="000000"/>
            </w:tcBorders>
          </w:tcPr>
          <w:p w14:paraId="4E629B6E"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37F1B164"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r w:rsidR="009323BA" w:rsidRPr="00E1648F" w14:paraId="3871CA37" w14:textId="77777777">
        <w:trPr>
          <w:trHeight w:val="684"/>
        </w:trPr>
        <w:tc>
          <w:tcPr>
            <w:tcW w:w="994" w:type="dxa"/>
            <w:tcBorders>
              <w:top w:val="single" w:sz="4" w:space="0" w:color="000000"/>
              <w:left w:val="single" w:sz="4" w:space="0" w:color="000000"/>
              <w:bottom w:val="single" w:sz="4" w:space="0" w:color="000000"/>
              <w:right w:val="single" w:sz="4" w:space="0" w:color="000000"/>
            </w:tcBorders>
            <w:vAlign w:val="center"/>
          </w:tcPr>
          <w:p w14:paraId="7D62C875" w14:textId="2663C971" w:rsidR="009323BA" w:rsidRPr="00E1648F" w:rsidRDefault="009D628D">
            <w:pPr>
              <w:spacing w:after="0" w:line="259" w:lineRule="auto"/>
              <w:ind w:left="0" w:firstLine="0"/>
              <w:rPr>
                <w:lang w:val="en-US"/>
              </w:rPr>
            </w:pPr>
            <w:r w:rsidRPr="00E1648F">
              <w:rPr>
                <w:rFonts w:ascii="Tahoma" w:eastAsia="Tahoma" w:hAnsi="Tahoma" w:cs="Tahoma"/>
                <w:b/>
                <w:sz w:val="20"/>
                <w:lang w:val="en-US"/>
              </w:rPr>
              <w:t xml:space="preserve">REQ </w:t>
            </w:r>
            <w:r w:rsidR="00B25CEF">
              <w:rPr>
                <w:rFonts w:ascii="Tahoma" w:eastAsia="Tahoma" w:hAnsi="Tahoma" w:cs="Tahoma"/>
                <w:b/>
                <w:sz w:val="20"/>
                <w:lang w:val="en-US"/>
              </w:rPr>
              <w:t>71</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51B13DAB" w14:textId="77777777" w:rsidR="009323BA" w:rsidRPr="00E1648F" w:rsidRDefault="009D628D">
            <w:pPr>
              <w:spacing w:after="0" w:line="259" w:lineRule="auto"/>
              <w:ind w:left="29" w:firstLine="0"/>
              <w:rPr>
                <w:lang w:val="en-US"/>
              </w:rPr>
            </w:pPr>
            <w:r w:rsidRPr="00E1648F">
              <w:rPr>
                <w:lang w:val="en-US"/>
              </w:rPr>
              <w:t xml:space="preserve">Technical solutions enhancing reading quality of the MRTDs are RECOMMENDED. </w:t>
            </w:r>
          </w:p>
        </w:tc>
        <w:tc>
          <w:tcPr>
            <w:tcW w:w="1277" w:type="dxa"/>
            <w:tcBorders>
              <w:top w:val="single" w:sz="4" w:space="0" w:color="000000"/>
              <w:left w:val="single" w:sz="4" w:space="0" w:color="000000"/>
              <w:bottom w:val="single" w:sz="4" w:space="0" w:color="000000"/>
              <w:right w:val="single" w:sz="4" w:space="0" w:color="000000"/>
            </w:tcBorders>
            <w:vAlign w:val="center"/>
          </w:tcPr>
          <w:p w14:paraId="1797AB0E"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3089FB13"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bl>
    <w:p w14:paraId="05A7637F" w14:textId="77777777" w:rsidR="00CE67DC" w:rsidRDefault="00CE67DC">
      <w:pPr>
        <w:pStyle w:val="Pealkiri2"/>
        <w:ind w:left="-5"/>
        <w:rPr>
          <w:sz w:val="28"/>
          <w:lang w:val="en-US"/>
        </w:rPr>
      </w:pPr>
    </w:p>
    <w:p w14:paraId="7899DD2F" w14:textId="5A6A63E8" w:rsidR="00CE67DC" w:rsidRPr="00E1648F" w:rsidRDefault="00CE67DC" w:rsidP="00CE67DC">
      <w:pPr>
        <w:pStyle w:val="Pealkiri2"/>
        <w:ind w:left="-5"/>
        <w:rPr>
          <w:lang w:val="en-US"/>
        </w:rPr>
      </w:pPr>
      <w:bookmarkStart w:id="34" w:name="_Toc103275633"/>
      <w:r w:rsidRPr="00E1648F">
        <w:rPr>
          <w:sz w:val="28"/>
          <w:lang w:val="en-US"/>
        </w:rPr>
        <w:t>5.2</w:t>
      </w:r>
      <w:r w:rsidRPr="00E1648F">
        <w:rPr>
          <w:rFonts w:ascii="Arial" w:eastAsia="Arial" w:hAnsi="Arial" w:cs="Arial"/>
          <w:sz w:val="28"/>
          <w:lang w:val="en-US"/>
        </w:rPr>
        <w:t xml:space="preserve"> </w:t>
      </w:r>
      <w:r w:rsidRPr="00CE67DC">
        <w:rPr>
          <w:lang w:val="en-US"/>
        </w:rPr>
        <w:t>FINGERPRINT READER</w:t>
      </w:r>
      <w:bookmarkEnd w:id="34"/>
      <w:r w:rsidRPr="00E1648F">
        <w:rPr>
          <w:sz w:val="28"/>
          <w:lang w:val="en-US"/>
        </w:rPr>
        <w:t xml:space="preserve"> </w:t>
      </w:r>
    </w:p>
    <w:tbl>
      <w:tblPr>
        <w:tblStyle w:val="TableGrid"/>
        <w:tblW w:w="9354" w:type="dxa"/>
        <w:tblInd w:w="1" w:type="dxa"/>
        <w:tblCellMar>
          <w:top w:w="90" w:type="dxa"/>
          <w:left w:w="68" w:type="dxa"/>
          <w:right w:w="1" w:type="dxa"/>
        </w:tblCellMar>
        <w:tblLook w:val="04A0" w:firstRow="1" w:lastRow="0" w:firstColumn="1" w:lastColumn="0" w:noHBand="0" w:noVBand="1"/>
      </w:tblPr>
      <w:tblGrid>
        <w:gridCol w:w="994"/>
        <w:gridCol w:w="5811"/>
        <w:gridCol w:w="1277"/>
        <w:gridCol w:w="1272"/>
      </w:tblGrid>
      <w:tr w:rsidR="00CE67DC" w:rsidRPr="00E1648F" w14:paraId="19E4FC09" w14:textId="77777777" w:rsidTr="00CE67DC">
        <w:trPr>
          <w:trHeight w:val="764"/>
        </w:trPr>
        <w:tc>
          <w:tcPr>
            <w:tcW w:w="994" w:type="dxa"/>
            <w:tcBorders>
              <w:top w:val="single" w:sz="4" w:space="0" w:color="000000"/>
              <w:left w:val="single" w:sz="4" w:space="0" w:color="000000"/>
              <w:bottom w:val="single" w:sz="4" w:space="0" w:color="000000"/>
              <w:right w:val="single" w:sz="4" w:space="0" w:color="000000"/>
            </w:tcBorders>
            <w:shd w:val="clear" w:color="auto" w:fill="D9D9D9"/>
          </w:tcPr>
          <w:p w14:paraId="41C75121" w14:textId="77777777" w:rsidR="00CE67DC" w:rsidRPr="00E1648F" w:rsidRDefault="00CE67DC" w:rsidP="00CE67DC">
            <w:pPr>
              <w:spacing w:after="0" w:line="259" w:lineRule="auto"/>
              <w:ind w:left="0" w:firstLine="0"/>
              <w:jc w:val="left"/>
              <w:rPr>
                <w:lang w:val="en-US"/>
              </w:rPr>
            </w:pPr>
            <w:r w:rsidRPr="00E1648F">
              <w:rPr>
                <w:b/>
                <w:lang w:val="en-US"/>
              </w:rPr>
              <w:t>N</w:t>
            </w:r>
            <w:r w:rsidRPr="00E1648F">
              <w:rPr>
                <w:b/>
                <w:sz w:val="19"/>
                <w:lang w:val="en-US"/>
              </w:rPr>
              <w:t>O</w:t>
            </w:r>
            <w:r w:rsidRPr="00E1648F">
              <w:rPr>
                <w:b/>
                <w:lang w:val="en-US"/>
              </w:rPr>
              <w:t xml:space="preserve">. </w:t>
            </w:r>
          </w:p>
        </w:tc>
        <w:tc>
          <w:tcPr>
            <w:tcW w:w="5811" w:type="dxa"/>
            <w:tcBorders>
              <w:top w:val="single" w:sz="4" w:space="0" w:color="000000"/>
              <w:left w:val="single" w:sz="4" w:space="0" w:color="000000"/>
              <w:bottom w:val="single" w:sz="4" w:space="0" w:color="000000"/>
              <w:right w:val="single" w:sz="4" w:space="0" w:color="000000"/>
            </w:tcBorders>
            <w:shd w:val="clear" w:color="auto" w:fill="D9D9D9"/>
          </w:tcPr>
          <w:p w14:paraId="16803EF9" w14:textId="77777777" w:rsidR="00CE67DC" w:rsidRPr="00E1648F" w:rsidRDefault="00CE67DC" w:rsidP="00CE67DC">
            <w:pPr>
              <w:spacing w:after="0" w:line="259" w:lineRule="auto"/>
              <w:ind w:left="0" w:firstLine="0"/>
              <w:jc w:val="left"/>
              <w:rPr>
                <w:lang w:val="en-US"/>
              </w:rPr>
            </w:pPr>
            <w:r w:rsidRPr="00E1648F">
              <w:rPr>
                <w:b/>
                <w:lang w:val="en-US"/>
              </w:rPr>
              <w:t>R</w:t>
            </w:r>
            <w:r w:rsidRPr="00E1648F">
              <w:rPr>
                <w:b/>
                <w:sz w:val="19"/>
                <w:lang w:val="en-US"/>
              </w:rPr>
              <w:t xml:space="preserve">EQUIREMENT </w:t>
            </w:r>
            <w:r w:rsidRPr="00E1648F">
              <w:rPr>
                <w:b/>
                <w:lang w:val="en-US"/>
              </w:rPr>
              <w:t>D</w:t>
            </w:r>
            <w:r w:rsidRPr="00E1648F">
              <w:rPr>
                <w:b/>
                <w:sz w:val="19"/>
                <w:lang w:val="en-US"/>
              </w:rPr>
              <w:t xml:space="preserve">ESCRIPTION </w:t>
            </w:r>
            <w:r w:rsidRPr="00E1648F">
              <w:rPr>
                <w:b/>
                <w:lang w:val="en-US"/>
              </w:rPr>
              <w:t xml:space="preserve"> </w:t>
            </w:r>
          </w:p>
        </w:tc>
        <w:tc>
          <w:tcPr>
            <w:tcW w:w="1277" w:type="dxa"/>
            <w:tcBorders>
              <w:top w:val="single" w:sz="4" w:space="0" w:color="000000"/>
              <w:left w:val="single" w:sz="4" w:space="0" w:color="000000"/>
              <w:bottom w:val="single" w:sz="4" w:space="0" w:color="000000"/>
              <w:right w:val="single" w:sz="4" w:space="0" w:color="000000"/>
            </w:tcBorders>
            <w:shd w:val="clear" w:color="auto" w:fill="D9D9D9"/>
          </w:tcPr>
          <w:p w14:paraId="50FCA415" w14:textId="77777777" w:rsidR="00CE67DC" w:rsidRPr="00E1648F" w:rsidRDefault="00CE67DC" w:rsidP="00CE67DC">
            <w:pPr>
              <w:spacing w:after="33" w:line="259" w:lineRule="auto"/>
              <w:ind w:left="0" w:firstLine="0"/>
              <w:rPr>
                <w:lang w:val="en-US"/>
              </w:rPr>
            </w:pPr>
            <w:r w:rsidRPr="00E1648F">
              <w:rPr>
                <w:b/>
                <w:lang w:val="en-US"/>
              </w:rPr>
              <w:t>V</w:t>
            </w:r>
            <w:r w:rsidRPr="00E1648F">
              <w:rPr>
                <w:b/>
                <w:sz w:val="19"/>
                <w:lang w:val="en-US"/>
              </w:rPr>
              <w:t>ENDOR</w:t>
            </w:r>
            <w:r w:rsidRPr="00E1648F">
              <w:rPr>
                <w:b/>
                <w:lang w:val="en-US"/>
              </w:rPr>
              <w:t>’</w:t>
            </w:r>
            <w:r w:rsidRPr="00E1648F">
              <w:rPr>
                <w:b/>
                <w:sz w:val="19"/>
                <w:lang w:val="en-US"/>
              </w:rPr>
              <w:t xml:space="preserve">S </w:t>
            </w:r>
          </w:p>
          <w:p w14:paraId="072F9A5D" w14:textId="77777777" w:rsidR="00CE67DC" w:rsidRPr="00E1648F" w:rsidRDefault="00CE67DC" w:rsidP="00CE67DC">
            <w:pPr>
              <w:spacing w:after="0" w:line="259" w:lineRule="auto"/>
              <w:ind w:left="0" w:firstLine="0"/>
              <w:rPr>
                <w:lang w:val="en-US"/>
              </w:rPr>
            </w:pPr>
            <w:r w:rsidRPr="00E1648F">
              <w:rPr>
                <w:b/>
                <w:lang w:val="en-US"/>
              </w:rPr>
              <w:t>R</w:t>
            </w:r>
            <w:r w:rsidRPr="00E1648F">
              <w:rPr>
                <w:b/>
                <w:sz w:val="19"/>
                <w:lang w:val="en-US"/>
              </w:rPr>
              <w:t>ESPONSE</w:t>
            </w:r>
            <w:r w:rsidRPr="00E1648F">
              <w:rPr>
                <w:b/>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shd w:val="clear" w:color="auto" w:fill="D9D9D9"/>
          </w:tcPr>
          <w:p w14:paraId="4841A85E" w14:textId="77777777" w:rsidR="00CE67DC" w:rsidRPr="00E1648F" w:rsidRDefault="00CE67DC" w:rsidP="00CE67DC">
            <w:pPr>
              <w:spacing w:after="0" w:line="259" w:lineRule="auto"/>
              <w:ind w:left="0" w:firstLine="0"/>
              <w:rPr>
                <w:lang w:val="en-US"/>
              </w:rPr>
            </w:pPr>
            <w:r w:rsidRPr="00E1648F">
              <w:rPr>
                <w:b/>
                <w:lang w:val="en-US"/>
              </w:rPr>
              <w:t>F</w:t>
            </w:r>
            <w:r w:rsidRPr="00E1648F">
              <w:rPr>
                <w:b/>
                <w:sz w:val="19"/>
                <w:lang w:val="en-US"/>
              </w:rPr>
              <w:t>ULFILLED</w:t>
            </w:r>
            <w:r w:rsidRPr="00E1648F">
              <w:rPr>
                <w:b/>
                <w:lang w:val="en-US"/>
              </w:rPr>
              <w:t xml:space="preserve"> </w:t>
            </w:r>
          </w:p>
        </w:tc>
      </w:tr>
      <w:tr w:rsidR="00622E91" w:rsidRPr="00E1648F" w14:paraId="1E8B1D78" w14:textId="77777777" w:rsidTr="00F1720E">
        <w:tblPrEx>
          <w:tblCellMar>
            <w:right w:w="25" w:type="dxa"/>
          </w:tblCellMar>
        </w:tblPrEx>
        <w:trPr>
          <w:trHeight w:val="682"/>
        </w:trPr>
        <w:tc>
          <w:tcPr>
            <w:tcW w:w="994" w:type="dxa"/>
            <w:tcBorders>
              <w:top w:val="single" w:sz="4" w:space="0" w:color="000000"/>
              <w:left w:val="single" w:sz="4" w:space="0" w:color="000000"/>
              <w:bottom w:val="single" w:sz="4" w:space="0" w:color="000000"/>
              <w:right w:val="single" w:sz="4" w:space="0" w:color="000000"/>
            </w:tcBorders>
            <w:vAlign w:val="center"/>
          </w:tcPr>
          <w:p w14:paraId="0B229FBB" w14:textId="3C759246" w:rsidR="00622E91" w:rsidRPr="00E1648F" w:rsidRDefault="00B25CEF" w:rsidP="00622E91">
            <w:pPr>
              <w:spacing w:after="0" w:line="259" w:lineRule="auto"/>
              <w:ind w:left="0" w:firstLine="0"/>
              <w:rPr>
                <w:rFonts w:ascii="Tahoma" w:eastAsia="Tahoma" w:hAnsi="Tahoma" w:cs="Tahoma"/>
                <w:b/>
                <w:sz w:val="20"/>
                <w:lang w:val="en-US"/>
              </w:rPr>
            </w:pPr>
            <w:r w:rsidRPr="00E1648F">
              <w:rPr>
                <w:rFonts w:ascii="Tahoma" w:eastAsia="Tahoma" w:hAnsi="Tahoma" w:cs="Tahoma"/>
                <w:b/>
                <w:sz w:val="20"/>
                <w:lang w:val="en-US"/>
              </w:rPr>
              <w:t xml:space="preserve">REQ </w:t>
            </w:r>
            <w:r>
              <w:rPr>
                <w:rFonts w:ascii="Tahoma" w:eastAsia="Tahoma" w:hAnsi="Tahoma" w:cs="Tahoma"/>
                <w:b/>
                <w:sz w:val="20"/>
                <w:lang w:val="en-US"/>
              </w:rPr>
              <w:t>72</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4A569283" w14:textId="37DA9E38" w:rsidR="00622E91" w:rsidRDefault="00622E91" w:rsidP="00622E91">
            <w:pPr>
              <w:spacing w:after="0" w:line="259" w:lineRule="auto"/>
              <w:ind w:left="29" w:firstLine="0"/>
              <w:jc w:val="left"/>
            </w:pPr>
            <w:r>
              <w:t>Minimal frame rate for slaps &gt; 5 fps is REQUIRED.</w:t>
            </w:r>
          </w:p>
        </w:tc>
        <w:tc>
          <w:tcPr>
            <w:tcW w:w="1277" w:type="dxa"/>
            <w:tcBorders>
              <w:top w:val="single" w:sz="4" w:space="0" w:color="000000"/>
              <w:left w:val="single" w:sz="4" w:space="0" w:color="000000"/>
              <w:bottom w:val="single" w:sz="4" w:space="0" w:color="000000"/>
              <w:right w:val="single" w:sz="4" w:space="0" w:color="000000"/>
            </w:tcBorders>
            <w:vAlign w:val="center"/>
          </w:tcPr>
          <w:p w14:paraId="763F93AA" w14:textId="77777777" w:rsidR="00622E91" w:rsidRPr="00E1648F" w:rsidRDefault="00622E91" w:rsidP="00622E91">
            <w:pPr>
              <w:spacing w:after="0" w:line="259" w:lineRule="auto"/>
              <w:ind w:left="0" w:firstLine="0"/>
              <w:jc w:val="left"/>
              <w:rPr>
                <w:rFonts w:ascii="Garamond" w:eastAsia="Garamond" w:hAnsi="Garamond" w:cs="Garamond"/>
                <w:lang w:val="en-US"/>
              </w:rPr>
            </w:pPr>
          </w:p>
        </w:tc>
        <w:tc>
          <w:tcPr>
            <w:tcW w:w="1272" w:type="dxa"/>
            <w:tcBorders>
              <w:top w:val="single" w:sz="4" w:space="0" w:color="000000"/>
              <w:left w:val="single" w:sz="4" w:space="0" w:color="000000"/>
              <w:bottom w:val="single" w:sz="4" w:space="0" w:color="000000"/>
              <w:right w:val="single" w:sz="4" w:space="0" w:color="000000"/>
            </w:tcBorders>
          </w:tcPr>
          <w:p w14:paraId="0010C611" w14:textId="77777777" w:rsidR="00622E91" w:rsidRPr="00E1648F" w:rsidRDefault="00622E91" w:rsidP="00622E91">
            <w:pPr>
              <w:spacing w:after="0" w:line="259" w:lineRule="auto"/>
              <w:ind w:left="19" w:firstLine="0"/>
              <w:jc w:val="center"/>
              <w:rPr>
                <w:rFonts w:ascii="Tahoma" w:eastAsia="Tahoma" w:hAnsi="Tahoma" w:cs="Tahoma"/>
                <w:b/>
                <w:sz w:val="22"/>
                <w:lang w:val="en-US"/>
              </w:rPr>
            </w:pPr>
          </w:p>
        </w:tc>
      </w:tr>
      <w:tr w:rsidR="00622E91" w:rsidRPr="00E1648F" w14:paraId="21EB8B50" w14:textId="77777777" w:rsidTr="00F1720E">
        <w:tblPrEx>
          <w:tblCellMar>
            <w:right w:w="25" w:type="dxa"/>
          </w:tblCellMar>
        </w:tblPrEx>
        <w:trPr>
          <w:trHeight w:val="682"/>
        </w:trPr>
        <w:tc>
          <w:tcPr>
            <w:tcW w:w="994" w:type="dxa"/>
            <w:tcBorders>
              <w:top w:val="single" w:sz="4" w:space="0" w:color="000000"/>
              <w:left w:val="single" w:sz="4" w:space="0" w:color="000000"/>
              <w:bottom w:val="single" w:sz="4" w:space="0" w:color="000000"/>
              <w:right w:val="single" w:sz="4" w:space="0" w:color="000000"/>
            </w:tcBorders>
            <w:vAlign w:val="center"/>
          </w:tcPr>
          <w:p w14:paraId="525A6883" w14:textId="5FB8BC7C" w:rsidR="00622E91" w:rsidRPr="00E1648F" w:rsidRDefault="00B25CEF" w:rsidP="00622E91">
            <w:pPr>
              <w:spacing w:after="0" w:line="259" w:lineRule="auto"/>
              <w:ind w:left="0" w:firstLine="0"/>
              <w:rPr>
                <w:rFonts w:ascii="Tahoma" w:eastAsia="Tahoma" w:hAnsi="Tahoma" w:cs="Tahoma"/>
                <w:b/>
                <w:sz w:val="20"/>
                <w:lang w:val="en-US"/>
              </w:rPr>
            </w:pPr>
            <w:r w:rsidRPr="00E1648F">
              <w:rPr>
                <w:rFonts w:ascii="Tahoma" w:eastAsia="Tahoma" w:hAnsi="Tahoma" w:cs="Tahoma"/>
                <w:b/>
                <w:sz w:val="20"/>
                <w:lang w:val="en-US"/>
              </w:rPr>
              <w:t xml:space="preserve">REQ </w:t>
            </w:r>
            <w:r>
              <w:rPr>
                <w:rFonts w:ascii="Tahoma" w:eastAsia="Tahoma" w:hAnsi="Tahoma" w:cs="Tahoma"/>
                <w:b/>
                <w:sz w:val="20"/>
                <w:lang w:val="en-US"/>
              </w:rPr>
              <w:t>73</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71683CFB" w14:textId="1128CE90" w:rsidR="00622E91" w:rsidRDefault="00622E91" w:rsidP="00622E91">
            <w:pPr>
              <w:spacing w:after="0" w:line="259" w:lineRule="auto"/>
              <w:ind w:left="29" w:firstLine="0"/>
              <w:jc w:val="left"/>
            </w:pPr>
            <w:r>
              <w:t>4-4-2 flat fingerprint enrollment MUST supported.</w:t>
            </w:r>
          </w:p>
        </w:tc>
        <w:tc>
          <w:tcPr>
            <w:tcW w:w="1277" w:type="dxa"/>
            <w:tcBorders>
              <w:top w:val="single" w:sz="4" w:space="0" w:color="000000"/>
              <w:left w:val="single" w:sz="4" w:space="0" w:color="000000"/>
              <w:bottom w:val="single" w:sz="4" w:space="0" w:color="000000"/>
              <w:right w:val="single" w:sz="4" w:space="0" w:color="000000"/>
            </w:tcBorders>
            <w:vAlign w:val="center"/>
          </w:tcPr>
          <w:p w14:paraId="46F86FC1" w14:textId="77777777" w:rsidR="00622E91" w:rsidRPr="00E1648F" w:rsidRDefault="00622E91" w:rsidP="00622E91">
            <w:pPr>
              <w:spacing w:after="0" w:line="259" w:lineRule="auto"/>
              <w:ind w:left="0" w:firstLine="0"/>
              <w:jc w:val="left"/>
              <w:rPr>
                <w:rFonts w:ascii="Garamond" w:eastAsia="Garamond" w:hAnsi="Garamond" w:cs="Garamond"/>
                <w:lang w:val="en-US"/>
              </w:rPr>
            </w:pPr>
          </w:p>
        </w:tc>
        <w:tc>
          <w:tcPr>
            <w:tcW w:w="1272" w:type="dxa"/>
            <w:tcBorders>
              <w:top w:val="single" w:sz="4" w:space="0" w:color="000000"/>
              <w:left w:val="single" w:sz="4" w:space="0" w:color="000000"/>
              <w:bottom w:val="single" w:sz="4" w:space="0" w:color="000000"/>
              <w:right w:val="single" w:sz="4" w:space="0" w:color="000000"/>
            </w:tcBorders>
          </w:tcPr>
          <w:p w14:paraId="43E421A5" w14:textId="77777777" w:rsidR="00622E91" w:rsidRPr="00E1648F" w:rsidRDefault="00622E91" w:rsidP="00622E91">
            <w:pPr>
              <w:spacing w:after="0" w:line="259" w:lineRule="auto"/>
              <w:ind w:left="19" w:firstLine="0"/>
              <w:jc w:val="center"/>
              <w:rPr>
                <w:rFonts w:ascii="Tahoma" w:eastAsia="Tahoma" w:hAnsi="Tahoma" w:cs="Tahoma"/>
                <w:b/>
                <w:sz w:val="22"/>
                <w:lang w:val="en-US"/>
              </w:rPr>
            </w:pPr>
          </w:p>
        </w:tc>
      </w:tr>
      <w:tr w:rsidR="00622E91" w:rsidRPr="00E1648F" w14:paraId="3AEECF36" w14:textId="77777777" w:rsidTr="00F1720E">
        <w:tblPrEx>
          <w:tblCellMar>
            <w:right w:w="25" w:type="dxa"/>
          </w:tblCellMar>
        </w:tblPrEx>
        <w:trPr>
          <w:trHeight w:val="682"/>
        </w:trPr>
        <w:tc>
          <w:tcPr>
            <w:tcW w:w="994" w:type="dxa"/>
            <w:tcBorders>
              <w:top w:val="single" w:sz="4" w:space="0" w:color="000000"/>
              <w:left w:val="single" w:sz="4" w:space="0" w:color="000000"/>
              <w:bottom w:val="single" w:sz="4" w:space="0" w:color="000000"/>
              <w:right w:val="single" w:sz="4" w:space="0" w:color="000000"/>
            </w:tcBorders>
            <w:vAlign w:val="center"/>
          </w:tcPr>
          <w:p w14:paraId="651C2959" w14:textId="78E5E83E" w:rsidR="00622E91" w:rsidRPr="00E1648F" w:rsidRDefault="00B25CEF" w:rsidP="00622E91">
            <w:pPr>
              <w:spacing w:after="0" w:line="259" w:lineRule="auto"/>
              <w:ind w:left="0" w:firstLine="0"/>
              <w:rPr>
                <w:rFonts w:ascii="Tahoma" w:eastAsia="Tahoma" w:hAnsi="Tahoma" w:cs="Tahoma"/>
                <w:b/>
                <w:sz w:val="20"/>
                <w:lang w:val="en-US"/>
              </w:rPr>
            </w:pPr>
            <w:r w:rsidRPr="00E1648F">
              <w:rPr>
                <w:rFonts w:ascii="Tahoma" w:eastAsia="Tahoma" w:hAnsi="Tahoma" w:cs="Tahoma"/>
                <w:b/>
                <w:sz w:val="20"/>
                <w:lang w:val="en-US"/>
              </w:rPr>
              <w:t xml:space="preserve">REQ </w:t>
            </w:r>
            <w:r>
              <w:rPr>
                <w:rFonts w:ascii="Tahoma" w:eastAsia="Tahoma" w:hAnsi="Tahoma" w:cs="Tahoma"/>
                <w:b/>
                <w:sz w:val="20"/>
                <w:lang w:val="en-US"/>
              </w:rPr>
              <w:t>74</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046B1EB1" w14:textId="658923B5" w:rsidR="00622E91" w:rsidRDefault="00622E91" w:rsidP="00622E91">
            <w:pPr>
              <w:spacing w:after="0" w:line="259" w:lineRule="auto"/>
              <w:ind w:left="29" w:firstLine="0"/>
              <w:jc w:val="left"/>
            </w:pPr>
            <w:r>
              <w:t>Fingerprint reader MUST NOT use total internal reflection technology.</w:t>
            </w:r>
          </w:p>
        </w:tc>
        <w:tc>
          <w:tcPr>
            <w:tcW w:w="1277" w:type="dxa"/>
            <w:tcBorders>
              <w:top w:val="single" w:sz="4" w:space="0" w:color="000000"/>
              <w:left w:val="single" w:sz="4" w:space="0" w:color="000000"/>
              <w:bottom w:val="single" w:sz="4" w:space="0" w:color="000000"/>
              <w:right w:val="single" w:sz="4" w:space="0" w:color="000000"/>
            </w:tcBorders>
            <w:vAlign w:val="center"/>
          </w:tcPr>
          <w:p w14:paraId="1C851A3C" w14:textId="77777777" w:rsidR="00622E91" w:rsidRPr="00E1648F" w:rsidRDefault="00622E91" w:rsidP="00622E91">
            <w:pPr>
              <w:spacing w:after="0" w:line="259" w:lineRule="auto"/>
              <w:ind w:left="0" w:firstLine="0"/>
              <w:jc w:val="left"/>
              <w:rPr>
                <w:rFonts w:ascii="Garamond" w:eastAsia="Garamond" w:hAnsi="Garamond" w:cs="Garamond"/>
                <w:lang w:val="en-US"/>
              </w:rPr>
            </w:pPr>
          </w:p>
        </w:tc>
        <w:tc>
          <w:tcPr>
            <w:tcW w:w="1272" w:type="dxa"/>
            <w:tcBorders>
              <w:top w:val="single" w:sz="4" w:space="0" w:color="000000"/>
              <w:left w:val="single" w:sz="4" w:space="0" w:color="000000"/>
              <w:bottom w:val="single" w:sz="4" w:space="0" w:color="000000"/>
              <w:right w:val="single" w:sz="4" w:space="0" w:color="000000"/>
            </w:tcBorders>
          </w:tcPr>
          <w:p w14:paraId="394C3089" w14:textId="77777777" w:rsidR="00622E91" w:rsidRPr="00E1648F" w:rsidRDefault="00622E91" w:rsidP="00622E91">
            <w:pPr>
              <w:spacing w:after="0" w:line="259" w:lineRule="auto"/>
              <w:ind w:left="19" w:firstLine="0"/>
              <w:jc w:val="center"/>
              <w:rPr>
                <w:rFonts w:ascii="Tahoma" w:eastAsia="Tahoma" w:hAnsi="Tahoma" w:cs="Tahoma"/>
                <w:b/>
                <w:sz w:val="22"/>
                <w:lang w:val="en-US"/>
              </w:rPr>
            </w:pPr>
          </w:p>
        </w:tc>
      </w:tr>
    </w:tbl>
    <w:p w14:paraId="0CAEE5AF" w14:textId="77777777" w:rsidR="00CE67DC" w:rsidRDefault="00CE67DC">
      <w:pPr>
        <w:pStyle w:val="Pealkiri2"/>
        <w:ind w:left="-5"/>
        <w:rPr>
          <w:sz w:val="28"/>
          <w:lang w:val="en-US"/>
        </w:rPr>
      </w:pPr>
    </w:p>
    <w:p w14:paraId="31673781" w14:textId="77777777" w:rsidR="00CE67DC" w:rsidRDefault="00CE67DC">
      <w:pPr>
        <w:pStyle w:val="Pealkiri2"/>
        <w:ind w:left="-5"/>
        <w:rPr>
          <w:sz w:val="28"/>
          <w:lang w:val="en-US"/>
        </w:rPr>
      </w:pPr>
    </w:p>
    <w:p w14:paraId="440B17B9" w14:textId="77777777" w:rsidR="00CE67DC" w:rsidRDefault="00CE67DC">
      <w:pPr>
        <w:pStyle w:val="Pealkiri2"/>
        <w:ind w:left="-5"/>
        <w:rPr>
          <w:sz w:val="28"/>
          <w:lang w:val="en-US"/>
        </w:rPr>
      </w:pPr>
    </w:p>
    <w:p w14:paraId="0067704F" w14:textId="75142501" w:rsidR="009323BA" w:rsidRPr="00E1648F" w:rsidRDefault="009D628D">
      <w:pPr>
        <w:pStyle w:val="Pealkiri2"/>
        <w:ind w:left="-5"/>
        <w:rPr>
          <w:lang w:val="en-US"/>
        </w:rPr>
      </w:pPr>
      <w:bookmarkStart w:id="35" w:name="_Toc103275634"/>
      <w:r w:rsidRPr="00E1648F">
        <w:rPr>
          <w:sz w:val="28"/>
          <w:lang w:val="en-US"/>
        </w:rPr>
        <w:t>5.</w:t>
      </w:r>
      <w:r w:rsidR="00CE67DC">
        <w:rPr>
          <w:sz w:val="28"/>
          <w:lang w:val="en-US"/>
        </w:rPr>
        <w:t>3</w:t>
      </w:r>
      <w:r w:rsidRPr="00E1648F">
        <w:rPr>
          <w:rFonts w:ascii="Arial" w:eastAsia="Arial" w:hAnsi="Arial" w:cs="Arial"/>
          <w:sz w:val="28"/>
          <w:lang w:val="en-US"/>
        </w:rPr>
        <w:t xml:space="preserve"> </w:t>
      </w:r>
      <w:r w:rsidRPr="00E1648F">
        <w:rPr>
          <w:sz w:val="28"/>
          <w:lang w:val="en-US"/>
        </w:rPr>
        <w:t>I</w:t>
      </w:r>
      <w:r w:rsidRPr="00E1648F">
        <w:rPr>
          <w:lang w:val="en-US"/>
        </w:rPr>
        <w:t xml:space="preserve">MAGE </w:t>
      </w:r>
      <w:r w:rsidRPr="00E1648F">
        <w:rPr>
          <w:sz w:val="28"/>
          <w:lang w:val="en-US"/>
        </w:rPr>
        <w:t>C</w:t>
      </w:r>
      <w:r w:rsidRPr="00E1648F">
        <w:rPr>
          <w:lang w:val="en-US"/>
        </w:rPr>
        <w:t xml:space="preserve">APTURE </w:t>
      </w:r>
      <w:r w:rsidRPr="00E1648F">
        <w:rPr>
          <w:sz w:val="28"/>
          <w:lang w:val="en-US"/>
        </w:rPr>
        <w:t>C</w:t>
      </w:r>
      <w:r w:rsidRPr="00E1648F">
        <w:rPr>
          <w:lang w:val="en-US"/>
        </w:rPr>
        <w:t>AMERA</w:t>
      </w:r>
      <w:bookmarkEnd w:id="35"/>
      <w:r w:rsidRPr="00E1648F">
        <w:rPr>
          <w:sz w:val="28"/>
          <w:lang w:val="en-US"/>
        </w:rPr>
        <w:t xml:space="preserve"> </w:t>
      </w:r>
    </w:p>
    <w:tbl>
      <w:tblPr>
        <w:tblStyle w:val="TableGrid"/>
        <w:tblW w:w="9354" w:type="dxa"/>
        <w:tblInd w:w="1" w:type="dxa"/>
        <w:tblCellMar>
          <w:top w:w="90" w:type="dxa"/>
          <w:left w:w="68" w:type="dxa"/>
          <w:right w:w="1" w:type="dxa"/>
        </w:tblCellMar>
        <w:tblLook w:val="04A0" w:firstRow="1" w:lastRow="0" w:firstColumn="1" w:lastColumn="0" w:noHBand="0" w:noVBand="1"/>
      </w:tblPr>
      <w:tblGrid>
        <w:gridCol w:w="994"/>
        <w:gridCol w:w="5811"/>
        <w:gridCol w:w="1277"/>
        <w:gridCol w:w="1272"/>
      </w:tblGrid>
      <w:tr w:rsidR="009323BA" w:rsidRPr="00E1648F" w14:paraId="54F36111" w14:textId="77777777">
        <w:trPr>
          <w:trHeight w:val="764"/>
        </w:trPr>
        <w:tc>
          <w:tcPr>
            <w:tcW w:w="994" w:type="dxa"/>
            <w:tcBorders>
              <w:top w:val="single" w:sz="4" w:space="0" w:color="000000"/>
              <w:left w:val="single" w:sz="4" w:space="0" w:color="000000"/>
              <w:bottom w:val="single" w:sz="4" w:space="0" w:color="000000"/>
              <w:right w:val="single" w:sz="4" w:space="0" w:color="000000"/>
            </w:tcBorders>
            <w:shd w:val="clear" w:color="auto" w:fill="D9D9D9"/>
          </w:tcPr>
          <w:p w14:paraId="1B4C2F63" w14:textId="77777777" w:rsidR="009323BA" w:rsidRPr="00E1648F" w:rsidRDefault="009D628D">
            <w:pPr>
              <w:spacing w:after="0" w:line="259" w:lineRule="auto"/>
              <w:ind w:left="0" w:firstLine="0"/>
              <w:jc w:val="left"/>
              <w:rPr>
                <w:lang w:val="en-US"/>
              </w:rPr>
            </w:pPr>
            <w:r w:rsidRPr="00E1648F">
              <w:rPr>
                <w:b/>
                <w:lang w:val="en-US"/>
              </w:rPr>
              <w:t>N</w:t>
            </w:r>
            <w:r w:rsidRPr="00E1648F">
              <w:rPr>
                <w:b/>
                <w:sz w:val="19"/>
                <w:lang w:val="en-US"/>
              </w:rPr>
              <w:t>O</w:t>
            </w:r>
            <w:r w:rsidRPr="00E1648F">
              <w:rPr>
                <w:b/>
                <w:lang w:val="en-US"/>
              </w:rPr>
              <w:t xml:space="preserve">. </w:t>
            </w:r>
          </w:p>
        </w:tc>
        <w:tc>
          <w:tcPr>
            <w:tcW w:w="5811" w:type="dxa"/>
            <w:tcBorders>
              <w:top w:val="single" w:sz="4" w:space="0" w:color="000000"/>
              <w:left w:val="single" w:sz="4" w:space="0" w:color="000000"/>
              <w:bottom w:val="single" w:sz="4" w:space="0" w:color="000000"/>
              <w:right w:val="single" w:sz="4" w:space="0" w:color="000000"/>
            </w:tcBorders>
            <w:shd w:val="clear" w:color="auto" w:fill="D9D9D9"/>
          </w:tcPr>
          <w:p w14:paraId="54C2B4A5" w14:textId="77777777" w:rsidR="009323BA" w:rsidRPr="00E1648F" w:rsidRDefault="009D628D">
            <w:pPr>
              <w:spacing w:after="0" w:line="259" w:lineRule="auto"/>
              <w:ind w:left="0" w:firstLine="0"/>
              <w:jc w:val="left"/>
              <w:rPr>
                <w:lang w:val="en-US"/>
              </w:rPr>
            </w:pPr>
            <w:r w:rsidRPr="00E1648F">
              <w:rPr>
                <w:b/>
                <w:lang w:val="en-US"/>
              </w:rPr>
              <w:t>R</w:t>
            </w:r>
            <w:r w:rsidRPr="00E1648F">
              <w:rPr>
                <w:b/>
                <w:sz w:val="19"/>
                <w:lang w:val="en-US"/>
              </w:rPr>
              <w:t xml:space="preserve">EQUIREMENT </w:t>
            </w:r>
            <w:r w:rsidRPr="00E1648F">
              <w:rPr>
                <w:b/>
                <w:lang w:val="en-US"/>
              </w:rPr>
              <w:t>D</w:t>
            </w:r>
            <w:r w:rsidRPr="00E1648F">
              <w:rPr>
                <w:b/>
                <w:sz w:val="19"/>
                <w:lang w:val="en-US"/>
              </w:rPr>
              <w:t xml:space="preserve">ESCRIPTION </w:t>
            </w:r>
            <w:r w:rsidRPr="00E1648F">
              <w:rPr>
                <w:b/>
                <w:lang w:val="en-US"/>
              </w:rPr>
              <w:t xml:space="preserve"> </w:t>
            </w:r>
          </w:p>
        </w:tc>
        <w:tc>
          <w:tcPr>
            <w:tcW w:w="1277" w:type="dxa"/>
            <w:tcBorders>
              <w:top w:val="single" w:sz="4" w:space="0" w:color="000000"/>
              <w:left w:val="single" w:sz="4" w:space="0" w:color="000000"/>
              <w:bottom w:val="single" w:sz="4" w:space="0" w:color="000000"/>
              <w:right w:val="single" w:sz="4" w:space="0" w:color="000000"/>
            </w:tcBorders>
            <w:shd w:val="clear" w:color="auto" w:fill="D9D9D9"/>
          </w:tcPr>
          <w:p w14:paraId="4C98F156" w14:textId="77777777" w:rsidR="009323BA" w:rsidRPr="00E1648F" w:rsidRDefault="009D628D">
            <w:pPr>
              <w:spacing w:after="33" w:line="259" w:lineRule="auto"/>
              <w:ind w:left="0" w:firstLine="0"/>
              <w:rPr>
                <w:lang w:val="en-US"/>
              </w:rPr>
            </w:pPr>
            <w:r w:rsidRPr="00E1648F">
              <w:rPr>
                <w:b/>
                <w:lang w:val="en-US"/>
              </w:rPr>
              <w:t>V</w:t>
            </w:r>
            <w:r w:rsidRPr="00E1648F">
              <w:rPr>
                <w:b/>
                <w:sz w:val="19"/>
                <w:lang w:val="en-US"/>
              </w:rPr>
              <w:t>ENDOR</w:t>
            </w:r>
            <w:r w:rsidRPr="00E1648F">
              <w:rPr>
                <w:b/>
                <w:lang w:val="en-US"/>
              </w:rPr>
              <w:t>’</w:t>
            </w:r>
            <w:r w:rsidRPr="00E1648F">
              <w:rPr>
                <w:b/>
                <w:sz w:val="19"/>
                <w:lang w:val="en-US"/>
              </w:rPr>
              <w:t xml:space="preserve">S </w:t>
            </w:r>
          </w:p>
          <w:p w14:paraId="226F5074" w14:textId="77777777" w:rsidR="009323BA" w:rsidRPr="00E1648F" w:rsidRDefault="009D628D">
            <w:pPr>
              <w:spacing w:after="0" w:line="259" w:lineRule="auto"/>
              <w:ind w:left="0" w:firstLine="0"/>
              <w:rPr>
                <w:lang w:val="en-US"/>
              </w:rPr>
            </w:pPr>
            <w:r w:rsidRPr="00E1648F">
              <w:rPr>
                <w:b/>
                <w:lang w:val="en-US"/>
              </w:rPr>
              <w:t>R</w:t>
            </w:r>
            <w:r w:rsidRPr="00E1648F">
              <w:rPr>
                <w:b/>
                <w:sz w:val="19"/>
                <w:lang w:val="en-US"/>
              </w:rPr>
              <w:t>ESPONSE</w:t>
            </w:r>
            <w:r w:rsidRPr="00E1648F">
              <w:rPr>
                <w:b/>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shd w:val="clear" w:color="auto" w:fill="D9D9D9"/>
          </w:tcPr>
          <w:p w14:paraId="236E2E4F" w14:textId="77777777" w:rsidR="009323BA" w:rsidRPr="00E1648F" w:rsidRDefault="009D628D">
            <w:pPr>
              <w:spacing w:after="0" w:line="259" w:lineRule="auto"/>
              <w:ind w:left="0" w:firstLine="0"/>
              <w:rPr>
                <w:lang w:val="en-US"/>
              </w:rPr>
            </w:pPr>
            <w:r w:rsidRPr="00E1648F">
              <w:rPr>
                <w:b/>
                <w:lang w:val="en-US"/>
              </w:rPr>
              <w:t>F</w:t>
            </w:r>
            <w:r w:rsidRPr="00E1648F">
              <w:rPr>
                <w:b/>
                <w:sz w:val="19"/>
                <w:lang w:val="en-US"/>
              </w:rPr>
              <w:t>ULFILLED</w:t>
            </w:r>
            <w:r w:rsidRPr="00E1648F">
              <w:rPr>
                <w:b/>
                <w:lang w:val="en-US"/>
              </w:rPr>
              <w:t xml:space="preserve"> </w:t>
            </w:r>
          </w:p>
        </w:tc>
      </w:tr>
      <w:tr w:rsidR="005C2EBC" w:rsidRPr="00E1648F" w14:paraId="4636805F" w14:textId="77777777">
        <w:trPr>
          <w:trHeight w:val="683"/>
        </w:trPr>
        <w:tc>
          <w:tcPr>
            <w:tcW w:w="994" w:type="dxa"/>
            <w:tcBorders>
              <w:top w:val="single" w:sz="4" w:space="0" w:color="000000"/>
              <w:left w:val="single" w:sz="4" w:space="0" w:color="000000"/>
              <w:bottom w:val="single" w:sz="4" w:space="0" w:color="000000"/>
              <w:right w:val="single" w:sz="4" w:space="0" w:color="000000"/>
            </w:tcBorders>
            <w:vAlign w:val="center"/>
          </w:tcPr>
          <w:p w14:paraId="1DE36478" w14:textId="5952D238" w:rsidR="005C2EBC" w:rsidRPr="00E1648F" w:rsidRDefault="00F1720E">
            <w:pPr>
              <w:spacing w:after="0" w:line="259" w:lineRule="auto"/>
              <w:ind w:left="0" w:firstLine="0"/>
              <w:rPr>
                <w:rFonts w:ascii="Tahoma" w:eastAsia="Tahoma" w:hAnsi="Tahoma" w:cs="Tahoma"/>
                <w:b/>
                <w:sz w:val="20"/>
                <w:lang w:val="en-US"/>
              </w:rPr>
            </w:pPr>
            <w:r w:rsidRPr="00E1648F">
              <w:rPr>
                <w:rFonts w:ascii="Tahoma" w:eastAsia="Tahoma" w:hAnsi="Tahoma" w:cs="Tahoma"/>
                <w:b/>
                <w:sz w:val="20"/>
                <w:lang w:val="en-US"/>
              </w:rPr>
              <w:t xml:space="preserve">REQ </w:t>
            </w:r>
            <w:r w:rsidR="00B25CEF">
              <w:rPr>
                <w:rFonts w:ascii="Tahoma" w:eastAsia="Tahoma" w:hAnsi="Tahoma" w:cs="Tahoma"/>
                <w:b/>
                <w:sz w:val="20"/>
                <w:lang w:val="en-US"/>
              </w:rPr>
              <w:t>75</w:t>
            </w:r>
            <w:r>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37921CB2" w14:textId="56665973" w:rsidR="005C2EBC" w:rsidRPr="00E1648F" w:rsidRDefault="005F3CA4">
            <w:pPr>
              <w:spacing w:after="0" w:line="259" w:lineRule="auto"/>
              <w:ind w:left="29" w:firstLine="0"/>
              <w:rPr>
                <w:lang w:val="en-US"/>
              </w:rPr>
            </w:pPr>
            <w:r w:rsidRPr="00E1648F">
              <w:rPr>
                <w:lang w:val="en-US"/>
              </w:rPr>
              <w:t xml:space="preserve">The minimum physical resolution of the camera video stream MUST be at least </w:t>
            </w:r>
            <w:r>
              <w:rPr>
                <w:lang w:val="en-US"/>
              </w:rPr>
              <w:t>1</w:t>
            </w:r>
            <w:r w:rsidRPr="00E1648F">
              <w:rPr>
                <w:lang w:val="en-US"/>
              </w:rPr>
              <w:t>2 megapixels.</w:t>
            </w:r>
          </w:p>
        </w:tc>
        <w:tc>
          <w:tcPr>
            <w:tcW w:w="1277" w:type="dxa"/>
            <w:tcBorders>
              <w:top w:val="single" w:sz="4" w:space="0" w:color="000000"/>
              <w:left w:val="single" w:sz="4" w:space="0" w:color="000000"/>
              <w:bottom w:val="single" w:sz="4" w:space="0" w:color="000000"/>
              <w:right w:val="single" w:sz="4" w:space="0" w:color="000000"/>
            </w:tcBorders>
            <w:vAlign w:val="center"/>
          </w:tcPr>
          <w:p w14:paraId="7B63AEFA" w14:textId="77777777" w:rsidR="005C2EBC" w:rsidRPr="00E1648F" w:rsidRDefault="005C2EBC">
            <w:pPr>
              <w:spacing w:after="0" w:line="259" w:lineRule="auto"/>
              <w:ind w:left="0" w:firstLine="0"/>
              <w:jc w:val="left"/>
              <w:rPr>
                <w:lang w:val="en-US"/>
              </w:rPr>
            </w:pPr>
          </w:p>
        </w:tc>
        <w:tc>
          <w:tcPr>
            <w:tcW w:w="1272" w:type="dxa"/>
            <w:tcBorders>
              <w:top w:val="single" w:sz="4" w:space="0" w:color="000000"/>
              <w:left w:val="single" w:sz="4" w:space="0" w:color="000000"/>
              <w:bottom w:val="single" w:sz="4" w:space="0" w:color="000000"/>
              <w:right w:val="single" w:sz="4" w:space="0" w:color="000000"/>
            </w:tcBorders>
          </w:tcPr>
          <w:p w14:paraId="3A3CB69D" w14:textId="77777777" w:rsidR="005C2EBC" w:rsidRPr="00E1648F" w:rsidRDefault="005C2EBC">
            <w:pPr>
              <w:spacing w:after="0" w:line="259" w:lineRule="auto"/>
              <w:ind w:left="0" w:firstLine="0"/>
              <w:jc w:val="left"/>
              <w:rPr>
                <w:b/>
                <w:sz w:val="22"/>
                <w:lang w:val="en-US"/>
              </w:rPr>
            </w:pPr>
          </w:p>
        </w:tc>
      </w:tr>
      <w:tr w:rsidR="009323BA" w:rsidRPr="00E1648F" w14:paraId="142DB626" w14:textId="77777777">
        <w:trPr>
          <w:trHeight w:val="682"/>
        </w:trPr>
        <w:tc>
          <w:tcPr>
            <w:tcW w:w="994" w:type="dxa"/>
            <w:tcBorders>
              <w:top w:val="single" w:sz="4" w:space="0" w:color="000000"/>
              <w:left w:val="single" w:sz="4" w:space="0" w:color="000000"/>
              <w:bottom w:val="single" w:sz="4" w:space="0" w:color="000000"/>
              <w:right w:val="single" w:sz="4" w:space="0" w:color="000000"/>
            </w:tcBorders>
            <w:vAlign w:val="center"/>
          </w:tcPr>
          <w:p w14:paraId="4DF5CA56" w14:textId="446E4125" w:rsidR="009323BA" w:rsidRPr="00E1648F" w:rsidRDefault="009D628D">
            <w:pPr>
              <w:spacing w:after="0" w:line="259" w:lineRule="auto"/>
              <w:ind w:left="0" w:firstLine="0"/>
              <w:rPr>
                <w:lang w:val="en-US"/>
              </w:rPr>
            </w:pPr>
            <w:r w:rsidRPr="00E1648F">
              <w:rPr>
                <w:rFonts w:ascii="Tahoma" w:eastAsia="Tahoma" w:hAnsi="Tahoma" w:cs="Tahoma"/>
                <w:b/>
                <w:sz w:val="20"/>
                <w:lang w:val="en-US"/>
              </w:rPr>
              <w:t xml:space="preserve">REQ </w:t>
            </w:r>
            <w:r w:rsidR="00B25CEF">
              <w:rPr>
                <w:rFonts w:ascii="Tahoma" w:eastAsia="Tahoma" w:hAnsi="Tahoma" w:cs="Tahoma"/>
                <w:b/>
                <w:sz w:val="20"/>
                <w:lang w:val="en-US"/>
              </w:rPr>
              <w:t>76</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69602D8A" w14:textId="77777777" w:rsidR="009323BA" w:rsidRPr="00E1648F" w:rsidRDefault="009D628D">
            <w:pPr>
              <w:spacing w:after="0" w:line="259" w:lineRule="auto"/>
              <w:ind w:left="29" w:firstLine="0"/>
              <w:rPr>
                <w:lang w:val="en-US"/>
              </w:rPr>
            </w:pPr>
            <w:r w:rsidRPr="00E1648F">
              <w:rPr>
                <w:lang w:val="en-US"/>
              </w:rPr>
              <w:t xml:space="preserve">The camera system SHALL adapt automatically to the height of the person standing in front of it. </w:t>
            </w:r>
          </w:p>
        </w:tc>
        <w:tc>
          <w:tcPr>
            <w:tcW w:w="1277" w:type="dxa"/>
            <w:tcBorders>
              <w:top w:val="single" w:sz="4" w:space="0" w:color="000000"/>
              <w:left w:val="single" w:sz="4" w:space="0" w:color="000000"/>
              <w:bottom w:val="single" w:sz="4" w:space="0" w:color="000000"/>
              <w:right w:val="single" w:sz="4" w:space="0" w:color="000000"/>
            </w:tcBorders>
            <w:vAlign w:val="center"/>
          </w:tcPr>
          <w:p w14:paraId="29C00158"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46004A43"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r w:rsidR="009323BA" w:rsidRPr="00E1648F" w14:paraId="050E479E" w14:textId="77777777">
        <w:trPr>
          <w:trHeight w:val="958"/>
        </w:trPr>
        <w:tc>
          <w:tcPr>
            <w:tcW w:w="994" w:type="dxa"/>
            <w:tcBorders>
              <w:top w:val="single" w:sz="4" w:space="0" w:color="000000"/>
              <w:left w:val="single" w:sz="4" w:space="0" w:color="000000"/>
              <w:bottom w:val="single" w:sz="4" w:space="0" w:color="000000"/>
              <w:right w:val="single" w:sz="4" w:space="0" w:color="000000"/>
            </w:tcBorders>
            <w:vAlign w:val="center"/>
          </w:tcPr>
          <w:p w14:paraId="38B1800F" w14:textId="114C5588" w:rsidR="009323BA" w:rsidRPr="00E1648F" w:rsidRDefault="009D628D">
            <w:pPr>
              <w:spacing w:after="0" w:line="259" w:lineRule="auto"/>
              <w:ind w:left="0" w:firstLine="0"/>
              <w:rPr>
                <w:lang w:val="en-US"/>
              </w:rPr>
            </w:pPr>
            <w:r w:rsidRPr="00E1648F">
              <w:rPr>
                <w:rFonts w:ascii="Tahoma" w:eastAsia="Tahoma" w:hAnsi="Tahoma" w:cs="Tahoma"/>
                <w:b/>
                <w:sz w:val="20"/>
                <w:lang w:val="en-US"/>
              </w:rPr>
              <w:t xml:space="preserve">REQ </w:t>
            </w:r>
            <w:r w:rsidR="00B25CEF">
              <w:rPr>
                <w:rFonts w:ascii="Tahoma" w:eastAsia="Tahoma" w:hAnsi="Tahoma" w:cs="Tahoma"/>
                <w:b/>
                <w:sz w:val="20"/>
                <w:lang w:val="en-US"/>
              </w:rPr>
              <w:t>77</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0C8A9864" w14:textId="77777777" w:rsidR="009323BA" w:rsidRPr="00E1648F" w:rsidRDefault="009D628D">
            <w:pPr>
              <w:spacing w:after="0" w:line="259" w:lineRule="auto"/>
              <w:ind w:left="29" w:right="113" w:firstLine="0"/>
              <w:rPr>
                <w:lang w:val="en-US"/>
              </w:rPr>
            </w:pPr>
            <w:r w:rsidRPr="00E1648F">
              <w:rPr>
                <w:lang w:val="en-US"/>
              </w:rPr>
              <w:t>The camera system SHALL cover at least a range of 140cm to 20</w:t>
            </w:r>
            <w:r w:rsidR="005C0810">
              <w:rPr>
                <w:lang w:val="en-US"/>
              </w:rPr>
              <w:t xml:space="preserve">5 </w:t>
            </w:r>
            <w:r w:rsidRPr="00E1648F">
              <w:rPr>
                <w:lang w:val="en-US"/>
              </w:rPr>
              <w:t xml:space="preserve">cm of a person's body height (if standing in marked position in front of the camera system). </w:t>
            </w:r>
          </w:p>
        </w:tc>
        <w:tc>
          <w:tcPr>
            <w:tcW w:w="1277" w:type="dxa"/>
            <w:tcBorders>
              <w:top w:val="single" w:sz="4" w:space="0" w:color="000000"/>
              <w:left w:val="single" w:sz="4" w:space="0" w:color="000000"/>
              <w:bottom w:val="single" w:sz="4" w:space="0" w:color="000000"/>
              <w:right w:val="single" w:sz="4" w:space="0" w:color="000000"/>
            </w:tcBorders>
            <w:vAlign w:val="center"/>
          </w:tcPr>
          <w:p w14:paraId="3C04FF1B"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26BB934A"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r w:rsidR="009323BA" w:rsidRPr="00E1648F" w14:paraId="5EEAD663" w14:textId="77777777">
        <w:trPr>
          <w:trHeight w:val="958"/>
        </w:trPr>
        <w:tc>
          <w:tcPr>
            <w:tcW w:w="994" w:type="dxa"/>
            <w:tcBorders>
              <w:top w:val="single" w:sz="4" w:space="0" w:color="000000"/>
              <w:left w:val="single" w:sz="4" w:space="0" w:color="000000"/>
              <w:bottom w:val="single" w:sz="4" w:space="0" w:color="000000"/>
              <w:right w:val="single" w:sz="4" w:space="0" w:color="000000"/>
            </w:tcBorders>
            <w:vAlign w:val="center"/>
          </w:tcPr>
          <w:p w14:paraId="0FDE21B0" w14:textId="40EA4EE7" w:rsidR="009323BA" w:rsidRPr="00E1648F" w:rsidRDefault="009D628D">
            <w:pPr>
              <w:spacing w:after="0" w:line="259" w:lineRule="auto"/>
              <w:ind w:left="0" w:firstLine="0"/>
              <w:rPr>
                <w:lang w:val="en-US"/>
              </w:rPr>
            </w:pPr>
            <w:r w:rsidRPr="00E1648F">
              <w:rPr>
                <w:rFonts w:ascii="Tahoma" w:eastAsia="Tahoma" w:hAnsi="Tahoma" w:cs="Tahoma"/>
                <w:b/>
                <w:sz w:val="20"/>
                <w:lang w:val="en-US"/>
              </w:rPr>
              <w:t xml:space="preserve">REQ </w:t>
            </w:r>
            <w:r w:rsidR="00B25CEF">
              <w:rPr>
                <w:rFonts w:ascii="Tahoma" w:eastAsia="Tahoma" w:hAnsi="Tahoma" w:cs="Tahoma"/>
                <w:b/>
                <w:sz w:val="20"/>
                <w:lang w:val="en-US"/>
              </w:rPr>
              <w:t>78</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57BF13A2" w14:textId="77777777" w:rsidR="009323BA" w:rsidRPr="00E1648F" w:rsidRDefault="009D628D">
            <w:pPr>
              <w:spacing w:after="0" w:line="259" w:lineRule="auto"/>
              <w:ind w:left="29" w:right="114" w:firstLine="0"/>
              <w:rPr>
                <w:lang w:val="en-US"/>
              </w:rPr>
            </w:pPr>
            <w:r w:rsidRPr="00E1648F">
              <w:rPr>
                <w:lang w:val="en-US"/>
              </w:rPr>
              <w:t xml:space="preserve">The camera SHALL be able to capture a frontal image of the person if the person is looking straight to the image capture camera. </w:t>
            </w:r>
          </w:p>
        </w:tc>
        <w:tc>
          <w:tcPr>
            <w:tcW w:w="1277" w:type="dxa"/>
            <w:tcBorders>
              <w:top w:val="single" w:sz="4" w:space="0" w:color="000000"/>
              <w:left w:val="single" w:sz="4" w:space="0" w:color="000000"/>
              <w:bottom w:val="single" w:sz="4" w:space="0" w:color="000000"/>
              <w:right w:val="single" w:sz="4" w:space="0" w:color="000000"/>
            </w:tcBorders>
            <w:vAlign w:val="center"/>
          </w:tcPr>
          <w:p w14:paraId="58611E9E"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20E07B67"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r w:rsidR="009323BA" w:rsidRPr="00E1648F" w14:paraId="63C88A49" w14:textId="77777777">
        <w:trPr>
          <w:trHeight w:val="958"/>
        </w:trPr>
        <w:tc>
          <w:tcPr>
            <w:tcW w:w="994" w:type="dxa"/>
            <w:tcBorders>
              <w:top w:val="single" w:sz="4" w:space="0" w:color="000000"/>
              <w:left w:val="single" w:sz="4" w:space="0" w:color="000000"/>
              <w:bottom w:val="single" w:sz="4" w:space="0" w:color="000000"/>
              <w:right w:val="single" w:sz="4" w:space="0" w:color="000000"/>
            </w:tcBorders>
            <w:vAlign w:val="center"/>
          </w:tcPr>
          <w:p w14:paraId="722F881A" w14:textId="7F34AF06" w:rsidR="009323BA" w:rsidRPr="00E1648F" w:rsidRDefault="009D628D">
            <w:pPr>
              <w:spacing w:after="0" w:line="259" w:lineRule="auto"/>
              <w:ind w:left="0" w:firstLine="0"/>
              <w:rPr>
                <w:lang w:val="en-US"/>
              </w:rPr>
            </w:pPr>
            <w:r w:rsidRPr="00E1648F">
              <w:rPr>
                <w:rFonts w:ascii="Tahoma" w:eastAsia="Tahoma" w:hAnsi="Tahoma" w:cs="Tahoma"/>
                <w:b/>
                <w:sz w:val="20"/>
                <w:lang w:val="en-US"/>
              </w:rPr>
              <w:t xml:space="preserve">REQ </w:t>
            </w:r>
            <w:r w:rsidR="00B25CEF">
              <w:rPr>
                <w:rFonts w:ascii="Tahoma" w:eastAsia="Tahoma" w:hAnsi="Tahoma" w:cs="Tahoma"/>
                <w:b/>
                <w:sz w:val="20"/>
                <w:lang w:val="en-US"/>
              </w:rPr>
              <w:t>79</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24853C1E" w14:textId="77777777" w:rsidR="009323BA" w:rsidRPr="00E1648F" w:rsidRDefault="009D628D">
            <w:pPr>
              <w:spacing w:after="0" w:line="259" w:lineRule="auto"/>
              <w:ind w:left="29" w:right="113" w:firstLine="0"/>
              <w:rPr>
                <w:lang w:val="en-US"/>
              </w:rPr>
            </w:pPr>
            <w:r w:rsidRPr="00E1648F">
              <w:rPr>
                <w:lang w:val="en-US"/>
              </w:rPr>
              <w:t xml:space="preserve">The camera system SHALL guarantee sharpness of the captured facial image if the traveller is positioned within the designated capture area. </w:t>
            </w:r>
          </w:p>
        </w:tc>
        <w:tc>
          <w:tcPr>
            <w:tcW w:w="1277" w:type="dxa"/>
            <w:tcBorders>
              <w:top w:val="single" w:sz="4" w:space="0" w:color="000000"/>
              <w:left w:val="single" w:sz="4" w:space="0" w:color="000000"/>
              <w:bottom w:val="single" w:sz="4" w:space="0" w:color="000000"/>
              <w:right w:val="single" w:sz="4" w:space="0" w:color="000000"/>
            </w:tcBorders>
            <w:vAlign w:val="center"/>
          </w:tcPr>
          <w:p w14:paraId="26600951"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4D5227AA"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r w:rsidR="009323BA" w:rsidRPr="00E1648F" w14:paraId="7E404A20" w14:textId="77777777">
        <w:trPr>
          <w:trHeight w:val="684"/>
        </w:trPr>
        <w:tc>
          <w:tcPr>
            <w:tcW w:w="994" w:type="dxa"/>
            <w:tcBorders>
              <w:top w:val="single" w:sz="4" w:space="0" w:color="000000"/>
              <w:left w:val="single" w:sz="4" w:space="0" w:color="000000"/>
              <w:bottom w:val="single" w:sz="4" w:space="0" w:color="000000"/>
              <w:right w:val="single" w:sz="4" w:space="0" w:color="000000"/>
            </w:tcBorders>
            <w:vAlign w:val="center"/>
          </w:tcPr>
          <w:p w14:paraId="1F6DF115" w14:textId="07BDF5BC" w:rsidR="009323BA" w:rsidRPr="00E1648F" w:rsidRDefault="009D628D">
            <w:pPr>
              <w:spacing w:after="0" w:line="259" w:lineRule="auto"/>
              <w:ind w:left="0" w:firstLine="0"/>
              <w:rPr>
                <w:lang w:val="en-US"/>
              </w:rPr>
            </w:pPr>
            <w:r w:rsidRPr="00E1648F">
              <w:rPr>
                <w:rFonts w:ascii="Tahoma" w:eastAsia="Tahoma" w:hAnsi="Tahoma" w:cs="Tahoma"/>
                <w:b/>
                <w:sz w:val="20"/>
                <w:lang w:val="en-US"/>
              </w:rPr>
              <w:t xml:space="preserve">REQ </w:t>
            </w:r>
            <w:r w:rsidR="00B25CEF">
              <w:rPr>
                <w:rFonts w:ascii="Tahoma" w:eastAsia="Tahoma" w:hAnsi="Tahoma" w:cs="Tahoma"/>
                <w:b/>
                <w:sz w:val="20"/>
                <w:lang w:val="en-US"/>
              </w:rPr>
              <w:t>80</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57C66EF2" w14:textId="77777777" w:rsidR="009323BA" w:rsidRPr="00E1648F" w:rsidRDefault="009D628D">
            <w:pPr>
              <w:spacing w:after="0" w:line="259" w:lineRule="auto"/>
              <w:ind w:left="29" w:firstLine="0"/>
              <w:rPr>
                <w:lang w:val="en-US"/>
              </w:rPr>
            </w:pPr>
            <w:r w:rsidRPr="00E1648F">
              <w:rPr>
                <w:lang w:val="en-US"/>
              </w:rPr>
              <w:t xml:space="preserve">The camera system SHALL minimise distortion of the captured facial image within the whole capture area. </w:t>
            </w:r>
          </w:p>
        </w:tc>
        <w:tc>
          <w:tcPr>
            <w:tcW w:w="1277" w:type="dxa"/>
            <w:tcBorders>
              <w:top w:val="single" w:sz="4" w:space="0" w:color="000000"/>
              <w:left w:val="single" w:sz="4" w:space="0" w:color="000000"/>
              <w:bottom w:val="single" w:sz="4" w:space="0" w:color="000000"/>
              <w:right w:val="single" w:sz="4" w:space="0" w:color="000000"/>
            </w:tcBorders>
            <w:vAlign w:val="center"/>
          </w:tcPr>
          <w:p w14:paraId="729B1C38"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4396762C"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r w:rsidR="009323BA" w:rsidRPr="00E1648F" w14:paraId="562B92DC" w14:textId="77777777">
        <w:trPr>
          <w:trHeight w:val="682"/>
        </w:trPr>
        <w:tc>
          <w:tcPr>
            <w:tcW w:w="994" w:type="dxa"/>
            <w:tcBorders>
              <w:top w:val="single" w:sz="4" w:space="0" w:color="000000"/>
              <w:left w:val="single" w:sz="4" w:space="0" w:color="000000"/>
              <w:bottom w:val="single" w:sz="4" w:space="0" w:color="000000"/>
              <w:right w:val="single" w:sz="4" w:space="0" w:color="000000"/>
            </w:tcBorders>
            <w:vAlign w:val="center"/>
          </w:tcPr>
          <w:p w14:paraId="0368AD28" w14:textId="1607672F" w:rsidR="009323BA" w:rsidRPr="00E1648F" w:rsidRDefault="009D628D">
            <w:pPr>
              <w:spacing w:after="0" w:line="259" w:lineRule="auto"/>
              <w:ind w:left="0" w:firstLine="0"/>
              <w:rPr>
                <w:lang w:val="en-US"/>
              </w:rPr>
            </w:pPr>
            <w:r w:rsidRPr="00E1648F">
              <w:rPr>
                <w:rFonts w:ascii="Tahoma" w:eastAsia="Tahoma" w:hAnsi="Tahoma" w:cs="Tahoma"/>
                <w:b/>
                <w:sz w:val="20"/>
                <w:lang w:val="en-US"/>
              </w:rPr>
              <w:t xml:space="preserve">REQ </w:t>
            </w:r>
            <w:r w:rsidR="00B25CEF">
              <w:rPr>
                <w:rFonts w:ascii="Tahoma" w:eastAsia="Tahoma" w:hAnsi="Tahoma" w:cs="Tahoma"/>
                <w:b/>
                <w:sz w:val="20"/>
                <w:lang w:val="en-US"/>
              </w:rPr>
              <w:t>81</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61C79100" w14:textId="77777777" w:rsidR="009323BA" w:rsidRPr="00E1648F" w:rsidRDefault="009D628D">
            <w:pPr>
              <w:spacing w:after="0" w:line="259" w:lineRule="auto"/>
              <w:ind w:left="29" w:firstLine="0"/>
              <w:rPr>
                <w:lang w:val="en-US"/>
              </w:rPr>
            </w:pPr>
            <w:r w:rsidRPr="00E1648F">
              <w:rPr>
                <w:lang w:val="en-US"/>
              </w:rPr>
              <w:t xml:space="preserve">The camera system SHALL provide live stream for traveller instruction screen and guidance for the traveller. </w:t>
            </w:r>
          </w:p>
        </w:tc>
        <w:tc>
          <w:tcPr>
            <w:tcW w:w="1277" w:type="dxa"/>
            <w:tcBorders>
              <w:top w:val="single" w:sz="4" w:space="0" w:color="000000"/>
              <w:left w:val="single" w:sz="4" w:space="0" w:color="000000"/>
              <w:bottom w:val="single" w:sz="4" w:space="0" w:color="000000"/>
              <w:right w:val="single" w:sz="4" w:space="0" w:color="000000"/>
            </w:tcBorders>
            <w:vAlign w:val="center"/>
          </w:tcPr>
          <w:p w14:paraId="4012930D"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23A042B3"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r w:rsidR="009323BA" w:rsidRPr="00E1648F" w14:paraId="788CB081" w14:textId="77777777">
        <w:trPr>
          <w:trHeight w:val="958"/>
        </w:trPr>
        <w:tc>
          <w:tcPr>
            <w:tcW w:w="994" w:type="dxa"/>
            <w:tcBorders>
              <w:top w:val="single" w:sz="4" w:space="0" w:color="000000"/>
              <w:left w:val="single" w:sz="4" w:space="0" w:color="000000"/>
              <w:bottom w:val="single" w:sz="4" w:space="0" w:color="000000"/>
              <w:right w:val="single" w:sz="4" w:space="0" w:color="000000"/>
            </w:tcBorders>
            <w:vAlign w:val="center"/>
          </w:tcPr>
          <w:p w14:paraId="60ADE6D9" w14:textId="1F781CC5" w:rsidR="009323BA" w:rsidRPr="00E1648F" w:rsidRDefault="009D628D">
            <w:pPr>
              <w:spacing w:after="0" w:line="259" w:lineRule="auto"/>
              <w:ind w:left="0" w:firstLine="0"/>
              <w:rPr>
                <w:lang w:val="en-US"/>
              </w:rPr>
            </w:pPr>
            <w:r w:rsidRPr="00E1648F">
              <w:rPr>
                <w:rFonts w:ascii="Tahoma" w:eastAsia="Tahoma" w:hAnsi="Tahoma" w:cs="Tahoma"/>
                <w:b/>
                <w:sz w:val="20"/>
                <w:lang w:val="en-US"/>
              </w:rPr>
              <w:t xml:space="preserve">REQ </w:t>
            </w:r>
            <w:r w:rsidR="00B25CEF">
              <w:rPr>
                <w:rFonts w:ascii="Tahoma" w:eastAsia="Tahoma" w:hAnsi="Tahoma" w:cs="Tahoma"/>
                <w:b/>
                <w:sz w:val="20"/>
                <w:lang w:val="en-US"/>
              </w:rPr>
              <w:t>82</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0A7E0660" w14:textId="77777777" w:rsidR="009323BA" w:rsidRPr="00E1648F" w:rsidRDefault="009D628D">
            <w:pPr>
              <w:spacing w:after="0" w:line="259" w:lineRule="auto"/>
              <w:ind w:left="29" w:right="117" w:firstLine="0"/>
              <w:rPr>
                <w:lang w:val="en-US"/>
              </w:rPr>
            </w:pPr>
            <w:r w:rsidRPr="00E1648F">
              <w:rPr>
                <w:lang w:val="en-US"/>
              </w:rPr>
              <w:t xml:space="preserve">If the person is looking straight to the traveller instruction screen the viewing direction of the person SHALL be frontal. </w:t>
            </w:r>
          </w:p>
        </w:tc>
        <w:tc>
          <w:tcPr>
            <w:tcW w:w="1277" w:type="dxa"/>
            <w:tcBorders>
              <w:top w:val="single" w:sz="4" w:space="0" w:color="000000"/>
              <w:left w:val="single" w:sz="4" w:space="0" w:color="000000"/>
              <w:bottom w:val="single" w:sz="4" w:space="0" w:color="000000"/>
              <w:right w:val="single" w:sz="4" w:space="0" w:color="000000"/>
            </w:tcBorders>
            <w:vAlign w:val="center"/>
          </w:tcPr>
          <w:p w14:paraId="1FC747CD"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3B1A3C6B"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r w:rsidR="009323BA" w:rsidRPr="00E1648F" w14:paraId="0DCA41BC" w14:textId="77777777">
        <w:trPr>
          <w:trHeight w:val="682"/>
        </w:trPr>
        <w:tc>
          <w:tcPr>
            <w:tcW w:w="994" w:type="dxa"/>
            <w:tcBorders>
              <w:top w:val="single" w:sz="4" w:space="0" w:color="000000"/>
              <w:left w:val="single" w:sz="4" w:space="0" w:color="000000"/>
              <w:bottom w:val="single" w:sz="4" w:space="0" w:color="000000"/>
              <w:right w:val="single" w:sz="4" w:space="0" w:color="000000"/>
            </w:tcBorders>
            <w:vAlign w:val="center"/>
          </w:tcPr>
          <w:p w14:paraId="485C4AAF" w14:textId="52A0C053" w:rsidR="009323BA" w:rsidRPr="00E1648F" w:rsidRDefault="009D628D">
            <w:pPr>
              <w:spacing w:after="0" w:line="259" w:lineRule="auto"/>
              <w:ind w:left="0" w:firstLine="0"/>
              <w:rPr>
                <w:lang w:val="en-US"/>
              </w:rPr>
            </w:pPr>
            <w:r w:rsidRPr="00E1648F">
              <w:rPr>
                <w:rFonts w:ascii="Tahoma" w:eastAsia="Tahoma" w:hAnsi="Tahoma" w:cs="Tahoma"/>
                <w:b/>
                <w:sz w:val="20"/>
                <w:lang w:val="en-US"/>
              </w:rPr>
              <w:t xml:space="preserve">REQ </w:t>
            </w:r>
            <w:r w:rsidR="00B25CEF">
              <w:rPr>
                <w:rFonts w:ascii="Tahoma" w:eastAsia="Tahoma" w:hAnsi="Tahoma" w:cs="Tahoma"/>
                <w:b/>
                <w:sz w:val="20"/>
                <w:lang w:val="en-US"/>
              </w:rPr>
              <w:t>83</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17AA054D" w14:textId="3D2F13CF" w:rsidR="009323BA" w:rsidRPr="00E1648F" w:rsidRDefault="009D628D">
            <w:pPr>
              <w:spacing w:after="0" w:line="259" w:lineRule="auto"/>
              <w:ind w:left="29" w:firstLine="0"/>
              <w:rPr>
                <w:lang w:val="en-US"/>
              </w:rPr>
            </w:pPr>
            <w:r w:rsidRPr="00E1648F">
              <w:rPr>
                <w:lang w:val="en-US"/>
              </w:rPr>
              <w:t xml:space="preserve">The facial images provided by the capture unit MUST have at least 120 pixels between the </w:t>
            </w:r>
            <w:r w:rsidR="005F3CA4" w:rsidRPr="00E1648F">
              <w:rPr>
                <w:lang w:val="en-US"/>
              </w:rPr>
              <w:t>centers</w:t>
            </w:r>
            <w:r w:rsidRPr="00E1648F">
              <w:rPr>
                <w:lang w:val="en-US"/>
              </w:rPr>
              <w:t xml:space="preserve"> of the eyes. </w:t>
            </w:r>
          </w:p>
        </w:tc>
        <w:tc>
          <w:tcPr>
            <w:tcW w:w="1277" w:type="dxa"/>
            <w:tcBorders>
              <w:top w:val="single" w:sz="4" w:space="0" w:color="000000"/>
              <w:left w:val="single" w:sz="4" w:space="0" w:color="000000"/>
              <w:bottom w:val="single" w:sz="4" w:space="0" w:color="000000"/>
              <w:right w:val="single" w:sz="4" w:space="0" w:color="000000"/>
            </w:tcBorders>
            <w:vAlign w:val="center"/>
          </w:tcPr>
          <w:p w14:paraId="709A19C3"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62DB2FEB"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bl>
    <w:p w14:paraId="23488A56" w14:textId="77777777" w:rsidR="009323BA" w:rsidRPr="00E1648F" w:rsidRDefault="009D628D">
      <w:pPr>
        <w:pStyle w:val="Pealkiri2"/>
        <w:tabs>
          <w:tab w:val="center" w:pos="1166"/>
        </w:tabs>
        <w:ind w:left="-15" w:firstLine="0"/>
        <w:rPr>
          <w:lang w:val="en-US"/>
        </w:rPr>
      </w:pPr>
      <w:bookmarkStart w:id="36" w:name="_Toc103275635"/>
      <w:r w:rsidRPr="00E1648F">
        <w:rPr>
          <w:sz w:val="28"/>
          <w:lang w:val="en-US"/>
        </w:rPr>
        <w:t>5.3</w:t>
      </w:r>
      <w:r w:rsidRPr="00E1648F">
        <w:rPr>
          <w:sz w:val="28"/>
          <w:lang w:val="en-US"/>
        </w:rPr>
        <w:tab/>
        <w:t>L</w:t>
      </w:r>
      <w:r w:rsidRPr="00E1648F">
        <w:rPr>
          <w:lang w:val="en-US"/>
        </w:rPr>
        <w:t>IGHTING</w:t>
      </w:r>
      <w:bookmarkEnd w:id="36"/>
      <w:r w:rsidRPr="00E1648F">
        <w:rPr>
          <w:sz w:val="28"/>
          <w:lang w:val="en-US"/>
        </w:rPr>
        <w:t xml:space="preserve"> </w:t>
      </w:r>
    </w:p>
    <w:tbl>
      <w:tblPr>
        <w:tblStyle w:val="TableGrid"/>
        <w:tblW w:w="9354" w:type="dxa"/>
        <w:tblInd w:w="1" w:type="dxa"/>
        <w:tblCellMar>
          <w:top w:w="91" w:type="dxa"/>
          <w:left w:w="68" w:type="dxa"/>
          <w:right w:w="1" w:type="dxa"/>
        </w:tblCellMar>
        <w:tblLook w:val="04A0" w:firstRow="1" w:lastRow="0" w:firstColumn="1" w:lastColumn="0" w:noHBand="0" w:noVBand="1"/>
      </w:tblPr>
      <w:tblGrid>
        <w:gridCol w:w="994"/>
        <w:gridCol w:w="5811"/>
        <w:gridCol w:w="1277"/>
        <w:gridCol w:w="1272"/>
      </w:tblGrid>
      <w:tr w:rsidR="009323BA" w:rsidRPr="00E1648F" w14:paraId="12185D6F" w14:textId="77777777">
        <w:trPr>
          <w:trHeight w:val="764"/>
        </w:trPr>
        <w:tc>
          <w:tcPr>
            <w:tcW w:w="994" w:type="dxa"/>
            <w:tcBorders>
              <w:top w:val="single" w:sz="4" w:space="0" w:color="000000"/>
              <w:left w:val="single" w:sz="4" w:space="0" w:color="000000"/>
              <w:bottom w:val="single" w:sz="4" w:space="0" w:color="000000"/>
              <w:right w:val="single" w:sz="4" w:space="0" w:color="000000"/>
            </w:tcBorders>
            <w:shd w:val="clear" w:color="auto" w:fill="D9D9D9"/>
          </w:tcPr>
          <w:p w14:paraId="30EFD232" w14:textId="77777777" w:rsidR="009323BA" w:rsidRPr="00E1648F" w:rsidRDefault="009D628D">
            <w:pPr>
              <w:spacing w:after="0" w:line="259" w:lineRule="auto"/>
              <w:ind w:left="0" w:firstLine="0"/>
              <w:jc w:val="left"/>
              <w:rPr>
                <w:lang w:val="en-US"/>
              </w:rPr>
            </w:pPr>
            <w:r w:rsidRPr="00E1648F">
              <w:rPr>
                <w:b/>
                <w:lang w:val="en-US"/>
              </w:rPr>
              <w:t>N</w:t>
            </w:r>
            <w:r w:rsidRPr="00E1648F">
              <w:rPr>
                <w:b/>
                <w:sz w:val="19"/>
                <w:lang w:val="en-US"/>
              </w:rPr>
              <w:t>O</w:t>
            </w:r>
            <w:r w:rsidRPr="00E1648F">
              <w:rPr>
                <w:b/>
                <w:lang w:val="en-US"/>
              </w:rPr>
              <w:t xml:space="preserve">. </w:t>
            </w:r>
          </w:p>
        </w:tc>
        <w:tc>
          <w:tcPr>
            <w:tcW w:w="5811" w:type="dxa"/>
            <w:tcBorders>
              <w:top w:val="single" w:sz="4" w:space="0" w:color="000000"/>
              <w:left w:val="single" w:sz="4" w:space="0" w:color="000000"/>
              <w:bottom w:val="single" w:sz="4" w:space="0" w:color="000000"/>
              <w:right w:val="single" w:sz="4" w:space="0" w:color="000000"/>
            </w:tcBorders>
            <w:shd w:val="clear" w:color="auto" w:fill="D9D9D9"/>
          </w:tcPr>
          <w:p w14:paraId="7B5F908B" w14:textId="77777777" w:rsidR="009323BA" w:rsidRPr="00E1648F" w:rsidRDefault="009D628D">
            <w:pPr>
              <w:spacing w:after="0" w:line="259" w:lineRule="auto"/>
              <w:ind w:left="0" w:firstLine="0"/>
              <w:jc w:val="left"/>
              <w:rPr>
                <w:lang w:val="en-US"/>
              </w:rPr>
            </w:pPr>
            <w:r w:rsidRPr="00E1648F">
              <w:rPr>
                <w:b/>
                <w:lang w:val="en-US"/>
              </w:rPr>
              <w:t>R</w:t>
            </w:r>
            <w:r w:rsidRPr="00E1648F">
              <w:rPr>
                <w:b/>
                <w:sz w:val="19"/>
                <w:lang w:val="en-US"/>
              </w:rPr>
              <w:t xml:space="preserve">EQUIREMENT </w:t>
            </w:r>
            <w:r w:rsidRPr="00E1648F">
              <w:rPr>
                <w:b/>
                <w:lang w:val="en-US"/>
              </w:rPr>
              <w:t>D</w:t>
            </w:r>
            <w:r w:rsidRPr="00E1648F">
              <w:rPr>
                <w:b/>
                <w:sz w:val="19"/>
                <w:lang w:val="en-US"/>
              </w:rPr>
              <w:t xml:space="preserve">ESCRIPTION </w:t>
            </w:r>
            <w:r w:rsidRPr="00E1648F">
              <w:rPr>
                <w:b/>
                <w:lang w:val="en-US"/>
              </w:rPr>
              <w:t xml:space="preserve"> </w:t>
            </w:r>
          </w:p>
        </w:tc>
        <w:tc>
          <w:tcPr>
            <w:tcW w:w="1277" w:type="dxa"/>
            <w:tcBorders>
              <w:top w:val="single" w:sz="4" w:space="0" w:color="000000"/>
              <w:left w:val="single" w:sz="4" w:space="0" w:color="000000"/>
              <w:bottom w:val="single" w:sz="4" w:space="0" w:color="000000"/>
              <w:right w:val="single" w:sz="4" w:space="0" w:color="000000"/>
            </w:tcBorders>
            <w:shd w:val="clear" w:color="auto" w:fill="D9D9D9"/>
          </w:tcPr>
          <w:p w14:paraId="1C39102C" w14:textId="77777777" w:rsidR="009323BA" w:rsidRPr="00E1648F" w:rsidRDefault="009D628D">
            <w:pPr>
              <w:spacing w:after="33" w:line="259" w:lineRule="auto"/>
              <w:ind w:left="0" w:firstLine="0"/>
              <w:rPr>
                <w:lang w:val="en-US"/>
              </w:rPr>
            </w:pPr>
            <w:r w:rsidRPr="00E1648F">
              <w:rPr>
                <w:b/>
                <w:lang w:val="en-US"/>
              </w:rPr>
              <w:t>V</w:t>
            </w:r>
            <w:r w:rsidRPr="00E1648F">
              <w:rPr>
                <w:b/>
                <w:sz w:val="19"/>
                <w:lang w:val="en-US"/>
              </w:rPr>
              <w:t>ENDOR</w:t>
            </w:r>
            <w:r w:rsidRPr="00E1648F">
              <w:rPr>
                <w:b/>
                <w:lang w:val="en-US"/>
              </w:rPr>
              <w:t>’</w:t>
            </w:r>
            <w:r w:rsidRPr="00E1648F">
              <w:rPr>
                <w:b/>
                <w:sz w:val="19"/>
                <w:lang w:val="en-US"/>
              </w:rPr>
              <w:t xml:space="preserve">S </w:t>
            </w:r>
          </w:p>
          <w:p w14:paraId="542E1C35" w14:textId="77777777" w:rsidR="009323BA" w:rsidRPr="00E1648F" w:rsidRDefault="009D628D">
            <w:pPr>
              <w:spacing w:after="0" w:line="259" w:lineRule="auto"/>
              <w:ind w:left="0" w:firstLine="0"/>
              <w:rPr>
                <w:lang w:val="en-US"/>
              </w:rPr>
            </w:pPr>
            <w:r w:rsidRPr="00E1648F">
              <w:rPr>
                <w:b/>
                <w:lang w:val="en-US"/>
              </w:rPr>
              <w:t>R</w:t>
            </w:r>
            <w:r w:rsidRPr="00E1648F">
              <w:rPr>
                <w:b/>
                <w:sz w:val="19"/>
                <w:lang w:val="en-US"/>
              </w:rPr>
              <w:t>ESPONSE</w:t>
            </w:r>
            <w:r w:rsidRPr="00E1648F">
              <w:rPr>
                <w:b/>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shd w:val="clear" w:color="auto" w:fill="D9D9D9"/>
          </w:tcPr>
          <w:p w14:paraId="07FD0E40" w14:textId="77777777" w:rsidR="009323BA" w:rsidRPr="00E1648F" w:rsidRDefault="009D628D">
            <w:pPr>
              <w:spacing w:after="0" w:line="259" w:lineRule="auto"/>
              <w:ind w:left="0" w:firstLine="0"/>
              <w:rPr>
                <w:lang w:val="en-US"/>
              </w:rPr>
            </w:pPr>
            <w:r w:rsidRPr="00E1648F">
              <w:rPr>
                <w:b/>
                <w:lang w:val="en-US"/>
              </w:rPr>
              <w:t>F</w:t>
            </w:r>
            <w:r w:rsidRPr="00E1648F">
              <w:rPr>
                <w:b/>
                <w:sz w:val="19"/>
                <w:lang w:val="en-US"/>
              </w:rPr>
              <w:t>ULFILLED</w:t>
            </w:r>
            <w:r w:rsidRPr="00E1648F">
              <w:rPr>
                <w:b/>
                <w:lang w:val="en-US"/>
              </w:rPr>
              <w:t xml:space="preserve"> </w:t>
            </w:r>
          </w:p>
        </w:tc>
      </w:tr>
      <w:tr w:rsidR="009323BA" w:rsidRPr="00E1648F" w14:paraId="0BCE9952" w14:textId="77777777">
        <w:trPr>
          <w:trHeight w:val="959"/>
        </w:trPr>
        <w:tc>
          <w:tcPr>
            <w:tcW w:w="994" w:type="dxa"/>
            <w:tcBorders>
              <w:top w:val="single" w:sz="4" w:space="0" w:color="000000"/>
              <w:left w:val="single" w:sz="4" w:space="0" w:color="000000"/>
              <w:bottom w:val="single" w:sz="4" w:space="0" w:color="000000"/>
              <w:right w:val="single" w:sz="4" w:space="0" w:color="000000"/>
            </w:tcBorders>
            <w:vAlign w:val="center"/>
          </w:tcPr>
          <w:p w14:paraId="4BC516EF" w14:textId="0CD98868" w:rsidR="009323BA" w:rsidRPr="00E1648F" w:rsidRDefault="009D628D">
            <w:pPr>
              <w:spacing w:after="0" w:line="259" w:lineRule="auto"/>
              <w:ind w:left="0" w:firstLine="0"/>
              <w:rPr>
                <w:lang w:val="en-US"/>
              </w:rPr>
            </w:pPr>
            <w:r w:rsidRPr="00E1648F">
              <w:rPr>
                <w:rFonts w:ascii="Tahoma" w:eastAsia="Tahoma" w:hAnsi="Tahoma" w:cs="Tahoma"/>
                <w:b/>
                <w:sz w:val="20"/>
                <w:lang w:val="en-US"/>
              </w:rPr>
              <w:t xml:space="preserve">REQ </w:t>
            </w:r>
            <w:r w:rsidR="00B25CEF">
              <w:rPr>
                <w:rFonts w:ascii="Tahoma" w:eastAsia="Tahoma" w:hAnsi="Tahoma" w:cs="Tahoma"/>
                <w:b/>
                <w:sz w:val="20"/>
                <w:lang w:val="en-US"/>
              </w:rPr>
              <w:t>84</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630D9DB9" w14:textId="77777777" w:rsidR="009323BA" w:rsidRPr="00E1648F" w:rsidRDefault="009D628D">
            <w:pPr>
              <w:spacing w:after="0" w:line="259" w:lineRule="auto"/>
              <w:ind w:left="29" w:right="113" w:firstLine="0"/>
              <w:rPr>
                <w:lang w:val="en-US"/>
              </w:rPr>
            </w:pPr>
            <w:r w:rsidRPr="00E1648F">
              <w:rPr>
                <w:lang w:val="en-US"/>
              </w:rPr>
              <w:t xml:space="preserve">Active diffuse lighting SHALL be used to ensure uniform illumination of the captured facial image and to be independent of external lighting. </w:t>
            </w:r>
          </w:p>
        </w:tc>
        <w:tc>
          <w:tcPr>
            <w:tcW w:w="1277" w:type="dxa"/>
            <w:tcBorders>
              <w:top w:val="single" w:sz="4" w:space="0" w:color="000000"/>
              <w:left w:val="single" w:sz="4" w:space="0" w:color="000000"/>
              <w:bottom w:val="single" w:sz="4" w:space="0" w:color="000000"/>
              <w:right w:val="single" w:sz="4" w:space="0" w:color="000000"/>
            </w:tcBorders>
            <w:vAlign w:val="center"/>
          </w:tcPr>
          <w:p w14:paraId="1C68A650"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75C11850"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r w:rsidR="009323BA" w:rsidRPr="00E1648F" w14:paraId="2151E798" w14:textId="77777777">
        <w:trPr>
          <w:trHeight w:val="682"/>
        </w:trPr>
        <w:tc>
          <w:tcPr>
            <w:tcW w:w="994" w:type="dxa"/>
            <w:tcBorders>
              <w:top w:val="single" w:sz="4" w:space="0" w:color="000000"/>
              <w:left w:val="single" w:sz="4" w:space="0" w:color="000000"/>
              <w:bottom w:val="single" w:sz="4" w:space="0" w:color="000000"/>
              <w:right w:val="single" w:sz="4" w:space="0" w:color="000000"/>
            </w:tcBorders>
            <w:vAlign w:val="center"/>
          </w:tcPr>
          <w:p w14:paraId="0FDC93C4" w14:textId="319A4F90" w:rsidR="009323BA" w:rsidRPr="00E1648F" w:rsidRDefault="009D628D">
            <w:pPr>
              <w:spacing w:after="0" w:line="259" w:lineRule="auto"/>
              <w:ind w:left="0" w:firstLine="0"/>
              <w:rPr>
                <w:lang w:val="en-US"/>
              </w:rPr>
            </w:pPr>
            <w:r w:rsidRPr="00E1648F">
              <w:rPr>
                <w:rFonts w:ascii="Tahoma" w:eastAsia="Tahoma" w:hAnsi="Tahoma" w:cs="Tahoma"/>
                <w:b/>
                <w:sz w:val="20"/>
                <w:lang w:val="en-US"/>
              </w:rPr>
              <w:t xml:space="preserve">REQ </w:t>
            </w:r>
            <w:r w:rsidR="00B25CEF">
              <w:rPr>
                <w:rFonts w:ascii="Tahoma" w:eastAsia="Tahoma" w:hAnsi="Tahoma" w:cs="Tahoma"/>
                <w:b/>
                <w:sz w:val="20"/>
                <w:lang w:val="en-US"/>
              </w:rPr>
              <w:t>85</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1C1D89CA" w14:textId="77777777" w:rsidR="009323BA" w:rsidRPr="00E1648F" w:rsidRDefault="009D628D">
            <w:pPr>
              <w:spacing w:after="0" w:line="259" w:lineRule="auto"/>
              <w:ind w:left="29" w:firstLine="0"/>
              <w:rPr>
                <w:lang w:val="en-US"/>
              </w:rPr>
            </w:pPr>
            <w:r w:rsidRPr="00E1648F">
              <w:rPr>
                <w:lang w:val="en-US"/>
              </w:rPr>
              <w:t xml:space="preserve">The lighting SHALL NOT cause reflections on glasses or the skin of the face. </w:t>
            </w:r>
          </w:p>
        </w:tc>
        <w:tc>
          <w:tcPr>
            <w:tcW w:w="1277" w:type="dxa"/>
            <w:tcBorders>
              <w:top w:val="single" w:sz="4" w:space="0" w:color="000000"/>
              <w:left w:val="single" w:sz="4" w:space="0" w:color="000000"/>
              <w:bottom w:val="single" w:sz="4" w:space="0" w:color="000000"/>
              <w:right w:val="single" w:sz="4" w:space="0" w:color="000000"/>
            </w:tcBorders>
            <w:vAlign w:val="center"/>
          </w:tcPr>
          <w:p w14:paraId="343BDE14"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77C37AFB"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r w:rsidR="009323BA" w:rsidRPr="00E1648F" w14:paraId="5762F0C1" w14:textId="77777777">
        <w:trPr>
          <w:trHeight w:val="960"/>
        </w:trPr>
        <w:tc>
          <w:tcPr>
            <w:tcW w:w="994" w:type="dxa"/>
            <w:tcBorders>
              <w:top w:val="single" w:sz="4" w:space="0" w:color="000000"/>
              <w:left w:val="single" w:sz="4" w:space="0" w:color="000000"/>
              <w:bottom w:val="single" w:sz="4" w:space="0" w:color="000000"/>
              <w:right w:val="single" w:sz="4" w:space="0" w:color="000000"/>
            </w:tcBorders>
            <w:vAlign w:val="center"/>
          </w:tcPr>
          <w:p w14:paraId="5E2E8829" w14:textId="086AFDC0" w:rsidR="009323BA" w:rsidRPr="00E1648F" w:rsidRDefault="009D628D">
            <w:pPr>
              <w:spacing w:after="0" w:line="259" w:lineRule="auto"/>
              <w:ind w:left="0" w:firstLine="0"/>
              <w:rPr>
                <w:lang w:val="en-US"/>
              </w:rPr>
            </w:pPr>
            <w:r w:rsidRPr="00E1648F">
              <w:rPr>
                <w:rFonts w:ascii="Tahoma" w:eastAsia="Tahoma" w:hAnsi="Tahoma" w:cs="Tahoma"/>
                <w:b/>
                <w:sz w:val="20"/>
                <w:lang w:val="en-US"/>
              </w:rPr>
              <w:t xml:space="preserve">REQ </w:t>
            </w:r>
            <w:r w:rsidR="00B25CEF">
              <w:rPr>
                <w:rFonts w:ascii="Tahoma" w:eastAsia="Tahoma" w:hAnsi="Tahoma" w:cs="Tahoma"/>
                <w:b/>
                <w:sz w:val="20"/>
                <w:lang w:val="en-US"/>
              </w:rPr>
              <w:t>86</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3A2A73D9" w14:textId="77777777" w:rsidR="009323BA" w:rsidRPr="00E1648F" w:rsidRDefault="009D628D">
            <w:pPr>
              <w:spacing w:after="0" w:line="259" w:lineRule="auto"/>
              <w:ind w:left="29" w:right="117" w:firstLine="0"/>
              <w:rPr>
                <w:lang w:val="en-US"/>
              </w:rPr>
            </w:pPr>
            <w:r w:rsidRPr="00E1648F">
              <w:rPr>
                <w:lang w:val="en-US"/>
              </w:rPr>
              <w:t xml:space="preserve">The lighting MAY be active during the complete capture process and brightness MAY be varied to get best contrast and illumination. </w:t>
            </w:r>
          </w:p>
        </w:tc>
        <w:tc>
          <w:tcPr>
            <w:tcW w:w="1277" w:type="dxa"/>
            <w:tcBorders>
              <w:top w:val="single" w:sz="4" w:space="0" w:color="000000"/>
              <w:left w:val="single" w:sz="4" w:space="0" w:color="000000"/>
              <w:bottom w:val="single" w:sz="4" w:space="0" w:color="000000"/>
              <w:right w:val="single" w:sz="4" w:space="0" w:color="000000"/>
            </w:tcBorders>
            <w:vAlign w:val="center"/>
          </w:tcPr>
          <w:p w14:paraId="09AB1557"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035E655A"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bl>
    <w:p w14:paraId="09BB0BC3" w14:textId="77777777" w:rsidR="009323BA" w:rsidRPr="00E1648F" w:rsidRDefault="009D628D">
      <w:pPr>
        <w:pStyle w:val="Pealkiri2"/>
        <w:ind w:left="-5"/>
        <w:rPr>
          <w:lang w:val="en-US"/>
        </w:rPr>
      </w:pPr>
      <w:bookmarkStart w:id="37" w:name="_Toc103275636"/>
      <w:r w:rsidRPr="00E1648F">
        <w:rPr>
          <w:sz w:val="28"/>
          <w:lang w:val="en-US"/>
        </w:rPr>
        <w:t>5.4</w:t>
      </w:r>
      <w:r w:rsidRPr="00E1648F">
        <w:rPr>
          <w:rFonts w:ascii="Arial" w:eastAsia="Arial" w:hAnsi="Arial" w:cs="Arial"/>
          <w:sz w:val="28"/>
          <w:lang w:val="en-US"/>
        </w:rPr>
        <w:t xml:space="preserve"> </w:t>
      </w:r>
      <w:r w:rsidRPr="00E1648F">
        <w:rPr>
          <w:sz w:val="28"/>
          <w:lang w:val="en-US"/>
        </w:rPr>
        <w:t>T</w:t>
      </w:r>
      <w:r w:rsidRPr="00E1648F">
        <w:rPr>
          <w:lang w:val="en-US"/>
        </w:rPr>
        <w:t>ABLET</w:t>
      </w:r>
      <w:bookmarkEnd w:id="37"/>
      <w:r w:rsidRPr="00E1648F">
        <w:rPr>
          <w:sz w:val="28"/>
          <w:lang w:val="en-US"/>
        </w:rPr>
        <w:t xml:space="preserve"> </w:t>
      </w:r>
    </w:p>
    <w:tbl>
      <w:tblPr>
        <w:tblStyle w:val="TableGrid"/>
        <w:tblW w:w="9354" w:type="dxa"/>
        <w:tblInd w:w="1" w:type="dxa"/>
        <w:tblCellMar>
          <w:top w:w="59" w:type="dxa"/>
          <w:left w:w="68" w:type="dxa"/>
          <w:right w:w="1" w:type="dxa"/>
        </w:tblCellMar>
        <w:tblLook w:val="04A0" w:firstRow="1" w:lastRow="0" w:firstColumn="1" w:lastColumn="0" w:noHBand="0" w:noVBand="1"/>
      </w:tblPr>
      <w:tblGrid>
        <w:gridCol w:w="994"/>
        <w:gridCol w:w="5811"/>
        <w:gridCol w:w="1277"/>
        <w:gridCol w:w="1272"/>
      </w:tblGrid>
      <w:tr w:rsidR="009323BA" w:rsidRPr="00E1648F" w14:paraId="274B79D7" w14:textId="77777777">
        <w:trPr>
          <w:trHeight w:val="763"/>
        </w:trPr>
        <w:tc>
          <w:tcPr>
            <w:tcW w:w="994" w:type="dxa"/>
            <w:tcBorders>
              <w:top w:val="single" w:sz="4" w:space="0" w:color="000000"/>
              <w:left w:val="single" w:sz="4" w:space="0" w:color="000000"/>
              <w:bottom w:val="single" w:sz="4" w:space="0" w:color="000000"/>
              <w:right w:val="single" w:sz="4" w:space="0" w:color="000000"/>
            </w:tcBorders>
            <w:shd w:val="clear" w:color="auto" w:fill="D9D9D9"/>
          </w:tcPr>
          <w:p w14:paraId="67BEDDAD" w14:textId="77777777" w:rsidR="009323BA" w:rsidRPr="00E1648F" w:rsidRDefault="009D628D">
            <w:pPr>
              <w:spacing w:after="0" w:line="259" w:lineRule="auto"/>
              <w:ind w:left="0" w:firstLine="0"/>
              <w:jc w:val="left"/>
              <w:rPr>
                <w:lang w:val="en-US"/>
              </w:rPr>
            </w:pPr>
            <w:r w:rsidRPr="00E1648F">
              <w:rPr>
                <w:b/>
                <w:lang w:val="en-US"/>
              </w:rPr>
              <w:t>N</w:t>
            </w:r>
            <w:r w:rsidRPr="00E1648F">
              <w:rPr>
                <w:b/>
                <w:sz w:val="19"/>
                <w:lang w:val="en-US"/>
              </w:rPr>
              <w:t>O</w:t>
            </w:r>
            <w:r w:rsidRPr="00E1648F">
              <w:rPr>
                <w:b/>
                <w:lang w:val="en-US"/>
              </w:rPr>
              <w:t xml:space="preserve">. </w:t>
            </w:r>
          </w:p>
        </w:tc>
        <w:tc>
          <w:tcPr>
            <w:tcW w:w="5811" w:type="dxa"/>
            <w:tcBorders>
              <w:top w:val="single" w:sz="4" w:space="0" w:color="000000"/>
              <w:left w:val="single" w:sz="4" w:space="0" w:color="000000"/>
              <w:bottom w:val="single" w:sz="4" w:space="0" w:color="000000"/>
              <w:right w:val="single" w:sz="4" w:space="0" w:color="000000"/>
            </w:tcBorders>
            <w:shd w:val="clear" w:color="auto" w:fill="D9D9D9"/>
          </w:tcPr>
          <w:p w14:paraId="204B2BA3" w14:textId="77777777" w:rsidR="009323BA" w:rsidRPr="00E1648F" w:rsidRDefault="009D628D">
            <w:pPr>
              <w:spacing w:after="0" w:line="259" w:lineRule="auto"/>
              <w:ind w:left="0" w:firstLine="0"/>
              <w:jc w:val="left"/>
              <w:rPr>
                <w:lang w:val="en-US"/>
              </w:rPr>
            </w:pPr>
            <w:r w:rsidRPr="00E1648F">
              <w:rPr>
                <w:b/>
                <w:lang w:val="en-US"/>
              </w:rPr>
              <w:t>R</w:t>
            </w:r>
            <w:r w:rsidRPr="00E1648F">
              <w:rPr>
                <w:b/>
                <w:sz w:val="19"/>
                <w:lang w:val="en-US"/>
              </w:rPr>
              <w:t xml:space="preserve">EQUIREMENT </w:t>
            </w:r>
            <w:r w:rsidRPr="00E1648F">
              <w:rPr>
                <w:b/>
                <w:lang w:val="en-US"/>
              </w:rPr>
              <w:t>D</w:t>
            </w:r>
            <w:r w:rsidRPr="00E1648F">
              <w:rPr>
                <w:b/>
                <w:sz w:val="19"/>
                <w:lang w:val="en-US"/>
              </w:rPr>
              <w:t xml:space="preserve">ESCRIPTION </w:t>
            </w:r>
            <w:r w:rsidRPr="00E1648F">
              <w:rPr>
                <w:b/>
                <w:lang w:val="en-US"/>
              </w:rPr>
              <w:t xml:space="preserve"> </w:t>
            </w:r>
          </w:p>
        </w:tc>
        <w:tc>
          <w:tcPr>
            <w:tcW w:w="1277" w:type="dxa"/>
            <w:tcBorders>
              <w:top w:val="single" w:sz="4" w:space="0" w:color="000000"/>
              <w:left w:val="single" w:sz="4" w:space="0" w:color="000000"/>
              <w:bottom w:val="single" w:sz="4" w:space="0" w:color="000000"/>
              <w:right w:val="single" w:sz="4" w:space="0" w:color="000000"/>
            </w:tcBorders>
            <w:shd w:val="clear" w:color="auto" w:fill="D9D9D9"/>
          </w:tcPr>
          <w:p w14:paraId="7ED5D45E" w14:textId="77777777" w:rsidR="009323BA" w:rsidRPr="00E1648F" w:rsidRDefault="009D628D">
            <w:pPr>
              <w:spacing w:after="33" w:line="259" w:lineRule="auto"/>
              <w:ind w:left="0" w:firstLine="0"/>
              <w:rPr>
                <w:lang w:val="en-US"/>
              </w:rPr>
            </w:pPr>
            <w:r w:rsidRPr="00E1648F">
              <w:rPr>
                <w:b/>
                <w:lang w:val="en-US"/>
              </w:rPr>
              <w:t>V</w:t>
            </w:r>
            <w:r w:rsidRPr="00E1648F">
              <w:rPr>
                <w:b/>
                <w:sz w:val="19"/>
                <w:lang w:val="en-US"/>
              </w:rPr>
              <w:t>ENDOR</w:t>
            </w:r>
            <w:r w:rsidRPr="00E1648F">
              <w:rPr>
                <w:b/>
                <w:lang w:val="en-US"/>
              </w:rPr>
              <w:t>’</w:t>
            </w:r>
            <w:r w:rsidRPr="00E1648F">
              <w:rPr>
                <w:b/>
                <w:sz w:val="19"/>
                <w:lang w:val="en-US"/>
              </w:rPr>
              <w:t xml:space="preserve">S </w:t>
            </w:r>
          </w:p>
          <w:p w14:paraId="6C411747" w14:textId="77777777" w:rsidR="009323BA" w:rsidRPr="00E1648F" w:rsidRDefault="009D628D">
            <w:pPr>
              <w:spacing w:after="0" w:line="259" w:lineRule="auto"/>
              <w:ind w:left="0" w:firstLine="0"/>
              <w:rPr>
                <w:lang w:val="en-US"/>
              </w:rPr>
            </w:pPr>
            <w:r w:rsidRPr="00E1648F">
              <w:rPr>
                <w:b/>
                <w:lang w:val="en-US"/>
              </w:rPr>
              <w:t>R</w:t>
            </w:r>
            <w:r w:rsidRPr="00E1648F">
              <w:rPr>
                <w:b/>
                <w:sz w:val="19"/>
                <w:lang w:val="en-US"/>
              </w:rPr>
              <w:t>ESPONSE</w:t>
            </w:r>
            <w:r w:rsidRPr="00E1648F">
              <w:rPr>
                <w:b/>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shd w:val="clear" w:color="auto" w:fill="D9D9D9"/>
          </w:tcPr>
          <w:p w14:paraId="1826E5D2" w14:textId="77777777" w:rsidR="009323BA" w:rsidRPr="00E1648F" w:rsidRDefault="009D628D">
            <w:pPr>
              <w:spacing w:after="0" w:line="259" w:lineRule="auto"/>
              <w:ind w:left="0" w:firstLine="0"/>
              <w:rPr>
                <w:lang w:val="en-US"/>
              </w:rPr>
            </w:pPr>
            <w:r w:rsidRPr="00E1648F">
              <w:rPr>
                <w:b/>
                <w:lang w:val="en-US"/>
              </w:rPr>
              <w:t>F</w:t>
            </w:r>
            <w:r w:rsidRPr="00E1648F">
              <w:rPr>
                <w:b/>
                <w:sz w:val="19"/>
                <w:lang w:val="en-US"/>
              </w:rPr>
              <w:t>ULFILLED</w:t>
            </w:r>
            <w:r w:rsidRPr="00E1648F">
              <w:rPr>
                <w:b/>
                <w:lang w:val="en-US"/>
              </w:rPr>
              <w:t xml:space="preserve"> </w:t>
            </w:r>
          </w:p>
        </w:tc>
      </w:tr>
      <w:tr w:rsidR="009323BA" w:rsidRPr="00E1648F" w14:paraId="227639A9" w14:textId="77777777">
        <w:trPr>
          <w:trHeight w:val="443"/>
        </w:trPr>
        <w:tc>
          <w:tcPr>
            <w:tcW w:w="994" w:type="dxa"/>
            <w:tcBorders>
              <w:top w:val="single" w:sz="4" w:space="0" w:color="000000"/>
              <w:left w:val="single" w:sz="4" w:space="0" w:color="000000"/>
              <w:bottom w:val="single" w:sz="4" w:space="0" w:color="000000"/>
              <w:right w:val="single" w:sz="4" w:space="0" w:color="000000"/>
            </w:tcBorders>
          </w:tcPr>
          <w:p w14:paraId="158DEAB3" w14:textId="5448789D" w:rsidR="009323BA" w:rsidRPr="00E1648F" w:rsidRDefault="009D628D">
            <w:pPr>
              <w:spacing w:after="0" w:line="259" w:lineRule="auto"/>
              <w:ind w:left="0" w:firstLine="0"/>
              <w:rPr>
                <w:lang w:val="en-US"/>
              </w:rPr>
            </w:pPr>
            <w:r w:rsidRPr="00E1648F">
              <w:rPr>
                <w:rFonts w:ascii="Tahoma" w:eastAsia="Tahoma" w:hAnsi="Tahoma" w:cs="Tahoma"/>
                <w:b/>
                <w:sz w:val="20"/>
                <w:lang w:val="en-US"/>
              </w:rPr>
              <w:t xml:space="preserve">REQ </w:t>
            </w:r>
            <w:r w:rsidR="00B25CEF">
              <w:rPr>
                <w:rFonts w:ascii="Tahoma" w:eastAsia="Tahoma" w:hAnsi="Tahoma" w:cs="Tahoma"/>
                <w:b/>
                <w:sz w:val="20"/>
                <w:lang w:val="en-US"/>
              </w:rPr>
              <w:t>87</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00719459" w14:textId="77777777" w:rsidR="009323BA" w:rsidRPr="00E1648F" w:rsidRDefault="009D628D">
            <w:pPr>
              <w:spacing w:after="0" w:line="259" w:lineRule="auto"/>
              <w:ind w:left="29" w:firstLine="0"/>
              <w:jc w:val="left"/>
              <w:rPr>
                <w:lang w:val="en-US"/>
              </w:rPr>
            </w:pPr>
            <w:r w:rsidRPr="00E1648F">
              <w:rPr>
                <w:lang w:val="en-US"/>
              </w:rPr>
              <w:t xml:space="preserve">The screen size MUST be ≥10 to &lt;13”. </w:t>
            </w:r>
          </w:p>
        </w:tc>
        <w:tc>
          <w:tcPr>
            <w:tcW w:w="1277" w:type="dxa"/>
            <w:tcBorders>
              <w:top w:val="single" w:sz="4" w:space="0" w:color="000000"/>
              <w:left w:val="single" w:sz="4" w:space="0" w:color="000000"/>
              <w:bottom w:val="single" w:sz="4" w:space="0" w:color="000000"/>
              <w:right w:val="single" w:sz="4" w:space="0" w:color="000000"/>
            </w:tcBorders>
          </w:tcPr>
          <w:p w14:paraId="2054BA1B"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6D7451E2"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r w:rsidR="009323BA" w:rsidRPr="00E1648F" w14:paraId="0A71B34F" w14:textId="77777777">
        <w:trPr>
          <w:trHeight w:val="444"/>
        </w:trPr>
        <w:tc>
          <w:tcPr>
            <w:tcW w:w="994" w:type="dxa"/>
            <w:tcBorders>
              <w:top w:val="single" w:sz="4" w:space="0" w:color="000000"/>
              <w:left w:val="single" w:sz="4" w:space="0" w:color="000000"/>
              <w:bottom w:val="single" w:sz="4" w:space="0" w:color="000000"/>
              <w:right w:val="single" w:sz="4" w:space="0" w:color="000000"/>
            </w:tcBorders>
          </w:tcPr>
          <w:p w14:paraId="2C8ECF81" w14:textId="6ECDB6A5" w:rsidR="009323BA" w:rsidRPr="00E1648F" w:rsidRDefault="009D628D">
            <w:pPr>
              <w:spacing w:after="0" w:line="259" w:lineRule="auto"/>
              <w:ind w:left="0" w:firstLine="0"/>
              <w:rPr>
                <w:lang w:val="en-US"/>
              </w:rPr>
            </w:pPr>
            <w:r w:rsidRPr="00E1648F">
              <w:rPr>
                <w:rFonts w:ascii="Tahoma" w:eastAsia="Tahoma" w:hAnsi="Tahoma" w:cs="Tahoma"/>
                <w:b/>
                <w:sz w:val="20"/>
                <w:lang w:val="en-US"/>
              </w:rPr>
              <w:t xml:space="preserve">REQ </w:t>
            </w:r>
            <w:r w:rsidR="00B25CEF">
              <w:rPr>
                <w:rFonts w:ascii="Tahoma" w:eastAsia="Tahoma" w:hAnsi="Tahoma" w:cs="Tahoma"/>
                <w:b/>
                <w:sz w:val="20"/>
                <w:lang w:val="en-US"/>
              </w:rPr>
              <w:t>88</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7DBB49CC" w14:textId="77777777" w:rsidR="009323BA" w:rsidRPr="00E1648F" w:rsidRDefault="009D628D">
            <w:pPr>
              <w:spacing w:after="0" w:line="259" w:lineRule="auto"/>
              <w:ind w:left="29" w:firstLine="0"/>
              <w:jc w:val="left"/>
              <w:rPr>
                <w:lang w:val="en-US"/>
              </w:rPr>
            </w:pPr>
            <w:r w:rsidRPr="00E1648F">
              <w:rPr>
                <w:lang w:val="en-US"/>
              </w:rPr>
              <w:t xml:space="preserve">The screen ratio of the tablet MUST be 9 to 16. </w:t>
            </w:r>
          </w:p>
        </w:tc>
        <w:tc>
          <w:tcPr>
            <w:tcW w:w="1277" w:type="dxa"/>
            <w:tcBorders>
              <w:top w:val="single" w:sz="4" w:space="0" w:color="000000"/>
              <w:left w:val="single" w:sz="4" w:space="0" w:color="000000"/>
              <w:bottom w:val="single" w:sz="4" w:space="0" w:color="000000"/>
              <w:right w:val="single" w:sz="4" w:space="0" w:color="000000"/>
            </w:tcBorders>
          </w:tcPr>
          <w:p w14:paraId="150B1152"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64A43427"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r w:rsidR="009323BA" w:rsidRPr="00E1648F" w14:paraId="7E397D45" w14:textId="77777777">
        <w:trPr>
          <w:trHeight w:val="444"/>
        </w:trPr>
        <w:tc>
          <w:tcPr>
            <w:tcW w:w="994" w:type="dxa"/>
            <w:tcBorders>
              <w:top w:val="single" w:sz="4" w:space="0" w:color="000000"/>
              <w:left w:val="single" w:sz="4" w:space="0" w:color="000000"/>
              <w:bottom w:val="single" w:sz="4" w:space="0" w:color="000000"/>
              <w:right w:val="single" w:sz="4" w:space="0" w:color="000000"/>
            </w:tcBorders>
          </w:tcPr>
          <w:p w14:paraId="46F889D5" w14:textId="623C0E06" w:rsidR="009323BA" w:rsidRPr="00E1648F" w:rsidRDefault="009D628D">
            <w:pPr>
              <w:spacing w:after="0" w:line="259" w:lineRule="auto"/>
              <w:ind w:left="0" w:firstLine="0"/>
              <w:rPr>
                <w:lang w:val="en-US"/>
              </w:rPr>
            </w:pPr>
            <w:r w:rsidRPr="00E1648F">
              <w:rPr>
                <w:rFonts w:ascii="Tahoma" w:eastAsia="Tahoma" w:hAnsi="Tahoma" w:cs="Tahoma"/>
                <w:b/>
                <w:sz w:val="20"/>
                <w:lang w:val="en-US"/>
              </w:rPr>
              <w:t xml:space="preserve">REQ </w:t>
            </w:r>
            <w:r w:rsidR="00B25CEF">
              <w:rPr>
                <w:rFonts w:ascii="Tahoma" w:eastAsia="Tahoma" w:hAnsi="Tahoma" w:cs="Tahoma"/>
                <w:b/>
                <w:sz w:val="20"/>
                <w:lang w:val="en-US"/>
              </w:rPr>
              <w:t>89</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47CC89B1" w14:textId="77777777" w:rsidR="009323BA" w:rsidRPr="00E1648F" w:rsidRDefault="009D628D">
            <w:pPr>
              <w:spacing w:after="0" w:line="259" w:lineRule="auto"/>
              <w:ind w:left="29" w:firstLine="0"/>
              <w:jc w:val="left"/>
              <w:rPr>
                <w:lang w:val="en-US"/>
              </w:rPr>
            </w:pPr>
            <w:r w:rsidRPr="00E1648F">
              <w:rPr>
                <w:lang w:val="en-US"/>
              </w:rPr>
              <w:t xml:space="preserve">The screen MUST be touch sensitive. </w:t>
            </w:r>
          </w:p>
        </w:tc>
        <w:tc>
          <w:tcPr>
            <w:tcW w:w="1277" w:type="dxa"/>
            <w:tcBorders>
              <w:top w:val="single" w:sz="4" w:space="0" w:color="000000"/>
              <w:left w:val="single" w:sz="4" w:space="0" w:color="000000"/>
              <w:bottom w:val="single" w:sz="4" w:space="0" w:color="000000"/>
              <w:right w:val="single" w:sz="4" w:space="0" w:color="000000"/>
            </w:tcBorders>
          </w:tcPr>
          <w:p w14:paraId="0CCB38ED"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6B53859B"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r w:rsidR="009323BA" w:rsidRPr="00E1648F" w14:paraId="4D6E3A85" w14:textId="77777777">
        <w:trPr>
          <w:trHeight w:val="442"/>
        </w:trPr>
        <w:tc>
          <w:tcPr>
            <w:tcW w:w="994" w:type="dxa"/>
            <w:tcBorders>
              <w:top w:val="single" w:sz="4" w:space="0" w:color="000000"/>
              <w:left w:val="single" w:sz="4" w:space="0" w:color="000000"/>
              <w:bottom w:val="single" w:sz="4" w:space="0" w:color="000000"/>
              <w:right w:val="single" w:sz="4" w:space="0" w:color="000000"/>
            </w:tcBorders>
          </w:tcPr>
          <w:p w14:paraId="7E87CAE8" w14:textId="53C81B94" w:rsidR="009323BA" w:rsidRPr="00E1648F" w:rsidRDefault="009D628D">
            <w:pPr>
              <w:spacing w:after="0" w:line="259" w:lineRule="auto"/>
              <w:ind w:left="0" w:firstLine="0"/>
              <w:rPr>
                <w:lang w:val="en-US"/>
              </w:rPr>
            </w:pPr>
            <w:r w:rsidRPr="00E1648F">
              <w:rPr>
                <w:rFonts w:ascii="Tahoma" w:eastAsia="Tahoma" w:hAnsi="Tahoma" w:cs="Tahoma"/>
                <w:b/>
                <w:sz w:val="20"/>
                <w:lang w:val="en-US"/>
              </w:rPr>
              <w:t xml:space="preserve">REQ </w:t>
            </w:r>
            <w:r w:rsidR="00B25CEF">
              <w:rPr>
                <w:rFonts w:ascii="Tahoma" w:eastAsia="Tahoma" w:hAnsi="Tahoma" w:cs="Tahoma"/>
                <w:b/>
                <w:sz w:val="20"/>
                <w:lang w:val="en-US"/>
              </w:rPr>
              <w:t>90</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3A801673" w14:textId="77777777" w:rsidR="009323BA" w:rsidRPr="00E1648F" w:rsidRDefault="009D628D">
            <w:pPr>
              <w:spacing w:after="0" w:line="259" w:lineRule="auto"/>
              <w:ind w:left="29" w:firstLine="0"/>
              <w:jc w:val="left"/>
              <w:rPr>
                <w:lang w:val="en-US"/>
              </w:rPr>
            </w:pPr>
            <w:r w:rsidRPr="00E1648F">
              <w:rPr>
                <w:lang w:val="en-US"/>
              </w:rPr>
              <w:t xml:space="preserve">The screen brightness MUST be at least 300 cd per sq. m. </w:t>
            </w:r>
          </w:p>
        </w:tc>
        <w:tc>
          <w:tcPr>
            <w:tcW w:w="1277" w:type="dxa"/>
            <w:tcBorders>
              <w:top w:val="single" w:sz="4" w:space="0" w:color="000000"/>
              <w:left w:val="single" w:sz="4" w:space="0" w:color="000000"/>
              <w:bottom w:val="single" w:sz="4" w:space="0" w:color="000000"/>
              <w:right w:val="single" w:sz="4" w:space="0" w:color="000000"/>
            </w:tcBorders>
          </w:tcPr>
          <w:p w14:paraId="5EEA1078"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5486AB80"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r w:rsidR="009323BA" w:rsidRPr="00E1648F" w14:paraId="2B9F2C99" w14:textId="77777777">
        <w:trPr>
          <w:trHeight w:val="444"/>
        </w:trPr>
        <w:tc>
          <w:tcPr>
            <w:tcW w:w="994" w:type="dxa"/>
            <w:tcBorders>
              <w:top w:val="single" w:sz="4" w:space="0" w:color="000000"/>
              <w:left w:val="single" w:sz="4" w:space="0" w:color="000000"/>
              <w:bottom w:val="single" w:sz="4" w:space="0" w:color="000000"/>
              <w:right w:val="single" w:sz="4" w:space="0" w:color="000000"/>
            </w:tcBorders>
          </w:tcPr>
          <w:p w14:paraId="18C7E52C" w14:textId="048A4973" w:rsidR="009323BA" w:rsidRPr="00E1648F" w:rsidRDefault="009D628D">
            <w:pPr>
              <w:spacing w:after="0" w:line="259" w:lineRule="auto"/>
              <w:ind w:left="0" w:firstLine="0"/>
              <w:rPr>
                <w:lang w:val="en-US"/>
              </w:rPr>
            </w:pPr>
            <w:r w:rsidRPr="00E1648F">
              <w:rPr>
                <w:rFonts w:ascii="Tahoma" w:eastAsia="Tahoma" w:hAnsi="Tahoma" w:cs="Tahoma"/>
                <w:b/>
                <w:sz w:val="20"/>
                <w:lang w:val="en-US"/>
              </w:rPr>
              <w:t xml:space="preserve">REQ </w:t>
            </w:r>
            <w:r w:rsidR="00B25CEF">
              <w:rPr>
                <w:rFonts w:ascii="Tahoma" w:eastAsia="Tahoma" w:hAnsi="Tahoma" w:cs="Tahoma"/>
                <w:b/>
                <w:sz w:val="20"/>
                <w:lang w:val="en-US"/>
              </w:rPr>
              <w:t>91</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47AF8F31" w14:textId="77777777" w:rsidR="009323BA" w:rsidRPr="00E1648F" w:rsidRDefault="009D628D">
            <w:pPr>
              <w:spacing w:after="0" w:line="259" w:lineRule="auto"/>
              <w:ind w:left="29" w:firstLine="0"/>
              <w:jc w:val="left"/>
              <w:rPr>
                <w:lang w:val="en-US"/>
              </w:rPr>
            </w:pPr>
            <w:r w:rsidRPr="00E1648F">
              <w:rPr>
                <w:lang w:val="en-US"/>
              </w:rPr>
              <w:t xml:space="preserve">Battery runtime MUST be at least 8 hours. </w:t>
            </w:r>
          </w:p>
        </w:tc>
        <w:tc>
          <w:tcPr>
            <w:tcW w:w="1277" w:type="dxa"/>
            <w:tcBorders>
              <w:top w:val="single" w:sz="4" w:space="0" w:color="000000"/>
              <w:left w:val="single" w:sz="4" w:space="0" w:color="000000"/>
              <w:bottom w:val="single" w:sz="4" w:space="0" w:color="000000"/>
              <w:right w:val="single" w:sz="4" w:space="0" w:color="000000"/>
            </w:tcBorders>
          </w:tcPr>
          <w:p w14:paraId="35152C35"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084DCC31"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r w:rsidR="009323BA" w:rsidRPr="00E1648F" w14:paraId="6E2A0417" w14:textId="77777777">
        <w:trPr>
          <w:trHeight w:val="682"/>
        </w:trPr>
        <w:tc>
          <w:tcPr>
            <w:tcW w:w="994" w:type="dxa"/>
            <w:tcBorders>
              <w:top w:val="single" w:sz="4" w:space="0" w:color="000000"/>
              <w:left w:val="single" w:sz="4" w:space="0" w:color="000000"/>
              <w:bottom w:val="single" w:sz="4" w:space="0" w:color="000000"/>
              <w:right w:val="single" w:sz="4" w:space="0" w:color="000000"/>
            </w:tcBorders>
            <w:vAlign w:val="center"/>
          </w:tcPr>
          <w:p w14:paraId="147EB749" w14:textId="09C283E7" w:rsidR="009323BA" w:rsidRPr="00E1648F" w:rsidRDefault="009D628D">
            <w:pPr>
              <w:spacing w:after="0" w:line="259" w:lineRule="auto"/>
              <w:ind w:left="0" w:firstLine="0"/>
              <w:rPr>
                <w:lang w:val="en-US"/>
              </w:rPr>
            </w:pPr>
            <w:r w:rsidRPr="00E1648F">
              <w:rPr>
                <w:rFonts w:ascii="Tahoma" w:eastAsia="Tahoma" w:hAnsi="Tahoma" w:cs="Tahoma"/>
                <w:b/>
                <w:sz w:val="20"/>
                <w:lang w:val="en-US"/>
              </w:rPr>
              <w:t xml:space="preserve">REQ </w:t>
            </w:r>
            <w:r w:rsidR="00B25CEF">
              <w:rPr>
                <w:rFonts w:ascii="Tahoma" w:eastAsia="Tahoma" w:hAnsi="Tahoma" w:cs="Tahoma"/>
                <w:b/>
                <w:sz w:val="20"/>
                <w:lang w:val="en-US"/>
              </w:rPr>
              <w:t>92</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5C4A2CDB" w14:textId="77777777" w:rsidR="009323BA" w:rsidRPr="00E1648F" w:rsidRDefault="009D628D">
            <w:pPr>
              <w:spacing w:after="0" w:line="259" w:lineRule="auto"/>
              <w:ind w:left="29" w:firstLine="0"/>
              <w:jc w:val="left"/>
              <w:rPr>
                <w:lang w:val="en-US"/>
              </w:rPr>
            </w:pPr>
            <w:r w:rsidRPr="00E1648F">
              <w:rPr>
                <w:lang w:val="en-US"/>
              </w:rPr>
              <w:t xml:space="preserve">The tablet orientation in dock during charging MUST be portrait. </w:t>
            </w:r>
          </w:p>
        </w:tc>
        <w:tc>
          <w:tcPr>
            <w:tcW w:w="1277" w:type="dxa"/>
            <w:tcBorders>
              <w:top w:val="single" w:sz="4" w:space="0" w:color="000000"/>
              <w:left w:val="single" w:sz="4" w:space="0" w:color="000000"/>
              <w:bottom w:val="single" w:sz="4" w:space="0" w:color="000000"/>
              <w:right w:val="single" w:sz="4" w:space="0" w:color="000000"/>
            </w:tcBorders>
            <w:vAlign w:val="center"/>
          </w:tcPr>
          <w:p w14:paraId="24A7B663"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510CABDC"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r w:rsidR="009323BA" w:rsidRPr="00E1648F" w14:paraId="45987B65" w14:textId="77777777">
        <w:trPr>
          <w:trHeight w:val="444"/>
        </w:trPr>
        <w:tc>
          <w:tcPr>
            <w:tcW w:w="994" w:type="dxa"/>
            <w:tcBorders>
              <w:top w:val="single" w:sz="4" w:space="0" w:color="000000"/>
              <w:left w:val="single" w:sz="4" w:space="0" w:color="000000"/>
              <w:bottom w:val="single" w:sz="4" w:space="0" w:color="000000"/>
              <w:right w:val="single" w:sz="4" w:space="0" w:color="000000"/>
            </w:tcBorders>
          </w:tcPr>
          <w:p w14:paraId="5CEBD925" w14:textId="7C1B0AA9" w:rsidR="009323BA" w:rsidRPr="00E1648F" w:rsidRDefault="009D628D">
            <w:pPr>
              <w:spacing w:after="0" w:line="259" w:lineRule="auto"/>
              <w:ind w:left="0" w:firstLine="0"/>
              <w:rPr>
                <w:lang w:val="en-US"/>
              </w:rPr>
            </w:pPr>
            <w:r w:rsidRPr="00E1648F">
              <w:rPr>
                <w:rFonts w:ascii="Tahoma" w:eastAsia="Tahoma" w:hAnsi="Tahoma" w:cs="Tahoma"/>
                <w:b/>
                <w:sz w:val="20"/>
                <w:lang w:val="en-US"/>
              </w:rPr>
              <w:t xml:space="preserve">REQ </w:t>
            </w:r>
            <w:r w:rsidR="00B25CEF">
              <w:rPr>
                <w:rFonts w:ascii="Tahoma" w:eastAsia="Tahoma" w:hAnsi="Tahoma" w:cs="Tahoma"/>
                <w:b/>
                <w:sz w:val="20"/>
                <w:lang w:val="en-US"/>
              </w:rPr>
              <w:t>93</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5EF644C5" w14:textId="77777777" w:rsidR="009323BA" w:rsidRPr="00E1648F" w:rsidRDefault="009D628D">
            <w:pPr>
              <w:spacing w:after="0" w:line="259" w:lineRule="auto"/>
              <w:ind w:left="29" w:firstLine="0"/>
              <w:jc w:val="left"/>
              <w:rPr>
                <w:lang w:val="en-US"/>
              </w:rPr>
            </w:pPr>
            <w:r w:rsidRPr="00E1648F">
              <w:rPr>
                <w:lang w:val="en-US"/>
              </w:rPr>
              <w:t xml:space="preserve">The tablet MUST have NFC connectivity. </w:t>
            </w:r>
          </w:p>
        </w:tc>
        <w:tc>
          <w:tcPr>
            <w:tcW w:w="1277" w:type="dxa"/>
            <w:tcBorders>
              <w:top w:val="single" w:sz="4" w:space="0" w:color="000000"/>
              <w:left w:val="single" w:sz="4" w:space="0" w:color="000000"/>
              <w:bottom w:val="single" w:sz="4" w:space="0" w:color="000000"/>
              <w:right w:val="single" w:sz="4" w:space="0" w:color="000000"/>
            </w:tcBorders>
          </w:tcPr>
          <w:p w14:paraId="28B91BB9"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60696019"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r w:rsidR="009323BA" w:rsidRPr="00E1648F" w14:paraId="35E7D767" w14:textId="77777777">
        <w:trPr>
          <w:trHeight w:val="442"/>
        </w:trPr>
        <w:tc>
          <w:tcPr>
            <w:tcW w:w="994" w:type="dxa"/>
            <w:tcBorders>
              <w:top w:val="single" w:sz="4" w:space="0" w:color="000000"/>
              <w:left w:val="single" w:sz="4" w:space="0" w:color="000000"/>
              <w:bottom w:val="single" w:sz="4" w:space="0" w:color="000000"/>
              <w:right w:val="single" w:sz="4" w:space="0" w:color="000000"/>
            </w:tcBorders>
          </w:tcPr>
          <w:p w14:paraId="05C2A324" w14:textId="01599D42" w:rsidR="009323BA" w:rsidRPr="00E1648F" w:rsidRDefault="009D628D">
            <w:pPr>
              <w:spacing w:after="0" w:line="259" w:lineRule="auto"/>
              <w:ind w:left="0" w:firstLine="0"/>
              <w:rPr>
                <w:lang w:val="en-US"/>
              </w:rPr>
            </w:pPr>
            <w:r w:rsidRPr="00E1648F">
              <w:rPr>
                <w:rFonts w:ascii="Tahoma" w:eastAsia="Tahoma" w:hAnsi="Tahoma" w:cs="Tahoma"/>
                <w:b/>
                <w:sz w:val="20"/>
                <w:lang w:val="en-US"/>
              </w:rPr>
              <w:t xml:space="preserve">REQ </w:t>
            </w:r>
            <w:r w:rsidR="00B25CEF">
              <w:rPr>
                <w:rFonts w:ascii="Tahoma" w:eastAsia="Tahoma" w:hAnsi="Tahoma" w:cs="Tahoma"/>
                <w:b/>
                <w:sz w:val="20"/>
                <w:lang w:val="en-US"/>
              </w:rPr>
              <w:t>94</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16F96091" w14:textId="77777777" w:rsidR="009323BA" w:rsidRPr="00E1648F" w:rsidRDefault="009D628D">
            <w:pPr>
              <w:spacing w:after="0" w:line="259" w:lineRule="auto"/>
              <w:ind w:left="29" w:firstLine="0"/>
              <w:jc w:val="left"/>
              <w:rPr>
                <w:lang w:val="en-US"/>
              </w:rPr>
            </w:pPr>
            <w:r w:rsidRPr="00E1648F">
              <w:rPr>
                <w:lang w:val="en-US"/>
              </w:rPr>
              <w:t xml:space="preserve">The tablet MUST have 4G and WiFi connectivity. </w:t>
            </w:r>
          </w:p>
        </w:tc>
        <w:tc>
          <w:tcPr>
            <w:tcW w:w="1277" w:type="dxa"/>
            <w:tcBorders>
              <w:top w:val="single" w:sz="4" w:space="0" w:color="000000"/>
              <w:left w:val="single" w:sz="4" w:space="0" w:color="000000"/>
              <w:bottom w:val="single" w:sz="4" w:space="0" w:color="000000"/>
              <w:right w:val="single" w:sz="4" w:space="0" w:color="000000"/>
            </w:tcBorders>
          </w:tcPr>
          <w:p w14:paraId="77FA4EE6"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58B1BE8C"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r w:rsidR="009323BA" w:rsidRPr="00E1648F" w14:paraId="30B360D6" w14:textId="77777777">
        <w:trPr>
          <w:trHeight w:val="682"/>
        </w:trPr>
        <w:tc>
          <w:tcPr>
            <w:tcW w:w="994" w:type="dxa"/>
            <w:tcBorders>
              <w:top w:val="single" w:sz="4" w:space="0" w:color="000000"/>
              <w:left w:val="single" w:sz="4" w:space="0" w:color="000000"/>
              <w:bottom w:val="single" w:sz="4" w:space="0" w:color="000000"/>
              <w:right w:val="single" w:sz="4" w:space="0" w:color="000000"/>
            </w:tcBorders>
            <w:vAlign w:val="center"/>
          </w:tcPr>
          <w:p w14:paraId="1A3F5C64" w14:textId="02C59241" w:rsidR="009323BA" w:rsidRPr="00E1648F" w:rsidRDefault="009D628D">
            <w:pPr>
              <w:spacing w:after="0" w:line="259" w:lineRule="auto"/>
              <w:ind w:left="0" w:firstLine="0"/>
              <w:rPr>
                <w:lang w:val="en-US"/>
              </w:rPr>
            </w:pPr>
            <w:r w:rsidRPr="00E1648F">
              <w:rPr>
                <w:rFonts w:ascii="Tahoma" w:eastAsia="Tahoma" w:hAnsi="Tahoma" w:cs="Tahoma"/>
                <w:b/>
                <w:sz w:val="20"/>
                <w:lang w:val="en-US"/>
              </w:rPr>
              <w:t xml:space="preserve">REQ </w:t>
            </w:r>
            <w:r w:rsidR="00B25CEF">
              <w:rPr>
                <w:rFonts w:ascii="Tahoma" w:eastAsia="Tahoma" w:hAnsi="Tahoma" w:cs="Tahoma"/>
                <w:b/>
                <w:sz w:val="20"/>
                <w:lang w:val="en-US"/>
              </w:rPr>
              <w:t>95</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0BC8373B" w14:textId="77777777" w:rsidR="009323BA" w:rsidRPr="00E1648F" w:rsidRDefault="009D628D">
            <w:pPr>
              <w:spacing w:after="0" w:line="259" w:lineRule="auto"/>
              <w:ind w:left="29" w:firstLine="0"/>
              <w:jc w:val="left"/>
              <w:rPr>
                <w:lang w:val="en-US"/>
              </w:rPr>
            </w:pPr>
            <w:r w:rsidRPr="00E1648F">
              <w:rPr>
                <w:lang w:val="en-US"/>
              </w:rPr>
              <w:t xml:space="preserve">The tablets MUST have Windows 10 Pro operating system. </w:t>
            </w:r>
          </w:p>
        </w:tc>
        <w:tc>
          <w:tcPr>
            <w:tcW w:w="1277" w:type="dxa"/>
            <w:tcBorders>
              <w:top w:val="single" w:sz="4" w:space="0" w:color="000000"/>
              <w:left w:val="single" w:sz="4" w:space="0" w:color="000000"/>
              <w:bottom w:val="single" w:sz="4" w:space="0" w:color="000000"/>
              <w:right w:val="single" w:sz="4" w:space="0" w:color="000000"/>
            </w:tcBorders>
            <w:vAlign w:val="center"/>
          </w:tcPr>
          <w:p w14:paraId="1AFB902D"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3FD6DB99"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r w:rsidR="009323BA" w:rsidRPr="00E1648F" w14:paraId="1FCB7AEF" w14:textId="77777777">
        <w:trPr>
          <w:trHeight w:val="444"/>
        </w:trPr>
        <w:tc>
          <w:tcPr>
            <w:tcW w:w="994" w:type="dxa"/>
            <w:tcBorders>
              <w:top w:val="single" w:sz="4" w:space="0" w:color="000000"/>
              <w:left w:val="single" w:sz="4" w:space="0" w:color="000000"/>
              <w:bottom w:val="single" w:sz="4" w:space="0" w:color="000000"/>
              <w:right w:val="single" w:sz="4" w:space="0" w:color="000000"/>
            </w:tcBorders>
          </w:tcPr>
          <w:p w14:paraId="6C96CCED" w14:textId="279E02E2" w:rsidR="009323BA" w:rsidRPr="00E1648F" w:rsidRDefault="009D628D">
            <w:pPr>
              <w:spacing w:after="0" w:line="259" w:lineRule="auto"/>
              <w:ind w:left="0" w:firstLine="0"/>
              <w:rPr>
                <w:lang w:val="en-US"/>
              </w:rPr>
            </w:pPr>
            <w:r w:rsidRPr="00E1648F">
              <w:rPr>
                <w:rFonts w:ascii="Tahoma" w:eastAsia="Tahoma" w:hAnsi="Tahoma" w:cs="Tahoma"/>
                <w:b/>
                <w:sz w:val="20"/>
                <w:lang w:val="en-US"/>
              </w:rPr>
              <w:t xml:space="preserve">REQ </w:t>
            </w:r>
            <w:r w:rsidR="00B25CEF">
              <w:rPr>
                <w:rFonts w:ascii="Tahoma" w:eastAsia="Tahoma" w:hAnsi="Tahoma" w:cs="Tahoma"/>
                <w:b/>
                <w:sz w:val="20"/>
                <w:lang w:val="en-US"/>
              </w:rPr>
              <w:t>96</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7040A278" w14:textId="77777777" w:rsidR="009323BA" w:rsidRPr="00E1648F" w:rsidRDefault="009D628D">
            <w:pPr>
              <w:spacing w:after="0" w:line="259" w:lineRule="auto"/>
              <w:ind w:left="29" w:firstLine="0"/>
              <w:rPr>
                <w:lang w:val="en-US"/>
              </w:rPr>
            </w:pPr>
            <w:r w:rsidRPr="00E1648F">
              <w:rPr>
                <w:lang w:val="en-US"/>
              </w:rPr>
              <w:t xml:space="preserve">The tablets MUST support at least WPA2 WiFi encryption. </w:t>
            </w:r>
          </w:p>
        </w:tc>
        <w:tc>
          <w:tcPr>
            <w:tcW w:w="1277" w:type="dxa"/>
            <w:tcBorders>
              <w:top w:val="single" w:sz="4" w:space="0" w:color="000000"/>
              <w:left w:val="single" w:sz="4" w:space="0" w:color="000000"/>
              <w:bottom w:val="single" w:sz="4" w:space="0" w:color="000000"/>
              <w:right w:val="single" w:sz="4" w:space="0" w:color="000000"/>
            </w:tcBorders>
          </w:tcPr>
          <w:p w14:paraId="7AA5D7E4"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4758413C"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bl>
    <w:p w14:paraId="5C37D806" w14:textId="77777777" w:rsidR="009323BA" w:rsidRPr="00E1648F" w:rsidRDefault="009D628D" w:rsidP="005C0810">
      <w:pPr>
        <w:spacing w:after="348" w:line="259" w:lineRule="auto"/>
        <w:ind w:left="70" w:firstLine="0"/>
        <w:jc w:val="left"/>
        <w:rPr>
          <w:lang w:val="en-US"/>
        </w:rPr>
      </w:pPr>
      <w:r w:rsidRPr="00E1648F">
        <w:rPr>
          <w:b/>
          <w:sz w:val="22"/>
          <w:lang w:val="en-US"/>
        </w:rPr>
        <w:t xml:space="preserve"> </w:t>
      </w:r>
    </w:p>
    <w:p w14:paraId="656736AB" w14:textId="77777777" w:rsidR="009323BA" w:rsidRPr="00E1648F" w:rsidRDefault="008F0EA9">
      <w:pPr>
        <w:pStyle w:val="Pealkiri1"/>
        <w:spacing w:after="146" w:line="249" w:lineRule="auto"/>
        <w:ind w:left="417" w:hanging="432"/>
        <w:rPr>
          <w:lang w:val="en-US"/>
        </w:rPr>
      </w:pPr>
      <w:bookmarkStart w:id="38" w:name="_Toc103275637"/>
      <w:r>
        <w:rPr>
          <w:sz w:val="32"/>
          <w:lang w:val="en-US"/>
        </w:rPr>
        <w:t>6</w:t>
      </w:r>
      <w:r w:rsidR="009D628D" w:rsidRPr="00E1648F">
        <w:rPr>
          <w:rFonts w:ascii="Arial" w:eastAsia="Arial" w:hAnsi="Arial" w:cs="Arial"/>
          <w:sz w:val="32"/>
          <w:lang w:val="en-US"/>
        </w:rPr>
        <w:t xml:space="preserve"> </w:t>
      </w:r>
      <w:r w:rsidR="009D628D" w:rsidRPr="00E1648F">
        <w:rPr>
          <w:sz w:val="32"/>
          <w:lang w:val="en-US"/>
        </w:rPr>
        <w:t>REQUIREMENTS</w:t>
      </w:r>
      <w:r w:rsidR="009D628D" w:rsidRPr="00E1648F">
        <w:rPr>
          <w:sz w:val="26"/>
          <w:lang w:val="en-US"/>
        </w:rPr>
        <w:t xml:space="preserve"> </w:t>
      </w:r>
      <w:r w:rsidR="009D628D" w:rsidRPr="00E1648F">
        <w:rPr>
          <w:sz w:val="32"/>
          <w:lang w:val="en-US"/>
        </w:rPr>
        <w:t>TO</w:t>
      </w:r>
      <w:r w:rsidR="009D628D" w:rsidRPr="00E1648F">
        <w:rPr>
          <w:sz w:val="26"/>
          <w:lang w:val="en-US"/>
        </w:rPr>
        <w:t xml:space="preserve"> </w:t>
      </w:r>
      <w:r w:rsidR="009D628D" w:rsidRPr="00E1648F">
        <w:rPr>
          <w:sz w:val="32"/>
          <w:lang w:val="en-US"/>
        </w:rPr>
        <w:t>THE</w:t>
      </w:r>
      <w:r w:rsidR="009D628D" w:rsidRPr="00E1648F">
        <w:rPr>
          <w:sz w:val="26"/>
          <w:lang w:val="en-US"/>
        </w:rPr>
        <w:t xml:space="preserve"> </w:t>
      </w:r>
      <w:r w:rsidR="009D628D" w:rsidRPr="00E1648F">
        <w:rPr>
          <w:sz w:val="32"/>
          <w:lang w:val="en-US"/>
        </w:rPr>
        <w:t>PROCEDURES</w:t>
      </w:r>
      <w:r w:rsidR="009D628D" w:rsidRPr="00E1648F">
        <w:rPr>
          <w:sz w:val="26"/>
          <w:lang w:val="en-US"/>
        </w:rPr>
        <w:t xml:space="preserve"> </w:t>
      </w:r>
      <w:r w:rsidR="009D628D" w:rsidRPr="00E1648F">
        <w:rPr>
          <w:sz w:val="32"/>
          <w:lang w:val="en-US"/>
        </w:rPr>
        <w:t>OF</w:t>
      </w:r>
      <w:r w:rsidR="009D628D" w:rsidRPr="00E1648F">
        <w:rPr>
          <w:sz w:val="26"/>
          <w:lang w:val="en-US"/>
        </w:rPr>
        <w:t xml:space="preserve"> </w:t>
      </w:r>
      <w:r w:rsidR="009D628D" w:rsidRPr="00E1648F">
        <w:rPr>
          <w:sz w:val="32"/>
          <w:lang w:val="en-US"/>
        </w:rPr>
        <w:t>DOCUMENT</w:t>
      </w:r>
      <w:r w:rsidR="009D628D" w:rsidRPr="00E1648F">
        <w:rPr>
          <w:sz w:val="26"/>
          <w:lang w:val="en-US"/>
        </w:rPr>
        <w:t xml:space="preserve"> </w:t>
      </w:r>
      <w:r w:rsidR="009D628D" w:rsidRPr="00E1648F">
        <w:rPr>
          <w:sz w:val="32"/>
          <w:lang w:val="en-US"/>
        </w:rPr>
        <w:t>READING</w:t>
      </w:r>
      <w:r w:rsidR="009D628D" w:rsidRPr="00E1648F">
        <w:rPr>
          <w:sz w:val="26"/>
          <w:lang w:val="en-US"/>
        </w:rPr>
        <w:t xml:space="preserve"> </w:t>
      </w:r>
      <w:r w:rsidR="009D628D" w:rsidRPr="00E1648F">
        <w:rPr>
          <w:sz w:val="32"/>
          <w:lang w:val="en-US"/>
        </w:rPr>
        <w:t>AND</w:t>
      </w:r>
      <w:r w:rsidR="009D628D" w:rsidRPr="00E1648F">
        <w:rPr>
          <w:sz w:val="26"/>
          <w:lang w:val="en-US"/>
        </w:rPr>
        <w:t xml:space="preserve"> </w:t>
      </w:r>
      <w:r w:rsidR="009D628D" w:rsidRPr="00E1648F">
        <w:rPr>
          <w:sz w:val="32"/>
          <w:lang w:val="en-US"/>
        </w:rPr>
        <w:t>VERIFICATION</w:t>
      </w:r>
      <w:r w:rsidR="009D628D" w:rsidRPr="00E1648F">
        <w:rPr>
          <w:sz w:val="26"/>
          <w:lang w:val="en-US"/>
        </w:rPr>
        <w:t xml:space="preserve"> </w:t>
      </w:r>
      <w:r w:rsidR="009D628D" w:rsidRPr="00E1648F">
        <w:rPr>
          <w:sz w:val="32"/>
          <w:lang w:val="en-US"/>
        </w:rPr>
        <w:t>PROCESS</w:t>
      </w:r>
      <w:bookmarkEnd w:id="38"/>
      <w:r w:rsidR="009D628D" w:rsidRPr="00E1648F">
        <w:rPr>
          <w:sz w:val="32"/>
          <w:lang w:val="en-US"/>
        </w:rPr>
        <w:t xml:space="preserve"> </w:t>
      </w:r>
    </w:p>
    <w:p w14:paraId="43A92BD1" w14:textId="77777777" w:rsidR="009323BA" w:rsidRPr="00E1648F" w:rsidRDefault="009D628D">
      <w:pPr>
        <w:spacing w:after="169"/>
        <w:ind w:left="-5" w:right="51"/>
        <w:rPr>
          <w:lang w:val="en-US"/>
        </w:rPr>
      </w:pPr>
      <w:r w:rsidRPr="00E1648F">
        <w:rPr>
          <w:lang w:val="en-US"/>
        </w:rPr>
        <w:t xml:space="preserve">Chapter </w:t>
      </w:r>
      <w:r w:rsidR="008F0EA9">
        <w:rPr>
          <w:lang w:val="en-US"/>
        </w:rPr>
        <w:t>6</w:t>
      </w:r>
      <w:r w:rsidRPr="00E1648F">
        <w:rPr>
          <w:lang w:val="en-US"/>
        </w:rPr>
        <w:t xml:space="preserve"> describes data processing procedures that MUST be performed during a MRTD inspection process.  </w:t>
      </w:r>
    </w:p>
    <w:p w14:paraId="4C02C7C4" w14:textId="77777777" w:rsidR="009323BA" w:rsidRPr="00E1648F" w:rsidRDefault="009D628D">
      <w:pPr>
        <w:spacing w:after="10"/>
        <w:ind w:left="-5" w:right="51"/>
        <w:rPr>
          <w:lang w:val="en-US"/>
        </w:rPr>
      </w:pPr>
      <w:r w:rsidRPr="00E1648F">
        <w:rPr>
          <w:lang w:val="en-US"/>
        </w:rPr>
        <w:t xml:space="preserve">All individual document checks as defined in this Technical Specification are applicable to the document under inspection, are mandatory if not otherwise clearly marked, SHALL be performed and SHALL be used in composing requests to PIKO. Checks to which ‘undetermined’ result would be applicable will not be conducted. </w:t>
      </w:r>
    </w:p>
    <w:tbl>
      <w:tblPr>
        <w:tblStyle w:val="TableGrid"/>
        <w:tblW w:w="9354" w:type="dxa"/>
        <w:tblInd w:w="1" w:type="dxa"/>
        <w:tblCellMar>
          <w:top w:w="90" w:type="dxa"/>
          <w:left w:w="68" w:type="dxa"/>
          <w:right w:w="1" w:type="dxa"/>
        </w:tblCellMar>
        <w:tblLook w:val="04A0" w:firstRow="1" w:lastRow="0" w:firstColumn="1" w:lastColumn="0" w:noHBand="0" w:noVBand="1"/>
      </w:tblPr>
      <w:tblGrid>
        <w:gridCol w:w="994"/>
        <w:gridCol w:w="5811"/>
        <w:gridCol w:w="1277"/>
        <w:gridCol w:w="1272"/>
      </w:tblGrid>
      <w:tr w:rsidR="009323BA" w:rsidRPr="00E1648F" w14:paraId="296E0F36" w14:textId="77777777">
        <w:trPr>
          <w:trHeight w:val="763"/>
        </w:trPr>
        <w:tc>
          <w:tcPr>
            <w:tcW w:w="994" w:type="dxa"/>
            <w:tcBorders>
              <w:top w:val="single" w:sz="4" w:space="0" w:color="000000"/>
              <w:left w:val="single" w:sz="4" w:space="0" w:color="000000"/>
              <w:bottom w:val="single" w:sz="4" w:space="0" w:color="000000"/>
              <w:right w:val="single" w:sz="4" w:space="0" w:color="000000"/>
            </w:tcBorders>
            <w:shd w:val="clear" w:color="auto" w:fill="D9D9D9"/>
          </w:tcPr>
          <w:p w14:paraId="21B6980D" w14:textId="77777777" w:rsidR="009323BA" w:rsidRPr="00E1648F" w:rsidRDefault="009D628D">
            <w:pPr>
              <w:spacing w:after="0" w:line="259" w:lineRule="auto"/>
              <w:ind w:left="0" w:firstLine="0"/>
              <w:jc w:val="left"/>
              <w:rPr>
                <w:lang w:val="en-US"/>
              </w:rPr>
            </w:pPr>
            <w:r w:rsidRPr="00E1648F">
              <w:rPr>
                <w:b/>
                <w:lang w:val="en-US"/>
              </w:rPr>
              <w:t>N</w:t>
            </w:r>
            <w:r w:rsidRPr="00E1648F">
              <w:rPr>
                <w:b/>
                <w:sz w:val="19"/>
                <w:lang w:val="en-US"/>
              </w:rPr>
              <w:t>O</w:t>
            </w:r>
            <w:r w:rsidRPr="00E1648F">
              <w:rPr>
                <w:b/>
                <w:lang w:val="en-US"/>
              </w:rPr>
              <w:t xml:space="preserve">. </w:t>
            </w:r>
          </w:p>
        </w:tc>
        <w:tc>
          <w:tcPr>
            <w:tcW w:w="5811" w:type="dxa"/>
            <w:tcBorders>
              <w:top w:val="single" w:sz="4" w:space="0" w:color="000000"/>
              <w:left w:val="single" w:sz="4" w:space="0" w:color="000000"/>
              <w:bottom w:val="single" w:sz="4" w:space="0" w:color="000000"/>
              <w:right w:val="single" w:sz="4" w:space="0" w:color="000000"/>
            </w:tcBorders>
            <w:shd w:val="clear" w:color="auto" w:fill="D9D9D9"/>
          </w:tcPr>
          <w:p w14:paraId="74F3E923" w14:textId="77777777" w:rsidR="009323BA" w:rsidRPr="00E1648F" w:rsidRDefault="009D628D">
            <w:pPr>
              <w:spacing w:after="0" w:line="259" w:lineRule="auto"/>
              <w:ind w:left="0" w:firstLine="0"/>
              <w:jc w:val="left"/>
              <w:rPr>
                <w:lang w:val="en-US"/>
              </w:rPr>
            </w:pPr>
            <w:r w:rsidRPr="00E1648F">
              <w:rPr>
                <w:b/>
                <w:lang w:val="en-US"/>
              </w:rPr>
              <w:t>R</w:t>
            </w:r>
            <w:r w:rsidRPr="00E1648F">
              <w:rPr>
                <w:b/>
                <w:sz w:val="19"/>
                <w:lang w:val="en-US"/>
              </w:rPr>
              <w:t xml:space="preserve">EQUIREMENT </w:t>
            </w:r>
            <w:r w:rsidRPr="00E1648F">
              <w:rPr>
                <w:b/>
                <w:lang w:val="en-US"/>
              </w:rPr>
              <w:t>D</w:t>
            </w:r>
            <w:r w:rsidRPr="00E1648F">
              <w:rPr>
                <w:b/>
                <w:sz w:val="19"/>
                <w:lang w:val="en-US"/>
              </w:rPr>
              <w:t xml:space="preserve">ESCRIPTION </w:t>
            </w:r>
            <w:r w:rsidRPr="00E1648F">
              <w:rPr>
                <w:b/>
                <w:lang w:val="en-US"/>
              </w:rPr>
              <w:t xml:space="preserve"> </w:t>
            </w:r>
          </w:p>
        </w:tc>
        <w:tc>
          <w:tcPr>
            <w:tcW w:w="1277" w:type="dxa"/>
            <w:tcBorders>
              <w:top w:val="single" w:sz="4" w:space="0" w:color="000000"/>
              <w:left w:val="single" w:sz="4" w:space="0" w:color="000000"/>
              <w:bottom w:val="single" w:sz="4" w:space="0" w:color="000000"/>
              <w:right w:val="single" w:sz="4" w:space="0" w:color="000000"/>
            </w:tcBorders>
            <w:shd w:val="clear" w:color="auto" w:fill="D9D9D9"/>
          </w:tcPr>
          <w:p w14:paraId="4C43C951" w14:textId="77777777" w:rsidR="009323BA" w:rsidRPr="00E1648F" w:rsidRDefault="009D628D">
            <w:pPr>
              <w:spacing w:after="33" w:line="259" w:lineRule="auto"/>
              <w:ind w:left="0" w:firstLine="0"/>
              <w:rPr>
                <w:lang w:val="en-US"/>
              </w:rPr>
            </w:pPr>
            <w:r w:rsidRPr="00E1648F">
              <w:rPr>
                <w:b/>
                <w:lang w:val="en-US"/>
              </w:rPr>
              <w:t>V</w:t>
            </w:r>
            <w:r w:rsidRPr="00E1648F">
              <w:rPr>
                <w:b/>
                <w:sz w:val="19"/>
                <w:lang w:val="en-US"/>
              </w:rPr>
              <w:t>ENDOR</w:t>
            </w:r>
            <w:r w:rsidRPr="00E1648F">
              <w:rPr>
                <w:b/>
                <w:lang w:val="en-US"/>
              </w:rPr>
              <w:t>’</w:t>
            </w:r>
            <w:r w:rsidRPr="00E1648F">
              <w:rPr>
                <w:b/>
                <w:sz w:val="19"/>
                <w:lang w:val="en-US"/>
              </w:rPr>
              <w:t xml:space="preserve">S </w:t>
            </w:r>
          </w:p>
          <w:p w14:paraId="5F8F0DF4" w14:textId="77777777" w:rsidR="009323BA" w:rsidRPr="00E1648F" w:rsidRDefault="009D628D">
            <w:pPr>
              <w:spacing w:after="0" w:line="259" w:lineRule="auto"/>
              <w:ind w:left="0" w:firstLine="0"/>
              <w:rPr>
                <w:lang w:val="en-US"/>
              </w:rPr>
            </w:pPr>
            <w:r w:rsidRPr="00E1648F">
              <w:rPr>
                <w:b/>
                <w:lang w:val="en-US"/>
              </w:rPr>
              <w:t>R</w:t>
            </w:r>
            <w:r w:rsidRPr="00E1648F">
              <w:rPr>
                <w:b/>
                <w:sz w:val="19"/>
                <w:lang w:val="en-US"/>
              </w:rPr>
              <w:t>ESPONSE</w:t>
            </w:r>
            <w:r w:rsidRPr="00E1648F">
              <w:rPr>
                <w:b/>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shd w:val="clear" w:color="auto" w:fill="D9D9D9"/>
          </w:tcPr>
          <w:p w14:paraId="0E172834" w14:textId="77777777" w:rsidR="009323BA" w:rsidRPr="00E1648F" w:rsidRDefault="009D628D">
            <w:pPr>
              <w:spacing w:after="0" w:line="259" w:lineRule="auto"/>
              <w:ind w:left="0" w:firstLine="0"/>
              <w:rPr>
                <w:lang w:val="en-US"/>
              </w:rPr>
            </w:pPr>
            <w:r w:rsidRPr="00E1648F">
              <w:rPr>
                <w:b/>
                <w:lang w:val="en-US"/>
              </w:rPr>
              <w:t>F</w:t>
            </w:r>
            <w:r w:rsidRPr="00E1648F">
              <w:rPr>
                <w:b/>
                <w:sz w:val="19"/>
                <w:lang w:val="en-US"/>
              </w:rPr>
              <w:t>ULFILLED</w:t>
            </w:r>
            <w:r w:rsidRPr="00E1648F">
              <w:rPr>
                <w:b/>
                <w:lang w:val="en-US"/>
              </w:rPr>
              <w:t xml:space="preserve"> </w:t>
            </w:r>
          </w:p>
        </w:tc>
      </w:tr>
      <w:tr w:rsidR="009323BA" w:rsidRPr="00E1648F" w14:paraId="043239E3" w14:textId="77777777">
        <w:trPr>
          <w:trHeight w:val="959"/>
        </w:trPr>
        <w:tc>
          <w:tcPr>
            <w:tcW w:w="994" w:type="dxa"/>
            <w:tcBorders>
              <w:top w:val="single" w:sz="4" w:space="0" w:color="000000"/>
              <w:left w:val="single" w:sz="4" w:space="0" w:color="000000"/>
              <w:bottom w:val="single" w:sz="4" w:space="0" w:color="000000"/>
              <w:right w:val="single" w:sz="4" w:space="0" w:color="000000"/>
            </w:tcBorders>
            <w:vAlign w:val="center"/>
          </w:tcPr>
          <w:p w14:paraId="7E4A468E" w14:textId="16A4012A" w:rsidR="009323BA" w:rsidRPr="00E1648F" w:rsidRDefault="009D628D">
            <w:pPr>
              <w:spacing w:after="0" w:line="259" w:lineRule="auto"/>
              <w:ind w:left="0" w:firstLine="0"/>
              <w:rPr>
                <w:lang w:val="en-US"/>
              </w:rPr>
            </w:pPr>
            <w:r w:rsidRPr="00E1648F">
              <w:rPr>
                <w:rFonts w:ascii="Tahoma" w:eastAsia="Tahoma" w:hAnsi="Tahoma" w:cs="Tahoma"/>
                <w:b/>
                <w:sz w:val="20"/>
                <w:lang w:val="en-US"/>
              </w:rPr>
              <w:t xml:space="preserve">REQ </w:t>
            </w:r>
            <w:r w:rsidR="00B25CEF">
              <w:rPr>
                <w:rFonts w:ascii="Tahoma" w:eastAsia="Tahoma" w:hAnsi="Tahoma" w:cs="Tahoma"/>
                <w:b/>
                <w:sz w:val="20"/>
                <w:lang w:val="en-US"/>
              </w:rPr>
              <w:t>97</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0281C1C8" w14:textId="77777777" w:rsidR="009323BA" w:rsidRPr="00E1648F" w:rsidRDefault="009D628D">
            <w:pPr>
              <w:spacing w:after="0" w:line="259" w:lineRule="auto"/>
              <w:ind w:left="29" w:right="114" w:firstLine="0"/>
              <w:rPr>
                <w:lang w:val="en-US"/>
              </w:rPr>
            </w:pPr>
            <w:r w:rsidRPr="00E1648F">
              <w:rPr>
                <w:lang w:val="en-US"/>
              </w:rPr>
              <w:t xml:space="preserve">Unique monotonously increasing identification number MUST be attributed to every individual document check transaction. </w:t>
            </w:r>
          </w:p>
        </w:tc>
        <w:tc>
          <w:tcPr>
            <w:tcW w:w="1277" w:type="dxa"/>
            <w:tcBorders>
              <w:top w:val="single" w:sz="4" w:space="0" w:color="000000"/>
              <w:left w:val="single" w:sz="4" w:space="0" w:color="000000"/>
              <w:bottom w:val="single" w:sz="4" w:space="0" w:color="000000"/>
              <w:right w:val="single" w:sz="4" w:space="0" w:color="000000"/>
            </w:tcBorders>
            <w:vAlign w:val="center"/>
          </w:tcPr>
          <w:p w14:paraId="46F3C370"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109D78DC"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r w:rsidR="009323BA" w:rsidRPr="00E1648F" w14:paraId="73FC1150" w14:textId="77777777">
        <w:trPr>
          <w:trHeight w:val="682"/>
        </w:trPr>
        <w:tc>
          <w:tcPr>
            <w:tcW w:w="994" w:type="dxa"/>
            <w:tcBorders>
              <w:top w:val="single" w:sz="4" w:space="0" w:color="000000"/>
              <w:left w:val="single" w:sz="4" w:space="0" w:color="000000"/>
              <w:bottom w:val="single" w:sz="4" w:space="0" w:color="000000"/>
              <w:right w:val="single" w:sz="4" w:space="0" w:color="000000"/>
            </w:tcBorders>
            <w:vAlign w:val="center"/>
          </w:tcPr>
          <w:p w14:paraId="15E36227" w14:textId="42A76168" w:rsidR="009323BA" w:rsidRPr="00E1648F" w:rsidRDefault="009D628D">
            <w:pPr>
              <w:spacing w:after="0" w:line="259" w:lineRule="auto"/>
              <w:ind w:left="0" w:firstLine="0"/>
              <w:rPr>
                <w:lang w:val="en-US"/>
              </w:rPr>
            </w:pPr>
            <w:r w:rsidRPr="00E1648F">
              <w:rPr>
                <w:rFonts w:ascii="Tahoma" w:eastAsia="Tahoma" w:hAnsi="Tahoma" w:cs="Tahoma"/>
                <w:b/>
                <w:sz w:val="20"/>
                <w:lang w:val="en-US"/>
              </w:rPr>
              <w:t xml:space="preserve">REQ </w:t>
            </w:r>
            <w:r w:rsidR="00B25CEF">
              <w:rPr>
                <w:rFonts w:ascii="Tahoma" w:eastAsia="Tahoma" w:hAnsi="Tahoma" w:cs="Tahoma"/>
                <w:b/>
                <w:sz w:val="20"/>
                <w:lang w:val="en-US"/>
              </w:rPr>
              <w:t>98</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4F393DD8" w14:textId="77777777" w:rsidR="009323BA" w:rsidRPr="00E1648F" w:rsidRDefault="009D628D">
            <w:pPr>
              <w:spacing w:after="0" w:line="259" w:lineRule="auto"/>
              <w:ind w:left="29" w:firstLine="0"/>
              <w:rPr>
                <w:lang w:val="en-US"/>
              </w:rPr>
            </w:pPr>
            <w:r w:rsidRPr="00E1648F">
              <w:rPr>
                <w:lang w:val="en-US"/>
              </w:rPr>
              <w:t xml:space="preserve">Other principle than provided in RFC 4122 MAY be used for document check transaction numbering. </w:t>
            </w:r>
          </w:p>
        </w:tc>
        <w:tc>
          <w:tcPr>
            <w:tcW w:w="1277" w:type="dxa"/>
            <w:tcBorders>
              <w:top w:val="single" w:sz="4" w:space="0" w:color="000000"/>
              <w:left w:val="single" w:sz="4" w:space="0" w:color="000000"/>
              <w:bottom w:val="single" w:sz="4" w:space="0" w:color="000000"/>
              <w:right w:val="single" w:sz="4" w:space="0" w:color="000000"/>
            </w:tcBorders>
            <w:vAlign w:val="center"/>
          </w:tcPr>
          <w:p w14:paraId="620672D7"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2C70871C"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r w:rsidR="009323BA" w:rsidRPr="00E1648F" w14:paraId="2F8496A6" w14:textId="77777777">
        <w:trPr>
          <w:trHeight w:val="1234"/>
        </w:trPr>
        <w:tc>
          <w:tcPr>
            <w:tcW w:w="994" w:type="dxa"/>
            <w:tcBorders>
              <w:top w:val="single" w:sz="4" w:space="0" w:color="000000"/>
              <w:left w:val="single" w:sz="4" w:space="0" w:color="000000"/>
              <w:bottom w:val="single" w:sz="4" w:space="0" w:color="000000"/>
              <w:right w:val="single" w:sz="4" w:space="0" w:color="000000"/>
            </w:tcBorders>
            <w:vAlign w:val="center"/>
          </w:tcPr>
          <w:p w14:paraId="28312998" w14:textId="5523B9E6" w:rsidR="009323BA" w:rsidRPr="00E1648F" w:rsidRDefault="009D628D">
            <w:pPr>
              <w:spacing w:after="0" w:line="259" w:lineRule="auto"/>
              <w:ind w:left="0" w:firstLine="0"/>
              <w:rPr>
                <w:lang w:val="en-US"/>
              </w:rPr>
            </w:pPr>
            <w:r w:rsidRPr="00E1648F">
              <w:rPr>
                <w:rFonts w:ascii="Tahoma" w:eastAsia="Tahoma" w:hAnsi="Tahoma" w:cs="Tahoma"/>
                <w:b/>
                <w:sz w:val="20"/>
                <w:lang w:val="en-US"/>
              </w:rPr>
              <w:t xml:space="preserve">REQ </w:t>
            </w:r>
            <w:r w:rsidR="00B25CEF">
              <w:rPr>
                <w:rFonts w:ascii="Tahoma" w:eastAsia="Tahoma" w:hAnsi="Tahoma" w:cs="Tahoma"/>
                <w:b/>
                <w:sz w:val="20"/>
                <w:lang w:val="en-US"/>
              </w:rPr>
              <w:t>99</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011565B1" w14:textId="77777777" w:rsidR="009323BA" w:rsidRPr="00E1648F" w:rsidRDefault="009D628D">
            <w:pPr>
              <w:spacing w:after="1" w:line="237" w:lineRule="auto"/>
              <w:ind w:left="29" w:right="117" w:firstLine="0"/>
              <w:rPr>
                <w:lang w:val="en-US"/>
              </w:rPr>
            </w:pPr>
            <w:r w:rsidRPr="00E1648F">
              <w:rPr>
                <w:lang w:val="en-US"/>
              </w:rPr>
              <w:t xml:space="preserve">All travellers whose document check aggregate result will not be ‘successful’ MUST be redirected to manual document check. Corresponding guidance SHALL be </w:t>
            </w:r>
          </w:p>
          <w:p w14:paraId="2CEAF6FE" w14:textId="77777777" w:rsidR="009323BA" w:rsidRPr="00E1648F" w:rsidRDefault="009D628D">
            <w:pPr>
              <w:spacing w:after="0" w:line="259" w:lineRule="auto"/>
              <w:ind w:left="29" w:firstLine="0"/>
              <w:jc w:val="left"/>
              <w:rPr>
                <w:lang w:val="en-US"/>
              </w:rPr>
            </w:pPr>
            <w:r w:rsidRPr="00E1648F">
              <w:rPr>
                <w:lang w:val="en-US"/>
              </w:rPr>
              <w:t xml:space="preserve">displayed on the traveller’s screen interface  </w:t>
            </w:r>
          </w:p>
        </w:tc>
        <w:tc>
          <w:tcPr>
            <w:tcW w:w="1277" w:type="dxa"/>
            <w:tcBorders>
              <w:top w:val="single" w:sz="4" w:space="0" w:color="000000"/>
              <w:left w:val="single" w:sz="4" w:space="0" w:color="000000"/>
              <w:bottom w:val="single" w:sz="4" w:space="0" w:color="000000"/>
              <w:right w:val="single" w:sz="4" w:space="0" w:color="000000"/>
            </w:tcBorders>
            <w:vAlign w:val="center"/>
          </w:tcPr>
          <w:p w14:paraId="4D1230E3"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4DEA45CD"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r w:rsidR="009323BA" w:rsidRPr="00E1648F" w14:paraId="47F3BAE1" w14:textId="77777777">
        <w:trPr>
          <w:trHeight w:val="684"/>
        </w:trPr>
        <w:tc>
          <w:tcPr>
            <w:tcW w:w="994" w:type="dxa"/>
            <w:tcBorders>
              <w:top w:val="single" w:sz="4" w:space="0" w:color="000000"/>
              <w:left w:val="single" w:sz="4" w:space="0" w:color="000000"/>
              <w:bottom w:val="single" w:sz="4" w:space="0" w:color="000000"/>
              <w:right w:val="single" w:sz="4" w:space="0" w:color="000000"/>
            </w:tcBorders>
            <w:vAlign w:val="center"/>
          </w:tcPr>
          <w:p w14:paraId="0C943B98" w14:textId="289AFDF5" w:rsidR="009323BA" w:rsidRPr="00E1648F" w:rsidRDefault="009D628D">
            <w:pPr>
              <w:spacing w:after="0" w:line="259" w:lineRule="auto"/>
              <w:ind w:left="0" w:firstLine="0"/>
              <w:rPr>
                <w:lang w:val="en-US"/>
              </w:rPr>
            </w:pPr>
            <w:r w:rsidRPr="00E1648F">
              <w:rPr>
                <w:rFonts w:ascii="Tahoma" w:eastAsia="Tahoma" w:hAnsi="Tahoma" w:cs="Tahoma"/>
                <w:b/>
                <w:sz w:val="20"/>
                <w:lang w:val="en-US"/>
              </w:rPr>
              <w:t>REQ 1</w:t>
            </w:r>
            <w:r w:rsidR="00B25CEF">
              <w:rPr>
                <w:rFonts w:ascii="Tahoma" w:eastAsia="Tahoma" w:hAnsi="Tahoma" w:cs="Tahoma"/>
                <w:b/>
                <w:sz w:val="20"/>
                <w:lang w:val="en-US"/>
              </w:rPr>
              <w:t>00</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2DBEEF2A" w14:textId="77777777" w:rsidR="009323BA" w:rsidRPr="00E1648F" w:rsidRDefault="009D628D">
            <w:pPr>
              <w:spacing w:after="0" w:line="259" w:lineRule="auto"/>
              <w:ind w:left="29" w:firstLine="0"/>
              <w:rPr>
                <w:lang w:val="en-US"/>
              </w:rPr>
            </w:pPr>
            <w:r w:rsidRPr="00E1648F">
              <w:rPr>
                <w:lang w:val="en-US"/>
              </w:rPr>
              <w:t xml:space="preserve">Full document check MUST be performed even if document check aggregate result will not be ‘successful’. </w:t>
            </w:r>
          </w:p>
        </w:tc>
        <w:tc>
          <w:tcPr>
            <w:tcW w:w="1277" w:type="dxa"/>
            <w:tcBorders>
              <w:top w:val="single" w:sz="4" w:space="0" w:color="000000"/>
              <w:left w:val="single" w:sz="4" w:space="0" w:color="000000"/>
              <w:bottom w:val="single" w:sz="4" w:space="0" w:color="000000"/>
              <w:right w:val="single" w:sz="4" w:space="0" w:color="000000"/>
            </w:tcBorders>
            <w:vAlign w:val="center"/>
          </w:tcPr>
          <w:p w14:paraId="10E9F9E6"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7B24A5A6"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bl>
    <w:p w14:paraId="6C552107" w14:textId="77777777" w:rsidR="009323BA" w:rsidRPr="00E1648F" w:rsidRDefault="008F0EA9">
      <w:pPr>
        <w:pStyle w:val="Pealkiri2"/>
        <w:spacing w:after="60"/>
        <w:ind w:left="-5"/>
        <w:rPr>
          <w:lang w:val="en-US"/>
        </w:rPr>
      </w:pPr>
      <w:bookmarkStart w:id="39" w:name="_Toc103275638"/>
      <w:r>
        <w:rPr>
          <w:sz w:val="28"/>
          <w:lang w:val="en-US"/>
        </w:rPr>
        <w:t>6</w:t>
      </w:r>
      <w:r w:rsidR="009D628D" w:rsidRPr="00E1648F">
        <w:rPr>
          <w:sz w:val="28"/>
          <w:lang w:val="en-US"/>
        </w:rPr>
        <w:t>.1</w:t>
      </w:r>
      <w:r w:rsidR="009D628D" w:rsidRPr="00E1648F">
        <w:rPr>
          <w:rFonts w:ascii="Arial" w:eastAsia="Arial" w:hAnsi="Arial" w:cs="Arial"/>
          <w:sz w:val="28"/>
          <w:lang w:val="en-US"/>
        </w:rPr>
        <w:t xml:space="preserve"> </w:t>
      </w:r>
      <w:r w:rsidR="009D628D" w:rsidRPr="00E1648F">
        <w:rPr>
          <w:sz w:val="28"/>
          <w:lang w:val="en-US"/>
        </w:rPr>
        <w:t>V</w:t>
      </w:r>
      <w:r w:rsidR="009D628D" w:rsidRPr="00E1648F">
        <w:rPr>
          <w:lang w:val="en-US"/>
        </w:rPr>
        <w:t xml:space="preserve">ISUALISATION OF </w:t>
      </w:r>
      <w:r w:rsidR="009D628D" w:rsidRPr="00E1648F">
        <w:rPr>
          <w:sz w:val="28"/>
          <w:lang w:val="en-US"/>
        </w:rPr>
        <w:t>C</w:t>
      </w:r>
      <w:r w:rsidR="009D628D" w:rsidRPr="00E1648F">
        <w:rPr>
          <w:lang w:val="en-US"/>
        </w:rPr>
        <w:t>HECK RESULTS</w:t>
      </w:r>
      <w:bookmarkEnd w:id="39"/>
      <w:r w:rsidR="009D628D" w:rsidRPr="00E1648F">
        <w:rPr>
          <w:sz w:val="28"/>
          <w:lang w:val="en-US"/>
        </w:rPr>
        <w:t xml:space="preserve"> </w:t>
      </w:r>
    </w:p>
    <w:p w14:paraId="18E0FAD6" w14:textId="77777777" w:rsidR="009323BA" w:rsidRPr="00E1648F" w:rsidRDefault="009D628D">
      <w:pPr>
        <w:spacing w:after="10"/>
        <w:ind w:left="-5" w:right="51"/>
        <w:rPr>
          <w:lang w:val="en-US"/>
        </w:rPr>
      </w:pPr>
      <w:r w:rsidRPr="00E1648F">
        <w:rPr>
          <w:lang w:val="en-US"/>
        </w:rPr>
        <w:t xml:space="preserve">The system MUST be able to provide the results of an individual check with reduced level of detail to the operator’s desktop workstation and mobile UI. It is RECOMMENDED to map the defined values in the form of traffic lights as shown in table </w:t>
      </w:r>
      <w:r w:rsidR="008F0EA9">
        <w:rPr>
          <w:lang w:val="en-US"/>
        </w:rPr>
        <w:t>6</w:t>
      </w:r>
      <w:r w:rsidRPr="00E1648F">
        <w:rPr>
          <w:lang w:val="en-US"/>
        </w:rPr>
        <w:t xml:space="preserve">. </w:t>
      </w:r>
    </w:p>
    <w:tbl>
      <w:tblPr>
        <w:tblStyle w:val="TableGrid"/>
        <w:tblW w:w="4201" w:type="dxa"/>
        <w:tblInd w:w="5" w:type="dxa"/>
        <w:tblCellMar>
          <w:top w:w="57" w:type="dxa"/>
          <w:left w:w="108" w:type="dxa"/>
          <w:right w:w="48" w:type="dxa"/>
        </w:tblCellMar>
        <w:tblLook w:val="04A0" w:firstRow="1" w:lastRow="0" w:firstColumn="1" w:lastColumn="0" w:noHBand="0" w:noVBand="1"/>
      </w:tblPr>
      <w:tblGrid>
        <w:gridCol w:w="2156"/>
        <w:gridCol w:w="2045"/>
      </w:tblGrid>
      <w:tr w:rsidR="009323BA" w:rsidRPr="00E1648F" w14:paraId="0E4A4BFC" w14:textId="77777777">
        <w:trPr>
          <w:trHeight w:val="286"/>
        </w:trPr>
        <w:tc>
          <w:tcPr>
            <w:tcW w:w="2155" w:type="dxa"/>
            <w:tcBorders>
              <w:top w:val="single" w:sz="4" w:space="0" w:color="000000"/>
              <w:left w:val="single" w:sz="4" w:space="0" w:color="000000"/>
              <w:bottom w:val="single" w:sz="4" w:space="0" w:color="000000"/>
              <w:right w:val="single" w:sz="4" w:space="0" w:color="000000"/>
            </w:tcBorders>
          </w:tcPr>
          <w:p w14:paraId="0A03AFCC" w14:textId="77777777" w:rsidR="009323BA" w:rsidRPr="00E1648F" w:rsidRDefault="009D628D">
            <w:pPr>
              <w:spacing w:after="0" w:line="259" w:lineRule="auto"/>
              <w:ind w:left="0" w:firstLine="0"/>
              <w:jc w:val="left"/>
              <w:rPr>
                <w:lang w:val="en-US"/>
              </w:rPr>
            </w:pPr>
            <w:r w:rsidRPr="00E1648F">
              <w:rPr>
                <w:b/>
                <w:lang w:val="en-US"/>
              </w:rPr>
              <w:t xml:space="preserve">Result of the check </w:t>
            </w:r>
          </w:p>
        </w:tc>
        <w:tc>
          <w:tcPr>
            <w:tcW w:w="2045" w:type="dxa"/>
            <w:tcBorders>
              <w:top w:val="single" w:sz="4" w:space="0" w:color="000000"/>
              <w:left w:val="single" w:sz="4" w:space="0" w:color="000000"/>
              <w:bottom w:val="single" w:sz="4" w:space="0" w:color="000000"/>
              <w:right w:val="single" w:sz="4" w:space="0" w:color="000000"/>
            </w:tcBorders>
          </w:tcPr>
          <w:p w14:paraId="4A7BE699" w14:textId="77777777" w:rsidR="009323BA" w:rsidRPr="00E1648F" w:rsidRDefault="009D628D">
            <w:pPr>
              <w:spacing w:after="0" w:line="259" w:lineRule="auto"/>
              <w:ind w:left="0" w:firstLine="0"/>
              <w:jc w:val="left"/>
              <w:rPr>
                <w:lang w:val="en-US"/>
              </w:rPr>
            </w:pPr>
            <w:r w:rsidRPr="00E1648F">
              <w:rPr>
                <w:b/>
                <w:lang w:val="en-US"/>
              </w:rPr>
              <w:t xml:space="preserve">Traffic light color </w:t>
            </w:r>
          </w:p>
        </w:tc>
      </w:tr>
      <w:tr w:rsidR="009323BA" w:rsidRPr="00E1648F" w14:paraId="08D1CD2A" w14:textId="77777777">
        <w:trPr>
          <w:trHeight w:val="286"/>
        </w:trPr>
        <w:tc>
          <w:tcPr>
            <w:tcW w:w="2155" w:type="dxa"/>
            <w:tcBorders>
              <w:top w:val="single" w:sz="4" w:space="0" w:color="000000"/>
              <w:left w:val="single" w:sz="4" w:space="0" w:color="000000"/>
              <w:bottom w:val="single" w:sz="4" w:space="0" w:color="000000"/>
              <w:right w:val="single" w:sz="4" w:space="0" w:color="000000"/>
            </w:tcBorders>
          </w:tcPr>
          <w:p w14:paraId="5351B233" w14:textId="77777777" w:rsidR="009323BA" w:rsidRPr="00E1648F" w:rsidRDefault="009D628D">
            <w:pPr>
              <w:spacing w:after="0" w:line="259" w:lineRule="auto"/>
              <w:ind w:left="0" w:firstLine="0"/>
              <w:jc w:val="left"/>
              <w:rPr>
                <w:lang w:val="en-US"/>
              </w:rPr>
            </w:pPr>
            <w:r w:rsidRPr="00E1648F">
              <w:rPr>
                <w:lang w:val="en-US"/>
              </w:rPr>
              <w:t xml:space="preserve">Successful </w:t>
            </w:r>
          </w:p>
        </w:tc>
        <w:tc>
          <w:tcPr>
            <w:tcW w:w="2045" w:type="dxa"/>
            <w:tcBorders>
              <w:top w:val="single" w:sz="4" w:space="0" w:color="000000"/>
              <w:left w:val="single" w:sz="4" w:space="0" w:color="000000"/>
              <w:bottom w:val="single" w:sz="4" w:space="0" w:color="000000"/>
              <w:right w:val="single" w:sz="4" w:space="0" w:color="000000"/>
            </w:tcBorders>
          </w:tcPr>
          <w:p w14:paraId="002E3C74" w14:textId="77777777" w:rsidR="009323BA" w:rsidRPr="00E1648F" w:rsidRDefault="009D628D">
            <w:pPr>
              <w:spacing w:after="0" w:line="259" w:lineRule="auto"/>
              <w:ind w:left="0" w:firstLine="0"/>
              <w:jc w:val="left"/>
              <w:rPr>
                <w:lang w:val="en-US"/>
              </w:rPr>
            </w:pPr>
            <w:r w:rsidRPr="00E1648F">
              <w:rPr>
                <w:lang w:val="en-US"/>
              </w:rPr>
              <w:t xml:space="preserve">green </w:t>
            </w:r>
          </w:p>
        </w:tc>
      </w:tr>
      <w:tr w:rsidR="009323BA" w:rsidRPr="00E1648F" w14:paraId="558A17A3" w14:textId="77777777">
        <w:trPr>
          <w:trHeight w:val="286"/>
        </w:trPr>
        <w:tc>
          <w:tcPr>
            <w:tcW w:w="2155" w:type="dxa"/>
            <w:tcBorders>
              <w:top w:val="single" w:sz="4" w:space="0" w:color="000000"/>
              <w:left w:val="single" w:sz="4" w:space="0" w:color="000000"/>
              <w:bottom w:val="single" w:sz="4" w:space="0" w:color="000000"/>
              <w:right w:val="single" w:sz="4" w:space="0" w:color="000000"/>
            </w:tcBorders>
          </w:tcPr>
          <w:p w14:paraId="73B87F60" w14:textId="77777777" w:rsidR="009323BA" w:rsidRPr="00E1648F" w:rsidRDefault="009D628D">
            <w:pPr>
              <w:spacing w:after="0" w:line="259" w:lineRule="auto"/>
              <w:ind w:left="0" w:firstLine="0"/>
              <w:jc w:val="left"/>
              <w:rPr>
                <w:lang w:val="en-US"/>
              </w:rPr>
            </w:pPr>
            <w:r w:rsidRPr="00E1648F">
              <w:rPr>
                <w:lang w:val="en-US"/>
              </w:rPr>
              <w:t xml:space="preserve">Failed </w:t>
            </w:r>
          </w:p>
        </w:tc>
        <w:tc>
          <w:tcPr>
            <w:tcW w:w="2045" w:type="dxa"/>
            <w:tcBorders>
              <w:top w:val="single" w:sz="4" w:space="0" w:color="000000"/>
              <w:left w:val="single" w:sz="4" w:space="0" w:color="000000"/>
              <w:bottom w:val="single" w:sz="4" w:space="0" w:color="000000"/>
              <w:right w:val="single" w:sz="4" w:space="0" w:color="000000"/>
            </w:tcBorders>
          </w:tcPr>
          <w:p w14:paraId="07FB7A28" w14:textId="77777777" w:rsidR="009323BA" w:rsidRPr="00E1648F" w:rsidRDefault="009D628D">
            <w:pPr>
              <w:spacing w:after="0" w:line="259" w:lineRule="auto"/>
              <w:ind w:left="0" w:firstLine="0"/>
              <w:jc w:val="left"/>
              <w:rPr>
                <w:lang w:val="en-US"/>
              </w:rPr>
            </w:pPr>
            <w:r w:rsidRPr="00E1648F">
              <w:rPr>
                <w:lang w:val="en-US"/>
              </w:rPr>
              <w:t xml:space="preserve">red </w:t>
            </w:r>
          </w:p>
        </w:tc>
      </w:tr>
      <w:tr w:rsidR="009323BA" w:rsidRPr="00E1648F" w14:paraId="1AC0F4C4" w14:textId="77777777">
        <w:trPr>
          <w:trHeight w:val="288"/>
        </w:trPr>
        <w:tc>
          <w:tcPr>
            <w:tcW w:w="2155" w:type="dxa"/>
            <w:tcBorders>
              <w:top w:val="single" w:sz="4" w:space="0" w:color="000000"/>
              <w:left w:val="single" w:sz="4" w:space="0" w:color="000000"/>
              <w:bottom w:val="single" w:sz="4" w:space="0" w:color="000000"/>
              <w:right w:val="single" w:sz="4" w:space="0" w:color="000000"/>
            </w:tcBorders>
          </w:tcPr>
          <w:p w14:paraId="2DB9B084" w14:textId="77777777" w:rsidR="009323BA" w:rsidRPr="00E1648F" w:rsidRDefault="009D628D">
            <w:pPr>
              <w:spacing w:after="0" w:line="259" w:lineRule="auto"/>
              <w:ind w:left="0" w:firstLine="0"/>
              <w:jc w:val="left"/>
              <w:rPr>
                <w:lang w:val="en-US"/>
              </w:rPr>
            </w:pPr>
            <w:r w:rsidRPr="00E1648F">
              <w:rPr>
                <w:lang w:val="en-US"/>
              </w:rPr>
              <w:t xml:space="preserve">Undetermined </w:t>
            </w:r>
          </w:p>
        </w:tc>
        <w:tc>
          <w:tcPr>
            <w:tcW w:w="2045" w:type="dxa"/>
            <w:tcBorders>
              <w:top w:val="single" w:sz="4" w:space="0" w:color="000000"/>
              <w:left w:val="single" w:sz="4" w:space="0" w:color="000000"/>
              <w:bottom w:val="single" w:sz="4" w:space="0" w:color="000000"/>
              <w:right w:val="single" w:sz="4" w:space="0" w:color="000000"/>
            </w:tcBorders>
          </w:tcPr>
          <w:p w14:paraId="47B58BCC" w14:textId="77777777" w:rsidR="009323BA" w:rsidRPr="00E1648F" w:rsidRDefault="009D628D">
            <w:pPr>
              <w:spacing w:after="0" w:line="259" w:lineRule="auto"/>
              <w:ind w:left="0" w:firstLine="0"/>
              <w:jc w:val="left"/>
              <w:rPr>
                <w:lang w:val="en-US"/>
              </w:rPr>
            </w:pPr>
            <w:r w:rsidRPr="00E1648F">
              <w:rPr>
                <w:lang w:val="en-US"/>
              </w:rPr>
              <w:t xml:space="preserve">yellow </w:t>
            </w:r>
          </w:p>
        </w:tc>
      </w:tr>
      <w:tr w:rsidR="009323BA" w:rsidRPr="00E1648F" w14:paraId="4DD5B4E8" w14:textId="77777777">
        <w:trPr>
          <w:trHeight w:val="286"/>
        </w:trPr>
        <w:tc>
          <w:tcPr>
            <w:tcW w:w="2155" w:type="dxa"/>
            <w:tcBorders>
              <w:top w:val="single" w:sz="4" w:space="0" w:color="000000"/>
              <w:left w:val="single" w:sz="4" w:space="0" w:color="000000"/>
              <w:bottom w:val="single" w:sz="4" w:space="0" w:color="000000"/>
              <w:right w:val="single" w:sz="4" w:space="0" w:color="000000"/>
            </w:tcBorders>
          </w:tcPr>
          <w:p w14:paraId="777ACD01" w14:textId="77777777" w:rsidR="009323BA" w:rsidRPr="00E1648F" w:rsidRDefault="009D628D">
            <w:pPr>
              <w:spacing w:after="0" w:line="259" w:lineRule="auto"/>
              <w:ind w:left="0" w:firstLine="0"/>
              <w:jc w:val="left"/>
              <w:rPr>
                <w:lang w:val="en-US"/>
              </w:rPr>
            </w:pPr>
            <w:r w:rsidRPr="00E1648F">
              <w:rPr>
                <w:lang w:val="en-US"/>
              </w:rPr>
              <w:t xml:space="preserve">Not supported </w:t>
            </w:r>
          </w:p>
        </w:tc>
        <w:tc>
          <w:tcPr>
            <w:tcW w:w="2045" w:type="dxa"/>
            <w:tcBorders>
              <w:top w:val="single" w:sz="4" w:space="0" w:color="000000"/>
              <w:left w:val="single" w:sz="4" w:space="0" w:color="000000"/>
              <w:bottom w:val="single" w:sz="4" w:space="0" w:color="000000"/>
              <w:right w:val="single" w:sz="4" w:space="0" w:color="000000"/>
            </w:tcBorders>
          </w:tcPr>
          <w:p w14:paraId="3D179C58" w14:textId="77777777" w:rsidR="009323BA" w:rsidRPr="00E1648F" w:rsidRDefault="009D628D">
            <w:pPr>
              <w:spacing w:after="0" w:line="259" w:lineRule="auto"/>
              <w:ind w:left="0" w:firstLine="0"/>
              <w:jc w:val="left"/>
              <w:rPr>
                <w:lang w:val="en-US"/>
              </w:rPr>
            </w:pPr>
            <w:r w:rsidRPr="00E1648F">
              <w:rPr>
                <w:lang w:val="en-US"/>
              </w:rPr>
              <w:t xml:space="preserve">grey </w:t>
            </w:r>
          </w:p>
        </w:tc>
      </w:tr>
      <w:tr w:rsidR="009323BA" w:rsidRPr="00E1648F" w14:paraId="376CBE36" w14:textId="77777777">
        <w:trPr>
          <w:trHeight w:val="286"/>
        </w:trPr>
        <w:tc>
          <w:tcPr>
            <w:tcW w:w="2155" w:type="dxa"/>
            <w:tcBorders>
              <w:top w:val="single" w:sz="4" w:space="0" w:color="000000"/>
              <w:left w:val="single" w:sz="4" w:space="0" w:color="000000"/>
              <w:bottom w:val="single" w:sz="4" w:space="0" w:color="000000"/>
              <w:right w:val="single" w:sz="4" w:space="0" w:color="000000"/>
            </w:tcBorders>
          </w:tcPr>
          <w:p w14:paraId="1A8A196D" w14:textId="77777777" w:rsidR="009323BA" w:rsidRPr="00E1648F" w:rsidRDefault="009D628D">
            <w:pPr>
              <w:spacing w:after="0" w:line="259" w:lineRule="auto"/>
              <w:ind w:left="0" w:firstLine="0"/>
              <w:jc w:val="left"/>
              <w:rPr>
                <w:lang w:val="en-US"/>
              </w:rPr>
            </w:pPr>
            <w:r w:rsidRPr="00E1648F">
              <w:rPr>
                <w:lang w:val="en-US"/>
              </w:rPr>
              <w:t xml:space="preserve">Aborted </w:t>
            </w:r>
          </w:p>
        </w:tc>
        <w:tc>
          <w:tcPr>
            <w:tcW w:w="2045" w:type="dxa"/>
            <w:tcBorders>
              <w:top w:val="single" w:sz="4" w:space="0" w:color="000000"/>
              <w:left w:val="single" w:sz="4" w:space="0" w:color="000000"/>
              <w:bottom w:val="single" w:sz="4" w:space="0" w:color="000000"/>
              <w:right w:val="single" w:sz="4" w:space="0" w:color="000000"/>
            </w:tcBorders>
          </w:tcPr>
          <w:p w14:paraId="3EFE28B7" w14:textId="77777777" w:rsidR="009323BA" w:rsidRPr="00E1648F" w:rsidRDefault="009D628D">
            <w:pPr>
              <w:spacing w:after="0" w:line="259" w:lineRule="auto"/>
              <w:ind w:left="0" w:firstLine="0"/>
              <w:jc w:val="left"/>
              <w:rPr>
                <w:lang w:val="en-US"/>
              </w:rPr>
            </w:pPr>
            <w:r w:rsidRPr="00E1648F">
              <w:rPr>
                <w:lang w:val="en-US"/>
              </w:rPr>
              <w:t xml:space="preserve">black </w:t>
            </w:r>
          </w:p>
        </w:tc>
      </w:tr>
    </w:tbl>
    <w:p w14:paraId="61C9ED44" w14:textId="77777777" w:rsidR="009323BA" w:rsidRPr="00E1648F" w:rsidRDefault="009D628D">
      <w:pPr>
        <w:ind w:left="-5" w:right="51"/>
        <w:rPr>
          <w:lang w:val="en-US"/>
        </w:rPr>
      </w:pPr>
      <w:r w:rsidRPr="00E1648F">
        <w:rPr>
          <w:lang w:val="en-US"/>
        </w:rPr>
        <w:t xml:space="preserve">Table 6. </w:t>
      </w:r>
    </w:p>
    <w:p w14:paraId="1AA026C4" w14:textId="77777777" w:rsidR="009323BA" w:rsidRPr="00E1648F" w:rsidRDefault="008F0EA9">
      <w:pPr>
        <w:pStyle w:val="Pealkiri2"/>
        <w:tabs>
          <w:tab w:val="center" w:pos="1304"/>
        </w:tabs>
        <w:ind w:left="-15" w:firstLine="0"/>
        <w:rPr>
          <w:lang w:val="en-US"/>
        </w:rPr>
      </w:pPr>
      <w:bookmarkStart w:id="40" w:name="_Toc103275639"/>
      <w:r>
        <w:rPr>
          <w:sz w:val="28"/>
          <w:lang w:val="en-US"/>
        </w:rPr>
        <w:t>6</w:t>
      </w:r>
      <w:r w:rsidR="009D628D" w:rsidRPr="00E1648F">
        <w:rPr>
          <w:sz w:val="28"/>
          <w:lang w:val="en-US"/>
        </w:rPr>
        <w:t>.2</w:t>
      </w:r>
      <w:r w:rsidR="009D628D" w:rsidRPr="00E1648F">
        <w:rPr>
          <w:sz w:val="28"/>
          <w:lang w:val="en-US"/>
        </w:rPr>
        <w:tab/>
        <w:t>W</w:t>
      </w:r>
      <w:r w:rsidR="009D628D" w:rsidRPr="00E1648F">
        <w:rPr>
          <w:lang w:val="en-US"/>
        </w:rPr>
        <w:t>ORKFLOW</w:t>
      </w:r>
      <w:bookmarkEnd w:id="40"/>
      <w:r w:rsidR="009D628D" w:rsidRPr="00E1648F">
        <w:rPr>
          <w:sz w:val="28"/>
          <w:lang w:val="en-US"/>
        </w:rPr>
        <w:t xml:space="preserve"> </w:t>
      </w:r>
    </w:p>
    <w:tbl>
      <w:tblPr>
        <w:tblStyle w:val="TableGrid"/>
        <w:tblW w:w="9354" w:type="dxa"/>
        <w:tblInd w:w="1" w:type="dxa"/>
        <w:tblCellMar>
          <w:top w:w="91" w:type="dxa"/>
          <w:left w:w="68" w:type="dxa"/>
          <w:right w:w="1" w:type="dxa"/>
        </w:tblCellMar>
        <w:tblLook w:val="04A0" w:firstRow="1" w:lastRow="0" w:firstColumn="1" w:lastColumn="0" w:noHBand="0" w:noVBand="1"/>
      </w:tblPr>
      <w:tblGrid>
        <w:gridCol w:w="994"/>
        <w:gridCol w:w="5811"/>
        <w:gridCol w:w="1277"/>
        <w:gridCol w:w="1272"/>
      </w:tblGrid>
      <w:tr w:rsidR="009323BA" w:rsidRPr="00E1648F" w14:paraId="4A0AB776" w14:textId="77777777">
        <w:trPr>
          <w:trHeight w:val="764"/>
        </w:trPr>
        <w:tc>
          <w:tcPr>
            <w:tcW w:w="994" w:type="dxa"/>
            <w:tcBorders>
              <w:top w:val="single" w:sz="4" w:space="0" w:color="000000"/>
              <w:left w:val="single" w:sz="4" w:space="0" w:color="000000"/>
              <w:bottom w:val="single" w:sz="4" w:space="0" w:color="000000"/>
              <w:right w:val="single" w:sz="4" w:space="0" w:color="000000"/>
            </w:tcBorders>
            <w:shd w:val="clear" w:color="auto" w:fill="D9D9D9"/>
          </w:tcPr>
          <w:p w14:paraId="0CFBF79C" w14:textId="77777777" w:rsidR="009323BA" w:rsidRPr="00E1648F" w:rsidRDefault="009D628D">
            <w:pPr>
              <w:spacing w:after="0" w:line="259" w:lineRule="auto"/>
              <w:ind w:left="0" w:firstLine="0"/>
              <w:jc w:val="left"/>
              <w:rPr>
                <w:lang w:val="en-US"/>
              </w:rPr>
            </w:pPr>
            <w:r w:rsidRPr="00E1648F">
              <w:rPr>
                <w:b/>
                <w:lang w:val="en-US"/>
              </w:rPr>
              <w:t>N</w:t>
            </w:r>
            <w:r w:rsidRPr="00E1648F">
              <w:rPr>
                <w:b/>
                <w:sz w:val="19"/>
                <w:lang w:val="en-US"/>
              </w:rPr>
              <w:t>O</w:t>
            </w:r>
            <w:r w:rsidRPr="00E1648F">
              <w:rPr>
                <w:b/>
                <w:lang w:val="en-US"/>
              </w:rPr>
              <w:t xml:space="preserve">. </w:t>
            </w:r>
          </w:p>
        </w:tc>
        <w:tc>
          <w:tcPr>
            <w:tcW w:w="5811" w:type="dxa"/>
            <w:tcBorders>
              <w:top w:val="single" w:sz="4" w:space="0" w:color="000000"/>
              <w:left w:val="single" w:sz="4" w:space="0" w:color="000000"/>
              <w:bottom w:val="single" w:sz="4" w:space="0" w:color="000000"/>
              <w:right w:val="single" w:sz="4" w:space="0" w:color="000000"/>
            </w:tcBorders>
            <w:shd w:val="clear" w:color="auto" w:fill="D9D9D9"/>
          </w:tcPr>
          <w:p w14:paraId="3956DD4F" w14:textId="77777777" w:rsidR="009323BA" w:rsidRPr="00E1648F" w:rsidRDefault="009D628D">
            <w:pPr>
              <w:spacing w:after="0" w:line="259" w:lineRule="auto"/>
              <w:ind w:left="0" w:firstLine="0"/>
              <w:jc w:val="left"/>
              <w:rPr>
                <w:lang w:val="en-US"/>
              </w:rPr>
            </w:pPr>
            <w:r w:rsidRPr="00E1648F">
              <w:rPr>
                <w:b/>
                <w:lang w:val="en-US"/>
              </w:rPr>
              <w:t>R</w:t>
            </w:r>
            <w:r w:rsidRPr="00E1648F">
              <w:rPr>
                <w:b/>
                <w:sz w:val="19"/>
                <w:lang w:val="en-US"/>
              </w:rPr>
              <w:t xml:space="preserve">EQUIREMENT </w:t>
            </w:r>
            <w:r w:rsidRPr="00E1648F">
              <w:rPr>
                <w:b/>
                <w:lang w:val="en-US"/>
              </w:rPr>
              <w:t>D</w:t>
            </w:r>
            <w:r w:rsidRPr="00E1648F">
              <w:rPr>
                <w:b/>
                <w:sz w:val="19"/>
                <w:lang w:val="en-US"/>
              </w:rPr>
              <w:t xml:space="preserve">ESCRIPTION </w:t>
            </w:r>
            <w:r w:rsidRPr="00E1648F">
              <w:rPr>
                <w:b/>
                <w:lang w:val="en-US"/>
              </w:rPr>
              <w:t xml:space="preserve"> </w:t>
            </w:r>
          </w:p>
        </w:tc>
        <w:tc>
          <w:tcPr>
            <w:tcW w:w="1277" w:type="dxa"/>
            <w:tcBorders>
              <w:top w:val="single" w:sz="4" w:space="0" w:color="000000"/>
              <w:left w:val="single" w:sz="4" w:space="0" w:color="000000"/>
              <w:bottom w:val="single" w:sz="4" w:space="0" w:color="000000"/>
              <w:right w:val="single" w:sz="4" w:space="0" w:color="000000"/>
            </w:tcBorders>
            <w:shd w:val="clear" w:color="auto" w:fill="D9D9D9"/>
          </w:tcPr>
          <w:p w14:paraId="5474FE08" w14:textId="77777777" w:rsidR="009323BA" w:rsidRPr="00E1648F" w:rsidRDefault="009D628D">
            <w:pPr>
              <w:spacing w:after="33" w:line="259" w:lineRule="auto"/>
              <w:ind w:left="0" w:firstLine="0"/>
              <w:rPr>
                <w:lang w:val="en-US"/>
              </w:rPr>
            </w:pPr>
            <w:r w:rsidRPr="00E1648F">
              <w:rPr>
                <w:b/>
                <w:lang w:val="en-US"/>
              </w:rPr>
              <w:t>V</w:t>
            </w:r>
            <w:r w:rsidRPr="00E1648F">
              <w:rPr>
                <w:b/>
                <w:sz w:val="19"/>
                <w:lang w:val="en-US"/>
              </w:rPr>
              <w:t>ENDOR</w:t>
            </w:r>
            <w:r w:rsidRPr="00E1648F">
              <w:rPr>
                <w:b/>
                <w:lang w:val="en-US"/>
              </w:rPr>
              <w:t>’</w:t>
            </w:r>
            <w:r w:rsidRPr="00E1648F">
              <w:rPr>
                <w:b/>
                <w:sz w:val="19"/>
                <w:lang w:val="en-US"/>
              </w:rPr>
              <w:t xml:space="preserve">S </w:t>
            </w:r>
          </w:p>
          <w:p w14:paraId="27426D0C" w14:textId="77777777" w:rsidR="009323BA" w:rsidRPr="00E1648F" w:rsidRDefault="009D628D">
            <w:pPr>
              <w:spacing w:after="0" w:line="259" w:lineRule="auto"/>
              <w:ind w:left="0" w:firstLine="0"/>
              <w:rPr>
                <w:lang w:val="en-US"/>
              </w:rPr>
            </w:pPr>
            <w:r w:rsidRPr="00E1648F">
              <w:rPr>
                <w:b/>
                <w:lang w:val="en-US"/>
              </w:rPr>
              <w:t>R</w:t>
            </w:r>
            <w:r w:rsidRPr="00E1648F">
              <w:rPr>
                <w:b/>
                <w:sz w:val="19"/>
                <w:lang w:val="en-US"/>
              </w:rPr>
              <w:t>ESPONSE</w:t>
            </w:r>
            <w:r w:rsidRPr="00E1648F">
              <w:rPr>
                <w:b/>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shd w:val="clear" w:color="auto" w:fill="D9D9D9"/>
          </w:tcPr>
          <w:p w14:paraId="3A5E2DAA" w14:textId="77777777" w:rsidR="009323BA" w:rsidRPr="00E1648F" w:rsidRDefault="009D628D">
            <w:pPr>
              <w:spacing w:after="0" w:line="259" w:lineRule="auto"/>
              <w:ind w:left="0" w:firstLine="0"/>
              <w:rPr>
                <w:lang w:val="en-US"/>
              </w:rPr>
            </w:pPr>
            <w:r w:rsidRPr="00E1648F">
              <w:rPr>
                <w:b/>
                <w:lang w:val="en-US"/>
              </w:rPr>
              <w:t>F</w:t>
            </w:r>
            <w:r w:rsidRPr="00E1648F">
              <w:rPr>
                <w:b/>
                <w:sz w:val="19"/>
                <w:lang w:val="en-US"/>
              </w:rPr>
              <w:t>ULFILLED</w:t>
            </w:r>
            <w:r w:rsidRPr="00E1648F">
              <w:rPr>
                <w:b/>
                <w:lang w:val="en-US"/>
              </w:rPr>
              <w:t xml:space="preserve"> </w:t>
            </w:r>
          </w:p>
        </w:tc>
      </w:tr>
      <w:tr w:rsidR="009323BA" w:rsidRPr="00E1648F" w14:paraId="6AE80015" w14:textId="77777777">
        <w:trPr>
          <w:trHeight w:val="683"/>
        </w:trPr>
        <w:tc>
          <w:tcPr>
            <w:tcW w:w="994" w:type="dxa"/>
            <w:tcBorders>
              <w:top w:val="single" w:sz="4" w:space="0" w:color="000000"/>
              <w:left w:val="single" w:sz="4" w:space="0" w:color="000000"/>
              <w:bottom w:val="single" w:sz="4" w:space="0" w:color="000000"/>
              <w:right w:val="single" w:sz="4" w:space="0" w:color="000000"/>
            </w:tcBorders>
            <w:vAlign w:val="center"/>
          </w:tcPr>
          <w:p w14:paraId="182D0881" w14:textId="2A9F5850" w:rsidR="009323BA" w:rsidRPr="00E1648F" w:rsidRDefault="009D628D">
            <w:pPr>
              <w:spacing w:after="0" w:line="259" w:lineRule="auto"/>
              <w:ind w:left="0" w:firstLine="0"/>
              <w:rPr>
                <w:lang w:val="en-US"/>
              </w:rPr>
            </w:pPr>
            <w:r w:rsidRPr="00E1648F">
              <w:rPr>
                <w:rFonts w:ascii="Tahoma" w:eastAsia="Tahoma" w:hAnsi="Tahoma" w:cs="Tahoma"/>
                <w:b/>
                <w:sz w:val="20"/>
                <w:lang w:val="en-US"/>
              </w:rPr>
              <w:t>REQ 1</w:t>
            </w:r>
            <w:r w:rsidR="00B25CEF">
              <w:rPr>
                <w:rFonts w:ascii="Tahoma" w:eastAsia="Tahoma" w:hAnsi="Tahoma" w:cs="Tahoma"/>
                <w:b/>
                <w:sz w:val="20"/>
                <w:lang w:val="en-US"/>
              </w:rPr>
              <w:t>01</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12AC0027" w14:textId="77777777" w:rsidR="009323BA" w:rsidRPr="00E1648F" w:rsidRDefault="009D628D">
            <w:pPr>
              <w:spacing w:after="0" w:line="259" w:lineRule="auto"/>
              <w:ind w:left="29" w:firstLine="0"/>
              <w:jc w:val="left"/>
              <w:rPr>
                <w:lang w:val="en-US"/>
              </w:rPr>
            </w:pPr>
            <w:r w:rsidRPr="00E1648F">
              <w:rPr>
                <w:lang w:val="en-US"/>
              </w:rPr>
              <w:t xml:space="preserve">Data in VIZ SHALL NOT be used for document optical checks. </w:t>
            </w:r>
          </w:p>
        </w:tc>
        <w:tc>
          <w:tcPr>
            <w:tcW w:w="1277" w:type="dxa"/>
            <w:tcBorders>
              <w:top w:val="single" w:sz="4" w:space="0" w:color="000000"/>
              <w:left w:val="single" w:sz="4" w:space="0" w:color="000000"/>
              <w:bottom w:val="single" w:sz="4" w:space="0" w:color="000000"/>
              <w:right w:val="single" w:sz="4" w:space="0" w:color="000000"/>
            </w:tcBorders>
            <w:vAlign w:val="center"/>
          </w:tcPr>
          <w:p w14:paraId="6B8E8FFD"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5736C31C"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r w:rsidR="009323BA" w:rsidRPr="00E1648F" w14:paraId="1C0D8149" w14:textId="77777777">
        <w:trPr>
          <w:trHeight w:val="6056"/>
        </w:trPr>
        <w:tc>
          <w:tcPr>
            <w:tcW w:w="994" w:type="dxa"/>
            <w:tcBorders>
              <w:top w:val="single" w:sz="4" w:space="0" w:color="000000"/>
              <w:left w:val="single" w:sz="4" w:space="0" w:color="000000"/>
              <w:bottom w:val="single" w:sz="4" w:space="0" w:color="000000"/>
              <w:right w:val="single" w:sz="4" w:space="0" w:color="000000"/>
            </w:tcBorders>
            <w:vAlign w:val="center"/>
          </w:tcPr>
          <w:p w14:paraId="61580995" w14:textId="0F60DA7B" w:rsidR="009323BA" w:rsidRPr="00E1648F" w:rsidRDefault="009D628D">
            <w:pPr>
              <w:spacing w:after="0" w:line="259" w:lineRule="auto"/>
              <w:ind w:left="0" w:firstLine="0"/>
              <w:rPr>
                <w:lang w:val="en-US"/>
              </w:rPr>
            </w:pPr>
            <w:r w:rsidRPr="00E1648F">
              <w:rPr>
                <w:rFonts w:ascii="Tahoma" w:eastAsia="Tahoma" w:hAnsi="Tahoma" w:cs="Tahoma"/>
                <w:b/>
                <w:sz w:val="20"/>
                <w:lang w:val="en-US"/>
              </w:rPr>
              <w:t>REQ 1</w:t>
            </w:r>
            <w:r w:rsidR="00B25CEF">
              <w:rPr>
                <w:rFonts w:ascii="Tahoma" w:eastAsia="Tahoma" w:hAnsi="Tahoma" w:cs="Tahoma"/>
                <w:b/>
                <w:sz w:val="20"/>
                <w:lang w:val="en-US"/>
              </w:rPr>
              <w:t>02</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09747EF6" w14:textId="77777777" w:rsidR="009323BA" w:rsidRPr="00E1648F" w:rsidRDefault="009D628D">
            <w:pPr>
              <w:spacing w:after="61" w:line="259" w:lineRule="auto"/>
              <w:ind w:left="29" w:firstLine="0"/>
              <w:jc w:val="left"/>
              <w:rPr>
                <w:lang w:val="en-US"/>
              </w:rPr>
            </w:pPr>
            <w:r w:rsidRPr="00E1648F">
              <w:rPr>
                <w:lang w:val="en-US"/>
              </w:rPr>
              <w:t xml:space="preserve">For every check the result SHALL be mapped to: </w:t>
            </w:r>
          </w:p>
          <w:p w14:paraId="55375113" w14:textId="77777777" w:rsidR="009323BA" w:rsidRPr="00E1648F" w:rsidRDefault="009D628D">
            <w:pPr>
              <w:numPr>
                <w:ilvl w:val="0"/>
                <w:numId w:val="9"/>
              </w:numPr>
              <w:spacing w:after="24" w:line="239" w:lineRule="auto"/>
              <w:ind w:right="181" w:hanging="216"/>
              <w:rPr>
                <w:lang w:val="en-US"/>
              </w:rPr>
            </w:pPr>
            <w:r w:rsidRPr="00E1648F">
              <w:rPr>
                <w:lang w:val="en-US"/>
              </w:rPr>
              <w:t xml:space="preserve">Successful – The check </w:t>
            </w:r>
            <w:r w:rsidRPr="00E1648F">
              <w:rPr>
                <w:u w:val="single" w:color="000000"/>
                <w:lang w:val="en-US"/>
              </w:rPr>
              <w:t>terminated</w:t>
            </w:r>
            <w:r w:rsidRPr="00E1648F">
              <w:rPr>
                <w:lang w:val="en-US"/>
              </w:rPr>
              <w:t xml:space="preserve">, the feature of the document to be checked successfully passed the check, i.e. a specific check had been able to be applied to the document and assessed according to its specifications. </w:t>
            </w:r>
          </w:p>
          <w:p w14:paraId="462E1819" w14:textId="77777777" w:rsidR="009323BA" w:rsidRPr="00E1648F" w:rsidRDefault="009D628D">
            <w:pPr>
              <w:numPr>
                <w:ilvl w:val="0"/>
                <w:numId w:val="9"/>
              </w:numPr>
              <w:spacing w:after="25" w:line="238" w:lineRule="auto"/>
              <w:ind w:right="181" w:hanging="216"/>
              <w:rPr>
                <w:lang w:val="en-US"/>
              </w:rPr>
            </w:pPr>
            <w:r w:rsidRPr="00E1648F">
              <w:rPr>
                <w:lang w:val="en-US"/>
              </w:rPr>
              <w:t xml:space="preserve">Failed – The check </w:t>
            </w:r>
            <w:r w:rsidRPr="00E1648F">
              <w:rPr>
                <w:u w:val="single" w:color="000000"/>
                <w:lang w:val="en-US"/>
              </w:rPr>
              <w:t>terminated</w:t>
            </w:r>
            <w:r w:rsidRPr="00E1648F">
              <w:rPr>
                <w:lang w:val="en-US"/>
              </w:rPr>
              <w:t xml:space="preserve">, the feature of the document to be checked did NOT successfully pass the check; in other words, the applied check failed on the feature. The document SHOULD be subjected to a further (manual) check for authenticity, integrity and validity. </w:t>
            </w:r>
          </w:p>
          <w:p w14:paraId="715F5AE2" w14:textId="77777777" w:rsidR="009323BA" w:rsidRPr="00E1648F" w:rsidRDefault="009D628D">
            <w:pPr>
              <w:numPr>
                <w:ilvl w:val="0"/>
                <w:numId w:val="9"/>
              </w:numPr>
              <w:spacing w:after="25" w:line="239" w:lineRule="auto"/>
              <w:ind w:right="181" w:hanging="216"/>
              <w:rPr>
                <w:lang w:val="en-US"/>
              </w:rPr>
            </w:pPr>
            <w:r w:rsidRPr="00E1648F">
              <w:rPr>
                <w:lang w:val="en-US"/>
              </w:rPr>
              <w:t xml:space="preserve">Undetermined – The check </w:t>
            </w:r>
            <w:r w:rsidRPr="00E1648F">
              <w:rPr>
                <w:u w:val="single" w:color="000000"/>
                <w:lang w:val="en-US"/>
              </w:rPr>
              <w:t>terminated</w:t>
            </w:r>
            <w:r w:rsidRPr="00E1648F">
              <w:rPr>
                <w:lang w:val="en-US"/>
              </w:rPr>
              <w:t xml:space="preserve">, it was not possible to determine if the feature to be checked is authentic, of integrity or is valid.; </w:t>
            </w:r>
          </w:p>
          <w:p w14:paraId="722E8E34" w14:textId="77777777" w:rsidR="009323BA" w:rsidRPr="00E1648F" w:rsidRDefault="009D628D">
            <w:pPr>
              <w:numPr>
                <w:ilvl w:val="0"/>
                <w:numId w:val="9"/>
              </w:numPr>
              <w:spacing w:after="0" w:line="259" w:lineRule="auto"/>
              <w:ind w:right="181" w:hanging="216"/>
              <w:rPr>
                <w:lang w:val="en-US"/>
              </w:rPr>
            </w:pPr>
            <w:r w:rsidRPr="00E1648F">
              <w:rPr>
                <w:lang w:val="en-US"/>
              </w:rPr>
              <w:t xml:space="preserve">Not supported – The check </w:t>
            </w:r>
            <w:r w:rsidRPr="00E1648F">
              <w:rPr>
                <w:u w:val="single" w:color="000000"/>
                <w:lang w:val="en-US"/>
              </w:rPr>
              <w:t>terminated</w:t>
            </w:r>
            <w:r w:rsidRPr="00E1648F">
              <w:rPr>
                <w:lang w:val="en-US"/>
              </w:rPr>
              <w:t xml:space="preserve">, but the specific document does not support the features to be checked (for example, a document without a chip, a document which does not have specific security features per definition, a specific protocol was not supported by a chip etc.); or </w:t>
            </w:r>
            <w:r w:rsidRPr="00E1648F">
              <w:rPr>
                <w:rFonts w:ascii="Segoe UI Symbol" w:eastAsia="Segoe UI Symbol" w:hAnsi="Segoe UI Symbol" w:cs="Segoe UI Symbol"/>
                <w:sz w:val="22"/>
                <w:lang w:val="en-US"/>
              </w:rPr>
              <w:t></w:t>
            </w:r>
            <w:r w:rsidRPr="00E1648F">
              <w:rPr>
                <w:rFonts w:ascii="Arial" w:eastAsia="Arial" w:hAnsi="Arial" w:cs="Arial"/>
                <w:sz w:val="22"/>
                <w:lang w:val="en-US"/>
              </w:rPr>
              <w:t xml:space="preserve"> </w:t>
            </w:r>
            <w:r w:rsidRPr="00E1648F">
              <w:rPr>
                <w:lang w:val="en-US"/>
              </w:rPr>
              <w:t>Aborted.</w:t>
            </w:r>
            <w:r w:rsidRPr="00E1648F">
              <w:rPr>
                <w:sz w:val="22"/>
                <w:lang w:val="en-US"/>
              </w:rPr>
              <w:t xml:space="preserve"> </w:t>
            </w:r>
          </w:p>
        </w:tc>
        <w:tc>
          <w:tcPr>
            <w:tcW w:w="1277" w:type="dxa"/>
            <w:tcBorders>
              <w:top w:val="single" w:sz="4" w:space="0" w:color="000000"/>
              <w:left w:val="single" w:sz="4" w:space="0" w:color="000000"/>
              <w:bottom w:val="single" w:sz="4" w:space="0" w:color="000000"/>
              <w:right w:val="single" w:sz="4" w:space="0" w:color="000000"/>
            </w:tcBorders>
            <w:vAlign w:val="center"/>
          </w:tcPr>
          <w:p w14:paraId="7F1255B3"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7D6EBB1F"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r w:rsidR="009323BA" w:rsidRPr="00E1648F" w14:paraId="0F35BA7F" w14:textId="77777777">
        <w:trPr>
          <w:trHeight w:val="958"/>
        </w:trPr>
        <w:tc>
          <w:tcPr>
            <w:tcW w:w="994" w:type="dxa"/>
            <w:tcBorders>
              <w:top w:val="single" w:sz="4" w:space="0" w:color="000000"/>
              <w:left w:val="single" w:sz="4" w:space="0" w:color="000000"/>
              <w:bottom w:val="single" w:sz="4" w:space="0" w:color="000000"/>
              <w:right w:val="single" w:sz="4" w:space="0" w:color="000000"/>
            </w:tcBorders>
            <w:vAlign w:val="center"/>
          </w:tcPr>
          <w:p w14:paraId="4D258C16" w14:textId="15AD3D48" w:rsidR="009323BA" w:rsidRPr="00E1648F" w:rsidRDefault="009D628D">
            <w:pPr>
              <w:spacing w:after="0" w:line="259" w:lineRule="auto"/>
              <w:ind w:left="0" w:firstLine="0"/>
              <w:rPr>
                <w:lang w:val="en-US"/>
              </w:rPr>
            </w:pPr>
            <w:r w:rsidRPr="00E1648F">
              <w:rPr>
                <w:rFonts w:ascii="Tahoma" w:eastAsia="Tahoma" w:hAnsi="Tahoma" w:cs="Tahoma"/>
                <w:b/>
                <w:sz w:val="20"/>
                <w:lang w:val="en-US"/>
              </w:rPr>
              <w:t>REQ 1</w:t>
            </w:r>
            <w:r w:rsidR="00B25CEF">
              <w:rPr>
                <w:rFonts w:ascii="Tahoma" w:eastAsia="Tahoma" w:hAnsi="Tahoma" w:cs="Tahoma"/>
                <w:b/>
                <w:sz w:val="20"/>
                <w:lang w:val="en-US"/>
              </w:rPr>
              <w:t>03</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347BF52B" w14:textId="77777777" w:rsidR="009323BA" w:rsidRPr="00E1648F" w:rsidRDefault="009D628D">
            <w:pPr>
              <w:spacing w:after="0" w:line="259" w:lineRule="auto"/>
              <w:ind w:left="29" w:right="119" w:firstLine="0"/>
              <w:rPr>
                <w:lang w:val="en-US"/>
              </w:rPr>
            </w:pPr>
            <w:r w:rsidRPr="00E1648F">
              <w:rPr>
                <w:lang w:val="en-US"/>
              </w:rPr>
              <w:t xml:space="preserve">Any anomaly MUST be considered as an indicator of a possible risk situation resulting in mapping the check to aggregate result ‘failed’. </w:t>
            </w:r>
          </w:p>
        </w:tc>
        <w:tc>
          <w:tcPr>
            <w:tcW w:w="1277" w:type="dxa"/>
            <w:tcBorders>
              <w:top w:val="single" w:sz="4" w:space="0" w:color="000000"/>
              <w:left w:val="single" w:sz="4" w:space="0" w:color="000000"/>
              <w:bottom w:val="single" w:sz="4" w:space="0" w:color="000000"/>
              <w:right w:val="single" w:sz="4" w:space="0" w:color="000000"/>
            </w:tcBorders>
            <w:vAlign w:val="center"/>
          </w:tcPr>
          <w:p w14:paraId="12794FE9"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52FB5697"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bl>
    <w:p w14:paraId="1B40533C" w14:textId="77777777" w:rsidR="009323BA" w:rsidRPr="00E1648F" w:rsidRDefault="008F0EA9">
      <w:pPr>
        <w:pStyle w:val="Pealkiri2"/>
        <w:ind w:left="-5"/>
        <w:rPr>
          <w:lang w:val="en-US"/>
        </w:rPr>
      </w:pPr>
      <w:bookmarkStart w:id="41" w:name="_Toc103275640"/>
      <w:r>
        <w:rPr>
          <w:sz w:val="28"/>
          <w:lang w:val="en-US"/>
        </w:rPr>
        <w:t>6</w:t>
      </w:r>
      <w:r w:rsidR="009D628D" w:rsidRPr="00E1648F">
        <w:rPr>
          <w:sz w:val="28"/>
          <w:lang w:val="en-US"/>
        </w:rPr>
        <w:t>.3</w:t>
      </w:r>
      <w:r w:rsidR="009D628D" w:rsidRPr="00E1648F">
        <w:rPr>
          <w:rFonts w:ascii="Arial" w:eastAsia="Arial" w:hAnsi="Arial" w:cs="Arial"/>
          <w:sz w:val="28"/>
          <w:lang w:val="en-US"/>
        </w:rPr>
        <w:t xml:space="preserve"> </w:t>
      </w:r>
      <w:r w:rsidR="009D628D" w:rsidRPr="00E1648F">
        <w:rPr>
          <w:sz w:val="28"/>
          <w:lang w:val="en-US"/>
        </w:rPr>
        <w:t>C</w:t>
      </w:r>
      <w:r w:rsidR="009D628D" w:rsidRPr="00E1648F">
        <w:rPr>
          <w:lang w:val="en-US"/>
        </w:rPr>
        <w:t>HECKS TO BE CONDUCTED IN COURSE OF THE TRANSACTION PROCESS</w:t>
      </w:r>
      <w:bookmarkEnd w:id="41"/>
      <w:r w:rsidR="009D628D" w:rsidRPr="00E1648F">
        <w:rPr>
          <w:sz w:val="28"/>
          <w:lang w:val="en-US"/>
        </w:rPr>
        <w:t xml:space="preserve"> </w:t>
      </w:r>
    </w:p>
    <w:tbl>
      <w:tblPr>
        <w:tblStyle w:val="TableGrid"/>
        <w:tblW w:w="9354" w:type="dxa"/>
        <w:tblInd w:w="1" w:type="dxa"/>
        <w:tblCellMar>
          <w:top w:w="59" w:type="dxa"/>
          <w:left w:w="68" w:type="dxa"/>
          <w:right w:w="1" w:type="dxa"/>
        </w:tblCellMar>
        <w:tblLook w:val="04A0" w:firstRow="1" w:lastRow="0" w:firstColumn="1" w:lastColumn="0" w:noHBand="0" w:noVBand="1"/>
      </w:tblPr>
      <w:tblGrid>
        <w:gridCol w:w="994"/>
        <w:gridCol w:w="5811"/>
        <w:gridCol w:w="1277"/>
        <w:gridCol w:w="1272"/>
      </w:tblGrid>
      <w:tr w:rsidR="009323BA" w:rsidRPr="00E1648F" w14:paraId="0015E20F" w14:textId="77777777">
        <w:trPr>
          <w:trHeight w:val="762"/>
        </w:trPr>
        <w:tc>
          <w:tcPr>
            <w:tcW w:w="994" w:type="dxa"/>
            <w:tcBorders>
              <w:top w:val="single" w:sz="4" w:space="0" w:color="000000"/>
              <w:left w:val="single" w:sz="4" w:space="0" w:color="000000"/>
              <w:bottom w:val="single" w:sz="4" w:space="0" w:color="000000"/>
              <w:right w:val="single" w:sz="4" w:space="0" w:color="000000"/>
            </w:tcBorders>
            <w:shd w:val="clear" w:color="auto" w:fill="D9D9D9"/>
          </w:tcPr>
          <w:p w14:paraId="0DC5E803" w14:textId="77777777" w:rsidR="009323BA" w:rsidRPr="00E1648F" w:rsidRDefault="009D628D">
            <w:pPr>
              <w:spacing w:after="0" w:line="259" w:lineRule="auto"/>
              <w:ind w:left="0" w:firstLine="0"/>
              <w:jc w:val="left"/>
              <w:rPr>
                <w:lang w:val="en-US"/>
              </w:rPr>
            </w:pPr>
            <w:r w:rsidRPr="00E1648F">
              <w:rPr>
                <w:b/>
                <w:lang w:val="en-US"/>
              </w:rPr>
              <w:t>N</w:t>
            </w:r>
            <w:r w:rsidRPr="00E1648F">
              <w:rPr>
                <w:b/>
                <w:sz w:val="19"/>
                <w:lang w:val="en-US"/>
              </w:rPr>
              <w:t>O</w:t>
            </w:r>
            <w:r w:rsidRPr="00E1648F">
              <w:rPr>
                <w:b/>
                <w:lang w:val="en-US"/>
              </w:rPr>
              <w:t xml:space="preserve">. </w:t>
            </w:r>
          </w:p>
        </w:tc>
        <w:tc>
          <w:tcPr>
            <w:tcW w:w="5811"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7C626BF1" w14:textId="77777777" w:rsidR="009323BA" w:rsidRPr="00E1648F" w:rsidRDefault="009D628D">
            <w:pPr>
              <w:spacing w:after="0" w:line="259" w:lineRule="auto"/>
              <w:ind w:left="0" w:firstLine="0"/>
              <w:jc w:val="left"/>
              <w:rPr>
                <w:lang w:val="en-US"/>
              </w:rPr>
            </w:pPr>
            <w:r w:rsidRPr="00E1648F">
              <w:rPr>
                <w:b/>
                <w:lang w:val="en-US"/>
              </w:rPr>
              <w:t>R</w:t>
            </w:r>
            <w:r w:rsidRPr="00E1648F">
              <w:rPr>
                <w:b/>
                <w:sz w:val="19"/>
                <w:lang w:val="en-US"/>
              </w:rPr>
              <w:t xml:space="preserve">EQUIREMENT </w:t>
            </w:r>
            <w:r w:rsidRPr="00E1648F">
              <w:rPr>
                <w:b/>
                <w:lang w:val="en-US"/>
              </w:rPr>
              <w:t>D</w:t>
            </w:r>
            <w:r w:rsidRPr="00E1648F">
              <w:rPr>
                <w:b/>
                <w:sz w:val="19"/>
                <w:lang w:val="en-US"/>
              </w:rPr>
              <w:t xml:space="preserve">ESCRIPTION </w:t>
            </w:r>
            <w:r w:rsidRPr="00E1648F">
              <w:rPr>
                <w:b/>
                <w:lang w:val="en-US"/>
              </w:rPr>
              <w:t xml:space="preserve"> </w:t>
            </w:r>
          </w:p>
        </w:tc>
        <w:tc>
          <w:tcPr>
            <w:tcW w:w="1277" w:type="dxa"/>
            <w:tcBorders>
              <w:top w:val="single" w:sz="4" w:space="0" w:color="000000"/>
              <w:left w:val="single" w:sz="4" w:space="0" w:color="000000"/>
              <w:bottom w:val="single" w:sz="4" w:space="0" w:color="000000"/>
              <w:right w:val="single" w:sz="4" w:space="0" w:color="000000"/>
            </w:tcBorders>
            <w:shd w:val="clear" w:color="auto" w:fill="D9D9D9"/>
          </w:tcPr>
          <w:p w14:paraId="66D3E6DF" w14:textId="77777777" w:rsidR="009323BA" w:rsidRPr="00E1648F" w:rsidRDefault="009D628D">
            <w:pPr>
              <w:spacing w:after="33" w:line="259" w:lineRule="auto"/>
              <w:ind w:left="0" w:firstLine="0"/>
              <w:rPr>
                <w:lang w:val="en-US"/>
              </w:rPr>
            </w:pPr>
            <w:r w:rsidRPr="00E1648F">
              <w:rPr>
                <w:b/>
                <w:lang w:val="en-US"/>
              </w:rPr>
              <w:t>V</w:t>
            </w:r>
            <w:r w:rsidRPr="00E1648F">
              <w:rPr>
                <w:b/>
                <w:sz w:val="19"/>
                <w:lang w:val="en-US"/>
              </w:rPr>
              <w:t>ENDOR</w:t>
            </w:r>
            <w:r w:rsidRPr="00E1648F">
              <w:rPr>
                <w:b/>
                <w:lang w:val="en-US"/>
              </w:rPr>
              <w:t>’</w:t>
            </w:r>
            <w:r w:rsidRPr="00E1648F">
              <w:rPr>
                <w:b/>
                <w:sz w:val="19"/>
                <w:lang w:val="en-US"/>
              </w:rPr>
              <w:t xml:space="preserve">S </w:t>
            </w:r>
          </w:p>
          <w:p w14:paraId="6A4CEF9F" w14:textId="77777777" w:rsidR="009323BA" w:rsidRPr="00E1648F" w:rsidRDefault="009D628D">
            <w:pPr>
              <w:spacing w:after="0" w:line="259" w:lineRule="auto"/>
              <w:ind w:left="0" w:firstLine="0"/>
              <w:rPr>
                <w:lang w:val="en-US"/>
              </w:rPr>
            </w:pPr>
            <w:r w:rsidRPr="00E1648F">
              <w:rPr>
                <w:b/>
                <w:lang w:val="en-US"/>
              </w:rPr>
              <w:t>R</w:t>
            </w:r>
            <w:r w:rsidRPr="00E1648F">
              <w:rPr>
                <w:b/>
                <w:sz w:val="19"/>
                <w:lang w:val="en-US"/>
              </w:rPr>
              <w:t>ESPONSE</w:t>
            </w:r>
            <w:r w:rsidRPr="00E1648F">
              <w:rPr>
                <w:b/>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24919535" w14:textId="77777777" w:rsidR="009323BA" w:rsidRPr="00E1648F" w:rsidRDefault="009D628D">
            <w:pPr>
              <w:spacing w:after="0" w:line="259" w:lineRule="auto"/>
              <w:ind w:left="0" w:firstLine="0"/>
              <w:rPr>
                <w:lang w:val="en-US"/>
              </w:rPr>
            </w:pPr>
            <w:r w:rsidRPr="00E1648F">
              <w:rPr>
                <w:b/>
                <w:lang w:val="en-US"/>
              </w:rPr>
              <w:t>F</w:t>
            </w:r>
            <w:r w:rsidRPr="00E1648F">
              <w:rPr>
                <w:b/>
                <w:sz w:val="19"/>
                <w:lang w:val="en-US"/>
              </w:rPr>
              <w:t>ULFILLED</w:t>
            </w:r>
            <w:r w:rsidRPr="00E1648F">
              <w:rPr>
                <w:b/>
                <w:lang w:val="en-US"/>
              </w:rPr>
              <w:t xml:space="preserve"> </w:t>
            </w:r>
          </w:p>
        </w:tc>
      </w:tr>
      <w:tr w:rsidR="009323BA" w:rsidRPr="00E1648F" w14:paraId="1BE169F0" w14:textId="77777777">
        <w:trPr>
          <w:trHeight w:val="445"/>
        </w:trPr>
        <w:tc>
          <w:tcPr>
            <w:tcW w:w="994" w:type="dxa"/>
            <w:tcBorders>
              <w:top w:val="single" w:sz="4" w:space="0" w:color="000000"/>
              <w:left w:val="single" w:sz="4" w:space="0" w:color="000000"/>
              <w:bottom w:val="single" w:sz="4" w:space="0" w:color="000000"/>
              <w:right w:val="single" w:sz="4" w:space="0" w:color="000000"/>
            </w:tcBorders>
          </w:tcPr>
          <w:p w14:paraId="628DF7B8" w14:textId="3496030A" w:rsidR="009323BA" w:rsidRPr="00E1648F" w:rsidRDefault="009D628D">
            <w:pPr>
              <w:spacing w:after="0" w:line="259" w:lineRule="auto"/>
              <w:ind w:left="0" w:firstLine="0"/>
              <w:rPr>
                <w:lang w:val="en-US"/>
              </w:rPr>
            </w:pPr>
            <w:r w:rsidRPr="00E1648F">
              <w:rPr>
                <w:rFonts w:ascii="Tahoma" w:eastAsia="Tahoma" w:hAnsi="Tahoma" w:cs="Tahoma"/>
                <w:b/>
                <w:sz w:val="20"/>
                <w:lang w:val="en-US"/>
              </w:rPr>
              <w:t>REQ 1</w:t>
            </w:r>
            <w:r w:rsidR="00B25CEF">
              <w:rPr>
                <w:rFonts w:ascii="Tahoma" w:eastAsia="Tahoma" w:hAnsi="Tahoma" w:cs="Tahoma"/>
                <w:b/>
                <w:sz w:val="20"/>
                <w:lang w:val="en-US"/>
              </w:rPr>
              <w:t>04</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7B65365E" w14:textId="77777777" w:rsidR="009323BA" w:rsidRPr="00E1648F" w:rsidRDefault="009D628D">
            <w:pPr>
              <w:spacing w:after="0" w:line="259" w:lineRule="auto"/>
              <w:ind w:left="29" w:firstLine="0"/>
              <w:jc w:val="left"/>
              <w:rPr>
                <w:lang w:val="en-US"/>
              </w:rPr>
            </w:pPr>
            <w:r w:rsidRPr="00E1648F">
              <w:rPr>
                <w:lang w:val="en-US"/>
              </w:rPr>
              <w:t xml:space="preserve">Optical checks MUST be performed. </w:t>
            </w:r>
          </w:p>
        </w:tc>
        <w:tc>
          <w:tcPr>
            <w:tcW w:w="1277" w:type="dxa"/>
            <w:tcBorders>
              <w:top w:val="single" w:sz="4" w:space="0" w:color="000000"/>
              <w:left w:val="single" w:sz="4" w:space="0" w:color="000000"/>
              <w:bottom w:val="single" w:sz="4" w:space="0" w:color="000000"/>
              <w:right w:val="single" w:sz="4" w:space="0" w:color="000000"/>
            </w:tcBorders>
          </w:tcPr>
          <w:p w14:paraId="74E3AA88"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5D12234F"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r w:rsidR="009323BA" w:rsidRPr="00E1648F" w14:paraId="2BA684C5" w14:textId="77777777">
        <w:trPr>
          <w:trHeight w:val="445"/>
        </w:trPr>
        <w:tc>
          <w:tcPr>
            <w:tcW w:w="994" w:type="dxa"/>
            <w:tcBorders>
              <w:top w:val="single" w:sz="4" w:space="0" w:color="000000"/>
              <w:left w:val="single" w:sz="4" w:space="0" w:color="000000"/>
              <w:bottom w:val="single" w:sz="4" w:space="0" w:color="000000"/>
              <w:right w:val="single" w:sz="4" w:space="0" w:color="000000"/>
            </w:tcBorders>
          </w:tcPr>
          <w:p w14:paraId="31A9E6AB" w14:textId="4B5536C1" w:rsidR="009323BA" w:rsidRPr="00E1648F" w:rsidRDefault="009D628D">
            <w:pPr>
              <w:spacing w:after="0" w:line="259" w:lineRule="auto"/>
              <w:ind w:left="0" w:firstLine="0"/>
              <w:rPr>
                <w:lang w:val="en-US"/>
              </w:rPr>
            </w:pPr>
            <w:r w:rsidRPr="00E1648F">
              <w:rPr>
                <w:rFonts w:ascii="Tahoma" w:eastAsia="Tahoma" w:hAnsi="Tahoma" w:cs="Tahoma"/>
                <w:b/>
                <w:sz w:val="20"/>
                <w:lang w:val="en-US"/>
              </w:rPr>
              <w:t>REQ 1</w:t>
            </w:r>
            <w:r w:rsidR="00B25CEF">
              <w:rPr>
                <w:rFonts w:ascii="Tahoma" w:eastAsia="Tahoma" w:hAnsi="Tahoma" w:cs="Tahoma"/>
                <w:b/>
                <w:sz w:val="20"/>
                <w:lang w:val="en-US"/>
              </w:rPr>
              <w:t>05</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5E02F6BA" w14:textId="77777777" w:rsidR="009323BA" w:rsidRPr="00E1648F" w:rsidRDefault="009D628D">
            <w:pPr>
              <w:spacing w:after="0" w:line="259" w:lineRule="auto"/>
              <w:ind w:left="29" w:firstLine="0"/>
              <w:jc w:val="left"/>
              <w:rPr>
                <w:lang w:val="en-US"/>
              </w:rPr>
            </w:pPr>
            <w:r w:rsidRPr="00E1648F">
              <w:rPr>
                <w:lang w:val="en-US"/>
              </w:rPr>
              <w:t xml:space="preserve">Electronic checks MRZ MUST be performed. </w:t>
            </w:r>
          </w:p>
        </w:tc>
        <w:tc>
          <w:tcPr>
            <w:tcW w:w="1277" w:type="dxa"/>
            <w:tcBorders>
              <w:top w:val="single" w:sz="4" w:space="0" w:color="000000"/>
              <w:left w:val="single" w:sz="4" w:space="0" w:color="000000"/>
              <w:bottom w:val="single" w:sz="4" w:space="0" w:color="000000"/>
              <w:right w:val="single" w:sz="4" w:space="0" w:color="000000"/>
            </w:tcBorders>
          </w:tcPr>
          <w:p w14:paraId="32C017C9"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0E5D482C"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r w:rsidR="009323BA" w:rsidRPr="00E1648F" w14:paraId="47BCC081" w14:textId="77777777">
        <w:trPr>
          <w:trHeight w:val="442"/>
        </w:trPr>
        <w:tc>
          <w:tcPr>
            <w:tcW w:w="994" w:type="dxa"/>
            <w:tcBorders>
              <w:top w:val="single" w:sz="4" w:space="0" w:color="000000"/>
              <w:left w:val="single" w:sz="4" w:space="0" w:color="000000"/>
              <w:bottom w:val="single" w:sz="4" w:space="0" w:color="000000"/>
              <w:right w:val="single" w:sz="4" w:space="0" w:color="000000"/>
            </w:tcBorders>
          </w:tcPr>
          <w:p w14:paraId="2E4049AB" w14:textId="49EFDB36" w:rsidR="009323BA" w:rsidRPr="00E1648F" w:rsidRDefault="009D628D">
            <w:pPr>
              <w:spacing w:after="0" w:line="259" w:lineRule="auto"/>
              <w:ind w:left="0" w:firstLine="0"/>
              <w:rPr>
                <w:lang w:val="en-US"/>
              </w:rPr>
            </w:pPr>
            <w:r w:rsidRPr="00E1648F">
              <w:rPr>
                <w:rFonts w:ascii="Tahoma" w:eastAsia="Tahoma" w:hAnsi="Tahoma" w:cs="Tahoma"/>
                <w:b/>
                <w:sz w:val="20"/>
                <w:lang w:val="en-US"/>
              </w:rPr>
              <w:t>REQ 1</w:t>
            </w:r>
            <w:r w:rsidR="00B25CEF">
              <w:rPr>
                <w:rFonts w:ascii="Tahoma" w:eastAsia="Tahoma" w:hAnsi="Tahoma" w:cs="Tahoma"/>
                <w:b/>
                <w:sz w:val="20"/>
                <w:lang w:val="en-US"/>
              </w:rPr>
              <w:t>06</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7356DF43" w14:textId="77777777" w:rsidR="009323BA" w:rsidRPr="00E1648F" w:rsidRDefault="009D628D">
            <w:pPr>
              <w:spacing w:after="0" w:line="259" w:lineRule="auto"/>
              <w:ind w:left="29" w:firstLine="0"/>
              <w:jc w:val="left"/>
              <w:rPr>
                <w:lang w:val="en-US"/>
              </w:rPr>
            </w:pPr>
            <w:r w:rsidRPr="00E1648F">
              <w:rPr>
                <w:lang w:val="en-US"/>
              </w:rPr>
              <w:t xml:space="preserve">Biometric checks MUST be performed. </w:t>
            </w:r>
          </w:p>
        </w:tc>
        <w:tc>
          <w:tcPr>
            <w:tcW w:w="1277" w:type="dxa"/>
            <w:tcBorders>
              <w:top w:val="single" w:sz="4" w:space="0" w:color="000000"/>
              <w:left w:val="single" w:sz="4" w:space="0" w:color="000000"/>
              <w:bottom w:val="single" w:sz="4" w:space="0" w:color="000000"/>
              <w:right w:val="single" w:sz="4" w:space="0" w:color="000000"/>
            </w:tcBorders>
          </w:tcPr>
          <w:p w14:paraId="66C00BBE"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708F6258"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r w:rsidR="009323BA" w:rsidRPr="00E1648F" w14:paraId="133D678D" w14:textId="77777777">
        <w:trPr>
          <w:trHeight w:val="444"/>
        </w:trPr>
        <w:tc>
          <w:tcPr>
            <w:tcW w:w="994" w:type="dxa"/>
            <w:tcBorders>
              <w:top w:val="single" w:sz="4" w:space="0" w:color="000000"/>
              <w:left w:val="single" w:sz="4" w:space="0" w:color="000000"/>
              <w:bottom w:val="single" w:sz="4" w:space="0" w:color="000000"/>
              <w:right w:val="single" w:sz="4" w:space="0" w:color="000000"/>
            </w:tcBorders>
          </w:tcPr>
          <w:p w14:paraId="2F31FC7E" w14:textId="116623D0" w:rsidR="009323BA" w:rsidRPr="00E1648F" w:rsidRDefault="009D628D">
            <w:pPr>
              <w:spacing w:after="0" w:line="259" w:lineRule="auto"/>
              <w:ind w:left="0" w:firstLine="0"/>
              <w:rPr>
                <w:lang w:val="en-US"/>
              </w:rPr>
            </w:pPr>
            <w:r w:rsidRPr="00E1648F">
              <w:rPr>
                <w:rFonts w:ascii="Tahoma" w:eastAsia="Tahoma" w:hAnsi="Tahoma" w:cs="Tahoma"/>
                <w:b/>
                <w:sz w:val="20"/>
                <w:lang w:val="en-US"/>
              </w:rPr>
              <w:t>REQ 1</w:t>
            </w:r>
            <w:r w:rsidR="00B25CEF">
              <w:rPr>
                <w:rFonts w:ascii="Tahoma" w:eastAsia="Tahoma" w:hAnsi="Tahoma" w:cs="Tahoma"/>
                <w:b/>
                <w:sz w:val="20"/>
                <w:lang w:val="en-US"/>
              </w:rPr>
              <w:t>07</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2BB02945" w14:textId="77777777" w:rsidR="009323BA" w:rsidRPr="00E1648F" w:rsidRDefault="009D628D">
            <w:pPr>
              <w:spacing w:after="0" w:line="259" w:lineRule="auto"/>
              <w:ind w:left="29" w:firstLine="0"/>
              <w:jc w:val="left"/>
              <w:rPr>
                <w:lang w:val="en-US"/>
              </w:rPr>
            </w:pPr>
            <w:r w:rsidRPr="00E1648F">
              <w:rPr>
                <w:lang w:val="en-US"/>
              </w:rPr>
              <w:t xml:space="preserve">Combined checks MUST be performed. </w:t>
            </w:r>
          </w:p>
        </w:tc>
        <w:tc>
          <w:tcPr>
            <w:tcW w:w="1277" w:type="dxa"/>
            <w:tcBorders>
              <w:top w:val="single" w:sz="4" w:space="0" w:color="000000"/>
              <w:left w:val="single" w:sz="4" w:space="0" w:color="000000"/>
              <w:bottom w:val="single" w:sz="4" w:space="0" w:color="000000"/>
              <w:right w:val="single" w:sz="4" w:space="0" w:color="000000"/>
            </w:tcBorders>
          </w:tcPr>
          <w:p w14:paraId="202BF816"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51D92A6D"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r w:rsidR="009323BA" w:rsidRPr="00E1648F" w14:paraId="01F1BA0C" w14:textId="77777777">
        <w:trPr>
          <w:trHeight w:val="442"/>
        </w:trPr>
        <w:tc>
          <w:tcPr>
            <w:tcW w:w="994" w:type="dxa"/>
            <w:tcBorders>
              <w:top w:val="single" w:sz="4" w:space="0" w:color="000000"/>
              <w:left w:val="single" w:sz="4" w:space="0" w:color="000000"/>
              <w:bottom w:val="single" w:sz="4" w:space="0" w:color="000000"/>
              <w:right w:val="single" w:sz="4" w:space="0" w:color="000000"/>
            </w:tcBorders>
          </w:tcPr>
          <w:p w14:paraId="35BA386E" w14:textId="55812564" w:rsidR="009323BA" w:rsidRPr="00E1648F" w:rsidRDefault="009D628D">
            <w:pPr>
              <w:spacing w:after="0" w:line="259" w:lineRule="auto"/>
              <w:ind w:left="0" w:firstLine="0"/>
              <w:rPr>
                <w:lang w:val="en-US"/>
              </w:rPr>
            </w:pPr>
            <w:r w:rsidRPr="00E1648F">
              <w:rPr>
                <w:rFonts w:ascii="Tahoma" w:eastAsia="Tahoma" w:hAnsi="Tahoma" w:cs="Tahoma"/>
                <w:b/>
                <w:sz w:val="20"/>
                <w:lang w:val="en-US"/>
              </w:rPr>
              <w:t>REQ 1</w:t>
            </w:r>
            <w:r w:rsidR="00B25CEF">
              <w:rPr>
                <w:rFonts w:ascii="Tahoma" w:eastAsia="Tahoma" w:hAnsi="Tahoma" w:cs="Tahoma"/>
                <w:b/>
                <w:sz w:val="20"/>
                <w:lang w:val="en-US"/>
              </w:rPr>
              <w:t>08</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4413B43E" w14:textId="77777777" w:rsidR="009323BA" w:rsidRPr="00E1648F" w:rsidRDefault="009D628D">
            <w:pPr>
              <w:spacing w:after="0" w:line="259" w:lineRule="auto"/>
              <w:ind w:left="29" w:firstLine="0"/>
              <w:jc w:val="left"/>
              <w:rPr>
                <w:lang w:val="en-US"/>
              </w:rPr>
            </w:pPr>
            <w:r w:rsidRPr="00E1648F">
              <w:rPr>
                <w:lang w:val="en-US"/>
              </w:rPr>
              <w:t xml:space="preserve">Requests into background systems MUST be performed. </w:t>
            </w:r>
          </w:p>
        </w:tc>
        <w:tc>
          <w:tcPr>
            <w:tcW w:w="1277" w:type="dxa"/>
            <w:tcBorders>
              <w:top w:val="single" w:sz="4" w:space="0" w:color="000000"/>
              <w:left w:val="single" w:sz="4" w:space="0" w:color="000000"/>
              <w:bottom w:val="single" w:sz="4" w:space="0" w:color="000000"/>
              <w:right w:val="single" w:sz="4" w:space="0" w:color="000000"/>
            </w:tcBorders>
          </w:tcPr>
          <w:p w14:paraId="42F69806"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0932EE6E"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bl>
    <w:p w14:paraId="317B07CC" w14:textId="77777777" w:rsidR="009323BA" w:rsidRPr="00E1648F" w:rsidRDefault="009D628D">
      <w:pPr>
        <w:spacing w:after="0" w:line="259" w:lineRule="auto"/>
        <w:ind w:left="0" w:firstLine="0"/>
        <w:jc w:val="left"/>
        <w:rPr>
          <w:lang w:val="en-US"/>
        </w:rPr>
      </w:pPr>
      <w:r w:rsidRPr="00E1648F">
        <w:rPr>
          <w:lang w:val="en-US"/>
        </w:rPr>
        <w:t xml:space="preserve"> </w:t>
      </w:r>
    </w:p>
    <w:p w14:paraId="57E6E1BF" w14:textId="77777777" w:rsidR="009323BA" w:rsidRPr="00E1648F" w:rsidRDefault="009D628D">
      <w:pPr>
        <w:spacing w:after="235" w:line="259" w:lineRule="auto"/>
        <w:ind w:left="460" w:firstLine="0"/>
        <w:jc w:val="left"/>
        <w:rPr>
          <w:lang w:val="en-US"/>
        </w:rPr>
      </w:pPr>
      <w:r w:rsidRPr="00E1648F">
        <w:rPr>
          <w:noProof/>
        </w:rPr>
        <w:drawing>
          <wp:inline distT="0" distB="0" distL="0" distR="0" wp14:anchorId="6C97D5C5" wp14:editId="17F0D636">
            <wp:extent cx="5391912" cy="3066288"/>
            <wp:effectExtent l="0" t="0" r="0" b="0"/>
            <wp:docPr id="203597" name="Picture 203597"/>
            <wp:cNvGraphicFramePr/>
            <a:graphic xmlns:a="http://schemas.openxmlformats.org/drawingml/2006/main">
              <a:graphicData uri="http://schemas.openxmlformats.org/drawingml/2006/picture">
                <pic:pic xmlns:pic="http://schemas.openxmlformats.org/drawingml/2006/picture">
                  <pic:nvPicPr>
                    <pic:cNvPr id="203597" name="Picture 203597"/>
                    <pic:cNvPicPr/>
                  </pic:nvPicPr>
                  <pic:blipFill>
                    <a:blip r:embed="rId16"/>
                    <a:stretch>
                      <a:fillRect/>
                    </a:stretch>
                  </pic:blipFill>
                  <pic:spPr>
                    <a:xfrm>
                      <a:off x="0" y="0"/>
                      <a:ext cx="5391912" cy="3066288"/>
                    </a:xfrm>
                    <a:prstGeom prst="rect">
                      <a:avLst/>
                    </a:prstGeom>
                  </pic:spPr>
                </pic:pic>
              </a:graphicData>
            </a:graphic>
          </wp:inline>
        </w:drawing>
      </w:r>
    </w:p>
    <w:p w14:paraId="4F6F358D" w14:textId="511E3CD4" w:rsidR="009323BA" w:rsidRPr="00E1648F" w:rsidRDefault="009D628D">
      <w:pPr>
        <w:spacing w:after="317" w:line="259" w:lineRule="auto"/>
        <w:ind w:left="10" w:right="67"/>
        <w:jc w:val="center"/>
        <w:rPr>
          <w:lang w:val="en-US"/>
        </w:rPr>
      </w:pPr>
      <w:r w:rsidRPr="00E1648F">
        <w:rPr>
          <w:lang w:val="en-US"/>
        </w:rPr>
        <w:t xml:space="preserve">Figure </w:t>
      </w:r>
      <w:r w:rsidR="00612F7A">
        <w:rPr>
          <w:lang w:val="en-US"/>
        </w:rPr>
        <w:t>3</w:t>
      </w:r>
      <w:r w:rsidRPr="00E1648F">
        <w:rPr>
          <w:lang w:val="en-US"/>
        </w:rPr>
        <w:t xml:space="preserve">. Process sequence of checking MRTDs </w:t>
      </w:r>
    </w:p>
    <w:p w14:paraId="786641E7" w14:textId="77777777" w:rsidR="009323BA" w:rsidRPr="00E1648F" w:rsidRDefault="008F0EA9">
      <w:pPr>
        <w:pStyle w:val="Pealkiri2"/>
        <w:ind w:left="-5"/>
        <w:rPr>
          <w:lang w:val="en-US"/>
        </w:rPr>
      </w:pPr>
      <w:bookmarkStart w:id="42" w:name="_Toc103275641"/>
      <w:r>
        <w:rPr>
          <w:sz w:val="28"/>
          <w:lang w:val="en-US"/>
        </w:rPr>
        <w:t>6</w:t>
      </w:r>
      <w:r w:rsidR="009D628D" w:rsidRPr="00E1648F">
        <w:rPr>
          <w:sz w:val="28"/>
          <w:lang w:val="en-US"/>
        </w:rPr>
        <w:t>.4</w:t>
      </w:r>
      <w:r w:rsidR="009D628D" w:rsidRPr="00E1648F">
        <w:rPr>
          <w:rFonts w:ascii="Arial" w:eastAsia="Arial" w:hAnsi="Arial" w:cs="Arial"/>
          <w:sz w:val="28"/>
          <w:lang w:val="en-US"/>
        </w:rPr>
        <w:t xml:space="preserve"> </w:t>
      </w:r>
      <w:r w:rsidR="009D628D" w:rsidRPr="00E1648F">
        <w:rPr>
          <w:sz w:val="28"/>
          <w:lang w:val="en-US"/>
        </w:rPr>
        <w:t>P</w:t>
      </w:r>
      <w:r w:rsidR="009D628D" w:rsidRPr="00E1648F">
        <w:rPr>
          <w:lang w:val="en-US"/>
        </w:rPr>
        <w:t xml:space="preserve">ROCESS </w:t>
      </w:r>
      <w:r w:rsidR="009D628D" w:rsidRPr="00E1648F">
        <w:rPr>
          <w:sz w:val="28"/>
          <w:lang w:val="en-US"/>
        </w:rPr>
        <w:t>S</w:t>
      </w:r>
      <w:r w:rsidR="009D628D" w:rsidRPr="00E1648F">
        <w:rPr>
          <w:lang w:val="en-US"/>
        </w:rPr>
        <w:t xml:space="preserve">EQUENCE OF </w:t>
      </w:r>
      <w:r w:rsidR="009D628D" w:rsidRPr="00E1648F">
        <w:rPr>
          <w:sz w:val="28"/>
          <w:lang w:val="en-US"/>
        </w:rPr>
        <w:t>C</w:t>
      </w:r>
      <w:r w:rsidR="009D628D" w:rsidRPr="00E1648F">
        <w:rPr>
          <w:lang w:val="en-US"/>
        </w:rPr>
        <w:t xml:space="preserve">HECKING A </w:t>
      </w:r>
      <w:r w:rsidR="009D628D" w:rsidRPr="00E1648F">
        <w:rPr>
          <w:sz w:val="28"/>
          <w:lang w:val="en-US"/>
        </w:rPr>
        <w:t>MRTD</w:t>
      </w:r>
      <w:bookmarkEnd w:id="42"/>
      <w:r w:rsidR="009D628D" w:rsidRPr="00E1648F">
        <w:rPr>
          <w:sz w:val="28"/>
          <w:lang w:val="en-US"/>
        </w:rPr>
        <w:t xml:space="preserve"> </w:t>
      </w:r>
    </w:p>
    <w:p w14:paraId="05FB3967" w14:textId="77777777" w:rsidR="009323BA" w:rsidRPr="00E1648F" w:rsidRDefault="009D628D">
      <w:pPr>
        <w:spacing w:after="182" w:line="259" w:lineRule="auto"/>
        <w:ind w:left="162" w:firstLine="0"/>
        <w:jc w:val="left"/>
        <w:rPr>
          <w:lang w:val="en-US"/>
        </w:rPr>
      </w:pPr>
      <w:r w:rsidRPr="00E1648F">
        <w:rPr>
          <w:rFonts w:ascii="Calibri" w:eastAsia="Calibri" w:hAnsi="Calibri" w:cs="Calibri"/>
          <w:noProof/>
          <w:sz w:val="22"/>
        </w:rPr>
        <mc:AlternateContent>
          <mc:Choice Requires="wpg">
            <w:drawing>
              <wp:inline distT="0" distB="0" distL="0" distR="0" wp14:anchorId="0D56A1F9" wp14:editId="4F908474">
                <wp:extent cx="5886015" cy="1325285"/>
                <wp:effectExtent l="0" t="0" r="0" b="0"/>
                <wp:docPr id="170860" name="Group 170860"/>
                <wp:cNvGraphicFramePr/>
                <a:graphic xmlns:a="http://schemas.openxmlformats.org/drawingml/2006/main">
                  <a:graphicData uri="http://schemas.microsoft.com/office/word/2010/wordprocessingGroup">
                    <wpg:wgp>
                      <wpg:cNvGrpSpPr/>
                      <wpg:grpSpPr>
                        <a:xfrm>
                          <a:off x="0" y="0"/>
                          <a:ext cx="5886015" cy="1325285"/>
                          <a:chOff x="0" y="0"/>
                          <a:chExt cx="5886015" cy="1325285"/>
                        </a:xfrm>
                      </wpg:grpSpPr>
                      <wps:wsp>
                        <wps:cNvPr id="12924" name="Shape 12924"/>
                        <wps:cNvSpPr/>
                        <wps:spPr>
                          <a:xfrm>
                            <a:off x="0" y="1049758"/>
                            <a:ext cx="5677901" cy="0"/>
                          </a:xfrm>
                          <a:custGeom>
                            <a:avLst/>
                            <a:gdLst/>
                            <a:ahLst/>
                            <a:cxnLst/>
                            <a:rect l="0" t="0" r="0" b="0"/>
                            <a:pathLst>
                              <a:path w="5677901">
                                <a:moveTo>
                                  <a:pt x="0" y="0"/>
                                </a:moveTo>
                                <a:lnTo>
                                  <a:pt x="5677901" y="0"/>
                                </a:lnTo>
                              </a:path>
                            </a:pathLst>
                          </a:custGeom>
                          <a:ln w="11395" cap="rnd">
                            <a:round/>
                          </a:ln>
                        </wps:spPr>
                        <wps:style>
                          <a:lnRef idx="1">
                            <a:srgbClr val="5B9BD5"/>
                          </a:lnRef>
                          <a:fillRef idx="0">
                            <a:srgbClr val="000000">
                              <a:alpha val="0"/>
                            </a:srgbClr>
                          </a:fillRef>
                          <a:effectRef idx="0">
                            <a:scrgbClr r="0" g="0" b="0"/>
                          </a:effectRef>
                          <a:fontRef idx="none"/>
                        </wps:style>
                        <wps:bodyPr/>
                      </wps:wsp>
                      <wps:wsp>
                        <wps:cNvPr id="12925" name="Shape 12925"/>
                        <wps:cNvSpPr/>
                        <wps:spPr>
                          <a:xfrm>
                            <a:off x="5659825" y="1009646"/>
                            <a:ext cx="80545" cy="80224"/>
                          </a:xfrm>
                          <a:custGeom>
                            <a:avLst/>
                            <a:gdLst/>
                            <a:ahLst/>
                            <a:cxnLst/>
                            <a:rect l="0" t="0" r="0" b="0"/>
                            <a:pathLst>
                              <a:path w="80545" h="80224">
                                <a:moveTo>
                                  <a:pt x="0" y="0"/>
                                </a:moveTo>
                                <a:cubicBezTo>
                                  <a:pt x="20136" y="23805"/>
                                  <a:pt x="49311" y="38311"/>
                                  <a:pt x="80545" y="40112"/>
                                </a:cubicBezTo>
                                <a:cubicBezTo>
                                  <a:pt x="49311" y="41913"/>
                                  <a:pt x="20136" y="56419"/>
                                  <a:pt x="0" y="80224"/>
                                </a:cubicBezTo>
                                <a:cubicBezTo>
                                  <a:pt x="12699" y="54971"/>
                                  <a:pt x="12699" y="25252"/>
                                  <a:pt x="0" y="0"/>
                                </a:cubicBezTo>
                                <a:close/>
                              </a:path>
                            </a:pathLst>
                          </a:custGeom>
                          <a:ln w="0" cap="rnd">
                            <a:round/>
                          </a:ln>
                        </wps:spPr>
                        <wps:style>
                          <a:lnRef idx="0">
                            <a:srgbClr val="000000">
                              <a:alpha val="0"/>
                            </a:srgbClr>
                          </a:lnRef>
                          <a:fillRef idx="1">
                            <a:srgbClr val="5B9BD5"/>
                          </a:fillRef>
                          <a:effectRef idx="0">
                            <a:scrgbClr r="0" g="0" b="0"/>
                          </a:effectRef>
                          <a:fontRef idx="none"/>
                        </wps:style>
                        <wps:bodyPr/>
                      </wps:wsp>
                      <pic:pic xmlns:pic="http://schemas.openxmlformats.org/drawingml/2006/picture">
                        <pic:nvPicPr>
                          <pic:cNvPr id="12927" name="Picture 12927"/>
                          <pic:cNvPicPr/>
                        </pic:nvPicPr>
                        <pic:blipFill>
                          <a:blip r:embed="rId17"/>
                          <a:stretch>
                            <a:fillRect/>
                          </a:stretch>
                        </pic:blipFill>
                        <pic:spPr>
                          <a:xfrm>
                            <a:off x="42950" y="7065"/>
                            <a:ext cx="1587447" cy="307677"/>
                          </a:xfrm>
                          <a:prstGeom prst="rect">
                            <a:avLst/>
                          </a:prstGeom>
                        </pic:spPr>
                      </pic:pic>
                      <wps:wsp>
                        <wps:cNvPr id="12929" name="Shape 12929"/>
                        <wps:cNvSpPr/>
                        <wps:spPr>
                          <a:xfrm>
                            <a:off x="129730" y="80702"/>
                            <a:ext cx="1410797" cy="161507"/>
                          </a:xfrm>
                          <a:custGeom>
                            <a:avLst/>
                            <a:gdLst/>
                            <a:ahLst/>
                            <a:cxnLst/>
                            <a:rect l="0" t="0" r="0" b="0"/>
                            <a:pathLst>
                              <a:path w="1410797" h="161507">
                                <a:moveTo>
                                  <a:pt x="0" y="161507"/>
                                </a:moveTo>
                                <a:lnTo>
                                  <a:pt x="1410797" y="161507"/>
                                </a:lnTo>
                                <a:lnTo>
                                  <a:pt x="1410797" y="0"/>
                                </a:lnTo>
                                <a:lnTo>
                                  <a:pt x="0" y="0"/>
                                </a:lnTo>
                                <a:close/>
                              </a:path>
                            </a:pathLst>
                          </a:custGeom>
                          <a:ln w="8555" cap="sq">
                            <a:miter lim="100000"/>
                          </a:ln>
                        </wps:spPr>
                        <wps:style>
                          <a:lnRef idx="1">
                            <a:srgbClr val="D8D8D8"/>
                          </a:lnRef>
                          <a:fillRef idx="0">
                            <a:srgbClr val="000000">
                              <a:alpha val="0"/>
                            </a:srgbClr>
                          </a:fillRef>
                          <a:effectRef idx="0">
                            <a:scrgbClr r="0" g="0" b="0"/>
                          </a:effectRef>
                          <a:fontRef idx="none"/>
                        </wps:style>
                        <wps:bodyPr/>
                      </wps:wsp>
                      <wps:wsp>
                        <wps:cNvPr id="12930" name="Rectangle 12930"/>
                        <wps:cNvSpPr/>
                        <wps:spPr>
                          <a:xfrm>
                            <a:off x="348140" y="119310"/>
                            <a:ext cx="1295943" cy="128128"/>
                          </a:xfrm>
                          <a:prstGeom prst="rect">
                            <a:avLst/>
                          </a:prstGeom>
                          <a:ln>
                            <a:noFill/>
                          </a:ln>
                        </wps:spPr>
                        <wps:txbx>
                          <w:txbxContent>
                            <w:p w14:paraId="00A81BD3" w14:textId="77777777" w:rsidR="00564E74" w:rsidRDefault="00564E74">
                              <w:pPr>
                                <w:spacing w:after="160" w:line="259" w:lineRule="auto"/>
                                <w:ind w:left="0" w:firstLine="0"/>
                                <w:jc w:val="left"/>
                              </w:pPr>
                              <w:r>
                                <w:rPr>
                                  <w:rFonts w:ascii="Calibri" w:eastAsia="Calibri" w:hAnsi="Calibri" w:cs="Calibri"/>
                                  <w:sz w:val="15"/>
                                </w:rPr>
                                <w:t>Insertion of the document</w:t>
                              </w:r>
                            </w:p>
                          </w:txbxContent>
                        </wps:txbx>
                        <wps:bodyPr horzOverflow="overflow" vert="horz" lIns="0" tIns="0" rIns="0" bIns="0" rtlCol="0">
                          <a:noAutofit/>
                        </wps:bodyPr>
                      </wps:wsp>
                      <pic:pic xmlns:pic="http://schemas.openxmlformats.org/drawingml/2006/picture">
                        <pic:nvPicPr>
                          <pic:cNvPr id="12932" name="Picture 12932"/>
                          <pic:cNvPicPr/>
                        </pic:nvPicPr>
                        <pic:blipFill>
                          <a:blip r:embed="rId18"/>
                          <a:stretch>
                            <a:fillRect/>
                          </a:stretch>
                        </pic:blipFill>
                        <pic:spPr>
                          <a:xfrm>
                            <a:off x="326116" y="203636"/>
                            <a:ext cx="1184150" cy="307677"/>
                          </a:xfrm>
                          <a:prstGeom prst="rect">
                            <a:avLst/>
                          </a:prstGeom>
                        </pic:spPr>
                      </pic:pic>
                      <wps:wsp>
                        <wps:cNvPr id="12934" name="Shape 12934"/>
                        <wps:cNvSpPr/>
                        <wps:spPr>
                          <a:xfrm>
                            <a:off x="405391" y="274516"/>
                            <a:ext cx="1021584" cy="161507"/>
                          </a:xfrm>
                          <a:custGeom>
                            <a:avLst/>
                            <a:gdLst/>
                            <a:ahLst/>
                            <a:cxnLst/>
                            <a:rect l="0" t="0" r="0" b="0"/>
                            <a:pathLst>
                              <a:path w="1021584" h="161507">
                                <a:moveTo>
                                  <a:pt x="0" y="161507"/>
                                </a:moveTo>
                                <a:lnTo>
                                  <a:pt x="1021584" y="161507"/>
                                </a:lnTo>
                                <a:lnTo>
                                  <a:pt x="1021584" y="0"/>
                                </a:lnTo>
                                <a:lnTo>
                                  <a:pt x="0" y="0"/>
                                </a:lnTo>
                                <a:close/>
                              </a:path>
                            </a:pathLst>
                          </a:custGeom>
                          <a:ln w="8555" cap="sq">
                            <a:miter lim="100000"/>
                          </a:ln>
                        </wps:spPr>
                        <wps:style>
                          <a:lnRef idx="1">
                            <a:srgbClr val="D8D8D8"/>
                          </a:lnRef>
                          <a:fillRef idx="0">
                            <a:srgbClr val="000000">
                              <a:alpha val="0"/>
                            </a:srgbClr>
                          </a:fillRef>
                          <a:effectRef idx="0">
                            <a:scrgbClr r="0" g="0" b="0"/>
                          </a:effectRef>
                          <a:fontRef idx="none"/>
                        </wps:style>
                        <wps:bodyPr/>
                      </wps:wsp>
                      <wps:wsp>
                        <wps:cNvPr id="12935" name="Rectangle 12935"/>
                        <wps:cNvSpPr/>
                        <wps:spPr>
                          <a:xfrm>
                            <a:off x="545784" y="314456"/>
                            <a:ext cx="994217" cy="128128"/>
                          </a:xfrm>
                          <a:prstGeom prst="rect">
                            <a:avLst/>
                          </a:prstGeom>
                          <a:ln>
                            <a:noFill/>
                          </a:ln>
                        </wps:spPr>
                        <wps:txbx>
                          <w:txbxContent>
                            <w:p w14:paraId="55322A6B" w14:textId="77777777" w:rsidR="00564E74" w:rsidRDefault="00564E74">
                              <w:pPr>
                                <w:spacing w:after="160" w:line="259" w:lineRule="auto"/>
                                <w:ind w:left="0" w:firstLine="0"/>
                                <w:jc w:val="left"/>
                              </w:pPr>
                              <w:r>
                                <w:rPr>
                                  <w:rFonts w:ascii="Calibri" w:eastAsia="Calibri" w:hAnsi="Calibri" w:cs="Calibri"/>
                                  <w:sz w:val="15"/>
                                </w:rPr>
                                <w:t>Fast reading of MRZ</w:t>
                              </w:r>
                            </w:p>
                          </w:txbxContent>
                        </wps:txbx>
                        <wps:bodyPr horzOverflow="overflow" vert="horz" lIns="0" tIns="0" rIns="0" bIns="0" rtlCol="0">
                          <a:noAutofit/>
                        </wps:bodyPr>
                      </wps:wsp>
                      <wps:wsp>
                        <wps:cNvPr id="12936" name="Shape 12936"/>
                        <wps:cNvSpPr/>
                        <wps:spPr>
                          <a:xfrm>
                            <a:off x="97295" y="0"/>
                            <a:ext cx="0" cy="1114358"/>
                          </a:xfrm>
                          <a:custGeom>
                            <a:avLst/>
                            <a:gdLst/>
                            <a:ahLst/>
                            <a:cxnLst/>
                            <a:rect l="0" t="0" r="0" b="0"/>
                            <a:pathLst>
                              <a:path h="1114358">
                                <a:moveTo>
                                  <a:pt x="0" y="1114358"/>
                                </a:moveTo>
                                <a:lnTo>
                                  <a:pt x="0" y="0"/>
                                </a:lnTo>
                              </a:path>
                            </a:pathLst>
                          </a:custGeom>
                          <a:ln w="11395" cap="rnd">
                            <a:custDash>
                              <a:ds d="89728" sp="179455"/>
                            </a:custDash>
                            <a:round/>
                          </a:ln>
                        </wps:spPr>
                        <wps:style>
                          <a:lnRef idx="1">
                            <a:srgbClr val="000000"/>
                          </a:lnRef>
                          <a:fillRef idx="0">
                            <a:srgbClr val="000000">
                              <a:alpha val="0"/>
                            </a:srgbClr>
                          </a:fillRef>
                          <a:effectRef idx="0">
                            <a:scrgbClr r="0" g="0" b="0"/>
                          </a:effectRef>
                          <a:fontRef idx="none"/>
                        </wps:style>
                        <wps:bodyPr/>
                      </wps:wsp>
                      <wps:wsp>
                        <wps:cNvPr id="12937" name="Rectangle 12937"/>
                        <wps:cNvSpPr/>
                        <wps:spPr>
                          <a:xfrm>
                            <a:off x="35799" y="1092692"/>
                            <a:ext cx="61553" cy="186404"/>
                          </a:xfrm>
                          <a:prstGeom prst="rect">
                            <a:avLst/>
                          </a:prstGeom>
                          <a:ln>
                            <a:noFill/>
                          </a:ln>
                        </wps:spPr>
                        <wps:txbx>
                          <w:txbxContent>
                            <w:p w14:paraId="00805856" w14:textId="77777777" w:rsidR="00564E74" w:rsidRDefault="00564E74">
                              <w:pPr>
                                <w:spacing w:after="160" w:line="259" w:lineRule="auto"/>
                                <w:ind w:left="0" w:firstLine="0"/>
                                <w:jc w:val="left"/>
                              </w:pPr>
                              <w:r>
                                <w:rPr>
                                  <w:rFonts w:ascii="Calibri" w:eastAsia="Calibri" w:hAnsi="Calibri" w:cs="Calibri"/>
                                  <w:sz w:val="22"/>
                                </w:rPr>
                                <w:t>t</w:t>
                              </w:r>
                            </w:p>
                          </w:txbxContent>
                        </wps:txbx>
                        <wps:bodyPr horzOverflow="overflow" vert="horz" lIns="0" tIns="0" rIns="0" bIns="0" rtlCol="0">
                          <a:noAutofit/>
                        </wps:bodyPr>
                      </wps:wsp>
                      <wps:wsp>
                        <wps:cNvPr id="12938" name="Rectangle 12938"/>
                        <wps:cNvSpPr/>
                        <wps:spPr>
                          <a:xfrm>
                            <a:off x="81849" y="1150738"/>
                            <a:ext cx="58247" cy="116550"/>
                          </a:xfrm>
                          <a:prstGeom prst="rect">
                            <a:avLst/>
                          </a:prstGeom>
                          <a:ln>
                            <a:noFill/>
                          </a:ln>
                        </wps:spPr>
                        <wps:txbx>
                          <w:txbxContent>
                            <w:p w14:paraId="0FCDCAFD" w14:textId="77777777" w:rsidR="00564E74" w:rsidRDefault="00564E74">
                              <w:pPr>
                                <w:spacing w:after="160" w:line="259" w:lineRule="auto"/>
                                <w:ind w:left="0" w:firstLine="0"/>
                                <w:jc w:val="left"/>
                              </w:pPr>
                              <w:r>
                                <w:rPr>
                                  <w:rFonts w:ascii="Calibri" w:eastAsia="Calibri" w:hAnsi="Calibri" w:cs="Calibri"/>
                                  <w:sz w:val="14"/>
                                </w:rPr>
                                <w:t>0</w:t>
                              </w:r>
                            </w:p>
                          </w:txbxContent>
                        </wps:txbx>
                        <wps:bodyPr horzOverflow="overflow" vert="horz" lIns="0" tIns="0" rIns="0" bIns="0" rtlCol="0">
                          <a:noAutofit/>
                        </wps:bodyPr>
                      </wps:wsp>
                      <wps:wsp>
                        <wps:cNvPr id="12939" name="Shape 12939"/>
                        <wps:cNvSpPr/>
                        <wps:spPr>
                          <a:xfrm>
                            <a:off x="1556717" y="0"/>
                            <a:ext cx="0" cy="1114358"/>
                          </a:xfrm>
                          <a:custGeom>
                            <a:avLst/>
                            <a:gdLst/>
                            <a:ahLst/>
                            <a:cxnLst/>
                            <a:rect l="0" t="0" r="0" b="0"/>
                            <a:pathLst>
                              <a:path h="1114358">
                                <a:moveTo>
                                  <a:pt x="0" y="1114358"/>
                                </a:moveTo>
                                <a:lnTo>
                                  <a:pt x="0" y="0"/>
                                </a:lnTo>
                              </a:path>
                            </a:pathLst>
                          </a:custGeom>
                          <a:ln w="11395" cap="rnd">
                            <a:custDash>
                              <a:ds d="89728" sp="179455"/>
                            </a:custDash>
                            <a:round/>
                          </a:ln>
                        </wps:spPr>
                        <wps:style>
                          <a:lnRef idx="1">
                            <a:srgbClr val="000000"/>
                          </a:lnRef>
                          <a:fillRef idx="0">
                            <a:srgbClr val="000000">
                              <a:alpha val="0"/>
                            </a:srgbClr>
                          </a:fillRef>
                          <a:effectRef idx="0">
                            <a:scrgbClr r="0" g="0" b="0"/>
                          </a:effectRef>
                          <a:fontRef idx="none"/>
                        </wps:style>
                        <wps:bodyPr/>
                      </wps:wsp>
                      <wps:wsp>
                        <wps:cNvPr id="12940" name="Rectangle 12940"/>
                        <wps:cNvSpPr/>
                        <wps:spPr>
                          <a:xfrm>
                            <a:off x="1497109" y="1092692"/>
                            <a:ext cx="61553" cy="186404"/>
                          </a:xfrm>
                          <a:prstGeom prst="rect">
                            <a:avLst/>
                          </a:prstGeom>
                          <a:ln>
                            <a:noFill/>
                          </a:ln>
                        </wps:spPr>
                        <wps:txbx>
                          <w:txbxContent>
                            <w:p w14:paraId="0E59B56E" w14:textId="77777777" w:rsidR="00564E74" w:rsidRDefault="00564E74">
                              <w:pPr>
                                <w:spacing w:after="160" w:line="259" w:lineRule="auto"/>
                                <w:ind w:left="0" w:firstLine="0"/>
                                <w:jc w:val="left"/>
                              </w:pPr>
                              <w:r>
                                <w:rPr>
                                  <w:rFonts w:ascii="Calibri" w:eastAsia="Calibri" w:hAnsi="Calibri" w:cs="Calibri"/>
                                  <w:sz w:val="22"/>
                                </w:rPr>
                                <w:t>t</w:t>
                              </w:r>
                            </w:p>
                          </w:txbxContent>
                        </wps:txbx>
                        <wps:bodyPr horzOverflow="overflow" vert="horz" lIns="0" tIns="0" rIns="0" bIns="0" rtlCol="0">
                          <a:noAutofit/>
                        </wps:bodyPr>
                      </wps:wsp>
                      <wps:wsp>
                        <wps:cNvPr id="12941" name="Rectangle 12941"/>
                        <wps:cNvSpPr/>
                        <wps:spPr>
                          <a:xfrm>
                            <a:off x="1543216" y="1150738"/>
                            <a:ext cx="58247" cy="116550"/>
                          </a:xfrm>
                          <a:prstGeom prst="rect">
                            <a:avLst/>
                          </a:prstGeom>
                          <a:ln>
                            <a:noFill/>
                          </a:ln>
                        </wps:spPr>
                        <wps:txbx>
                          <w:txbxContent>
                            <w:p w14:paraId="55E3F1C9" w14:textId="77777777" w:rsidR="00564E74" w:rsidRDefault="00564E74">
                              <w:pPr>
                                <w:spacing w:after="160" w:line="259" w:lineRule="auto"/>
                                <w:ind w:left="0" w:firstLine="0"/>
                                <w:jc w:val="left"/>
                              </w:pPr>
                              <w:r>
                                <w:rPr>
                                  <w:rFonts w:ascii="Calibri" w:eastAsia="Calibri" w:hAnsi="Calibri" w:cs="Calibri"/>
                                  <w:sz w:val="14"/>
                                </w:rPr>
                                <w:t>1</w:t>
                              </w:r>
                            </w:p>
                          </w:txbxContent>
                        </wps:txbx>
                        <wps:bodyPr horzOverflow="overflow" vert="horz" lIns="0" tIns="0" rIns="0" bIns="0" rtlCol="0">
                          <a:noAutofit/>
                        </wps:bodyPr>
                      </wps:wsp>
                      <pic:pic xmlns:pic="http://schemas.openxmlformats.org/drawingml/2006/picture">
                        <pic:nvPicPr>
                          <pic:cNvPr id="12943" name="Picture 12943"/>
                          <pic:cNvPicPr/>
                        </pic:nvPicPr>
                        <pic:blipFill>
                          <a:blip r:embed="rId19"/>
                          <a:stretch>
                            <a:fillRect/>
                          </a:stretch>
                        </pic:blipFill>
                        <pic:spPr>
                          <a:xfrm>
                            <a:off x="1381554" y="203636"/>
                            <a:ext cx="883822" cy="307677"/>
                          </a:xfrm>
                          <a:prstGeom prst="rect">
                            <a:avLst/>
                          </a:prstGeom>
                        </pic:spPr>
                      </pic:pic>
                      <wps:wsp>
                        <wps:cNvPr id="212521" name="Shape 212521"/>
                        <wps:cNvSpPr/>
                        <wps:spPr>
                          <a:xfrm>
                            <a:off x="1459468" y="274516"/>
                            <a:ext cx="729711" cy="161507"/>
                          </a:xfrm>
                          <a:custGeom>
                            <a:avLst/>
                            <a:gdLst/>
                            <a:ahLst/>
                            <a:cxnLst/>
                            <a:rect l="0" t="0" r="0" b="0"/>
                            <a:pathLst>
                              <a:path w="729711" h="161507">
                                <a:moveTo>
                                  <a:pt x="0" y="0"/>
                                </a:moveTo>
                                <a:lnTo>
                                  <a:pt x="729711" y="0"/>
                                </a:lnTo>
                                <a:lnTo>
                                  <a:pt x="729711" y="161507"/>
                                </a:lnTo>
                                <a:lnTo>
                                  <a:pt x="0" y="161507"/>
                                </a:lnTo>
                                <a:lnTo>
                                  <a:pt x="0" y="0"/>
                                </a:lnTo>
                              </a:path>
                            </a:pathLst>
                          </a:custGeom>
                          <a:ln w="0" cap="sq">
                            <a:miter lim="100000"/>
                          </a:ln>
                        </wps:spPr>
                        <wps:style>
                          <a:lnRef idx="0">
                            <a:srgbClr val="000000">
                              <a:alpha val="0"/>
                            </a:srgbClr>
                          </a:lnRef>
                          <a:fillRef idx="1">
                            <a:srgbClr val="FFFFBD"/>
                          </a:fillRef>
                          <a:effectRef idx="0">
                            <a:scrgbClr r="0" g="0" b="0"/>
                          </a:effectRef>
                          <a:fontRef idx="none"/>
                        </wps:style>
                        <wps:bodyPr/>
                      </wps:wsp>
                      <wps:wsp>
                        <wps:cNvPr id="12945" name="Shape 12945"/>
                        <wps:cNvSpPr/>
                        <wps:spPr>
                          <a:xfrm>
                            <a:off x="1459468" y="274516"/>
                            <a:ext cx="729711" cy="161507"/>
                          </a:xfrm>
                          <a:custGeom>
                            <a:avLst/>
                            <a:gdLst/>
                            <a:ahLst/>
                            <a:cxnLst/>
                            <a:rect l="0" t="0" r="0" b="0"/>
                            <a:pathLst>
                              <a:path w="729711" h="161507">
                                <a:moveTo>
                                  <a:pt x="0" y="161507"/>
                                </a:moveTo>
                                <a:lnTo>
                                  <a:pt x="729711" y="161507"/>
                                </a:lnTo>
                                <a:lnTo>
                                  <a:pt x="729711" y="0"/>
                                </a:lnTo>
                                <a:lnTo>
                                  <a:pt x="0" y="0"/>
                                </a:lnTo>
                                <a:close/>
                              </a:path>
                            </a:pathLst>
                          </a:custGeom>
                          <a:ln w="8555" cap="sq">
                            <a:miter lim="100000"/>
                          </a:ln>
                        </wps:spPr>
                        <wps:style>
                          <a:lnRef idx="1">
                            <a:srgbClr val="D8D8D8"/>
                          </a:lnRef>
                          <a:fillRef idx="0">
                            <a:srgbClr val="000000">
                              <a:alpha val="0"/>
                            </a:srgbClr>
                          </a:fillRef>
                          <a:effectRef idx="0">
                            <a:scrgbClr r="0" g="0" b="0"/>
                          </a:effectRef>
                          <a:fontRef idx="none"/>
                        </wps:style>
                        <wps:bodyPr/>
                      </wps:wsp>
                      <wps:wsp>
                        <wps:cNvPr id="12946" name="Rectangle 12946"/>
                        <wps:cNvSpPr/>
                        <wps:spPr>
                          <a:xfrm>
                            <a:off x="1489672" y="314456"/>
                            <a:ext cx="893305" cy="128128"/>
                          </a:xfrm>
                          <a:prstGeom prst="rect">
                            <a:avLst/>
                          </a:prstGeom>
                          <a:ln>
                            <a:noFill/>
                          </a:ln>
                        </wps:spPr>
                        <wps:txbx>
                          <w:txbxContent>
                            <w:p w14:paraId="65D1F450" w14:textId="77777777" w:rsidR="00564E74" w:rsidRDefault="00564E74">
                              <w:pPr>
                                <w:spacing w:after="160" w:line="259" w:lineRule="auto"/>
                                <w:ind w:left="0" w:firstLine="0"/>
                                <w:jc w:val="left"/>
                              </w:pPr>
                              <w:r>
                                <w:rPr>
                                  <w:rFonts w:ascii="Calibri" w:eastAsia="Calibri" w:hAnsi="Calibri" w:cs="Calibri"/>
                                  <w:sz w:val="15"/>
                                </w:rPr>
                                <w:t>Send MRZ to PIKO</w:t>
                              </w:r>
                            </w:p>
                          </w:txbxContent>
                        </wps:txbx>
                        <wps:bodyPr horzOverflow="overflow" vert="horz" lIns="0" tIns="0" rIns="0" bIns="0" rtlCol="0">
                          <a:noAutofit/>
                        </wps:bodyPr>
                      </wps:wsp>
                      <pic:pic xmlns:pic="http://schemas.openxmlformats.org/drawingml/2006/picture">
                        <pic:nvPicPr>
                          <pic:cNvPr id="12948" name="Picture 12948"/>
                          <pic:cNvPicPr/>
                        </pic:nvPicPr>
                        <pic:blipFill>
                          <a:blip r:embed="rId20"/>
                          <a:stretch>
                            <a:fillRect/>
                          </a:stretch>
                        </pic:blipFill>
                        <pic:spPr>
                          <a:xfrm>
                            <a:off x="2128083" y="203636"/>
                            <a:ext cx="2119457" cy="307677"/>
                          </a:xfrm>
                          <a:prstGeom prst="rect">
                            <a:avLst/>
                          </a:prstGeom>
                        </pic:spPr>
                      </pic:pic>
                      <wps:wsp>
                        <wps:cNvPr id="212522" name="Shape 212522"/>
                        <wps:cNvSpPr/>
                        <wps:spPr>
                          <a:xfrm>
                            <a:off x="2221557" y="274516"/>
                            <a:ext cx="1929650" cy="161508"/>
                          </a:xfrm>
                          <a:custGeom>
                            <a:avLst/>
                            <a:gdLst/>
                            <a:ahLst/>
                            <a:cxnLst/>
                            <a:rect l="0" t="0" r="0" b="0"/>
                            <a:pathLst>
                              <a:path w="1929650" h="161508">
                                <a:moveTo>
                                  <a:pt x="0" y="0"/>
                                </a:moveTo>
                                <a:lnTo>
                                  <a:pt x="1929650" y="0"/>
                                </a:lnTo>
                                <a:lnTo>
                                  <a:pt x="1929650" y="161508"/>
                                </a:lnTo>
                                <a:lnTo>
                                  <a:pt x="0" y="161507"/>
                                </a:lnTo>
                                <a:lnTo>
                                  <a:pt x="0" y="0"/>
                                </a:lnTo>
                              </a:path>
                            </a:pathLst>
                          </a:custGeom>
                          <a:ln w="0" cap="sq">
                            <a:miter lim="100000"/>
                          </a:ln>
                        </wps:spPr>
                        <wps:style>
                          <a:lnRef idx="0">
                            <a:srgbClr val="000000">
                              <a:alpha val="0"/>
                            </a:srgbClr>
                          </a:lnRef>
                          <a:fillRef idx="1">
                            <a:srgbClr val="FFF2CC"/>
                          </a:fillRef>
                          <a:effectRef idx="0">
                            <a:scrgbClr r="0" g="0" b="0"/>
                          </a:effectRef>
                          <a:fontRef idx="none"/>
                        </wps:style>
                        <wps:bodyPr/>
                      </wps:wsp>
                      <wps:wsp>
                        <wps:cNvPr id="12950" name="Shape 12950"/>
                        <wps:cNvSpPr/>
                        <wps:spPr>
                          <a:xfrm>
                            <a:off x="2221557" y="274516"/>
                            <a:ext cx="1929650" cy="161508"/>
                          </a:xfrm>
                          <a:custGeom>
                            <a:avLst/>
                            <a:gdLst/>
                            <a:ahLst/>
                            <a:cxnLst/>
                            <a:rect l="0" t="0" r="0" b="0"/>
                            <a:pathLst>
                              <a:path w="1929650" h="161508">
                                <a:moveTo>
                                  <a:pt x="0" y="161507"/>
                                </a:moveTo>
                                <a:lnTo>
                                  <a:pt x="1929650" y="161508"/>
                                </a:lnTo>
                                <a:lnTo>
                                  <a:pt x="1929650" y="0"/>
                                </a:lnTo>
                                <a:lnTo>
                                  <a:pt x="0" y="0"/>
                                </a:lnTo>
                                <a:close/>
                              </a:path>
                            </a:pathLst>
                          </a:custGeom>
                          <a:ln w="8555" cap="sq">
                            <a:miter lim="100000"/>
                          </a:ln>
                        </wps:spPr>
                        <wps:style>
                          <a:lnRef idx="1">
                            <a:srgbClr val="D8D8D8"/>
                          </a:lnRef>
                          <a:fillRef idx="0">
                            <a:srgbClr val="000000">
                              <a:alpha val="0"/>
                            </a:srgbClr>
                          </a:fillRef>
                          <a:effectRef idx="0">
                            <a:scrgbClr r="0" g="0" b="0"/>
                          </a:effectRef>
                          <a:fontRef idx="none"/>
                        </wps:style>
                        <wps:bodyPr/>
                      </wps:wsp>
                      <wps:wsp>
                        <wps:cNvPr id="12951" name="Rectangle 12951"/>
                        <wps:cNvSpPr/>
                        <wps:spPr>
                          <a:xfrm>
                            <a:off x="2708717" y="314456"/>
                            <a:ext cx="1280787" cy="128128"/>
                          </a:xfrm>
                          <a:prstGeom prst="rect">
                            <a:avLst/>
                          </a:prstGeom>
                          <a:ln>
                            <a:noFill/>
                          </a:ln>
                        </wps:spPr>
                        <wps:txbx>
                          <w:txbxContent>
                            <w:p w14:paraId="230F74EB" w14:textId="77777777" w:rsidR="00564E74" w:rsidRDefault="00564E74">
                              <w:pPr>
                                <w:spacing w:after="160" w:line="259" w:lineRule="auto"/>
                                <w:ind w:left="0" w:firstLine="0"/>
                                <w:jc w:val="left"/>
                              </w:pPr>
                              <w:r>
                                <w:rPr>
                                  <w:rFonts w:ascii="Calibri" w:eastAsia="Calibri" w:hAnsi="Calibri" w:cs="Calibri"/>
                                  <w:sz w:val="15"/>
                                </w:rPr>
                                <w:t>Background check in PIKO</w:t>
                              </w:r>
                            </w:p>
                          </w:txbxContent>
                        </wps:txbx>
                        <wps:bodyPr horzOverflow="overflow" vert="horz" lIns="0" tIns="0" rIns="0" bIns="0" rtlCol="0">
                          <a:noAutofit/>
                        </wps:bodyPr>
                      </wps:wsp>
                      <pic:pic xmlns:pic="http://schemas.openxmlformats.org/drawingml/2006/picture">
                        <pic:nvPicPr>
                          <pic:cNvPr id="12953" name="Picture 12953"/>
                          <pic:cNvPicPr/>
                        </pic:nvPicPr>
                        <pic:blipFill>
                          <a:blip r:embed="rId21"/>
                          <a:stretch>
                            <a:fillRect/>
                          </a:stretch>
                        </pic:blipFill>
                        <pic:spPr>
                          <a:xfrm>
                            <a:off x="68692" y="784803"/>
                            <a:ext cx="2213846" cy="307677"/>
                          </a:xfrm>
                          <a:prstGeom prst="rect">
                            <a:avLst/>
                          </a:prstGeom>
                        </pic:spPr>
                      </pic:pic>
                      <wps:wsp>
                        <wps:cNvPr id="212523" name="Shape 212523"/>
                        <wps:cNvSpPr/>
                        <wps:spPr>
                          <a:xfrm>
                            <a:off x="162154" y="855944"/>
                            <a:ext cx="2027013" cy="161508"/>
                          </a:xfrm>
                          <a:custGeom>
                            <a:avLst/>
                            <a:gdLst/>
                            <a:ahLst/>
                            <a:cxnLst/>
                            <a:rect l="0" t="0" r="0" b="0"/>
                            <a:pathLst>
                              <a:path w="2027013" h="161508">
                                <a:moveTo>
                                  <a:pt x="0" y="0"/>
                                </a:moveTo>
                                <a:lnTo>
                                  <a:pt x="2027013" y="0"/>
                                </a:lnTo>
                                <a:lnTo>
                                  <a:pt x="2027013" y="161508"/>
                                </a:lnTo>
                                <a:lnTo>
                                  <a:pt x="0" y="161508"/>
                                </a:lnTo>
                                <a:lnTo>
                                  <a:pt x="0" y="0"/>
                                </a:lnTo>
                              </a:path>
                            </a:pathLst>
                          </a:custGeom>
                          <a:ln w="0" cap="sq">
                            <a:miter lim="100000"/>
                          </a:ln>
                        </wps:spPr>
                        <wps:style>
                          <a:lnRef idx="0">
                            <a:srgbClr val="000000">
                              <a:alpha val="0"/>
                            </a:srgbClr>
                          </a:lnRef>
                          <a:fillRef idx="1">
                            <a:srgbClr val="E3FFEC"/>
                          </a:fillRef>
                          <a:effectRef idx="0">
                            <a:scrgbClr r="0" g="0" b="0"/>
                          </a:effectRef>
                          <a:fontRef idx="none"/>
                        </wps:style>
                        <wps:bodyPr/>
                      </wps:wsp>
                      <wps:wsp>
                        <wps:cNvPr id="12955" name="Shape 12955"/>
                        <wps:cNvSpPr/>
                        <wps:spPr>
                          <a:xfrm>
                            <a:off x="162154" y="855944"/>
                            <a:ext cx="2027013" cy="161508"/>
                          </a:xfrm>
                          <a:custGeom>
                            <a:avLst/>
                            <a:gdLst/>
                            <a:ahLst/>
                            <a:cxnLst/>
                            <a:rect l="0" t="0" r="0" b="0"/>
                            <a:pathLst>
                              <a:path w="2027013" h="161508">
                                <a:moveTo>
                                  <a:pt x="0" y="161508"/>
                                </a:moveTo>
                                <a:lnTo>
                                  <a:pt x="2027013" y="161508"/>
                                </a:lnTo>
                                <a:lnTo>
                                  <a:pt x="2027013" y="0"/>
                                </a:lnTo>
                                <a:lnTo>
                                  <a:pt x="0" y="0"/>
                                </a:lnTo>
                                <a:close/>
                              </a:path>
                            </a:pathLst>
                          </a:custGeom>
                          <a:ln w="8555" cap="sq">
                            <a:miter lim="100000"/>
                          </a:ln>
                        </wps:spPr>
                        <wps:style>
                          <a:lnRef idx="1">
                            <a:srgbClr val="D8D8D8"/>
                          </a:lnRef>
                          <a:fillRef idx="0">
                            <a:srgbClr val="000000">
                              <a:alpha val="0"/>
                            </a:srgbClr>
                          </a:fillRef>
                          <a:effectRef idx="0">
                            <a:scrgbClr r="0" g="0" b="0"/>
                          </a:effectRef>
                          <a:fontRef idx="none"/>
                        </wps:style>
                        <wps:bodyPr/>
                      </wps:wsp>
                      <wps:wsp>
                        <wps:cNvPr id="12956" name="Rectangle 12956"/>
                        <wps:cNvSpPr/>
                        <wps:spPr>
                          <a:xfrm>
                            <a:off x="714540" y="899896"/>
                            <a:ext cx="1225974" cy="128128"/>
                          </a:xfrm>
                          <a:prstGeom prst="rect">
                            <a:avLst/>
                          </a:prstGeom>
                          <a:ln>
                            <a:noFill/>
                          </a:ln>
                        </wps:spPr>
                        <wps:txbx>
                          <w:txbxContent>
                            <w:p w14:paraId="16BDCDFC" w14:textId="77777777" w:rsidR="00564E74" w:rsidRDefault="00564E74">
                              <w:pPr>
                                <w:spacing w:after="160" w:line="259" w:lineRule="auto"/>
                                <w:ind w:left="0" w:firstLine="0"/>
                                <w:jc w:val="left"/>
                              </w:pPr>
                              <w:r>
                                <w:rPr>
                                  <w:rFonts w:ascii="Calibri" w:eastAsia="Calibri" w:hAnsi="Calibri" w:cs="Calibri"/>
                                  <w:sz w:val="15"/>
                                </w:rPr>
                                <w:t>Capturing of facial image</w:t>
                              </w:r>
                            </w:p>
                          </w:txbxContent>
                        </wps:txbx>
                        <wps:bodyPr horzOverflow="overflow" vert="horz" lIns="0" tIns="0" rIns="0" bIns="0" rtlCol="0">
                          <a:noAutofit/>
                        </wps:bodyPr>
                      </wps:wsp>
                      <pic:pic xmlns:pic="http://schemas.openxmlformats.org/drawingml/2006/picture">
                        <pic:nvPicPr>
                          <pic:cNvPr id="12958" name="Picture 12958"/>
                          <pic:cNvPicPr/>
                        </pic:nvPicPr>
                        <pic:blipFill>
                          <a:blip r:embed="rId22"/>
                          <a:stretch>
                            <a:fillRect/>
                          </a:stretch>
                        </pic:blipFill>
                        <pic:spPr>
                          <a:xfrm>
                            <a:off x="463409" y="391661"/>
                            <a:ext cx="3681161" cy="316223"/>
                          </a:xfrm>
                          <a:prstGeom prst="rect">
                            <a:avLst/>
                          </a:prstGeom>
                        </pic:spPr>
                      </pic:pic>
                      <wps:wsp>
                        <wps:cNvPr id="212524" name="Shape 212524"/>
                        <wps:cNvSpPr/>
                        <wps:spPr>
                          <a:xfrm>
                            <a:off x="567545" y="468329"/>
                            <a:ext cx="3470188" cy="161508"/>
                          </a:xfrm>
                          <a:custGeom>
                            <a:avLst/>
                            <a:gdLst/>
                            <a:ahLst/>
                            <a:cxnLst/>
                            <a:rect l="0" t="0" r="0" b="0"/>
                            <a:pathLst>
                              <a:path w="3470188" h="161508">
                                <a:moveTo>
                                  <a:pt x="0" y="0"/>
                                </a:moveTo>
                                <a:lnTo>
                                  <a:pt x="3470188" y="0"/>
                                </a:lnTo>
                                <a:lnTo>
                                  <a:pt x="3470188" y="161508"/>
                                </a:lnTo>
                                <a:lnTo>
                                  <a:pt x="0" y="161507"/>
                                </a:lnTo>
                                <a:lnTo>
                                  <a:pt x="0" y="0"/>
                                </a:lnTo>
                              </a:path>
                            </a:pathLst>
                          </a:custGeom>
                          <a:ln w="0" cap="sq">
                            <a:miter lim="100000"/>
                          </a:ln>
                        </wps:spPr>
                        <wps:style>
                          <a:lnRef idx="0">
                            <a:srgbClr val="000000">
                              <a:alpha val="0"/>
                            </a:srgbClr>
                          </a:lnRef>
                          <a:fillRef idx="1">
                            <a:srgbClr val="FFFAFA"/>
                          </a:fillRef>
                          <a:effectRef idx="0">
                            <a:scrgbClr r="0" g="0" b="0"/>
                          </a:effectRef>
                          <a:fontRef idx="none"/>
                        </wps:style>
                        <wps:bodyPr/>
                      </wps:wsp>
                      <wps:wsp>
                        <wps:cNvPr id="12960" name="Shape 12960"/>
                        <wps:cNvSpPr/>
                        <wps:spPr>
                          <a:xfrm>
                            <a:off x="567545" y="468329"/>
                            <a:ext cx="3470188" cy="161508"/>
                          </a:xfrm>
                          <a:custGeom>
                            <a:avLst/>
                            <a:gdLst/>
                            <a:ahLst/>
                            <a:cxnLst/>
                            <a:rect l="0" t="0" r="0" b="0"/>
                            <a:pathLst>
                              <a:path w="3470188" h="161508">
                                <a:moveTo>
                                  <a:pt x="0" y="161507"/>
                                </a:moveTo>
                                <a:lnTo>
                                  <a:pt x="3470188" y="161508"/>
                                </a:lnTo>
                                <a:lnTo>
                                  <a:pt x="3470188" y="0"/>
                                </a:lnTo>
                                <a:lnTo>
                                  <a:pt x="0" y="0"/>
                                </a:lnTo>
                                <a:close/>
                              </a:path>
                            </a:pathLst>
                          </a:custGeom>
                          <a:ln w="8555" cap="sq">
                            <a:miter lim="100000"/>
                          </a:ln>
                        </wps:spPr>
                        <wps:style>
                          <a:lnRef idx="1">
                            <a:srgbClr val="D8D8D8"/>
                          </a:lnRef>
                          <a:fillRef idx="0">
                            <a:srgbClr val="000000">
                              <a:alpha val="0"/>
                            </a:srgbClr>
                          </a:fillRef>
                          <a:effectRef idx="0">
                            <a:scrgbClr r="0" g="0" b="0"/>
                          </a:effectRef>
                          <a:fontRef idx="none"/>
                        </wps:style>
                        <wps:bodyPr/>
                      </wps:wsp>
                      <wps:wsp>
                        <wps:cNvPr id="12961" name="Rectangle 12961"/>
                        <wps:cNvSpPr/>
                        <wps:spPr>
                          <a:xfrm>
                            <a:off x="1777186" y="509603"/>
                            <a:ext cx="1406201" cy="128129"/>
                          </a:xfrm>
                          <a:prstGeom prst="rect">
                            <a:avLst/>
                          </a:prstGeom>
                          <a:ln>
                            <a:noFill/>
                          </a:ln>
                        </wps:spPr>
                        <wps:txbx>
                          <w:txbxContent>
                            <w:p w14:paraId="6C14FDB0" w14:textId="77777777" w:rsidR="00564E74" w:rsidRDefault="00564E74">
                              <w:pPr>
                                <w:spacing w:after="160" w:line="259" w:lineRule="auto"/>
                                <w:ind w:left="0" w:firstLine="0"/>
                                <w:jc w:val="left"/>
                              </w:pPr>
                              <w:r>
                                <w:rPr>
                                  <w:rFonts w:ascii="Calibri" w:eastAsia="Calibri" w:hAnsi="Calibri" w:cs="Calibri"/>
                                  <w:sz w:val="15"/>
                                </w:rPr>
                                <w:t>Performing of optical checks</w:t>
                              </w:r>
                            </w:p>
                          </w:txbxContent>
                        </wps:txbx>
                        <wps:bodyPr horzOverflow="overflow" vert="horz" lIns="0" tIns="0" rIns="0" bIns="0" rtlCol="0">
                          <a:noAutofit/>
                        </wps:bodyPr>
                      </wps:wsp>
                      <pic:pic xmlns:pic="http://schemas.openxmlformats.org/drawingml/2006/picture">
                        <pic:nvPicPr>
                          <pic:cNvPr id="12963" name="Picture 12963"/>
                          <pic:cNvPicPr/>
                        </pic:nvPicPr>
                        <pic:blipFill>
                          <a:blip r:embed="rId23"/>
                          <a:stretch>
                            <a:fillRect/>
                          </a:stretch>
                        </pic:blipFill>
                        <pic:spPr>
                          <a:xfrm>
                            <a:off x="1527427" y="588232"/>
                            <a:ext cx="2608562" cy="307677"/>
                          </a:xfrm>
                          <a:prstGeom prst="rect">
                            <a:avLst/>
                          </a:prstGeom>
                        </pic:spPr>
                      </pic:pic>
                      <wps:wsp>
                        <wps:cNvPr id="212525" name="Shape 212525"/>
                        <wps:cNvSpPr/>
                        <wps:spPr>
                          <a:xfrm>
                            <a:off x="1621588" y="662131"/>
                            <a:ext cx="2416123" cy="161507"/>
                          </a:xfrm>
                          <a:custGeom>
                            <a:avLst/>
                            <a:gdLst/>
                            <a:ahLst/>
                            <a:cxnLst/>
                            <a:rect l="0" t="0" r="0" b="0"/>
                            <a:pathLst>
                              <a:path w="2416123" h="161507">
                                <a:moveTo>
                                  <a:pt x="0" y="0"/>
                                </a:moveTo>
                                <a:lnTo>
                                  <a:pt x="2416123" y="0"/>
                                </a:lnTo>
                                <a:lnTo>
                                  <a:pt x="2416123" y="161507"/>
                                </a:lnTo>
                                <a:lnTo>
                                  <a:pt x="0" y="161507"/>
                                </a:lnTo>
                                <a:lnTo>
                                  <a:pt x="0" y="0"/>
                                </a:lnTo>
                              </a:path>
                            </a:pathLst>
                          </a:custGeom>
                          <a:ln w="0" cap="sq">
                            <a:miter lim="100000"/>
                          </a:ln>
                        </wps:spPr>
                        <wps:style>
                          <a:lnRef idx="0">
                            <a:srgbClr val="000000">
                              <a:alpha val="0"/>
                            </a:srgbClr>
                          </a:lnRef>
                          <a:fillRef idx="1">
                            <a:srgbClr val="FFFAFA"/>
                          </a:fillRef>
                          <a:effectRef idx="0">
                            <a:scrgbClr r="0" g="0" b="0"/>
                          </a:effectRef>
                          <a:fontRef idx="none"/>
                        </wps:style>
                        <wps:bodyPr/>
                      </wps:wsp>
                      <wps:wsp>
                        <wps:cNvPr id="12965" name="Shape 12965"/>
                        <wps:cNvSpPr/>
                        <wps:spPr>
                          <a:xfrm>
                            <a:off x="1621588" y="662131"/>
                            <a:ext cx="2416123" cy="161507"/>
                          </a:xfrm>
                          <a:custGeom>
                            <a:avLst/>
                            <a:gdLst/>
                            <a:ahLst/>
                            <a:cxnLst/>
                            <a:rect l="0" t="0" r="0" b="0"/>
                            <a:pathLst>
                              <a:path w="2416123" h="161507">
                                <a:moveTo>
                                  <a:pt x="0" y="161507"/>
                                </a:moveTo>
                                <a:lnTo>
                                  <a:pt x="2416123" y="161507"/>
                                </a:lnTo>
                                <a:lnTo>
                                  <a:pt x="2416123" y="0"/>
                                </a:lnTo>
                                <a:lnTo>
                                  <a:pt x="0" y="0"/>
                                </a:lnTo>
                                <a:close/>
                              </a:path>
                            </a:pathLst>
                          </a:custGeom>
                          <a:ln w="8555" cap="sq">
                            <a:miter lim="100000"/>
                          </a:ln>
                        </wps:spPr>
                        <wps:style>
                          <a:lnRef idx="1">
                            <a:srgbClr val="D8D8D8"/>
                          </a:lnRef>
                          <a:fillRef idx="0">
                            <a:srgbClr val="000000">
                              <a:alpha val="0"/>
                            </a:srgbClr>
                          </a:fillRef>
                          <a:effectRef idx="0">
                            <a:scrgbClr r="0" g="0" b="0"/>
                          </a:effectRef>
                          <a:fontRef idx="none"/>
                        </wps:style>
                        <wps:bodyPr/>
                      </wps:wsp>
                      <wps:wsp>
                        <wps:cNvPr id="12966" name="Rectangle 12966"/>
                        <wps:cNvSpPr/>
                        <wps:spPr>
                          <a:xfrm>
                            <a:off x="2281165" y="704749"/>
                            <a:ext cx="1473896" cy="128128"/>
                          </a:xfrm>
                          <a:prstGeom prst="rect">
                            <a:avLst/>
                          </a:prstGeom>
                          <a:ln>
                            <a:noFill/>
                          </a:ln>
                        </wps:spPr>
                        <wps:txbx>
                          <w:txbxContent>
                            <w:p w14:paraId="6EB5BDE4" w14:textId="77777777" w:rsidR="00564E74" w:rsidRDefault="00564E74">
                              <w:pPr>
                                <w:spacing w:after="160" w:line="259" w:lineRule="auto"/>
                                <w:ind w:left="0" w:firstLine="0"/>
                                <w:jc w:val="left"/>
                              </w:pPr>
                              <w:r>
                                <w:rPr>
                                  <w:rFonts w:ascii="Calibri" w:eastAsia="Calibri" w:hAnsi="Calibri" w:cs="Calibri"/>
                                  <w:sz w:val="15"/>
                                </w:rPr>
                                <w:t>Performing of electronic tests</w:t>
                              </w:r>
                            </w:p>
                          </w:txbxContent>
                        </wps:txbx>
                        <wps:bodyPr horzOverflow="overflow" vert="horz" lIns="0" tIns="0" rIns="0" bIns="0" rtlCol="0">
                          <a:noAutofit/>
                        </wps:bodyPr>
                      </wps:wsp>
                      <pic:pic xmlns:pic="http://schemas.openxmlformats.org/drawingml/2006/picture">
                        <pic:nvPicPr>
                          <pic:cNvPr id="12968" name="Picture 12968"/>
                          <pic:cNvPicPr/>
                        </pic:nvPicPr>
                        <pic:blipFill>
                          <a:blip r:embed="rId24"/>
                          <a:stretch>
                            <a:fillRect/>
                          </a:stretch>
                        </pic:blipFill>
                        <pic:spPr>
                          <a:xfrm>
                            <a:off x="2128083" y="784803"/>
                            <a:ext cx="2067972" cy="307677"/>
                          </a:xfrm>
                          <a:prstGeom prst="rect">
                            <a:avLst/>
                          </a:prstGeom>
                        </pic:spPr>
                      </pic:pic>
                      <wps:wsp>
                        <wps:cNvPr id="212526" name="Shape 212526"/>
                        <wps:cNvSpPr/>
                        <wps:spPr>
                          <a:xfrm>
                            <a:off x="2221557" y="855944"/>
                            <a:ext cx="1881025" cy="161508"/>
                          </a:xfrm>
                          <a:custGeom>
                            <a:avLst/>
                            <a:gdLst/>
                            <a:ahLst/>
                            <a:cxnLst/>
                            <a:rect l="0" t="0" r="0" b="0"/>
                            <a:pathLst>
                              <a:path w="1881025" h="161508">
                                <a:moveTo>
                                  <a:pt x="0" y="0"/>
                                </a:moveTo>
                                <a:lnTo>
                                  <a:pt x="1881025" y="0"/>
                                </a:lnTo>
                                <a:lnTo>
                                  <a:pt x="1881025" y="161508"/>
                                </a:lnTo>
                                <a:lnTo>
                                  <a:pt x="0" y="161508"/>
                                </a:lnTo>
                                <a:lnTo>
                                  <a:pt x="0" y="0"/>
                                </a:lnTo>
                              </a:path>
                            </a:pathLst>
                          </a:custGeom>
                          <a:ln w="0" cap="sq">
                            <a:miter lim="100000"/>
                          </a:ln>
                        </wps:spPr>
                        <wps:style>
                          <a:lnRef idx="0">
                            <a:srgbClr val="000000">
                              <a:alpha val="0"/>
                            </a:srgbClr>
                          </a:lnRef>
                          <a:fillRef idx="1">
                            <a:srgbClr val="E3FFEC"/>
                          </a:fillRef>
                          <a:effectRef idx="0">
                            <a:scrgbClr r="0" g="0" b="0"/>
                          </a:effectRef>
                          <a:fontRef idx="none"/>
                        </wps:style>
                        <wps:bodyPr/>
                      </wps:wsp>
                      <wps:wsp>
                        <wps:cNvPr id="12970" name="Shape 12970"/>
                        <wps:cNvSpPr/>
                        <wps:spPr>
                          <a:xfrm>
                            <a:off x="2221557" y="855944"/>
                            <a:ext cx="1881025" cy="161508"/>
                          </a:xfrm>
                          <a:custGeom>
                            <a:avLst/>
                            <a:gdLst/>
                            <a:ahLst/>
                            <a:cxnLst/>
                            <a:rect l="0" t="0" r="0" b="0"/>
                            <a:pathLst>
                              <a:path w="1881025" h="161508">
                                <a:moveTo>
                                  <a:pt x="0" y="161508"/>
                                </a:moveTo>
                                <a:lnTo>
                                  <a:pt x="1881025" y="161508"/>
                                </a:lnTo>
                                <a:lnTo>
                                  <a:pt x="1881025" y="0"/>
                                </a:lnTo>
                                <a:lnTo>
                                  <a:pt x="0" y="0"/>
                                </a:lnTo>
                                <a:close/>
                              </a:path>
                            </a:pathLst>
                          </a:custGeom>
                          <a:ln w="8555" cap="sq">
                            <a:miter lim="100000"/>
                          </a:ln>
                        </wps:spPr>
                        <wps:style>
                          <a:lnRef idx="1">
                            <a:srgbClr val="D8D8D8"/>
                          </a:lnRef>
                          <a:fillRef idx="0">
                            <a:srgbClr val="000000">
                              <a:alpha val="0"/>
                            </a:srgbClr>
                          </a:fillRef>
                          <a:effectRef idx="0">
                            <a:scrgbClr r="0" g="0" b="0"/>
                          </a:effectRef>
                          <a:fontRef idx="none"/>
                        </wps:style>
                        <wps:bodyPr/>
                      </wps:wsp>
                      <wps:wsp>
                        <wps:cNvPr id="12971" name="Rectangle 12971"/>
                        <wps:cNvSpPr/>
                        <wps:spPr>
                          <a:xfrm>
                            <a:off x="2498774" y="899896"/>
                            <a:ext cx="1786989" cy="128128"/>
                          </a:xfrm>
                          <a:prstGeom prst="rect">
                            <a:avLst/>
                          </a:prstGeom>
                          <a:ln>
                            <a:noFill/>
                          </a:ln>
                        </wps:spPr>
                        <wps:txbx>
                          <w:txbxContent>
                            <w:p w14:paraId="172C0FE6" w14:textId="77777777" w:rsidR="00564E74" w:rsidRDefault="00564E74">
                              <w:pPr>
                                <w:spacing w:after="160" w:line="259" w:lineRule="auto"/>
                                <w:ind w:left="0" w:firstLine="0"/>
                                <w:jc w:val="left"/>
                              </w:pPr>
                              <w:r>
                                <w:rPr>
                                  <w:rFonts w:ascii="Calibri" w:eastAsia="Calibri" w:hAnsi="Calibri" w:cs="Calibri"/>
                                  <w:sz w:val="15"/>
                                </w:rPr>
                                <w:t>Performing of biometric verification</w:t>
                              </w:r>
                            </w:p>
                          </w:txbxContent>
                        </wps:txbx>
                        <wps:bodyPr horzOverflow="overflow" vert="horz" lIns="0" tIns="0" rIns="0" bIns="0" rtlCol="0">
                          <a:noAutofit/>
                        </wps:bodyPr>
                      </wps:wsp>
                      <pic:pic xmlns:pic="http://schemas.openxmlformats.org/drawingml/2006/picture">
                        <pic:nvPicPr>
                          <pic:cNvPr id="12973" name="Picture 12973"/>
                          <pic:cNvPicPr/>
                        </pic:nvPicPr>
                        <pic:blipFill>
                          <a:blip r:embed="rId25"/>
                          <a:stretch>
                            <a:fillRect/>
                          </a:stretch>
                        </pic:blipFill>
                        <pic:spPr>
                          <a:xfrm>
                            <a:off x="3990116" y="391661"/>
                            <a:ext cx="643560" cy="504248"/>
                          </a:xfrm>
                          <a:prstGeom prst="rect">
                            <a:avLst/>
                          </a:prstGeom>
                        </pic:spPr>
                      </pic:pic>
                      <wps:wsp>
                        <wps:cNvPr id="212527" name="Shape 212527"/>
                        <wps:cNvSpPr/>
                        <wps:spPr>
                          <a:xfrm>
                            <a:off x="4070089" y="468318"/>
                            <a:ext cx="486474" cy="355321"/>
                          </a:xfrm>
                          <a:custGeom>
                            <a:avLst/>
                            <a:gdLst/>
                            <a:ahLst/>
                            <a:cxnLst/>
                            <a:rect l="0" t="0" r="0" b="0"/>
                            <a:pathLst>
                              <a:path w="486474" h="355321">
                                <a:moveTo>
                                  <a:pt x="0" y="0"/>
                                </a:moveTo>
                                <a:lnTo>
                                  <a:pt x="486474" y="0"/>
                                </a:lnTo>
                                <a:lnTo>
                                  <a:pt x="486474" y="355321"/>
                                </a:lnTo>
                                <a:lnTo>
                                  <a:pt x="0" y="355321"/>
                                </a:lnTo>
                                <a:lnTo>
                                  <a:pt x="0" y="0"/>
                                </a:lnTo>
                              </a:path>
                            </a:pathLst>
                          </a:custGeom>
                          <a:ln w="0" cap="sq">
                            <a:miter lim="100000"/>
                          </a:ln>
                        </wps:spPr>
                        <wps:style>
                          <a:lnRef idx="0">
                            <a:srgbClr val="000000">
                              <a:alpha val="0"/>
                            </a:srgbClr>
                          </a:lnRef>
                          <a:fillRef idx="1">
                            <a:srgbClr val="FFFAFA"/>
                          </a:fillRef>
                          <a:effectRef idx="0">
                            <a:scrgbClr r="0" g="0" b="0"/>
                          </a:effectRef>
                          <a:fontRef idx="none"/>
                        </wps:style>
                        <wps:bodyPr/>
                      </wps:wsp>
                      <wps:wsp>
                        <wps:cNvPr id="12975" name="Shape 12975"/>
                        <wps:cNvSpPr/>
                        <wps:spPr>
                          <a:xfrm>
                            <a:off x="4070089" y="468318"/>
                            <a:ext cx="486474" cy="355321"/>
                          </a:xfrm>
                          <a:custGeom>
                            <a:avLst/>
                            <a:gdLst/>
                            <a:ahLst/>
                            <a:cxnLst/>
                            <a:rect l="0" t="0" r="0" b="0"/>
                            <a:pathLst>
                              <a:path w="486474" h="355321">
                                <a:moveTo>
                                  <a:pt x="0" y="355321"/>
                                </a:moveTo>
                                <a:lnTo>
                                  <a:pt x="486474" y="355321"/>
                                </a:lnTo>
                                <a:lnTo>
                                  <a:pt x="486474" y="0"/>
                                </a:lnTo>
                                <a:lnTo>
                                  <a:pt x="0" y="0"/>
                                </a:lnTo>
                                <a:close/>
                              </a:path>
                            </a:pathLst>
                          </a:custGeom>
                          <a:ln w="8555" cap="sq">
                            <a:miter lim="100000"/>
                          </a:ln>
                        </wps:spPr>
                        <wps:style>
                          <a:lnRef idx="1">
                            <a:srgbClr val="D8D8D8"/>
                          </a:lnRef>
                          <a:fillRef idx="0">
                            <a:srgbClr val="000000">
                              <a:alpha val="0"/>
                            </a:srgbClr>
                          </a:fillRef>
                          <a:effectRef idx="0">
                            <a:scrgbClr r="0" g="0" b="0"/>
                          </a:effectRef>
                          <a:fontRef idx="none"/>
                        </wps:style>
                        <wps:bodyPr/>
                      </wps:wsp>
                      <wps:wsp>
                        <wps:cNvPr id="12976" name="Rectangle 12976"/>
                        <wps:cNvSpPr/>
                        <wps:spPr>
                          <a:xfrm>
                            <a:off x="4125120" y="552051"/>
                            <a:ext cx="523883" cy="128128"/>
                          </a:xfrm>
                          <a:prstGeom prst="rect">
                            <a:avLst/>
                          </a:prstGeom>
                          <a:ln>
                            <a:noFill/>
                          </a:ln>
                        </wps:spPr>
                        <wps:txbx>
                          <w:txbxContent>
                            <w:p w14:paraId="664E7E4A" w14:textId="77777777" w:rsidR="00564E74" w:rsidRDefault="00564E74">
                              <w:pPr>
                                <w:spacing w:after="160" w:line="259" w:lineRule="auto"/>
                                <w:ind w:left="0" w:firstLine="0"/>
                                <w:jc w:val="left"/>
                              </w:pPr>
                              <w:r>
                                <w:rPr>
                                  <w:rFonts w:ascii="Calibri" w:eastAsia="Calibri" w:hAnsi="Calibri" w:cs="Calibri"/>
                                  <w:sz w:val="15"/>
                                </w:rPr>
                                <w:t>Document</w:t>
                              </w:r>
                            </w:p>
                          </w:txbxContent>
                        </wps:txbx>
                        <wps:bodyPr horzOverflow="overflow" vert="horz" lIns="0" tIns="0" rIns="0" bIns="0" rtlCol="0">
                          <a:noAutofit/>
                        </wps:bodyPr>
                      </wps:wsp>
                      <wps:wsp>
                        <wps:cNvPr id="12977" name="Rectangle 12977"/>
                        <wps:cNvSpPr/>
                        <wps:spPr>
                          <a:xfrm>
                            <a:off x="4164249" y="662302"/>
                            <a:ext cx="145556" cy="128128"/>
                          </a:xfrm>
                          <a:prstGeom prst="rect">
                            <a:avLst/>
                          </a:prstGeom>
                          <a:ln>
                            <a:noFill/>
                          </a:ln>
                        </wps:spPr>
                        <wps:txbx>
                          <w:txbxContent>
                            <w:p w14:paraId="4DA25505" w14:textId="77777777" w:rsidR="00564E74" w:rsidRDefault="00564E74">
                              <w:pPr>
                                <w:spacing w:after="160" w:line="259" w:lineRule="auto"/>
                                <w:ind w:left="0" w:firstLine="0"/>
                                <w:jc w:val="left"/>
                              </w:pPr>
                              <w:r>
                                <w:rPr>
                                  <w:rFonts w:ascii="Calibri" w:eastAsia="Calibri" w:hAnsi="Calibri" w:cs="Calibri"/>
                                  <w:sz w:val="15"/>
                                </w:rPr>
                                <w:t>OK</w:t>
                              </w:r>
                            </w:p>
                          </w:txbxContent>
                        </wps:txbx>
                        <wps:bodyPr horzOverflow="overflow" vert="horz" lIns="0" tIns="0" rIns="0" bIns="0" rtlCol="0">
                          <a:noAutofit/>
                        </wps:bodyPr>
                      </wps:wsp>
                      <wps:wsp>
                        <wps:cNvPr id="12978" name="Rectangle 12978"/>
                        <wps:cNvSpPr/>
                        <wps:spPr>
                          <a:xfrm>
                            <a:off x="4272710" y="662302"/>
                            <a:ext cx="48751" cy="128128"/>
                          </a:xfrm>
                          <a:prstGeom prst="rect">
                            <a:avLst/>
                          </a:prstGeom>
                          <a:ln>
                            <a:noFill/>
                          </a:ln>
                        </wps:spPr>
                        <wps:txbx>
                          <w:txbxContent>
                            <w:p w14:paraId="2B83D665" w14:textId="77777777" w:rsidR="00564E74" w:rsidRDefault="00564E74">
                              <w:pPr>
                                <w:spacing w:after="160" w:line="259" w:lineRule="auto"/>
                                <w:ind w:left="0" w:firstLine="0"/>
                                <w:jc w:val="left"/>
                              </w:pPr>
                              <w:r>
                                <w:rPr>
                                  <w:rFonts w:ascii="Calibri" w:eastAsia="Calibri" w:hAnsi="Calibri" w:cs="Calibri"/>
                                  <w:sz w:val="15"/>
                                </w:rPr>
                                <w:t>/</w:t>
                              </w:r>
                            </w:p>
                          </w:txbxContent>
                        </wps:txbx>
                        <wps:bodyPr horzOverflow="overflow" vert="horz" lIns="0" tIns="0" rIns="0" bIns="0" rtlCol="0">
                          <a:noAutofit/>
                        </wps:bodyPr>
                      </wps:wsp>
                      <wps:wsp>
                        <wps:cNvPr id="12979" name="Rectangle 12979"/>
                        <wps:cNvSpPr/>
                        <wps:spPr>
                          <a:xfrm>
                            <a:off x="4307949" y="662302"/>
                            <a:ext cx="226326" cy="128128"/>
                          </a:xfrm>
                          <a:prstGeom prst="rect">
                            <a:avLst/>
                          </a:prstGeom>
                          <a:ln>
                            <a:noFill/>
                          </a:ln>
                        </wps:spPr>
                        <wps:txbx>
                          <w:txbxContent>
                            <w:p w14:paraId="439117F6" w14:textId="77777777" w:rsidR="00564E74" w:rsidRDefault="00564E74">
                              <w:pPr>
                                <w:spacing w:after="160" w:line="259" w:lineRule="auto"/>
                                <w:ind w:left="0" w:firstLine="0"/>
                                <w:jc w:val="left"/>
                              </w:pPr>
                              <w:r>
                                <w:rPr>
                                  <w:rFonts w:ascii="Calibri" w:eastAsia="Calibri" w:hAnsi="Calibri" w:cs="Calibri"/>
                                  <w:sz w:val="15"/>
                                </w:rPr>
                                <w:t>NOK</w:t>
                              </w:r>
                            </w:p>
                          </w:txbxContent>
                        </wps:txbx>
                        <wps:bodyPr horzOverflow="overflow" vert="horz" lIns="0" tIns="0" rIns="0" bIns="0" rtlCol="0">
                          <a:noAutofit/>
                        </wps:bodyPr>
                      </wps:wsp>
                      <pic:pic xmlns:pic="http://schemas.openxmlformats.org/drawingml/2006/picture">
                        <pic:nvPicPr>
                          <pic:cNvPr id="12981" name="Picture 12981"/>
                          <pic:cNvPicPr/>
                        </pic:nvPicPr>
                        <pic:blipFill>
                          <a:blip r:embed="rId26"/>
                          <a:stretch>
                            <a:fillRect/>
                          </a:stretch>
                        </pic:blipFill>
                        <pic:spPr>
                          <a:xfrm>
                            <a:off x="4513545" y="195090"/>
                            <a:ext cx="326070" cy="905936"/>
                          </a:xfrm>
                          <a:prstGeom prst="rect">
                            <a:avLst/>
                          </a:prstGeom>
                        </pic:spPr>
                      </pic:pic>
                      <wps:wsp>
                        <wps:cNvPr id="212528" name="Shape 212528"/>
                        <wps:cNvSpPr/>
                        <wps:spPr>
                          <a:xfrm>
                            <a:off x="4589056" y="274505"/>
                            <a:ext cx="178377" cy="742947"/>
                          </a:xfrm>
                          <a:custGeom>
                            <a:avLst/>
                            <a:gdLst/>
                            <a:ahLst/>
                            <a:cxnLst/>
                            <a:rect l="0" t="0" r="0" b="0"/>
                            <a:pathLst>
                              <a:path w="178377" h="742947">
                                <a:moveTo>
                                  <a:pt x="0" y="0"/>
                                </a:moveTo>
                                <a:lnTo>
                                  <a:pt x="178377" y="0"/>
                                </a:lnTo>
                                <a:lnTo>
                                  <a:pt x="178377" y="742947"/>
                                </a:lnTo>
                                <a:lnTo>
                                  <a:pt x="0" y="742947"/>
                                </a:lnTo>
                                <a:lnTo>
                                  <a:pt x="0" y="0"/>
                                </a:lnTo>
                              </a:path>
                            </a:pathLst>
                          </a:custGeom>
                          <a:ln w="0" cap="sq">
                            <a:miter lim="100000"/>
                          </a:ln>
                        </wps:spPr>
                        <wps:style>
                          <a:lnRef idx="0">
                            <a:srgbClr val="000000">
                              <a:alpha val="0"/>
                            </a:srgbClr>
                          </a:lnRef>
                          <a:fillRef idx="1">
                            <a:srgbClr val="F8FFFC"/>
                          </a:fillRef>
                          <a:effectRef idx="0">
                            <a:scrgbClr r="0" g="0" b="0"/>
                          </a:effectRef>
                          <a:fontRef idx="none"/>
                        </wps:style>
                        <wps:bodyPr/>
                      </wps:wsp>
                      <wps:wsp>
                        <wps:cNvPr id="12983" name="Shape 12983"/>
                        <wps:cNvSpPr/>
                        <wps:spPr>
                          <a:xfrm>
                            <a:off x="4589056" y="274505"/>
                            <a:ext cx="178377" cy="742947"/>
                          </a:xfrm>
                          <a:custGeom>
                            <a:avLst/>
                            <a:gdLst/>
                            <a:ahLst/>
                            <a:cxnLst/>
                            <a:rect l="0" t="0" r="0" b="0"/>
                            <a:pathLst>
                              <a:path w="178377" h="742947">
                                <a:moveTo>
                                  <a:pt x="0" y="742947"/>
                                </a:moveTo>
                                <a:lnTo>
                                  <a:pt x="178377" y="742947"/>
                                </a:lnTo>
                                <a:lnTo>
                                  <a:pt x="178377" y="0"/>
                                </a:lnTo>
                                <a:lnTo>
                                  <a:pt x="0" y="0"/>
                                </a:lnTo>
                                <a:close/>
                              </a:path>
                            </a:pathLst>
                          </a:custGeom>
                          <a:ln w="8555" cap="sq">
                            <a:miter lim="100000"/>
                          </a:ln>
                        </wps:spPr>
                        <wps:style>
                          <a:lnRef idx="1">
                            <a:srgbClr val="D8D8D8"/>
                          </a:lnRef>
                          <a:fillRef idx="0">
                            <a:srgbClr val="000000">
                              <a:alpha val="0"/>
                            </a:srgbClr>
                          </a:fillRef>
                          <a:effectRef idx="0">
                            <a:scrgbClr r="0" g="0" b="0"/>
                          </a:effectRef>
                          <a:fontRef idx="none"/>
                        </wps:style>
                        <wps:bodyPr/>
                      </wps:wsp>
                      <wps:wsp>
                        <wps:cNvPr id="12984" name="Rectangle 12984"/>
                        <wps:cNvSpPr/>
                        <wps:spPr>
                          <a:xfrm rot="-5400000">
                            <a:off x="4247641" y="474421"/>
                            <a:ext cx="829245" cy="128254"/>
                          </a:xfrm>
                          <a:prstGeom prst="rect">
                            <a:avLst/>
                          </a:prstGeom>
                          <a:ln>
                            <a:noFill/>
                          </a:ln>
                        </wps:spPr>
                        <wps:txbx>
                          <w:txbxContent>
                            <w:p w14:paraId="2F5162A7" w14:textId="77777777" w:rsidR="00564E74" w:rsidRDefault="00564E74">
                              <w:pPr>
                                <w:spacing w:after="160" w:line="259" w:lineRule="auto"/>
                                <w:ind w:left="0" w:firstLine="0"/>
                                <w:jc w:val="left"/>
                              </w:pPr>
                              <w:r>
                                <w:rPr>
                                  <w:rFonts w:ascii="Calibri" w:eastAsia="Calibri" w:hAnsi="Calibri" w:cs="Calibri"/>
                                  <w:sz w:val="15"/>
                                </w:rPr>
                                <w:t xml:space="preserve">Send data to log </w:t>
                              </w:r>
                            </w:p>
                          </w:txbxContent>
                        </wps:txbx>
                        <wps:bodyPr horzOverflow="overflow" vert="horz" lIns="0" tIns="0" rIns="0" bIns="0" rtlCol="0">
                          <a:noAutofit/>
                        </wps:bodyPr>
                      </wps:wsp>
                      <wps:wsp>
                        <wps:cNvPr id="12985" name="Rectangle 12985"/>
                        <wps:cNvSpPr/>
                        <wps:spPr>
                          <a:xfrm rot="-5400000">
                            <a:off x="4547708" y="541880"/>
                            <a:ext cx="357979" cy="127866"/>
                          </a:xfrm>
                          <a:prstGeom prst="rect">
                            <a:avLst/>
                          </a:prstGeom>
                          <a:ln>
                            <a:noFill/>
                          </a:ln>
                        </wps:spPr>
                        <wps:txbx>
                          <w:txbxContent>
                            <w:p w14:paraId="71965C91" w14:textId="77777777" w:rsidR="00564E74" w:rsidRDefault="00564E74">
                              <w:pPr>
                                <w:spacing w:after="160" w:line="259" w:lineRule="auto"/>
                                <w:ind w:left="0" w:firstLine="0"/>
                                <w:jc w:val="left"/>
                              </w:pPr>
                              <w:r>
                                <w:rPr>
                                  <w:rFonts w:ascii="Calibri" w:eastAsia="Calibri" w:hAnsi="Calibri" w:cs="Calibri"/>
                                  <w:sz w:val="15"/>
                                </w:rPr>
                                <w:t>servers</w:t>
                              </w:r>
                            </w:p>
                          </w:txbxContent>
                        </wps:txbx>
                        <wps:bodyPr horzOverflow="overflow" vert="horz" lIns="0" tIns="0" rIns="0" bIns="0" rtlCol="0">
                          <a:noAutofit/>
                        </wps:bodyPr>
                      </wps:wsp>
                      <pic:pic xmlns:pic="http://schemas.openxmlformats.org/drawingml/2006/picture">
                        <pic:nvPicPr>
                          <pic:cNvPr id="12987" name="Picture 12987"/>
                          <pic:cNvPicPr/>
                        </pic:nvPicPr>
                        <pic:blipFill>
                          <a:blip r:embed="rId27"/>
                          <a:stretch>
                            <a:fillRect/>
                          </a:stretch>
                        </pic:blipFill>
                        <pic:spPr>
                          <a:xfrm>
                            <a:off x="4058762" y="784803"/>
                            <a:ext cx="574913" cy="307677"/>
                          </a:xfrm>
                          <a:prstGeom prst="rect">
                            <a:avLst/>
                          </a:prstGeom>
                        </pic:spPr>
                      </pic:pic>
                      <wps:wsp>
                        <wps:cNvPr id="212529" name="Shape 212529"/>
                        <wps:cNvSpPr/>
                        <wps:spPr>
                          <a:xfrm>
                            <a:off x="4134960" y="855945"/>
                            <a:ext cx="421603" cy="161507"/>
                          </a:xfrm>
                          <a:custGeom>
                            <a:avLst/>
                            <a:gdLst/>
                            <a:ahLst/>
                            <a:cxnLst/>
                            <a:rect l="0" t="0" r="0" b="0"/>
                            <a:pathLst>
                              <a:path w="421603" h="161507">
                                <a:moveTo>
                                  <a:pt x="0" y="0"/>
                                </a:moveTo>
                                <a:lnTo>
                                  <a:pt x="421603" y="0"/>
                                </a:lnTo>
                                <a:lnTo>
                                  <a:pt x="421603" y="161507"/>
                                </a:lnTo>
                                <a:lnTo>
                                  <a:pt x="0" y="161507"/>
                                </a:lnTo>
                                <a:lnTo>
                                  <a:pt x="0" y="0"/>
                                </a:lnTo>
                              </a:path>
                            </a:pathLst>
                          </a:custGeom>
                          <a:ln w="0" cap="sq">
                            <a:miter lim="100000"/>
                          </a:ln>
                        </wps:spPr>
                        <wps:style>
                          <a:lnRef idx="0">
                            <a:srgbClr val="000000">
                              <a:alpha val="0"/>
                            </a:srgbClr>
                          </a:lnRef>
                          <a:fillRef idx="1">
                            <a:srgbClr val="E3FFEC"/>
                          </a:fillRef>
                          <a:effectRef idx="0">
                            <a:scrgbClr r="0" g="0" b="0"/>
                          </a:effectRef>
                          <a:fontRef idx="none"/>
                        </wps:style>
                        <wps:bodyPr/>
                      </wps:wsp>
                      <wps:wsp>
                        <wps:cNvPr id="12989" name="Shape 12989"/>
                        <wps:cNvSpPr/>
                        <wps:spPr>
                          <a:xfrm>
                            <a:off x="4134960" y="855945"/>
                            <a:ext cx="421603" cy="161507"/>
                          </a:xfrm>
                          <a:custGeom>
                            <a:avLst/>
                            <a:gdLst/>
                            <a:ahLst/>
                            <a:cxnLst/>
                            <a:rect l="0" t="0" r="0" b="0"/>
                            <a:pathLst>
                              <a:path w="421603" h="161507">
                                <a:moveTo>
                                  <a:pt x="0" y="161507"/>
                                </a:moveTo>
                                <a:lnTo>
                                  <a:pt x="421603" y="161507"/>
                                </a:lnTo>
                                <a:lnTo>
                                  <a:pt x="421603" y="0"/>
                                </a:lnTo>
                                <a:lnTo>
                                  <a:pt x="0" y="0"/>
                                </a:lnTo>
                                <a:close/>
                              </a:path>
                            </a:pathLst>
                          </a:custGeom>
                          <a:ln w="8555" cap="sq">
                            <a:miter lim="100000"/>
                          </a:ln>
                        </wps:spPr>
                        <wps:style>
                          <a:lnRef idx="1">
                            <a:srgbClr val="D8D8D8"/>
                          </a:lnRef>
                          <a:fillRef idx="0">
                            <a:srgbClr val="000000">
                              <a:alpha val="0"/>
                            </a:srgbClr>
                          </a:fillRef>
                          <a:effectRef idx="0">
                            <a:scrgbClr r="0" g="0" b="0"/>
                          </a:effectRef>
                          <a:fontRef idx="none"/>
                        </wps:style>
                        <wps:bodyPr/>
                      </wps:wsp>
                      <wps:wsp>
                        <wps:cNvPr id="12990" name="Rectangle 12990"/>
                        <wps:cNvSpPr/>
                        <wps:spPr>
                          <a:xfrm>
                            <a:off x="4203835" y="871194"/>
                            <a:ext cx="389182" cy="93009"/>
                          </a:xfrm>
                          <a:prstGeom prst="rect">
                            <a:avLst/>
                          </a:prstGeom>
                          <a:ln>
                            <a:noFill/>
                          </a:ln>
                        </wps:spPr>
                        <wps:txbx>
                          <w:txbxContent>
                            <w:p w14:paraId="73B2D3DC" w14:textId="77777777" w:rsidR="00564E74" w:rsidRDefault="00564E74">
                              <w:pPr>
                                <w:spacing w:after="160" w:line="259" w:lineRule="auto"/>
                                <w:ind w:left="0" w:firstLine="0"/>
                                <w:jc w:val="left"/>
                              </w:pPr>
                              <w:r>
                                <w:rPr>
                                  <w:rFonts w:ascii="Calibri" w:eastAsia="Calibri" w:hAnsi="Calibri" w:cs="Calibri"/>
                                  <w:sz w:val="11"/>
                                </w:rPr>
                                <w:t>Biometrics</w:t>
                              </w:r>
                            </w:p>
                          </w:txbxContent>
                        </wps:txbx>
                        <wps:bodyPr horzOverflow="overflow" vert="horz" lIns="0" tIns="0" rIns="0" bIns="0" rtlCol="0">
                          <a:noAutofit/>
                        </wps:bodyPr>
                      </wps:wsp>
                      <wps:wsp>
                        <wps:cNvPr id="12991" name="Rectangle 12991"/>
                        <wps:cNvSpPr/>
                        <wps:spPr>
                          <a:xfrm>
                            <a:off x="4235527" y="953811"/>
                            <a:ext cx="105109" cy="93009"/>
                          </a:xfrm>
                          <a:prstGeom prst="rect">
                            <a:avLst/>
                          </a:prstGeom>
                          <a:ln>
                            <a:noFill/>
                          </a:ln>
                        </wps:spPr>
                        <wps:txbx>
                          <w:txbxContent>
                            <w:p w14:paraId="18B1F5B7" w14:textId="77777777" w:rsidR="00564E74" w:rsidRDefault="00564E74">
                              <w:pPr>
                                <w:spacing w:after="160" w:line="259" w:lineRule="auto"/>
                                <w:ind w:left="0" w:firstLine="0"/>
                                <w:jc w:val="left"/>
                              </w:pPr>
                              <w:r>
                                <w:rPr>
                                  <w:rFonts w:ascii="Calibri" w:eastAsia="Calibri" w:hAnsi="Calibri" w:cs="Calibri"/>
                                  <w:sz w:val="11"/>
                                </w:rPr>
                                <w:t>OK</w:t>
                              </w:r>
                            </w:p>
                          </w:txbxContent>
                        </wps:txbx>
                        <wps:bodyPr horzOverflow="overflow" vert="horz" lIns="0" tIns="0" rIns="0" bIns="0" rtlCol="0">
                          <a:noAutofit/>
                        </wps:bodyPr>
                      </wps:wsp>
                      <wps:wsp>
                        <wps:cNvPr id="12992" name="Rectangle 12992"/>
                        <wps:cNvSpPr/>
                        <wps:spPr>
                          <a:xfrm>
                            <a:off x="4316758" y="953811"/>
                            <a:ext cx="35389" cy="93009"/>
                          </a:xfrm>
                          <a:prstGeom prst="rect">
                            <a:avLst/>
                          </a:prstGeom>
                          <a:ln>
                            <a:noFill/>
                          </a:ln>
                        </wps:spPr>
                        <wps:txbx>
                          <w:txbxContent>
                            <w:p w14:paraId="007A2BD7" w14:textId="77777777" w:rsidR="00564E74" w:rsidRDefault="00564E74">
                              <w:pPr>
                                <w:spacing w:after="160" w:line="259" w:lineRule="auto"/>
                                <w:ind w:left="0" w:firstLine="0"/>
                                <w:jc w:val="left"/>
                              </w:pPr>
                              <w:r>
                                <w:rPr>
                                  <w:rFonts w:ascii="Calibri" w:eastAsia="Calibri" w:hAnsi="Calibri" w:cs="Calibri"/>
                                  <w:sz w:val="11"/>
                                </w:rPr>
                                <w:t>/</w:t>
                              </w:r>
                            </w:p>
                          </w:txbxContent>
                        </wps:txbx>
                        <wps:bodyPr horzOverflow="overflow" vert="horz" lIns="0" tIns="0" rIns="0" bIns="0" rtlCol="0">
                          <a:noAutofit/>
                        </wps:bodyPr>
                      </wps:wsp>
                      <wps:wsp>
                        <wps:cNvPr id="12993" name="Rectangle 12993"/>
                        <wps:cNvSpPr/>
                        <wps:spPr>
                          <a:xfrm>
                            <a:off x="4343416" y="953811"/>
                            <a:ext cx="161724" cy="93009"/>
                          </a:xfrm>
                          <a:prstGeom prst="rect">
                            <a:avLst/>
                          </a:prstGeom>
                          <a:ln>
                            <a:noFill/>
                          </a:ln>
                        </wps:spPr>
                        <wps:txbx>
                          <w:txbxContent>
                            <w:p w14:paraId="4C350579" w14:textId="77777777" w:rsidR="00564E74" w:rsidRDefault="00564E74">
                              <w:pPr>
                                <w:spacing w:after="160" w:line="259" w:lineRule="auto"/>
                                <w:ind w:left="0" w:firstLine="0"/>
                                <w:jc w:val="left"/>
                              </w:pPr>
                              <w:r>
                                <w:rPr>
                                  <w:rFonts w:ascii="Calibri" w:eastAsia="Calibri" w:hAnsi="Calibri" w:cs="Calibri"/>
                                  <w:sz w:val="11"/>
                                </w:rPr>
                                <w:t>NOK</w:t>
                              </w:r>
                            </w:p>
                          </w:txbxContent>
                        </wps:txbx>
                        <wps:bodyPr horzOverflow="overflow" vert="horz" lIns="0" tIns="0" rIns="0" bIns="0" rtlCol="0">
                          <a:noAutofit/>
                        </wps:bodyPr>
                      </wps:wsp>
                      <wps:wsp>
                        <wps:cNvPr id="212530" name="Shape 212530"/>
                        <wps:cNvSpPr/>
                        <wps:spPr>
                          <a:xfrm>
                            <a:off x="4799800" y="274505"/>
                            <a:ext cx="178377" cy="742947"/>
                          </a:xfrm>
                          <a:custGeom>
                            <a:avLst/>
                            <a:gdLst/>
                            <a:ahLst/>
                            <a:cxnLst/>
                            <a:rect l="0" t="0" r="0" b="0"/>
                            <a:pathLst>
                              <a:path w="178377" h="742947">
                                <a:moveTo>
                                  <a:pt x="0" y="0"/>
                                </a:moveTo>
                                <a:lnTo>
                                  <a:pt x="178377" y="0"/>
                                </a:lnTo>
                                <a:lnTo>
                                  <a:pt x="178377" y="742947"/>
                                </a:lnTo>
                                <a:lnTo>
                                  <a:pt x="0" y="742947"/>
                                </a:lnTo>
                                <a:lnTo>
                                  <a:pt x="0" y="0"/>
                                </a:lnTo>
                              </a:path>
                            </a:pathLst>
                          </a:custGeom>
                          <a:ln w="0" cap="sq">
                            <a:miter lim="100000"/>
                          </a:ln>
                        </wps:spPr>
                        <wps:style>
                          <a:lnRef idx="0">
                            <a:srgbClr val="000000">
                              <a:alpha val="0"/>
                            </a:srgbClr>
                          </a:lnRef>
                          <a:fillRef idx="1">
                            <a:srgbClr val="F8FFFC"/>
                          </a:fillRef>
                          <a:effectRef idx="0">
                            <a:scrgbClr r="0" g="0" b="0"/>
                          </a:effectRef>
                          <a:fontRef idx="none"/>
                        </wps:style>
                        <wps:bodyPr/>
                      </wps:wsp>
                      <wps:wsp>
                        <wps:cNvPr id="13000" name="Shape 13000"/>
                        <wps:cNvSpPr/>
                        <wps:spPr>
                          <a:xfrm>
                            <a:off x="4783668" y="0"/>
                            <a:ext cx="0" cy="1114358"/>
                          </a:xfrm>
                          <a:custGeom>
                            <a:avLst/>
                            <a:gdLst/>
                            <a:ahLst/>
                            <a:cxnLst/>
                            <a:rect l="0" t="0" r="0" b="0"/>
                            <a:pathLst>
                              <a:path h="1114358">
                                <a:moveTo>
                                  <a:pt x="0" y="1114358"/>
                                </a:moveTo>
                                <a:lnTo>
                                  <a:pt x="0" y="0"/>
                                </a:lnTo>
                              </a:path>
                            </a:pathLst>
                          </a:custGeom>
                          <a:ln w="11395" cap="rnd">
                            <a:custDash>
                              <a:ds d="89728" sp="179455"/>
                            </a:custDash>
                            <a:round/>
                          </a:ln>
                        </wps:spPr>
                        <wps:style>
                          <a:lnRef idx="1">
                            <a:srgbClr val="000000"/>
                          </a:lnRef>
                          <a:fillRef idx="0">
                            <a:srgbClr val="000000">
                              <a:alpha val="0"/>
                            </a:srgbClr>
                          </a:fillRef>
                          <a:effectRef idx="0">
                            <a:scrgbClr r="0" g="0" b="0"/>
                          </a:effectRef>
                          <a:fontRef idx="none"/>
                        </wps:style>
                        <wps:bodyPr/>
                      </wps:wsp>
                      <wps:wsp>
                        <wps:cNvPr id="13001" name="Rectangle 13001"/>
                        <wps:cNvSpPr/>
                        <wps:spPr>
                          <a:xfrm>
                            <a:off x="4728865" y="1092693"/>
                            <a:ext cx="61553" cy="186404"/>
                          </a:xfrm>
                          <a:prstGeom prst="rect">
                            <a:avLst/>
                          </a:prstGeom>
                          <a:ln>
                            <a:noFill/>
                          </a:ln>
                        </wps:spPr>
                        <wps:txbx>
                          <w:txbxContent>
                            <w:p w14:paraId="4608C860" w14:textId="77777777" w:rsidR="00564E74" w:rsidRDefault="00564E74">
                              <w:pPr>
                                <w:spacing w:after="160" w:line="259" w:lineRule="auto"/>
                                <w:ind w:left="0" w:firstLine="0"/>
                                <w:jc w:val="left"/>
                              </w:pPr>
                              <w:r>
                                <w:rPr>
                                  <w:rFonts w:ascii="Calibri" w:eastAsia="Calibri" w:hAnsi="Calibri" w:cs="Calibri"/>
                                  <w:sz w:val="22"/>
                                </w:rPr>
                                <w:t>t</w:t>
                              </w:r>
                            </w:p>
                          </w:txbxContent>
                        </wps:txbx>
                        <wps:bodyPr horzOverflow="overflow" vert="horz" lIns="0" tIns="0" rIns="0" bIns="0" rtlCol="0">
                          <a:noAutofit/>
                        </wps:bodyPr>
                      </wps:wsp>
                      <wps:wsp>
                        <wps:cNvPr id="13002" name="Rectangle 13002"/>
                        <wps:cNvSpPr/>
                        <wps:spPr>
                          <a:xfrm>
                            <a:off x="4774973" y="1150738"/>
                            <a:ext cx="58247" cy="116550"/>
                          </a:xfrm>
                          <a:prstGeom prst="rect">
                            <a:avLst/>
                          </a:prstGeom>
                          <a:ln>
                            <a:noFill/>
                          </a:ln>
                        </wps:spPr>
                        <wps:txbx>
                          <w:txbxContent>
                            <w:p w14:paraId="2CE45049" w14:textId="77777777" w:rsidR="00564E74" w:rsidRDefault="00564E74">
                              <w:pPr>
                                <w:spacing w:after="160" w:line="259" w:lineRule="auto"/>
                                <w:ind w:left="0" w:firstLine="0"/>
                                <w:jc w:val="left"/>
                              </w:pPr>
                              <w:r>
                                <w:rPr>
                                  <w:rFonts w:ascii="Calibri" w:eastAsia="Calibri" w:hAnsi="Calibri" w:cs="Calibri"/>
                                  <w:sz w:val="14"/>
                                </w:rPr>
                                <w:t>2</w:t>
                              </w:r>
                            </w:p>
                          </w:txbxContent>
                        </wps:txbx>
                        <wps:bodyPr horzOverflow="overflow" vert="horz" lIns="0" tIns="0" rIns="0" bIns="0" rtlCol="0">
                          <a:noAutofit/>
                        </wps:bodyPr>
                      </wps:wsp>
                      <wps:wsp>
                        <wps:cNvPr id="13003" name="Rectangle 13003"/>
                        <wps:cNvSpPr/>
                        <wps:spPr>
                          <a:xfrm>
                            <a:off x="5617951" y="1076455"/>
                            <a:ext cx="61554" cy="186403"/>
                          </a:xfrm>
                          <a:prstGeom prst="rect">
                            <a:avLst/>
                          </a:prstGeom>
                          <a:ln>
                            <a:noFill/>
                          </a:ln>
                        </wps:spPr>
                        <wps:txbx>
                          <w:txbxContent>
                            <w:p w14:paraId="7927ABED" w14:textId="77777777" w:rsidR="00564E74" w:rsidRDefault="00564E74">
                              <w:pPr>
                                <w:spacing w:after="160" w:line="259" w:lineRule="auto"/>
                                <w:ind w:left="0" w:firstLine="0"/>
                                <w:jc w:val="left"/>
                              </w:pPr>
                              <w:r>
                                <w:rPr>
                                  <w:rFonts w:ascii="Calibri" w:eastAsia="Calibri" w:hAnsi="Calibri" w:cs="Calibri"/>
                                  <w:sz w:val="22"/>
                                </w:rPr>
                                <w:t>t</w:t>
                              </w:r>
                            </w:p>
                          </w:txbxContent>
                        </wps:txbx>
                        <wps:bodyPr horzOverflow="overflow" vert="horz" lIns="0" tIns="0" rIns="0" bIns="0" rtlCol="0">
                          <a:noAutofit/>
                        </wps:bodyPr>
                      </wps:wsp>
                      <pic:pic xmlns:pic="http://schemas.openxmlformats.org/drawingml/2006/picture">
                        <pic:nvPicPr>
                          <pic:cNvPr id="13005" name="Picture 13005"/>
                          <pic:cNvPicPr/>
                        </pic:nvPicPr>
                        <pic:blipFill>
                          <a:blip r:embed="rId28"/>
                          <a:stretch>
                            <a:fillRect/>
                          </a:stretch>
                        </pic:blipFill>
                        <pic:spPr>
                          <a:xfrm>
                            <a:off x="4153151" y="203636"/>
                            <a:ext cx="480525" cy="307677"/>
                          </a:xfrm>
                          <a:prstGeom prst="rect">
                            <a:avLst/>
                          </a:prstGeom>
                        </pic:spPr>
                      </pic:pic>
                      <wps:wsp>
                        <wps:cNvPr id="212531" name="Shape 212531"/>
                        <wps:cNvSpPr/>
                        <wps:spPr>
                          <a:xfrm>
                            <a:off x="4232323" y="274516"/>
                            <a:ext cx="324309" cy="161507"/>
                          </a:xfrm>
                          <a:custGeom>
                            <a:avLst/>
                            <a:gdLst/>
                            <a:ahLst/>
                            <a:cxnLst/>
                            <a:rect l="0" t="0" r="0" b="0"/>
                            <a:pathLst>
                              <a:path w="324309" h="161507">
                                <a:moveTo>
                                  <a:pt x="0" y="0"/>
                                </a:moveTo>
                                <a:lnTo>
                                  <a:pt x="324309" y="0"/>
                                </a:lnTo>
                                <a:lnTo>
                                  <a:pt x="324309" y="161507"/>
                                </a:lnTo>
                                <a:lnTo>
                                  <a:pt x="0" y="161507"/>
                                </a:lnTo>
                                <a:lnTo>
                                  <a:pt x="0" y="0"/>
                                </a:lnTo>
                              </a:path>
                            </a:pathLst>
                          </a:custGeom>
                          <a:ln w="0" cap="sq">
                            <a:miter lim="100000"/>
                          </a:ln>
                        </wps:spPr>
                        <wps:style>
                          <a:lnRef idx="0">
                            <a:srgbClr val="000000">
                              <a:alpha val="0"/>
                            </a:srgbClr>
                          </a:lnRef>
                          <a:fillRef idx="1">
                            <a:srgbClr val="FFF2CC"/>
                          </a:fillRef>
                          <a:effectRef idx="0">
                            <a:scrgbClr r="0" g="0" b="0"/>
                          </a:effectRef>
                          <a:fontRef idx="none"/>
                        </wps:style>
                        <wps:bodyPr/>
                      </wps:wsp>
                      <wps:wsp>
                        <wps:cNvPr id="13007" name="Shape 13007"/>
                        <wps:cNvSpPr/>
                        <wps:spPr>
                          <a:xfrm>
                            <a:off x="4232323" y="274516"/>
                            <a:ext cx="324309" cy="161507"/>
                          </a:xfrm>
                          <a:custGeom>
                            <a:avLst/>
                            <a:gdLst/>
                            <a:ahLst/>
                            <a:cxnLst/>
                            <a:rect l="0" t="0" r="0" b="0"/>
                            <a:pathLst>
                              <a:path w="324309" h="161507">
                                <a:moveTo>
                                  <a:pt x="0" y="161507"/>
                                </a:moveTo>
                                <a:lnTo>
                                  <a:pt x="324309" y="161507"/>
                                </a:lnTo>
                                <a:lnTo>
                                  <a:pt x="324309" y="0"/>
                                </a:lnTo>
                                <a:lnTo>
                                  <a:pt x="0" y="0"/>
                                </a:lnTo>
                                <a:close/>
                              </a:path>
                            </a:pathLst>
                          </a:custGeom>
                          <a:ln w="8555" cap="sq">
                            <a:miter lim="100000"/>
                          </a:ln>
                        </wps:spPr>
                        <wps:style>
                          <a:lnRef idx="1">
                            <a:srgbClr val="D8D8D8"/>
                          </a:lnRef>
                          <a:fillRef idx="0">
                            <a:srgbClr val="000000">
                              <a:alpha val="0"/>
                            </a:srgbClr>
                          </a:fillRef>
                          <a:effectRef idx="0">
                            <a:scrgbClr r="0" g="0" b="0"/>
                          </a:effectRef>
                          <a:fontRef idx="none"/>
                        </wps:style>
                        <wps:bodyPr/>
                      </wps:wsp>
                      <wps:wsp>
                        <wps:cNvPr id="13008" name="Rectangle 13008"/>
                        <wps:cNvSpPr/>
                        <wps:spPr>
                          <a:xfrm>
                            <a:off x="4333920" y="285755"/>
                            <a:ext cx="175567" cy="93008"/>
                          </a:xfrm>
                          <a:prstGeom prst="rect">
                            <a:avLst/>
                          </a:prstGeom>
                          <a:ln>
                            <a:noFill/>
                          </a:ln>
                        </wps:spPr>
                        <wps:txbx>
                          <w:txbxContent>
                            <w:p w14:paraId="2DD43160" w14:textId="77777777" w:rsidR="00564E74" w:rsidRDefault="00564E74">
                              <w:pPr>
                                <w:spacing w:after="160" w:line="259" w:lineRule="auto"/>
                                <w:ind w:left="0" w:firstLine="0"/>
                                <w:jc w:val="left"/>
                              </w:pPr>
                              <w:r>
                                <w:rPr>
                                  <w:rFonts w:ascii="Calibri" w:eastAsia="Calibri" w:hAnsi="Calibri" w:cs="Calibri"/>
                                  <w:sz w:val="11"/>
                                </w:rPr>
                                <w:t>PIKO</w:t>
                              </w:r>
                            </w:p>
                          </w:txbxContent>
                        </wps:txbx>
                        <wps:bodyPr horzOverflow="overflow" vert="horz" lIns="0" tIns="0" rIns="0" bIns="0" rtlCol="0">
                          <a:noAutofit/>
                        </wps:bodyPr>
                      </wps:wsp>
                      <wps:wsp>
                        <wps:cNvPr id="13009" name="Rectangle 13009"/>
                        <wps:cNvSpPr/>
                        <wps:spPr>
                          <a:xfrm>
                            <a:off x="4284495" y="368371"/>
                            <a:ext cx="104729" cy="93009"/>
                          </a:xfrm>
                          <a:prstGeom prst="rect">
                            <a:avLst/>
                          </a:prstGeom>
                          <a:ln>
                            <a:noFill/>
                          </a:ln>
                        </wps:spPr>
                        <wps:txbx>
                          <w:txbxContent>
                            <w:p w14:paraId="2CF6F11F" w14:textId="77777777" w:rsidR="00564E74" w:rsidRDefault="00564E74">
                              <w:pPr>
                                <w:spacing w:after="160" w:line="259" w:lineRule="auto"/>
                                <w:ind w:left="0" w:firstLine="0"/>
                                <w:jc w:val="left"/>
                              </w:pPr>
                              <w:r>
                                <w:rPr>
                                  <w:rFonts w:ascii="Calibri" w:eastAsia="Calibri" w:hAnsi="Calibri" w:cs="Calibri"/>
                                  <w:sz w:val="11"/>
                                </w:rPr>
                                <w:t>OK</w:t>
                              </w:r>
                            </w:p>
                          </w:txbxContent>
                        </wps:txbx>
                        <wps:bodyPr horzOverflow="overflow" vert="horz" lIns="0" tIns="0" rIns="0" bIns="0" rtlCol="0">
                          <a:noAutofit/>
                        </wps:bodyPr>
                      </wps:wsp>
                      <wps:wsp>
                        <wps:cNvPr id="13010" name="Rectangle 13010"/>
                        <wps:cNvSpPr/>
                        <wps:spPr>
                          <a:xfrm>
                            <a:off x="4365612" y="368371"/>
                            <a:ext cx="35389" cy="93009"/>
                          </a:xfrm>
                          <a:prstGeom prst="rect">
                            <a:avLst/>
                          </a:prstGeom>
                          <a:ln>
                            <a:noFill/>
                          </a:ln>
                        </wps:spPr>
                        <wps:txbx>
                          <w:txbxContent>
                            <w:p w14:paraId="72AC3A6E" w14:textId="77777777" w:rsidR="00564E74" w:rsidRDefault="00564E74">
                              <w:pPr>
                                <w:spacing w:after="160" w:line="259" w:lineRule="auto"/>
                                <w:ind w:left="0" w:firstLine="0"/>
                                <w:jc w:val="left"/>
                              </w:pPr>
                              <w:r>
                                <w:rPr>
                                  <w:rFonts w:ascii="Calibri" w:eastAsia="Calibri" w:hAnsi="Calibri" w:cs="Calibri"/>
                                  <w:sz w:val="11"/>
                                </w:rPr>
                                <w:t>/</w:t>
                              </w:r>
                            </w:p>
                          </w:txbxContent>
                        </wps:txbx>
                        <wps:bodyPr horzOverflow="overflow" vert="horz" lIns="0" tIns="0" rIns="0" bIns="0" rtlCol="0">
                          <a:noAutofit/>
                        </wps:bodyPr>
                      </wps:wsp>
                      <wps:wsp>
                        <wps:cNvPr id="13011" name="Rectangle 13011"/>
                        <wps:cNvSpPr/>
                        <wps:spPr>
                          <a:xfrm>
                            <a:off x="4392269" y="368371"/>
                            <a:ext cx="161724" cy="93009"/>
                          </a:xfrm>
                          <a:prstGeom prst="rect">
                            <a:avLst/>
                          </a:prstGeom>
                          <a:ln>
                            <a:noFill/>
                          </a:ln>
                        </wps:spPr>
                        <wps:txbx>
                          <w:txbxContent>
                            <w:p w14:paraId="49318A8B" w14:textId="77777777" w:rsidR="00564E74" w:rsidRDefault="00564E74">
                              <w:pPr>
                                <w:spacing w:after="160" w:line="259" w:lineRule="auto"/>
                                <w:ind w:left="0" w:firstLine="0"/>
                                <w:jc w:val="left"/>
                              </w:pPr>
                              <w:r>
                                <w:rPr>
                                  <w:rFonts w:ascii="Calibri" w:eastAsia="Calibri" w:hAnsi="Calibri" w:cs="Calibri"/>
                                  <w:sz w:val="11"/>
                                </w:rPr>
                                <w:t>NOK</w:t>
                              </w:r>
                            </w:p>
                          </w:txbxContent>
                        </wps:txbx>
                        <wps:bodyPr horzOverflow="overflow" vert="horz" lIns="0" tIns="0" rIns="0" bIns="0" rtlCol="0">
                          <a:noAutofit/>
                        </wps:bodyPr>
                      </wps:wsp>
                      <wps:wsp>
                        <wps:cNvPr id="13013" name="Rectangle 13013"/>
                        <wps:cNvSpPr/>
                        <wps:spPr>
                          <a:xfrm>
                            <a:off x="5156876" y="1092693"/>
                            <a:ext cx="61553" cy="186404"/>
                          </a:xfrm>
                          <a:prstGeom prst="rect">
                            <a:avLst/>
                          </a:prstGeom>
                          <a:ln>
                            <a:noFill/>
                          </a:ln>
                        </wps:spPr>
                        <wps:txbx>
                          <w:txbxContent>
                            <w:p w14:paraId="75563768" w14:textId="77777777" w:rsidR="00564E74" w:rsidRDefault="00564E74">
                              <w:pPr>
                                <w:spacing w:after="160" w:line="259" w:lineRule="auto"/>
                                <w:ind w:left="0" w:firstLine="0"/>
                                <w:jc w:val="left"/>
                              </w:pPr>
                            </w:p>
                          </w:txbxContent>
                        </wps:txbx>
                        <wps:bodyPr horzOverflow="overflow" vert="horz" lIns="0" tIns="0" rIns="0" bIns="0" rtlCol="0">
                          <a:noAutofit/>
                        </wps:bodyPr>
                      </wps:wsp>
                      <wps:wsp>
                        <wps:cNvPr id="13022" name="Rectangle 13022"/>
                        <wps:cNvSpPr/>
                        <wps:spPr>
                          <a:xfrm>
                            <a:off x="5835342" y="1140903"/>
                            <a:ext cx="50673" cy="184382"/>
                          </a:xfrm>
                          <a:prstGeom prst="rect">
                            <a:avLst/>
                          </a:prstGeom>
                          <a:ln>
                            <a:noFill/>
                          </a:ln>
                        </wps:spPr>
                        <wps:txbx>
                          <w:txbxContent>
                            <w:p w14:paraId="7F41B06E" w14:textId="77777777" w:rsidR="00564E74" w:rsidRDefault="00564E74">
                              <w:pPr>
                                <w:spacing w:after="160" w:line="259" w:lineRule="auto"/>
                                <w:ind w:left="0" w:firstLine="0"/>
                                <w:jc w:val="left"/>
                              </w:pPr>
                              <w:r>
                                <w:t xml:space="preserve"> </w:t>
                              </w:r>
                            </w:p>
                          </w:txbxContent>
                        </wps:txbx>
                        <wps:bodyPr horzOverflow="overflow" vert="horz" lIns="0" tIns="0" rIns="0" bIns="0" rtlCol="0">
                          <a:noAutofit/>
                        </wps:bodyPr>
                      </wps:wsp>
                    </wpg:wgp>
                  </a:graphicData>
                </a:graphic>
              </wp:inline>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group w14:anchorId="0D56A1F9" id="Group 170860" o:spid="_x0000_s1027" style="width:463.45pt;height:104.35pt;mso-position-horizontal-relative:char;mso-position-vertical-relative:line" coordsize="58860,13252"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">
                <v:shape id="Shape 12924" o:spid="_x0000_s1028" style="position:absolute;top:10497;width:56779;height:0;visibility:visible;mso-wrap-style:square;v-text-anchor:top" coordsize="56779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" path="m,l5677901,e" filled="f" strokecolor="#5b9bd5" strokeweight=".31653mm">
                  <v:stroke endcap="round"/>
                  <v:path arrowok="t" textboxrect="0,0,5677901,0"/>
                </v:shape>
                <v:shape id="Shape 12925" o:spid="_x0000_s1029" style="position:absolute;left:56598;top:10096;width:805;height:802;visibility:visible;mso-wrap-style:square;v-text-anchor:top" coordsize="80545,802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" path="m,c20136,23805,49311,38311,80545,40112,49311,41913,20136,56419,,80224,12699,54971,12699,25252,,xe" fillcolor="#5b9bd5" stroked="f" strokeweight="0">
                  <v:stroke endcap="round"/>
                  <v:path arrowok="t" textboxrect="0,0,80545,80224"/>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927" o:spid="_x0000_s1030" type="#_x0000_t75" style="position:absolute;left:429;top:70;width:15874;height:307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">
                  <v:imagedata r:id="rId29" o:title=""/>
                </v:shape>
                <v:shape id="Shape 12929" o:spid="_x0000_s1031" style="position:absolute;left:1297;top:807;width:14108;height:1615;visibility:visible;mso-wrap-style:square;v-text-anchor:top" coordsize="1410797,1615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" path="m,161507r1410797,l1410797,,,,,161507xe" filled="f" strokecolor="#d8d8d8" strokeweight=".23764mm">
                  <v:stroke miterlimit="1" joinstyle="miter" endcap="square"/>
                  <v:path arrowok="t" textboxrect="0,0,1410797,161507"/>
                </v:shape>
                <v:rect id="Rectangle 12930" o:spid="_x0000_s1032" style="position:absolute;left:3481;top:1193;width:12959;height:12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" filled="f" stroked="f">
                  <v:textbox inset="0,0,0,0">
                    <w:txbxContent>
                      <w:p w14:paraId="00A81BD3" w14:textId="77777777" w:rsidR="00564E74" w:rsidRDefault="00564E74">
                        <w:pPr>
                          <w:spacing w:after="160" w:line="259" w:lineRule="auto"/>
                          <w:ind w:left="0" w:firstLine="0"/>
                          <w:jc w:val="left"/>
                        </w:pPr>
                        <w:r>
                          <w:rPr>
                            <w:rFonts w:ascii="Calibri" w:eastAsia="Calibri" w:hAnsi="Calibri" w:cs="Calibri"/>
                            <w:sz w:val="15"/>
                          </w:rPr>
                          <w:t>Insertion of the document</w:t>
                        </w:r>
                      </w:p>
                    </w:txbxContent>
                  </v:textbox>
                </v:rect>
                <v:shape id="Picture 12932" o:spid="_x0000_s1033" type="#_x0000_t75" style="position:absolute;left:3261;top:2036;width:11841;height:307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">
                  <v:imagedata r:id="rId30" o:title=""/>
                </v:shape>
                <v:shape id="Shape 12934" o:spid="_x0000_s1034" style="position:absolute;left:4053;top:2745;width:10216;height:1615;visibility:visible;mso-wrap-style:square;v-text-anchor:top" coordsize="1021584,1615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" path="m,161507r1021584,l1021584,,,,,161507xe" filled="f" strokecolor="#d8d8d8" strokeweight=".23764mm">
                  <v:stroke miterlimit="1" joinstyle="miter" endcap="square"/>
                  <v:path arrowok="t" textboxrect="0,0,1021584,161507"/>
                </v:shape>
                <v:rect id="Rectangle 12935" o:spid="_x0000_s1035" style="position:absolute;left:5457;top:3144;width:9943;height:12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" filled="f" stroked="f">
                  <v:textbox inset="0,0,0,0">
                    <w:txbxContent>
                      <w:p w14:paraId="55322A6B" w14:textId="77777777" w:rsidR="00564E74" w:rsidRDefault="00564E74">
                        <w:pPr>
                          <w:spacing w:after="160" w:line="259" w:lineRule="auto"/>
                          <w:ind w:left="0" w:firstLine="0"/>
                          <w:jc w:val="left"/>
                        </w:pPr>
                        <w:r>
                          <w:rPr>
                            <w:rFonts w:ascii="Calibri" w:eastAsia="Calibri" w:hAnsi="Calibri" w:cs="Calibri"/>
                            <w:sz w:val="15"/>
                          </w:rPr>
                          <w:t>Fast reading of MRZ</w:t>
                        </w:r>
                      </w:p>
                    </w:txbxContent>
                  </v:textbox>
                </v:rect>
                <v:shape id="Shape 12936" o:spid="_x0000_s1036" style="position:absolute;left:972;width:0;height:11143;visibility:visible;mso-wrap-style:square;v-text-anchor:top" coordsize="0,11143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" path="m,1114358l,e" filled="f" strokeweight=".31653mm">
                  <v:stroke endcap="round"/>
                  <v:path arrowok="t" textboxrect="0,0,0,1114358"/>
                </v:shape>
                <v:rect id="Rectangle 12937" o:spid="_x0000_s1037" style="position:absolute;left:357;top:10926;width:616;height:18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" filled="f" stroked="f">
                  <v:textbox inset="0,0,0,0">
                    <w:txbxContent>
                      <w:p w14:paraId="00805856" w14:textId="77777777" w:rsidR="00564E74" w:rsidRDefault="00564E74">
                        <w:pPr>
                          <w:spacing w:after="160" w:line="259" w:lineRule="auto"/>
                          <w:ind w:left="0" w:firstLine="0"/>
                          <w:jc w:val="left"/>
                        </w:pPr>
                        <w:r>
                          <w:rPr>
                            <w:rFonts w:ascii="Calibri" w:eastAsia="Calibri" w:hAnsi="Calibri" w:cs="Calibri"/>
                            <w:sz w:val="22"/>
                          </w:rPr>
                          <w:t>t</w:t>
                        </w:r>
                      </w:p>
                    </w:txbxContent>
                  </v:textbox>
                </v:rect>
                <v:rect id="Rectangle 12938" o:spid="_x0000_s1038" style="position:absolute;left:818;top:11507;width:582;height:11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" filled="f" stroked="f">
                  <v:textbox inset="0,0,0,0">
                    <w:txbxContent>
                      <w:p w14:paraId="0FCDCAFD" w14:textId="77777777" w:rsidR="00564E74" w:rsidRDefault="00564E74">
                        <w:pPr>
                          <w:spacing w:after="160" w:line="259" w:lineRule="auto"/>
                          <w:ind w:left="0" w:firstLine="0"/>
                          <w:jc w:val="left"/>
                        </w:pPr>
                        <w:r>
                          <w:rPr>
                            <w:rFonts w:ascii="Calibri" w:eastAsia="Calibri" w:hAnsi="Calibri" w:cs="Calibri"/>
                            <w:sz w:val="14"/>
                          </w:rPr>
                          <w:t>0</w:t>
                        </w:r>
                      </w:p>
                    </w:txbxContent>
                  </v:textbox>
                </v:rect>
                <v:shape id="Shape 12939" o:spid="_x0000_s1039" style="position:absolute;left:15567;width:0;height:11143;visibility:visible;mso-wrap-style:square;v-text-anchor:top" coordsize="0,11143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" path="m,1114358l,e" filled="f" strokeweight=".31653mm">
                  <v:stroke endcap="round"/>
                  <v:path arrowok="t" textboxrect="0,0,0,1114358"/>
                </v:shape>
                <v:rect id="Rectangle 12940" o:spid="_x0000_s1040" style="position:absolute;left:14971;top:10926;width:615;height:18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" filled="f" stroked="f">
                  <v:textbox inset="0,0,0,0">
                    <w:txbxContent>
                      <w:p w14:paraId="0E59B56E" w14:textId="77777777" w:rsidR="00564E74" w:rsidRDefault="00564E74">
                        <w:pPr>
                          <w:spacing w:after="160" w:line="259" w:lineRule="auto"/>
                          <w:ind w:left="0" w:firstLine="0"/>
                          <w:jc w:val="left"/>
                        </w:pPr>
                        <w:r>
                          <w:rPr>
                            <w:rFonts w:ascii="Calibri" w:eastAsia="Calibri" w:hAnsi="Calibri" w:cs="Calibri"/>
                            <w:sz w:val="22"/>
                          </w:rPr>
                          <w:t>t</w:t>
                        </w:r>
                      </w:p>
                    </w:txbxContent>
                  </v:textbox>
                </v:rect>
                <v:rect id="Rectangle 12941" o:spid="_x0000_s1041" style="position:absolute;left:15432;top:11507;width:582;height:11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" filled="f" stroked="f">
                  <v:textbox inset="0,0,0,0">
                    <w:txbxContent>
                      <w:p w14:paraId="55E3F1C9" w14:textId="77777777" w:rsidR="00564E74" w:rsidRDefault="00564E74">
                        <w:pPr>
                          <w:spacing w:after="160" w:line="259" w:lineRule="auto"/>
                          <w:ind w:left="0" w:firstLine="0"/>
                          <w:jc w:val="left"/>
                        </w:pPr>
                        <w:r>
                          <w:rPr>
                            <w:rFonts w:ascii="Calibri" w:eastAsia="Calibri" w:hAnsi="Calibri" w:cs="Calibri"/>
                            <w:sz w:val="14"/>
                          </w:rPr>
                          <w:t>1</w:t>
                        </w:r>
                      </w:p>
                    </w:txbxContent>
                  </v:textbox>
                </v:rect>
                <v:shape id="Picture 12943" o:spid="_x0000_s1042" type="#_x0000_t75" style="position:absolute;left:13815;top:2036;width:8838;height:307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">
                  <v:imagedata r:id="rId31" o:title=""/>
                </v:shape>
                <v:shape id="Shape 212521" o:spid="_x0000_s1043" style="position:absolute;left:14594;top:2745;width:7297;height:1615;visibility:visible;mso-wrap-style:square;v-text-anchor:top" coordsize="729711,1615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" path="m,l729711,r,161507l,161507,,e" fillcolor="#ffffbd" stroked="f" strokeweight="0">
                  <v:stroke miterlimit="1" joinstyle="miter" endcap="square"/>
                  <v:path arrowok="t" textboxrect="0,0,729711,161507"/>
                </v:shape>
                <v:shape id="Shape 12945" o:spid="_x0000_s1044" style="position:absolute;left:14594;top:2745;width:7297;height:1615;visibility:visible;mso-wrap-style:square;v-text-anchor:top" coordsize="729711,1615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" path="m,161507r729711,l729711,,,,,161507xe" filled="f" strokecolor="#d8d8d8" strokeweight=".23764mm">
                  <v:stroke miterlimit="1" joinstyle="miter" endcap="square"/>
                  <v:path arrowok="t" textboxrect="0,0,729711,161507"/>
                </v:shape>
                <v:rect id="Rectangle 12946" o:spid="_x0000_s1045" style="position:absolute;left:14896;top:3144;width:8933;height:12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" filled="f" stroked="f">
                  <v:textbox inset="0,0,0,0">
                    <w:txbxContent>
                      <w:p w14:paraId="65D1F450" w14:textId="77777777" w:rsidR="00564E74" w:rsidRDefault="00564E74">
                        <w:pPr>
                          <w:spacing w:after="160" w:line="259" w:lineRule="auto"/>
                          <w:ind w:left="0" w:firstLine="0"/>
                          <w:jc w:val="left"/>
                        </w:pPr>
                        <w:r>
                          <w:rPr>
                            <w:rFonts w:ascii="Calibri" w:eastAsia="Calibri" w:hAnsi="Calibri" w:cs="Calibri"/>
                            <w:sz w:val="15"/>
                          </w:rPr>
                          <w:t>Send MRZ to PIKO</w:t>
                        </w:r>
                      </w:p>
                    </w:txbxContent>
                  </v:textbox>
                </v:rect>
                <v:shape id="Picture 12948" o:spid="_x0000_s1046" type="#_x0000_t75" style="position:absolute;left:21280;top:2036;width:21195;height:307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">
                  <v:imagedata r:id="rId32" o:title=""/>
                </v:shape>
                <v:shape id="Shape 212522" o:spid="_x0000_s1047" style="position:absolute;left:22215;top:2745;width:19297;height:1615;visibility:visible;mso-wrap-style:square;v-text-anchor:top" coordsize="1929650,1615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" path="m,l1929650,r,161508l,161507,,e" fillcolor="#fff2cc" stroked="f" strokeweight="0">
                  <v:stroke miterlimit="1" joinstyle="miter" endcap="square"/>
                  <v:path arrowok="t" textboxrect="0,0,1929650,161508"/>
                </v:shape>
                <v:shape id="Shape 12950" o:spid="_x0000_s1048" style="position:absolute;left:22215;top:2745;width:19297;height:1615;visibility:visible;mso-wrap-style:square;v-text-anchor:top" coordsize="1929650,1615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" path="m,161507r1929650,1l1929650,,,,,161507xe" filled="f" strokecolor="#d8d8d8" strokeweight=".23764mm">
                  <v:stroke miterlimit="1" joinstyle="miter" endcap="square"/>
                  <v:path arrowok="t" textboxrect="0,0,1929650,161508"/>
                </v:shape>
                <v:rect id="Rectangle 12951" o:spid="_x0000_s1049" style="position:absolute;left:27087;top:3144;width:12808;height:12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" filled="f" stroked="f">
                  <v:textbox inset="0,0,0,0">
                    <w:txbxContent>
                      <w:p w14:paraId="230F74EB" w14:textId="77777777" w:rsidR="00564E74" w:rsidRDefault="00564E74">
                        <w:pPr>
                          <w:spacing w:after="160" w:line="259" w:lineRule="auto"/>
                          <w:ind w:left="0" w:firstLine="0"/>
                          <w:jc w:val="left"/>
                        </w:pPr>
                        <w:r>
                          <w:rPr>
                            <w:rFonts w:ascii="Calibri" w:eastAsia="Calibri" w:hAnsi="Calibri" w:cs="Calibri"/>
                            <w:sz w:val="15"/>
                          </w:rPr>
                          <w:t>Background check in PIKO</w:t>
                        </w:r>
                      </w:p>
                    </w:txbxContent>
                  </v:textbox>
                </v:rect>
                <v:shape id="Picture 12953" o:spid="_x0000_s1050" type="#_x0000_t75" style="position:absolute;left:686;top:7848;width:22139;height:30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">
                  <v:imagedata r:id="rId33" o:title=""/>
                </v:shape>
                <v:shape id="Shape 212523" o:spid="_x0000_s1051" style="position:absolute;left:1621;top:8559;width:20270;height:1615;visibility:visible;mso-wrap-style:square;v-text-anchor:top" coordsize="2027013,1615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" path="m,l2027013,r,161508l,161508,,e" fillcolor="#e3ffec" stroked="f" strokeweight="0">
                  <v:stroke miterlimit="1" joinstyle="miter" endcap="square"/>
                  <v:path arrowok="t" textboxrect="0,0,2027013,161508"/>
                </v:shape>
                <v:shape id="Shape 12955" o:spid="_x0000_s1052" style="position:absolute;left:1621;top:8559;width:20270;height:1615;visibility:visible;mso-wrap-style:square;v-text-anchor:top" coordsize="2027013,1615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" path="m,161508r2027013,l2027013,,,,,161508xe" filled="f" strokecolor="#d8d8d8" strokeweight=".23764mm">
                  <v:stroke miterlimit="1" joinstyle="miter" endcap="square"/>
                  <v:path arrowok="t" textboxrect="0,0,2027013,161508"/>
                </v:shape>
                <v:rect id="Rectangle 12956" o:spid="_x0000_s1053" style="position:absolute;left:7145;top:8998;width:12260;height:12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" filled="f" stroked="f">
                  <v:textbox inset="0,0,0,0">
                    <w:txbxContent>
                      <w:p w14:paraId="16BDCDFC" w14:textId="77777777" w:rsidR="00564E74" w:rsidRDefault="00564E74">
                        <w:pPr>
                          <w:spacing w:after="160" w:line="259" w:lineRule="auto"/>
                          <w:ind w:left="0" w:firstLine="0"/>
                          <w:jc w:val="left"/>
                        </w:pPr>
                        <w:r>
                          <w:rPr>
                            <w:rFonts w:ascii="Calibri" w:eastAsia="Calibri" w:hAnsi="Calibri" w:cs="Calibri"/>
                            <w:sz w:val="15"/>
                          </w:rPr>
                          <w:t>Capturing of facial image</w:t>
                        </w:r>
                      </w:p>
                    </w:txbxContent>
                  </v:textbox>
                </v:rect>
                <v:shape id="Picture 12958" o:spid="_x0000_s1054" type="#_x0000_t75" style="position:absolute;left:4634;top:3916;width:36811;height:316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">
                  <v:imagedata r:id="rId34" o:title=""/>
                </v:shape>
                <v:shape id="Shape 212524" o:spid="_x0000_s1055" style="position:absolute;left:5675;top:4683;width:34702;height:1615;visibility:visible;mso-wrap-style:square;v-text-anchor:top" coordsize="3470188,1615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" path="m,l3470188,r,161508l,161507,,e" fillcolor="#fffafa" stroked="f" strokeweight="0">
                  <v:stroke miterlimit="1" joinstyle="miter" endcap="square"/>
                  <v:path arrowok="t" textboxrect="0,0,3470188,161508"/>
                </v:shape>
                <v:shape id="Shape 12960" o:spid="_x0000_s1056" style="position:absolute;left:5675;top:4683;width:34702;height:1615;visibility:visible;mso-wrap-style:square;v-text-anchor:top" coordsize="3470188,1615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" path="m,161507r3470188,1l3470188,,,,,161507xe" filled="f" strokecolor="#d8d8d8" strokeweight=".23764mm">
                  <v:stroke miterlimit="1" joinstyle="miter" endcap="square"/>
                  <v:path arrowok="t" textboxrect="0,0,3470188,161508"/>
                </v:shape>
                <v:rect id="Rectangle 12961" o:spid="_x0000_s1057" style="position:absolute;left:17771;top:5096;width:14062;height:12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" filled="f" stroked="f">
                  <v:textbox inset="0,0,0,0">
                    <w:txbxContent>
                      <w:p w14:paraId="6C14FDB0" w14:textId="77777777" w:rsidR="00564E74" w:rsidRDefault="00564E74">
                        <w:pPr>
                          <w:spacing w:after="160" w:line="259" w:lineRule="auto"/>
                          <w:ind w:left="0" w:firstLine="0"/>
                          <w:jc w:val="left"/>
                        </w:pPr>
                        <w:r>
                          <w:rPr>
                            <w:rFonts w:ascii="Calibri" w:eastAsia="Calibri" w:hAnsi="Calibri" w:cs="Calibri"/>
                            <w:sz w:val="15"/>
                          </w:rPr>
                          <w:t>Performing of optical checks</w:t>
                        </w:r>
                      </w:p>
                    </w:txbxContent>
                  </v:textbox>
                </v:rect>
                <v:shape id="Picture 12963" o:spid="_x0000_s1058" type="#_x0000_t75" style="position:absolute;left:15274;top:5882;width:26085;height:307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">
                  <v:imagedata r:id="rId35" o:title=""/>
                </v:shape>
                <v:shape id="Shape 212525" o:spid="_x0000_s1059" style="position:absolute;left:16215;top:6621;width:24162;height:1615;visibility:visible;mso-wrap-style:square;v-text-anchor:top" coordsize="2416123,1615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" path="m,l2416123,r,161507l,161507,,e" fillcolor="#fffafa" stroked="f" strokeweight="0">
                  <v:stroke miterlimit="1" joinstyle="miter" endcap="square"/>
                  <v:path arrowok="t" textboxrect="0,0,2416123,161507"/>
                </v:shape>
                <v:shape id="Shape 12965" o:spid="_x0000_s1060" style="position:absolute;left:16215;top:6621;width:24162;height:1615;visibility:visible;mso-wrap-style:square;v-text-anchor:top" coordsize="2416123,1615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" path="m,161507r2416123,l2416123,,,,,161507xe" filled="f" strokecolor="#d8d8d8" strokeweight=".23764mm">
                  <v:stroke miterlimit="1" joinstyle="miter" endcap="square"/>
                  <v:path arrowok="t" textboxrect="0,0,2416123,161507"/>
                </v:shape>
                <v:rect id="Rectangle 12966" o:spid="_x0000_s1061" style="position:absolute;left:22811;top:7047;width:14739;height:12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" filled="f" stroked="f">
                  <v:textbox inset="0,0,0,0">
                    <w:txbxContent>
                      <w:p w14:paraId="6EB5BDE4" w14:textId="77777777" w:rsidR="00564E74" w:rsidRDefault="00564E74">
                        <w:pPr>
                          <w:spacing w:after="160" w:line="259" w:lineRule="auto"/>
                          <w:ind w:left="0" w:firstLine="0"/>
                          <w:jc w:val="left"/>
                        </w:pPr>
                        <w:r>
                          <w:rPr>
                            <w:rFonts w:ascii="Calibri" w:eastAsia="Calibri" w:hAnsi="Calibri" w:cs="Calibri"/>
                            <w:sz w:val="15"/>
                          </w:rPr>
                          <w:t>Performing of electronic tests</w:t>
                        </w:r>
                      </w:p>
                    </w:txbxContent>
                  </v:textbox>
                </v:rect>
                <v:shape id="Picture 12968" o:spid="_x0000_s1062" type="#_x0000_t75" style="position:absolute;left:21280;top:7848;width:20680;height:30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">
                  <v:imagedata r:id="rId36" o:title=""/>
                </v:shape>
                <v:shape id="Shape 212526" o:spid="_x0000_s1063" style="position:absolute;left:22215;top:8559;width:18810;height:1615;visibility:visible;mso-wrap-style:square;v-text-anchor:top" coordsize="1881025,1615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" path="m,l1881025,r,161508l,161508,,e" fillcolor="#e3ffec" stroked="f" strokeweight="0">
                  <v:stroke miterlimit="1" joinstyle="miter" endcap="square"/>
                  <v:path arrowok="t" textboxrect="0,0,1881025,161508"/>
                </v:shape>
                <v:shape id="Shape 12970" o:spid="_x0000_s1064" style="position:absolute;left:22215;top:8559;width:18810;height:1615;visibility:visible;mso-wrap-style:square;v-text-anchor:top" coordsize="1881025,1615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" path="m,161508r1881025,l1881025,,,,,161508xe" filled="f" strokecolor="#d8d8d8" strokeweight=".23764mm">
                  <v:stroke miterlimit="1" joinstyle="miter" endcap="square"/>
                  <v:path arrowok="t" textboxrect="0,0,1881025,161508"/>
                </v:shape>
                <v:rect id="Rectangle 12971" o:spid="_x0000_s1065" style="position:absolute;left:24987;top:8998;width:17870;height:12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" filled="f" stroked="f">
                  <v:textbox inset="0,0,0,0">
                    <w:txbxContent>
                      <w:p w14:paraId="172C0FE6" w14:textId="77777777" w:rsidR="00564E74" w:rsidRDefault="00564E74">
                        <w:pPr>
                          <w:spacing w:after="160" w:line="259" w:lineRule="auto"/>
                          <w:ind w:left="0" w:firstLine="0"/>
                          <w:jc w:val="left"/>
                        </w:pPr>
                        <w:r>
                          <w:rPr>
                            <w:rFonts w:ascii="Calibri" w:eastAsia="Calibri" w:hAnsi="Calibri" w:cs="Calibri"/>
                            <w:sz w:val="15"/>
                          </w:rPr>
                          <w:t>Performing of biometric verification</w:t>
                        </w:r>
                      </w:p>
                    </w:txbxContent>
                  </v:textbox>
                </v:rect>
                <v:shape id="Picture 12973" o:spid="_x0000_s1066" type="#_x0000_t75" style="position:absolute;left:39901;top:3916;width:6435;height:504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">
                  <v:imagedata r:id="rId37" o:title=""/>
                </v:shape>
                <v:shape id="Shape 212527" o:spid="_x0000_s1067" style="position:absolute;left:40700;top:4683;width:4865;height:3553;visibility:visible;mso-wrap-style:square;v-text-anchor:top" coordsize="486474,3553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" path="m,l486474,r,355321l,355321,,e" fillcolor="#fffafa" stroked="f" strokeweight="0">
                  <v:stroke miterlimit="1" joinstyle="miter" endcap="square"/>
                  <v:path arrowok="t" textboxrect="0,0,486474,355321"/>
                </v:shape>
                <v:shape id="Shape 12975" o:spid="_x0000_s1068" style="position:absolute;left:40700;top:4683;width:4865;height:3553;visibility:visible;mso-wrap-style:square;v-text-anchor:top" coordsize="486474,3553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" path="m,355321r486474,l486474,,,,,355321xe" filled="f" strokecolor="#d8d8d8" strokeweight=".23764mm">
                  <v:stroke miterlimit="1" joinstyle="miter" endcap="square"/>
                  <v:path arrowok="t" textboxrect="0,0,486474,355321"/>
                </v:shape>
                <v:rect id="Rectangle 12976" o:spid="_x0000_s1069" style="position:absolute;left:41251;top:5520;width:5239;height:12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" filled="f" stroked="f">
                  <v:textbox inset="0,0,0,0">
                    <w:txbxContent>
                      <w:p w14:paraId="664E7E4A" w14:textId="77777777" w:rsidR="00564E74" w:rsidRDefault="00564E74">
                        <w:pPr>
                          <w:spacing w:after="160" w:line="259" w:lineRule="auto"/>
                          <w:ind w:left="0" w:firstLine="0"/>
                          <w:jc w:val="left"/>
                        </w:pPr>
                        <w:r>
                          <w:rPr>
                            <w:rFonts w:ascii="Calibri" w:eastAsia="Calibri" w:hAnsi="Calibri" w:cs="Calibri"/>
                            <w:sz w:val="15"/>
                          </w:rPr>
                          <w:t>Document</w:t>
                        </w:r>
                      </w:p>
                    </w:txbxContent>
                  </v:textbox>
                </v:rect>
                <v:rect id="Rectangle 12977" o:spid="_x0000_s1070" style="position:absolute;left:41642;top:6623;width:1456;height:12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" filled="f" stroked="f">
                  <v:textbox inset="0,0,0,0">
                    <w:txbxContent>
                      <w:p w14:paraId="4DA25505" w14:textId="77777777" w:rsidR="00564E74" w:rsidRDefault="00564E74">
                        <w:pPr>
                          <w:spacing w:after="160" w:line="259" w:lineRule="auto"/>
                          <w:ind w:left="0" w:firstLine="0"/>
                          <w:jc w:val="left"/>
                        </w:pPr>
                        <w:r>
                          <w:rPr>
                            <w:rFonts w:ascii="Calibri" w:eastAsia="Calibri" w:hAnsi="Calibri" w:cs="Calibri"/>
                            <w:sz w:val="15"/>
                          </w:rPr>
                          <w:t>OK</w:t>
                        </w:r>
                      </w:p>
                    </w:txbxContent>
                  </v:textbox>
                </v:rect>
                <v:rect id="Rectangle 12978" o:spid="_x0000_s1071" style="position:absolute;left:42727;top:6623;width:487;height:12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" filled="f" stroked="f">
                  <v:textbox inset="0,0,0,0">
                    <w:txbxContent>
                      <w:p w14:paraId="2B83D665" w14:textId="77777777" w:rsidR="00564E74" w:rsidRDefault="00564E74">
                        <w:pPr>
                          <w:spacing w:after="160" w:line="259" w:lineRule="auto"/>
                          <w:ind w:left="0" w:firstLine="0"/>
                          <w:jc w:val="left"/>
                        </w:pPr>
                        <w:r>
                          <w:rPr>
                            <w:rFonts w:ascii="Calibri" w:eastAsia="Calibri" w:hAnsi="Calibri" w:cs="Calibri"/>
                            <w:sz w:val="15"/>
                          </w:rPr>
                          <w:t>/</w:t>
                        </w:r>
                      </w:p>
                    </w:txbxContent>
                  </v:textbox>
                </v:rect>
                <v:rect id="Rectangle 12979" o:spid="_x0000_s1072" style="position:absolute;left:43079;top:6623;width:2263;height:12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" filled="f" stroked="f">
                  <v:textbox inset="0,0,0,0">
                    <w:txbxContent>
                      <w:p w14:paraId="439117F6" w14:textId="77777777" w:rsidR="00564E74" w:rsidRDefault="00564E74">
                        <w:pPr>
                          <w:spacing w:after="160" w:line="259" w:lineRule="auto"/>
                          <w:ind w:left="0" w:firstLine="0"/>
                          <w:jc w:val="left"/>
                        </w:pPr>
                        <w:r>
                          <w:rPr>
                            <w:rFonts w:ascii="Calibri" w:eastAsia="Calibri" w:hAnsi="Calibri" w:cs="Calibri"/>
                            <w:sz w:val="15"/>
                          </w:rPr>
                          <w:t>NOK</w:t>
                        </w:r>
                      </w:p>
                    </w:txbxContent>
                  </v:textbox>
                </v:rect>
                <v:shape id="Picture 12981" o:spid="_x0000_s1073" type="#_x0000_t75" style="position:absolute;left:45135;top:1950;width:3261;height:90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">
                  <v:imagedata r:id="rId38" o:title=""/>
                </v:shape>
                <v:shape id="Shape 212528" o:spid="_x0000_s1074" style="position:absolute;left:45890;top:2745;width:1784;height:7429;visibility:visible;mso-wrap-style:square;v-text-anchor:top" coordsize="178377,742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" path="m,l178377,r,742947l,742947,,e" fillcolor="#f8fffc" stroked="f" strokeweight="0">
                  <v:stroke miterlimit="1" joinstyle="miter" endcap="square"/>
                  <v:path arrowok="t" textboxrect="0,0,178377,742947"/>
                </v:shape>
                <v:shape id="Shape 12983" o:spid="_x0000_s1075" style="position:absolute;left:45890;top:2745;width:1784;height:7429;visibility:visible;mso-wrap-style:square;v-text-anchor:top" coordsize="178377,742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" path="m,742947r178377,l178377,,,,,742947xe" filled="f" strokecolor="#d8d8d8" strokeweight=".23764mm">
                  <v:stroke miterlimit="1" joinstyle="miter" endcap="square"/>
                  <v:path arrowok="t" textboxrect="0,0,178377,742947"/>
                </v:shape>
                <v:rect id="Rectangle 12984" o:spid="_x0000_s1076" style="position:absolute;left:42476;top:4744;width:8292;height:1282;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" filled="f" stroked="f">
                  <v:textbox inset="0,0,0,0">
                    <w:txbxContent>
                      <w:p w14:paraId="2F5162A7" w14:textId="77777777" w:rsidR="00564E74" w:rsidRDefault="00564E74">
                        <w:pPr>
                          <w:spacing w:after="160" w:line="259" w:lineRule="auto"/>
                          <w:ind w:left="0" w:firstLine="0"/>
                          <w:jc w:val="left"/>
                        </w:pPr>
                        <w:r>
                          <w:rPr>
                            <w:rFonts w:ascii="Calibri" w:eastAsia="Calibri" w:hAnsi="Calibri" w:cs="Calibri"/>
                            <w:sz w:val="15"/>
                          </w:rPr>
                          <w:t xml:space="preserve">Send data to log </w:t>
                        </w:r>
                      </w:p>
                    </w:txbxContent>
                  </v:textbox>
                </v:rect>
                <v:rect id="Rectangle 12985" o:spid="_x0000_s1077" style="position:absolute;left:45477;top:5418;width:3580;height:1279;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" filled="f" stroked="f">
                  <v:textbox inset="0,0,0,0">
                    <w:txbxContent>
                      <w:p w14:paraId="71965C91" w14:textId="77777777" w:rsidR="00564E74" w:rsidRDefault="00564E74">
                        <w:pPr>
                          <w:spacing w:after="160" w:line="259" w:lineRule="auto"/>
                          <w:ind w:left="0" w:firstLine="0"/>
                          <w:jc w:val="left"/>
                        </w:pPr>
                        <w:r>
                          <w:rPr>
                            <w:rFonts w:ascii="Calibri" w:eastAsia="Calibri" w:hAnsi="Calibri" w:cs="Calibri"/>
                            <w:sz w:val="15"/>
                          </w:rPr>
                          <w:t>servers</w:t>
                        </w:r>
                      </w:p>
                    </w:txbxContent>
                  </v:textbox>
                </v:rect>
                <v:shape id="Picture 12987" o:spid="_x0000_s1078" type="#_x0000_t75" style="position:absolute;left:40587;top:7848;width:5749;height:30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">
                  <v:imagedata r:id="rId39" o:title=""/>
                </v:shape>
                <v:shape id="Shape 212529" o:spid="_x0000_s1079" style="position:absolute;left:41349;top:8559;width:4216;height:1615;visibility:visible;mso-wrap-style:square;v-text-anchor:top" coordsize="421603,1615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" path="m,l421603,r,161507l,161507,,e" fillcolor="#e3ffec" stroked="f" strokeweight="0">
                  <v:stroke miterlimit="1" joinstyle="miter" endcap="square"/>
                  <v:path arrowok="t" textboxrect="0,0,421603,161507"/>
                </v:shape>
                <v:shape id="Shape 12989" o:spid="_x0000_s1080" style="position:absolute;left:41349;top:8559;width:4216;height:1615;visibility:visible;mso-wrap-style:square;v-text-anchor:top" coordsize="421603,1615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" path="m,161507r421603,l421603,,,,,161507xe" filled="f" strokecolor="#d8d8d8" strokeweight=".23764mm">
                  <v:stroke miterlimit="1" joinstyle="miter" endcap="square"/>
                  <v:path arrowok="t" textboxrect="0,0,421603,161507"/>
                </v:shape>
                <v:rect id="Rectangle 12990" o:spid="_x0000_s1081" style="position:absolute;left:42038;top:8711;width:3892;height:9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" filled="f" stroked="f">
                  <v:textbox inset="0,0,0,0">
                    <w:txbxContent>
                      <w:p w14:paraId="73B2D3DC" w14:textId="77777777" w:rsidR="00564E74" w:rsidRDefault="00564E74">
                        <w:pPr>
                          <w:spacing w:after="160" w:line="259" w:lineRule="auto"/>
                          <w:ind w:left="0" w:firstLine="0"/>
                          <w:jc w:val="left"/>
                        </w:pPr>
                        <w:r>
                          <w:rPr>
                            <w:rFonts w:ascii="Calibri" w:eastAsia="Calibri" w:hAnsi="Calibri" w:cs="Calibri"/>
                            <w:sz w:val="11"/>
                          </w:rPr>
                          <w:t>Biometrics</w:t>
                        </w:r>
                      </w:p>
                    </w:txbxContent>
                  </v:textbox>
                </v:rect>
                <v:rect id="Rectangle 12991" o:spid="_x0000_s1082" style="position:absolute;left:42355;top:9538;width:1051;height:9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" filled="f" stroked="f">
                  <v:textbox inset="0,0,0,0">
                    <w:txbxContent>
                      <w:p w14:paraId="18B1F5B7" w14:textId="77777777" w:rsidR="00564E74" w:rsidRDefault="00564E74">
                        <w:pPr>
                          <w:spacing w:after="160" w:line="259" w:lineRule="auto"/>
                          <w:ind w:left="0" w:firstLine="0"/>
                          <w:jc w:val="left"/>
                        </w:pPr>
                        <w:r>
                          <w:rPr>
                            <w:rFonts w:ascii="Calibri" w:eastAsia="Calibri" w:hAnsi="Calibri" w:cs="Calibri"/>
                            <w:sz w:val="11"/>
                          </w:rPr>
                          <w:t>OK</w:t>
                        </w:r>
                      </w:p>
                    </w:txbxContent>
                  </v:textbox>
                </v:rect>
                <v:rect id="Rectangle 12992" o:spid="_x0000_s1083" style="position:absolute;left:43167;top:9538;width:354;height:9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" filled="f" stroked="f">
                  <v:textbox inset="0,0,0,0">
                    <w:txbxContent>
                      <w:p w14:paraId="007A2BD7" w14:textId="77777777" w:rsidR="00564E74" w:rsidRDefault="00564E74">
                        <w:pPr>
                          <w:spacing w:after="160" w:line="259" w:lineRule="auto"/>
                          <w:ind w:left="0" w:firstLine="0"/>
                          <w:jc w:val="left"/>
                        </w:pPr>
                        <w:r>
                          <w:rPr>
                            <w:rFonts w:ascii="Calibri" w:eastAsia="Calibri" w:hAnsi="Calibri" w:cs="Calibri"/>
                            <w:sz w:val="11"/>
                          </w:rPr>
                          <w:t>/</w:t>
                        </w:r>
                      </w:p>
                    </w:txbxContent>
                  </v:textbox>
                </v:rect>
                <v:rect id="Rectangle 12993" o:spid="_x0000_s1084" style="position:absolute;left:43434;top:9538;width:1617;height:9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" filled="f" stroked="f">
                  <v:textbox inset="0,0,0,0">
                    <w:txbxContent>
                      <w:p w14:paraId="4C350579" w14:textId="77777777" w:rsidR="00564E74" w:rsidRDefault="00564E74">
                        <w:pPr>
                          <w:spacing w:after="160" w:line="259" w:lineRule="auto"/>
                          <w:ind w:left="0" w:firstLine="0"/>
                          <w:jc w:val="left"/>
                        </w:pPr>
                        <w:r>
                          <w:rPr>
                            <w:rFonts w:ascii="Calibri" w:eastAsia="Calibri" w:hAnsi="Calibri" w:cs="Calibri"/>
                            <w:sz w:val="11"/>
                          </w:rPr>
                          <w:t>NOK</w:t>
                        </w:r>
                      </w:p>
                    </w:txbxContent>
                  </v:textbox>
                </v:rect>
                <v:shape id="Shape 212530" o:spid="_x0000_s1085" style="position:absolute;left:47998;top:2745;width:1783;height:7429;visibility:visible;mso-wrap-style:square;v-text-anchor:top" coordsize="178377,742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" path="m,l178377,r,742947l,742947,,e" fillcolor="#f8fffc" stroked="f" strokeweight="0">
                  <v:stroke miterlimit="1" joinstyle="miter" endcap="square"/>
                  <v:path arrowok="t" textboxrect="0,0,178377,742947"/>
                </v:shape>
                <v:shape id="Shape 13000" o:spid="_x0000_s1086" style="position:absolute;left:47836;width:0;height:11143;visibility:visible;mso-wrap-style:square;v-text-anchor:top" coordsize="0,11143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" path="m,1114358l,e" filled="f" strokeweight=".31653mm">
                  <v:stroke endcap="round"/>
                  <v:path arrowok="t" textboxrect="0,0,0,1114358"/>
                </v:shape>
                <v:rect id="Rectangle 13001" o:spid="_x0000_s1087" style="position:absolute;left:47288;top:10926;width:616;height:18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" filled="f" stroked="f">
                  <v:textbox inset="0,0,0,0">
                    <w:txbxContent>
                      <w:p w14:paraId="4608C860" w14:textId="77777777" w:rsidR="00564E74" w:rsidRDefault="00564E74">
                        <w:pPr>
                          <w:spacing w:after="160" w:line="259" w:lineRule="auto"/>
                          <w:ind w:left="0" w:firstLine="0"/>
                          <w:jc w:val="left"/>
                        </w:pPr>
                        <w:r>
                          <w:rPr>
                            <w:rFonts w:ascii="Calibri" w:eastAsia="Calibri" w:hAnsi="Calibri" w:cs="Calibri"/>
                            <w:sz w:val="22"/>
                          </w:rPr>
                          <w:t>t</w:t>
                        </w:r>
                      </w:p>
                    </w:txbxContent>
                  </v:textbox>
                </v:rect>
                <v:rect id="Rectangle 13002" o:spid="_x0000_s1088" style="position:absolute;left:47749;top:11507;width:583;height:11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" filled="f" stroked="f">
                  <v:textbox inset="0,0,0,0">
                    <w:txbxContent>
                      <w:p w14:paraId="2CE45049" w14:textId="77777777" w:rsidR="00564E74" w:rsidRDefault="00564E74">
                        <w:pPr>
                          <w:spacing w:after="160" w:line="259" w:lineRule="auto"/>
                          <w:ind w:left="0" w:firstLine="0"/>
                          <w:jc w:val="left"/>
                        </w:pPr>
                        <w:r>
                          <w:rPr>
                            <w:rFonts w:ascii="Calibri" w:eastAsia="Calibri" w:hAnsi="Calibri" w:cs="Calibri"/>
                            <w:sz w:val="14"/>
                          </w:rPr>
                          <w:t>2</w:t>
                        </w:r>
                      </w:p>
                    </w:txbxContent>
                  </v:textbox>
                </v:rect>
                <v:rect id="Rectangle 13003" o:spid="_x0000_s1089" style="position:absolute;left:56179;top:10764;width:616;height:18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" filled="f" stroked="f">
                  <v:textbox inset="0,0,0,0">
                    <w:txbxContent>
                      <w:p w14:paraId="7927ABED" w14:textId="77777777" w:rsidR="00564E74" w:rsidRDefault="00564E74">
                        <w:pPr>
                          <w:spacing w:after="160" w:line="259" w:lineRule="auto"/>
                          <w:ind w:left="0" w:firstLine="0"/>
                          <w:jc w:val="left"/>
                        </w:pPr>
                        <w:r>
                          <w:rPr>
                            <w:rFonts w:ascii="Calibri" w:eastAsia="Calibri" w:hAnsi="Calibri" w:cs="Calibri"/>
                            <w:sz w:val="22"/>
                          </w:rPr>
                          <w:t>t</w:t>
                        </w:r>
                      </w:p>
                    </w:txbxContent>
                  </v:textbox>
                </v:rect>
                <v:shape id="Picture 13005" o:spid="_x0000_s1090" type="#_x0000_t75" style="position:absolute;left:41531;top:2036;width:4805;height:307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">
                  <v:imagedata r:id="rId40" o:title=""/>
                </v:shape>
                <v:shape id="Shape 212531" o:spid="_x0000_s1091" style="position:absolute;left:42323;top:2745;width:3243;height:1615;visibility:visible;mso-wrap-style:square;v-text-anchor:top" coordsize="324309,1615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" path="m,l324309,r,161507l,161507,,e" fillcolor="#fff2cc" stroked="f" strokeweight="0">
                  <v:stroke miterlimit="1" joinstyle="miter" endcap="square"/>
                  <v:path arrowok="t" textboxrect="0,0,324309,161507"/>
                </v:shape>
                <v:shape id="Shape 13007" o:spid="_x0000_s1092" style="position:absolute;left:42323;top:2745;width:3243;height:1615;visibility:visible;mso-wrap-style:square;v-text-anchor:top" coordsize="324309,1615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" path="m,161507r324309,l324309,,,,,161507xe" filled="f" strokecolor="#d8d8d8" strokeweight=".23764mm">
                  <v:stroke miterlimit="1" joinstyle="miter" endcap="square"/>
                  <v:path arrowok="t" textboxrect="0,0,324309,161507"/>
                </v:shape>
                <v:rect id="Rectangle 13008" o:spid="_x0000_s1093" style="position:absolute;left:43339;top:2857;width:1755;height:9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" filled="f" stroked="f">
                  <v:textbox inset="0,0,0,0">
                    <w:txbxContent>
                      <w:p w14:paraId="2DD43160" w14:textId="77777777" w:rsidR="00564E74" w:rsidRDefault="00564E74">
                        <w:pPr>
                          <w:spacing w:after="160" w:line="259" w:lineRule="auto"/>
                          <w:ind w:left="0" w:firstLine="0"/>
                          <w:jc w:val="left"/>
                        </w:pPr>
                        <w:r>
                          <w:rPr>
                            <w:rFonts w:ascii="Calibri" w:eastAsia="Calibri" w:hAnsi="Calibri" w:cs="Calibri"/>
                            <w:sz w:val="11"/>
                          </w:rPr>
                          <w:t>PIKO</w:t>
                        </w:r>
                      </w:p>
                    </w:txbxContent>
                  </v:textbox>
                </v:rect>
                <v:rect id="Rectangle 13009" o:spid="_x0000_s1094" style="position:absolute;left:42844;top:3683;width:1048;height:9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" filled="f" stroked="f">
                  <v:textbox inset="0,0,0,0">
                    <w:txbxContent>
                      <w:p w14:paraId="2CF6F11F" w14:textId="77777777" w:rsidR="00564E74" w:rsidRDefault="00564E74">
                        <w:pPr>
                          <w:spacing w:after="160" w:line="259" w:lineRule="auto"/>
                          <w:ind w:left="0" w:firstLine="0"/>
                          <w:jc w:val="left"/>
                        </w:pPr>
                        <w:r>
                          <w:rPr>
                            <w:rFonts w:ascii="Calibri" w:eastAsia="Calibri" w:hAnsi="Calibri" w:cs="Calibri"/>
                            <w:sz w:val="11"/>
                          </w:rPr>
                          <w:t>OK</w:t>
                        </w:r>
                      </w:p>
                    </w:txbxContent>
                  </v:textbox>
                </v:rect>
                <v:rect id="Rectangle 13010" o:spid="_x0000_s1095" style="position:absolute;left:43656;top:3683;width:354;height:9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" filled="f" stroked="f">
                  <v:textbox inset="0,0,0,0">
                    <w:txbxContent>
                      <w:p w14:paraId="72AC3A6E" w14:textId="77777777" w:rsidR="00564E74" w:rsidRDefault="00564E74">
                        <w:pPr>
                          <w:spacing w:after="160" w:line="259" w:lineRule="auto"/>
                          <w:ind w:left="0" w:firstLine="0"/>
                          <w:jc w:val="left"/>
                        </w:pPr>
                        <w:r>
                          <w:rPr>
                            <w:rFonts w:ascii="Calibri" w:eastAsia="Calibri" w:hAnsi="Calibri" w:cs="Calibri"/>
                            <w:sz w:val="11"/>
                          </w:rPr>
                          <w:t>/</w:t>
                        </w:r>
                      </w:p>
                    </w:txbxContent>
                  </v:textbox>
                </v:rect>
                <v:rect id="Rectangle 13011" o:spid="_x0000_s1096" style="position:absolute;left:43922;top:3683;width:1617;height:9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" filled="f" stroked="f">
                  <v:textbox inset="0,0,0,0">
                    <w:txbxContent>
                      <w:p w14:paraId="49318A8B" w14:textId="77777777" w:rsidR="00564E74" w:rsidRDefault="00564E74">
                        <w:pPr>
                          <w:spacing w:after="160" w:line="259" w:lineRule="auto"/>
                          <w:ind w:left="0" w:firstLine="0"/>
                          <w:jc w:val="left"/>
                        </w:pPr>
                        <w:r>
                          <w:rPr>
                            <w:rFonts w:ascii="Calibri" w:eastAsia="Calibri" w:hAnsi="Calibri" w:cs="Calibri"/>
                            <w:sz w:val="11"/>
                          </w:rPr>
                          <w:t>NOK</w:t>
                        </w:r>
                      </w:p>
                    </w:txbxContent>
                  </v:textbox>
                </v:rect>
                <v:rect id="Rectangle 13013" o:spid="_x0000_s1097" style="position:absolute;left:51568;top:10926;width:616;height:18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" filled="f" stroked="f">
                  <v:textbox inset="0,0,0,0">
                    <w:txbxContent>
                      <w:p w14:paraId="75563768" w14:textId="77777777" w:rsidR="00564E74" w:rsidRDefault="00564E74">
                        <w:pPr>
                          <w:spacing w:after="160" w:line="259" w:lineRule="auto"/>
                          <w:ind w:left="0" w:firstLine="0"/>
                          <w:jc w:val="left"/>
                        </w:pPr>
                      </w:p>
                    </w:txbxContent>
                  </v:textbox>
                </v:rect>
                <v:rect id="Rectangle 13022" o:spid="_x0000_s1098" style="position:absolute;left:58353;top:11409;width:507;height:18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" filled="f" stroked="f">
                  <v:textbox inset="0,0,0,0">
                    <w:txbxContent>
                      <w:p w14:paraId="7F41B06E" w14:textId="77777777" w:rsidR="00564E74" w:rsidRDefault="00564E74">
                        <w:pPr>
                          <w:spacing w:after="160" w:line="259" w:lineRule="auto"/>
                          <w:ind w:left="0" w:firstLine="0"/>
                          <w:jc w:val="left"/>
                        </w:pPr>
                        <w:r>
                          <w:t xml:space="preserve"> </w:t>
                        </w:r>
                      </w:p>
                    </w:txbxContent>
                  </v:textbox>
                </v:rect>
                <w10:anchorlock/>
              </v:group>
            </w:pict>
          </mc:Fallback>
        </mc:AlternateContent>
      </w:r>
    </w:p>
    <w:p w14:paraId="11D5C8E9" w14:textId="77777777" w:rsidR="009323BA" w:rsidRPr="00E1648F" w:rsidRDefault="009D628D">
      <w:pPr>
        <w:spacing w:after="155" w:line="259" w:lineRule="auto"/>
        <w:ind w:left="10" w:right="64"/>
        <w:jc w:val="center"/>
        <w:rPr>
          <w:lang w:val="en-US"/>
        </w:rPr>
      </w:pPr>
      <w:r w:rsidRPr="00E1648F">
        <w:rPr>
          <w:lang w:val="en-US"/>
        </w:rPr>
        <w:t xml:space="preserve">Figure </w:t>
      </w:r>
      <w:r w:rsidR="00AA5C1B">
        <w:rPr>
          <w:lang w:val="en-US"/>
        </w:rPr>
        <w:t>3</w:t>
      </w:r>
      <w:r w:rsidRPr="00E1648F">
        <w:rPr>
          <w:lang w:val="en-US"/>
        </w:rPr>
        <w:t xml:space="preserve">. Temporal sequence of MRTD checking process </w:t>
      </w:r>
    </w:p>
    <w:p w14:paraId="518957BA" w14:textId="77777777" w:rsidR="009323BA" w:rsidRPr="00E1648F" w:rsidRDefault="009D628D">
      <w:pPr>
        <w:spacing w:after="169"/>
        <w:ind w:left="-5" w:right="51"/>
        <w:rPr>
          <w:lang w:val="en-US"/>
        </w:rPr>
      </w:pPr>
      <w:r w:rsidRPr="00E1648F">
        <w:rPr>
          <w:lang w:val="en-US"/>
        </w:rPr>
        <w:t>Document access MUST start automatically at time t</w:t>
      </w:r>
      <w:r w:rsidRPr="00E1648F">
        <w:rPr>
          <w:vertAlign w:val="subscript"/>
          <w:lang w:val="en-US"/>
        </w:rPr>
        <w:t>0</w:t>
      </w:r>
      <w:r w:rsidRPr="00E1648F">
        <w:rPr>
          <w:lang w:val="en-US"/>
        </w:rPr>
        <w:t xml:space="preserve"> with placing a document to the reader’s reading surface. The first reading of the MRZ takes place while the document is slided towards the final reading position. As the MRZ is read during sliding the document to its final reading position the result of the reading will be available right after the successful result of OCR (time t</w:t>
      </w:r>
      <w:r w:rsidRPr="00E1648F">
        <w:rPr>
          <w:vertAlign w:val="subscript"/>
          <w:lang w:val="en-US"/>
        </w:rPr>
        <w:t>1</w:t>
      </w:r>
      <w:r w:rsidRPr="00E1648F">
        <w:rPr>
          <w:lang w:val="en-US"/>
        </w:rPr>
        <w:t xml:space="preserve">). Fast MRZ allows start PIKO decision making processes as soon as possible. This allows to start communication between the chip and the reader and thus document verification process earlier and reduce overall time of the DG1 and DG2 extraction process for the holder this way increasing throughput of persons. </w:t>
      </w:r>
    </w:p>
    <w:p w14:paraId="1CF7668B" w14:textId="77777777" w:rsidR="009323BA" w:rsidRPr="00E1648F" w:rsidRDefault="009D628D">
      <w:pPr>
        <w:spacing w:after="169"/>
        <w:ind w:left="-5" w:right="51"/>
        <w:rPr>
          <w:lang w:val="en-US"/>
        </w:rPr>
      </w:pPr>
      <w:r w:rsidRPr="00E1648F">
        <w:rPr>
          <w:lang w:val="en-US"/>
        </w:rPr>
        <w:t xml:space="preserve">Upon receiving the results of three checks: 1) background check from PIKO, 2) document optical and electronic check plus 3) result of biometric verification the OK/NOK results of these three checks will be sent to log servers.  </w:t>
      </w:r>
    </w:p>
    <w:p w14:paraId="5A25B285" w14:textId="77777777" w:rsidR="009323BA" w:rsidRPr="00E1648F" w:rsidRDefault="009D628D">
      <w:pPr>
        <w:spacing w:after="10"/>
        <w:ind w:left="-5" w:right="51"/>
        <w:rPr>
          <w:lang w:val="en-US"/>
        </w:rPr>
      </w:pPr>
      <w:r w:rsidRPr="00E1648F">
        <w:rPr>
          <w:lang w:val="en-US"/>
        </w:rPr>
        <w:t xml:space="preserve"> </w:t>
      </w:r>
    </w:p>
    <w:tbl>
      <w:tblPr>
        <w:tblStyle w:val="TableGrid"/>
        <w:tblW w:w="9354" w:type="dxa"/>
        <w:tblInd w:w="1" w:type="dxa"/>
        <w:tblCellMar>
          <w:top w:w="59" w:type="dxa"/>
          <w:left w:w="68" w:type="dxa"/>
          <w:right w:w="1" w:type="dxa"/>
        </w:tblCellMar>
        <w:tblLook w:val="04A0" w:firstRow="1" w:lastRow="0" w:firstColumn="1" w:lastColumn="0" w:noHBand="0" w:noVBand="1"/>
      </w:tblPr>
      <w:tblGrid>
        <w:gridCol w:w="994"/>
        <w:gridCol w:w="5811"/>
        <w:gridCol w:w="1277"/>
        <w:gridCol w:w="1272"/>
      </w:tblGrid>
      <w:tr w:rsidR="009323BA" w:rsidRPr="00E1648F" w14:paraId="0E3098D2" w14:textId="77777777">
        <w:trPr>
          <w:trHeight w:val="763"/>
        </w:trPr>
        <w:tc>
          <w:tcPr>
            <w:tcW w:w="994" w:type="dxa"/>
            <w:tcBorders>
              <w:top w:val="single" w:sz="4" w:space="0" w:color="000000"/>
              <w:left w:val="single" w:sz="4" w:space="0" w:color="000000"/>
              <w:bottom w:val="single" w:sz="4" w:space="0" w:color="000000"/>
              <w:right w:val="single" w:sz="4" w:space="0" w:color="000000"/>
            </w:tcBorders>
            <w:shd w:val="clear" w:color="auto" w:fill="D9D9D9"/>
          </w:tcPr>
          <w:p w14:paraId="733E71DA" w14:textId="77777777" w:rsidR="009323BA" w:rsidRPr="00E1648F" w:rsidRDefault="009D628D">
            <w:pPr>
              <w:spacing w:after="0" w:line="259" w:lineRule="auto"/>
              <w:ind w:left="0" w:firstLine="0"/>
              <w:jc w:val="left"/>
              <w:rPr>
                <w:lang w:val="en-US"/>
              </w:rPr>
            </w:pPr>
            <w:r w:rsidRPr="00E1648F">
              <w:rPr>
                <w:b/>
                <w:lang w:val="en-US"/>
              </w:rPr>
              <w:t>N</w:t>
            </w:r>
            <w:r w:rsidRPr="00E1648F">
              <w:rPr>
                <w:b/>
                <w:sz w:val="19"/>
                <w:lang w:val="en-US"/>
              </w:rPr>
              <w:t>O</w:t>
            </w:r>
            <w:r w:rsidRPr="00E1648F">
              <w:rPr>
                <w:b/>
                <w:lang w:val="en-US"/>
              </w:rPr>
              <w:t xml:space="preserve">. </w:t>
            </w:r>
          </w:p>
        </w:tc>
        <w:tc>
          <w:tcPr>
            <w:tcW w:w="5811" w:type="dxa"/>
            <w:tcBorders>
              <w:top w:val="single" w:sz="4" w:space="0" w:color="000000"/>
              <w:left w:val="single" w:sz="4" w:space="0" w:color="000000"/>
              <w:bottom w:val="single" w:sz="4" w:space="0" w:color="000000"/>
              <w:right w:val="single" w:sz="4" w:space="0" w:color="000000"/>
            </w:tcBorders>
            <w:shd w:val="clear" w:color="auto" w:fill="D9D9D9"/>
          </w:tcPr>
          <w:p w14:paraId="3DA2BAB9" w14:textId="77777777" w:rsidR="009323BA" w:rsidRPr="00E1648F" w:rsidRDefault="009D628D">
            <w:pPr>
              <w:spacing w:after="0" w:line="259" w:lineRule="auto"/>
              <w:ind w:left="0" w:firstLine="0"/>
              <w:jc w:val="left"/>
              <w:rPr>
                <w:lang w:val="en-US"/>
              </w:rPr>
            </w:pPr>
            <w:r w:rsidRPr="00E1648F">
              <w:rPr>
                <w:b/>
                <w:lang w:val="en-US"/>
              </w:rPr>
              <w:t>R</w:t>
            </w:r>
            <w:r w:rsidRPr="00E1648F">
              <w:rPr>
                <w:b/>
                <w:sz w:val="19"/>
                <w:lang w:val="en-US"/>
              </w:rPr>
              <w:t xml:space="preserve">EQUIREMENT </w:t>
            </w:r>
            <w:r w:rsidRPr="00E1648F">
              <w:rPr>
                <w:b/>
                <w:lang w:val="en-US"/>
              </w:rPr>
              <w:t>D</w:t>
            </w:r>
            <w:r w:rsidRPr="00E1648F">
              <w:rPr>
                <w:b/>
                <w:sz w:val="19"/>
                <w:lang w:val="en-US"/>
              </w:rPr>
              <w:t xml:space="preserve">ESCRIPTION </w:t>
            </w:r>
            <w:r w:rsidRPr="00E1648F">
              <w:rPr>
                <w:b/>
                <w:lang w:val="en-US"/>
              </w:rPr>
              <w:t xml:space="preserve"> </w:t>
            </w:r>
          </w:p>
        </w:tc>
        <w:tc>
          <w:tcPr>
            <w:tcW w:w="1277" w:type="dxa"/>
            <w:tcBorders>
              <w:top w:val="single" w:sz="4" w:space="0" w:color="000000"/>
              <w:left w:val="single" w:sz="4" w:space="0" w:color="000000"/>
              <w:bottom w:val="single" w:sz="4" w:space="0" w:color="000000"/>
              <w:right w:val="single" w:sz="4" w:space="0" w:color="000000"/>
            </w:tcBorders>
            <w:shd w:val="clear" w:color="auto" w:fill="D9D9D9"/>
          </w:tcPr>
          <w:p w14:paraId="26E20EDE" w14:textId="77777777" w:rsidR="009323BA" w:rsidRPr="00E1648F" w:rsidRDefault="009D628D">
            <w:pPr>
              <w:spacing w:after="33" w:line="259" w:lineRule="auto"/>
              <w:ind w:left="0" w:firstLine="0"/>
              <w:rPr>
                <w:lang w:val="en-US"/>
              </w:rPr>
            </w:pPr>
            <w:r w:rsidRPr="00E1648F">
              <w:rPr>
                <w:b/>
                <w:lang w:val="en-US"/>
              </w:rPr>
              <w:t>V</w:t>
            </w:r>
            <w:r w:rsidRPr="00E1648F">
              <w:rPr>
                <w:b/>
                <w:sz w:val="19"/>
                <w:lang w:val="en-US"/>
              </w:rPr>
              <w:t>ENDOR</w:t>
            </w:r>
            <w:r w:rsidRPr="00E1648F">
              <w:rPr>
                <w:b/>
                <w:lang w:val="en-US"/>
              </w:rPr>
              <w:t>’</w:t>
            </w:r>
            <w:r w:rsidRPr="00E1648F">
              <w:rPr>
                <w:b/>
                <w:sz w:val="19"/>
                <w:lang w:val="en-US"/>
              </w:rPr>
              <w:t xml:space="preserve">S </w:t>
            </w:r>
          </w:p>
          <w:p w14:paraId="49613550" w14:textId="77777777" w:rsidR="009323BA" w:rsidRPr="00E1648F" w:rsidRDefault="009D628D">
            <w:pPr>
              <w:spacing w:after="0" w:line="259" w:lineRule="auto"/>
              <w:ind w:left="0" w:firstLine="0"/>
              <w:rPr>
                <w:lang w:val="en-US"/>
              </w:rPr>
            </w:pPr>
            <w:r w:rsidRPr="00E1648F">
              <w:rPr>
                <w:b/>
                <w:lang w:val="en-US"/>
              </w:rPr>
              <w:t>R</w:t>
            </w:r>
            <w:r w:rsidRPr="00E1648F">
              <w:rPr>
                <w:b/>
                <w:sz w:val="19"/>
                <w:lang w:val="en-US"/>
              </w:rPr>
              <w:t>ESPONSE</w:t>
            </w:r>
            <w:r w:rsidRPr="00E1648F">
              <w:rPr>
                <w:b/>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shd w:val="clear" w:color="auto" w:fill="D9D9D9"/>
          </w:tcPr>
          <w:p w14:paraId="31470FA9" w14:textId="77777777" w:rsidR="009323BA" w:rsidRPr="00E1648F" w:rsidRDefault="009D628D">
            <w:pPr>
              <w:spacing w:after="0" w:line="259" w:lineRule="auto"/>
              <w:ind w:left="0" w:firstLine="0"/>
              <w:rPr>
                <w:lang w:val="en-US"/>
              </w:rPr>
            </w:pPr>
            <w:r w:rsidRPr="00E1648F">
              <w:rPr>
                <w:b/>
                <w:lang w:val="en-US"/>
              </w:rPr>
              <w:t>F</w:t>
            </w:r>
            <w:r w:rsidRPr="00E1648F">
              <w:rPr>
                <w:b/>
                <w:sz w:val="19"/>
                <w:lang w:val="en-US"/>
              </w:rPr>
              <w:t>ULFILLED</w:t>
            </w:r>
            <w:r w:rsidRPr="00E1648F">
              <w:rPr>
                <w:b/>
                <w:lang w:val="en-US"/>
              </w:rPr>
              <w:t xml:space="preserve"> </w:t>
            </w:r>
          </w:p>
        </w:tc>
      </w:tr>
      <w:tr w:rsidR="009323BA" w:rsidRPr="00E1648F" w14:paraId="37D83077" w14:textId="77777777">
        <w:trPr>
          <w:trHeight w:val="683"/>
        </w:trPr>
        <w:tc>
          <w:tcPr>
            <w:tcW w:w="994" w:type="dxa"/>
            <w:tcBorders>
              <w:top w:val="single" w:sz="4" w:space="0" w:color="000000"/>
              <w:left w:val="single" w:sz="4" w:space="0" w:color="000000"/>
              <w:bottom w:val="single" w:sz="4" w:space="0" w:color="000000"/>
              <w:right w:val="single" w:sz="4" w:space="0" w:color="000000"/>
            </w:tcBorders>
            <w:vAlign w:val="center"/>
          </w:tcPr>
          <w:p w14:paraId="79635C45" w14:textId="71D78ADF" w:rsidR="009323BA" w:rsidRPr="00E1648F" w:rsidRDefault="009D628D">
            <w:pPr>
              <w:spacing w:after="0" w:line="259" w:lineRule="auto"/>
              <w:ind w:left="0" w:firstLine="0"/>
              <w:rPr>
                <w:lang w:val="en-US"/>
              </w:rPr>
            </w:pPr>
            <w:r w:rsidRPr="00E1648F">
              <w:rPr>
                <w:rFonts w:ascii="Tahoma" w:eastAsia="Tahoma" w:hAnsi="Tahoma" w:cs="Tahoma"/>
                <w:b/>
                <w:sz w:val="20"/>
                <w:lang w:val="en-US"/>
              </w:rPr>
              <w:t>REQ 1</w:t>
            </w:r>
            <w:r w:rsidR="00B25CEF">
              <w:rPr>
                <w:rFonts w:ascii="Tahoma" w:eastAsia="Tahoma" w:hAnsi="Tahoma" w:cs="Tahoma"/>
                <w:b/>
                <w:sz w:val="20"/>
                <w:lang w:val="en-US"/>
              </w:rPr>
              <w:t>09</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73D7B4CE" w14:textId="77777777" w:rsidR="009323BA" w:rsidRPr="00E1648F" w:rsidRDefault="009D628D">
            <w:pPr>
              <w:spacing w:after="0" w:line="259" w:lineRule="auto"/>
              <w:ind w:left="29" w:firstLine="0"/>
              <w:jc w:val="left"/>
              <w:rPr>
                <w:lang w:val="en-US"/>
              </w:rPr>
            </w:pPr>
            <w:r w:rsidRPr="00E1648F">
              <w:rPr>
                <w:lang w:val="en-US"/>
              </w:rPr>
              <w:t xml:space="preserve">Compatibility to the schema on Figure </w:t>
            </w:r>
            <w:r w:rsidR="00AA5C1B">
              <w:rPr>
                <w:lang w:val="en-US"/>
              </w:rPr>
              <w:t>3</w:t>
            </w:r>
            <w:r w:rsidRPr="00E1648F">
              <w:rPr>
                <w:lang w:val="en-US"/>
              </w:rPr>
              <w:t xml:space="preserve"> MUST be followed. </w:t>
            </w:r>
          </w:p>
        </w:tc>
        <w:tc>
          <w:tcPr>
            <w:tcW w:w="1277" w:type="dxa"/>
            <w:tcBorders>
              <w:top w:val="single" w:sz="4" w:space="0" w:color="000000"/>
              <w:left w:val="single" w:sz="4" w:space="0" w:color="000000"/>
              <w:bottom w:val="single" w:sz="4" w:space="0" w:color="000000"/>
              <w:right w:val="single" w:sz="4" w:space="0" w:color="000000"/>
            </w:tcBorders>
            <w:vAlign w:val="center"/>
          </w:tcPr>
          <w:p w14:paraId="354038D9"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7BD1B9F7"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r w:rsidR="009323BA" w:rsidRPr="00E1648F" w14:paraId="3075285C" w14:textId="77777777">
        <w:trPr>
          <w:trHeight w:val="444"/>
        </w:trPr>
        <w:tc>
          <w:tcPr>
            <w:tcW w:w="994" w:type="dxa"/>
            <w:tcBorders>
              <w:top w:val="single" w:sz="4" w:space="0" w:color="000000"/>
              <w:left w:val="single" w:sz="4" w:space="0" w:color="000000"/>
              <w:bottom w:val="single" w:sz="4" w:space="0" w:color="000000"/>
              <w:right w:val="single" w:sz="4" w:space="0" w:color="000000"/>
            </w:tcBorders>
          </w:tcPr>
          <w:p w14:paraId="7BC82942" w14:textId="78AEDA1D" w:rsidR="009323BA" w:rsidRPr="00E1648F" w:rsidRDefault="009D628D">
            <w:pPr>
              <w:spacing w:after="0" w:line="259" w:lineRule="auto"/>
              <w:ind w:left="0" w:firstLine="0"/>
              <w:rPr>
                <w:lang w:val="en-US"/>
              </w:rPr>
            </w:pPr>
            <w:r w:rsidRPr="00E1648F">
              <w:rPr>
                <w:rFonts w:ascii="Tahoma" w:eastAsia="Tahoma" w:hAnsi="Tahoma" w:cs="Tahoma"/>
                <w:b/>
                <w:sz w:val="20"/>
                <w:lang w:val="en-US"/>
              </w:rPr>
              <w:t>REQ 1</w:t>
            </w:r>
            <w:r w:rsidR="00B25CEF">
              <w:rPr>
                <w:rFonts w:ascii="Tahoma" w:eastAsia="Tahoma" w:hAnsi="Tahoma" w:cs="Tahoma"/>
                <w:b/>
                <w:sz w:val="20"/>
                <w:lang w:val="en-US"/>
              </w:rPr>
              <w:t>10</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48E3B59F" w14:textId="77777777" w:rsidR="009323BA" w:rsidRPr="00E1648F" w:rsidRDefault="009D628D">
            <w:pPr>
              <w:spacing w:after="0" w:line="259" w:lineRule="auto"/>
              <w:ind w:left="29" w:firstLine="0"/>
              <w:jc w:val="left"/>
              <w:rPr>
                <w:lang w:val="en-US"/>
              </w:rPr>
            </w:pPr>
            <w:r w:rsidRPr="00E1648F">
              <w:rPr>
                <w:lang w:val="en-US"/>
              </w:rPr>
              <w:t xml:space="preserve">Fast MRZ functionality MUST be supported. </w:t>
            </w:r>
          </w:p>
        </w:tc>
        <w:tc>
          <w:tcPr>
            <w:tcW w:w="1277" w:type="dxa"/>
            <w:tcBorders>
              <w:top w:val="single" w:sz="4" w:space="0" w:color="000000"/>
              <w:left w:val="single" w:sz="4" w:space="0" w:color="000000"/>
              <w:bottom w:val="single" w:sz="4" w:space="0" w:color="000000"/>
              <w:right w:val="single" w:sz="4" w:space="0" w:color="000000"/>
            </w:tcBorders>
          </w:tcPr>
          <w:p w14:paraId="62BB7D49"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4DC24245"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r w:rsidR="009323BA" w:rsidRPr="00E1648F" w14:paraId="39722AF8" w14:textId="77777777">
        <w:trPr>
          <w:trHeight w:val="958"/>
        </w:trPr>
        <w:tc>
          <w:tcPr>
            <w:tcW w:w="994" w:type="dxa"/>
            <w:tcBorders>
              <w:top w:val="single" w:sz="4" w:space="0" w:color="000000"/>
              <w:left w:val="single" w:sz="4" w:space="0" w:color="000000"/>
              <w:bottom w:val="single" w:sz="4" w:space="0" w:color="000000"/>
              <w:right w:val="single" w:sz="4" w:space="0" w:color="000000"/>
            </w:tcBorders>
            <w:vAlign w:val="center"/>
          </w:tcPr>
          <w:p w14:paraId="199A1C5A" w14:textId="31F1716D" w:rsidR="009323BA" w:rsidRPr="00E1648F" w:rsidRDefault="009D628D">
            <w:pPr>
              <w:spacing w:after="0" w:line="259" w:lineRule="auto"/>
              <w:ind w:left="0" w:firstLine="0"/>
              <w:rPr>
                <w:lang w:val="en-US"/>
              </w:rPr>
            </w:pPr>
            <w:r w:rsidRPr="00E1648F">
              <w:rPr>
                <w:rFonts w:ascii="Tahoma" w:eastAsia="Tahoma" w:hAnsi="Tahoma" w:cs="Tahoma"/>
                <w:b/>
                <w:sz w:val="20"/>
                <w:lang w:val="en-US"/>
              </w:rPr>
              <w:t>REQ 1</w:t>
            </w:r>
            <w:r w:rsidR="00B25CEF">
              <w:rPr>
                <w:rFonts w:ascii="Tahoma" w:eastAsia="Tahoma" w:hAnsi="Tahoma" w:cs="Tahoma"/>
                <w:b/>
                <w:sz w:val="20"/>
                <w:lang w:val="en-US"/>
              </w:rPr>
              <w:t>11</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483E74BF" w14:textId="77777777" w:rsidR="009323BA" w:rsidRPr="00E1648F" w:rsidRDefault="009D628D">
            <w:pPr>
              <w:spacing w:after="0" w:line="259" w:lineRule="auto"/>
              <w:ind w:left="29" w:right="119" w:firstLine="0"/>
              <w:rPr>
                <w:lang w:val="en-US"/>
              </w:rPr>
            </w:pPr>
            <w:r w:rsidRPr="00E1648F">
              <w:rPr>
                <w:lang w:val="en-US"/>
              </w:rPr>
              <w:t xml:space="preserve">Fast MRZ functionality MUST enable to finish reading MRZ within 1 second after travel document reaching its final reading position. </w:t>
            </w:r>
          </w:p>
        </w:tc>
        <w:tc>
          <w:tcPr>
            <w:tcW w:w="1277" w:type="dxa"/>
            <w:tcBorders>
              <w:top w:val="single" w:sz="4" w:space="0" w:color="000000"/>
              <w:left w:val="single" w:sz="4" w:space="0" w:color="000000"/>
              <w:bottom w:val="single" w:sz="4" w:space="0" w:color="000000"/>
              <w:right w:val="single" w:sz="4" w:space="0" w:color="000000"/>
            </w:tcBorders>
            <w:vAlign w:val="center"/>
          </w:tcPr>
          <w:p w14:paraId="1F11AB3D"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03E31390"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bl>
    <w:p w14:paraId="6BE733A6" w14:textId="77777777" w:rsidR="009323BA" w:rsidRPr="00E1648F" w:rsidRDefault="008F0EA9">
      <w:pPr>
        <w:pStyle w:val="Pealkiri2"/>
        <w:ind w:left="-5"/>
        <w:rPr>
          <w:lang w:val="en-US"/>
        </w:rPr>
      </w:pPr>
      <w:bookmarkStart w:id="43" w:name="_Toc103275642"/>
      <w:r>
        <w:rPr>
          <w:sz w:val="28"/>
          <w:lang w:val="en-US"/>
        </w:rPr>
        <w:t>6</w:t>
      </w:r>
      <w:r w:rsidR="009D628D" w:rsidRPr="00E1648F">
        <w:rPr>
          <w:sz w:val="28"/>
          <w:lang w:val="en-US"/>
        </w:rPr>
        <w:t>.5</w:t>
      </w:r>
      <w:r w:rsidR="009D628D" w:rsidRPr="00E1648F">
        <w:rPr>
          <w:rFonts w:ascii="Arial" w:eastAsia="Arial" w:hAnsi="Arial" w:cs="Arial"/>
          <w:sz w:val="28"/>
          <w:lang w:val="en-US"/>
        </w:rPr>
        <w:t xml:space="preserve"> </w:t>
      </w:r>
      <w:r w:rsidR="009D628D" w:rsidRPr="00E1648F">
        <w:rPr>
          <w:sz w:val="28"/>
          <w:lang w:val="en-US"/>
        </w:rPr>
        <w:t>O</w:t>
      </w:r>
      <w:r w:rsidR="009D628D" w:rsidRPr="00E1648F">
        <w:rPr>
          <w:lang w:val="en-US"/>
        </w:rPr>
        <w:t>PTICAL CHECKS</w:t>
      </w:r>
      <w:bookmarkEnd w:id="43"/>
      <w:r w:rsidR="009D628D" w:rsidRPr="00E1648F">
        <w:rPr>
          <w:sz w:val="28"/>
          <w:lang w:val="en-US"/>
        </w:rPr>
        <w:t xml:space="preserve"> </w:t>
      </w:r>
    </w:p>
    <w:p w14:paraId="1FB5530E" w14:textId="77777777" w:rsidR="009323BA" w:rsidRPr="00E1648F" w:rsidRDefault="009D628D">
      <w:pPr>
        <w:spacing w:after="182" w:line="259" w:lineRule="auto"/>
        <w:ind w:left="1234" w:firstLine="0"/>
        <w:jc w:val="left"/>
        <w:rPr>
          <w:lang w:val="en-US"/>
        </w:rPr>
      </w:pPr>
      <w:r w:rsidRPr="00E1648F">
        <w:rPr>
          <w:rFonts w:ascii="Calibri" w:eastAsia="Calibri" w:hAnsi="Calibri" w:cs="Calibri"/>
          <w:noProof/>
          <w:sz w:val="22"/>
        </w:rPr>
        <mc:AlternateContent>
          <mc:Choice Requires="wpg">
            <w:drawing>
              <wp:inline distT="0" distB="0" distL="0" distR="0" wp14:anchorId="76363C6A" wp14:editId="19B8AC64">
                <wp:extent cx="4410964" cy="1061662"/>
                <wp:effectExtent l="0" t="0" r="0" b="0"/>
                <wp:docPr id="178758" name="Group 178758"/>
                <wp:cNvGraphicFramePr/>
                <a:graphic xmlns:a="http://schemas.openxmlformats.org/drawingml/2006/main">
                  <a:graphicData uri="http://schemas.microsoft.com/office/word/2010/wordprocessingGroup">
                    <wpg:wgp>
                      <wpg:cNvGrpSpPr/>
                      <wpg:grpSpPr>
                        <a:xfrm>
                          <a:off x="0" y="0"/>
                          <a:ext cx="4410964" cy="1061662"/>
                          <a:chOff x="0" y="0"/>
                          <a:chExt cx="4410964" cy="1061662"/>
                        </a:xfrm>
                      </wpg:grpSpPr>
                      <pic:pic xmlns:pic="http://schemas.openxmlformats.org/drawingml/2006/picture">
                        <pic:nvPicPr>
                          <pic:cNvPr id="13288" name="Picture 13288"/>
                          <pic:cNvPicPr/>
                        </pic:nvPicPr>
                        <pic:blipFill>
                          <a:blip r:embed="rId41"/>
                          <a:stretch>
                            <a:fillRect/>
                          </a:stretch>
                        </pic:blipFill>
                        <pic:spPr>
                          <a:xfrm>
                            <a:off x="0" y="0"/>
                            <a:ext cx="950542" cy="480000"/>
                          </a:xfrm>
                          <a:prstGeom prst="rect">
                            <a:avLst/>
                          </a:prstGeom>
                        </pic:spPr>
                      </pic:pic>
                      <wps:wsp>
                        <wps:cNvPr id="13289" name="Shape 13289"/>
                        <wps:cNvSpPr/>
                        <wps:spPr>
                          <a:xfrm>
                            <a:off x="82816" y="77612"/>
                            <a:ext cx="783836" cy="323966"/>
                          </a:xfrm>
                          <a:custGeom>
                            <a:avLst/>
                            <a:gdLst/>
                            <a:ahLst/>
                            <a:cxnLst/>
                            <a:rect l="0" t="0" r="0" b="0"/>
                            <a:pathLst>
                              <a:path w="783836" h="323966">
                                <a:moveTo>
                                  <a:pt x="163300" y="0"/>
                                </a:moveTo>
                                <a:lnTo>
                                  <a:pt x="620539" y="0"/>
                                </a:lnTo>
                                <a:cubicBezTo>
                                  <a:pt x="710731" y="0"/>
                                  <a:pt x="783836" y="72526"/>
                                  <a:pt x="783836" y="161977"/>
                                </a:cubicBezTo>
                                <a:cubicBezTo>
                                  <a:pt x="783836" y="251440"/>
                                  <a:pt x="710731" y="323966"/>
                                  <a:pt x="620539" y="323966"/>
                                </a:cubicBezTo>
                                <a:lnTo>
                                  <a:pt x="163300" y="323966"/>
                                </a:lnTo>
                                <a:cubicBezTo>
                                  <a:pt x="73108" y="323966"/>
                                  <a:pt x="0" y="251440"/>
                                  <a:pt x="0" y="161977"/>
                                </a:cubicBezTo>
                                <a:cubicBezTo>
                                  <a:pt x="0" y="72526"/>
                                  <a:pt x="73108" y="0"/>
                                  <a:pt x="163300" y="0"/>
                                </a:cubicBezTo>
                                <a:close/>
                              </a:path>
                            </a:pathLst>
                          </a:custGeom>
                          <a:ln w="0" cap="flat">
                            <a:miter lim="127000"/>
                          </a:ln>
                        </wps:spPr>
                        <wps:style>
                          <a:lnRef idx="0">
                            <a:srgbClr val="000000">
                              <a:alpha val="0"/>
                            </a:srgbClr>
                          </a:lnRef>
                          <a:fillRef idx="1">
                            <a:srgbClr val="FFE697"/>
                          </a:fillRef>
                          <a:effectRef idx="0">
                            <a:scrgbClr r="0" g="0" b="0"/>
                          </a:effectRef>
                          <a:fontRef idx="none"/>
                        </wps:style>
                        <wps:bodyPr/>
                      </wps:wsp>
                      <wps:wsp>
                        <wps:cNvPr id="13290" name="Shape 13290"/>
                        <wps:cNvSpPr/>
                        <wps:spPr>
                          <a:xfrm>
                            <a:off x="82816" y="77612"/>
                            <a:ext cx="783836" cy="323966"/>
                          </a:xfrm>
                          <a:custGeom>
                            <a:avLst/>
                            <a:gdLst/>
                            <a:ahLst/>
                            <a:cxnLst/>
                            <a:rect l="0" t="0" r="0" b="0"/>
                            <a:pathLst>
                              <a:path w="783836" h="323966">
                                <a:moveTo>
                                  <a:pt x="163300" y="323966"/>
                                </a:moveTo>
                                <a:lnTo>
                                  <a:pt x="620539" y="323966"/>
                                </a:lnTo>
                                <a:cubicBezTo>
                                  <a:pt x="710731" y="323966"/>
                                  <a:pt x="783836" y="251440"/>
                                  <a:pt x="783836" y="161977"/>
                                </a:cubicBezTo>
                                <a:cubicBezTo>
                                  <a:pt x="783836" y="72526"/>
                                  <a:pt x="710731" y="0"/>
                                  <a:pt x="620539" y="0"/>
                                </a:cubicBezTo>
                                <a:lnTo>
                                  <a:pt x="163300" y="0"/>
                                </a:lnTo>
                                <a:cubicBezTo>
                                  <a:pt x="73108" y="0"/>
                                  <a:pt x="0" y="72526"/>
                                  <a:pt x="0" y="161977"/>
                                </a:cubicBezTo>
                                <a:cubicBezTo>
                                  <a:pt x="0" y="251440"/>
                                  <a:pt x="73108" y="323966"/>
                                  <a:pt x="163300" y="323966"/>
                                </a:cubicBezTo>
                                <a:close/>
                              </a:path>
                            </a:pathLst>
                          </a:custGeom>
                          <a:ln w="8580" cap="sq">
                            <a:miter lim="127000"/>
                          </a:ln>
                        </wps:spPr>
                        <wps:style>
                          <a:lnRef idx="1">
                            <a:srgbClr val="D8D8D8"/>
                          </a:lnRef>
                          <a:fillRef idx="0">
                            <a:srgbClr val="000000">
                              <a:alpha val="0"/>
                            </a:srgbClr>
                          </a:fillRef>
                          <a:effectRef idx="0">
                            <a:scrgbClr r="0" g="0" b="0"/>
                          </a:effectRef>
                          <a:fontRef idx="none"/>
                        </wps:style>
                        <wps:bodyPr/>
                      </wps:wsp>
                      <wps:wsp>
                        <wps:cNvPr id="13291" name="Rectangle 13291"/>
                        <wps:cNvSpPr/>
                        <wps:spPr>
                          <a:xfrm>
                            <a:off x="125875" y="142857"/>
                            <a:ext cx="960272" cy="128502"/>
                          </a:xfrm>
                          <a:prstGeom prst="rect">
                            <a:avLst/>
                          </a:prstGeom>
                          <a:ln>
                            <a:noFill/>
                          </a:ln>
                        </wps:spPr>
                        <wps:txbx>
                          <w:txbxContent>
                            <w:p w14:paraId="0F6970EF" w14:textId="77777777" w:rsidR="00564E74" w:rsidRDefault="00564E74">
                              <w:pPr>
                                <w:spacing w:after="160" w:line="259" w:lineRule="auto"/>
                                <w:ind w:left="0" w:firstLine="0"/>
                                <w:jc w:val="left"/>
                              </w:pPr>
                              <w:r>
                                <w:rPr>
                                  <w:rFonts w:ascii="Calibri" w:eastAsia="Calibri" w:hAnsi="Calibri" w:cs="Calibri"/>
                                  <w:sz w:val="15"/>
                                </w:rPr>
                                <w:t xml:space="preserve">Start of the optical </w:t>
                              </w:r>
                            </w:p>
                          </w:txbxContent>
                        </wps:txbx>
                        <wps:bodyPr horzOverflow="overflow" vert="horz" lIns="0" tIns="0" rIns="0" bIns="0" rtlCol="0">
                          <a:noAutofit/>
                        </wps:bodyPr>
                      </wps:wsp>
                      <wps:wsp>
                        <wps:cNvPr id="13292" name="Rectangle 13292"/>
                        <wps:cNvSpPr/>
                        <wps:spPr>
                          <a:xfrm>
                            <a:off x="350260" y="253214"/>
                            <a:ext cx="338830" cy="128889"/>
                          </a:xfrm>
                          <a:prstGeom prst="rect">
                            <a:avLst/>
                          </a:prstGeom>
                          <a:ln>
                            <a:noFill/>
                          </a:ln>
                        </wps:spPr>
                        <wps:txbx>
                          <w:txbxContent>
                            <w:p w14:paraId="3424B8FA" w14:textId="77777777" w:rsidR="00564E74" w:rsidRDefault="00564E74">
                              <w:pPr>
                                <w:spacing w:after="160" w:line="259" w:lineRule="auto"/>
                                <w:ind w:left="0" w:firstLine="0"/>
                                <w:jc w:val="left"/>
                              </w:pPr>
                              <w:r>
                                <w:rPr>
                                  <w:rFonts w:ascii="Calibri" w:eastAsia="Calibri" w:hAnsi="Calibri" w:cs="Calibri"/>
                                  <w:sz w:val="15"/>
                                </w:rPr>
                                <w:t>checks</w:t>
                              </w:r>
                            </w:p>
                          </w:txbxContent>
                        </wps:txbx>
                        <wps:bodyPr horzOverflow="overflow" vert="horz" lIns="0" tIns="0" rIns="0" bIns="0" rtlCol="0">
                          <a:noAutofit/>
                        </wps:bodyPr>
                      </wps:wsp>
                      <pic:pic xmlns:pic="http://schemas.openxmlformats.org/drawingml/2006/picture">
                        <pic:nvPicPr>
                          <pic:cNvPr id="13294" name="Picture 13294"/>
                          <pic:cNvPicPr/>
                        </pic:nvPicPr>
                        <pic:blipFill>
                          <a:blip r:embed="rId42"/>
                          <a:stretch>
                            <a:fillRect/>
                          </a:stretch>
                        </pic:blipFill>
                        <pic:spPr>
                          <a:xfrm>
                            <a:off x="1538150" y="582861"/>
                            <a:ext cx="941901" cy="411428"/>
                          </a:xfrm>
                          <a:prstGeom prst="rect">
                            <a:avLst/>
                          </a:prstGeom>
                        </pic:spPr>
                      </pic:pic>
                      <wps:wsp>
                        <wps:cNvPr id="212545" name="Shape 212545"/>
                        <wps:cNvSpPr/>
                        <wps:spPr>
                          <a:xfrm>
                            <a:off x="1617880" y="660744"/>
                            <a:ext cx="783834" cy="259166"/>
                          </a:xfrm>
                          <a:custGeom>
                            <a:avLst/>
                            <a:gdLst/>
                            <a:ahLst/>
                            <a:cxnLst/>
                            <a:rect l="0" t="0" r="0" b="0"/>
                            <a:pathLst>
                              <a:path w="783834" h="259166">
                                <a:moveTo>
                                  <a:pt x="0" y="0"/>
                                </a:moveTo>
                                <a:lnTo>
                                  <a:pt x="783834" y="0"/>
                                </a:lnTo>
                                <a:lnTo>
                                  <a:pt x="783834" y="259166"/>
                                </a:lnTo>
                                <a:lnTo>
                                  <a:pt x="0" y="259166"/>
                                </a:lnTo>
                                <a:lnTo>
                                  <a:pt x="0" y="0"/>
                                </a:lnTo>
                              </a:path>
                            </a:pathLst>
                          </a:custGeom>
                          <a:ln w="0" cap="sq">
                            <a:miter lim="127000"/>
                          </a:ln>
                        </wps:spPr>
                        <wps:style>
                          <a:lnRef idx="0">
                            <a:srgbClr val="000000">
                              <a:alpha val="0"/>
                            </a:srgbClr>
                          </a:lnRef>
                          <a:fillRef idx="1">
                            <a:srgbClr val="BBECFF"/>
                          </a:fillRef>
                          <a:effectRef idx="0">
                            <a:scrgbClr r="0" g="0" b="0"/>
                          </a:effectRef>
                          <a:fontRef idx="none"/>
                        </wps:style>
                        <wps:bodyPr/>
                      </wps:wsp>
                      <wps:wsp>
                        <wps:cNvPr id="13296" name="Shape 13296"/>
                        <wps:cNvSpPr/>
                        <wps:spPr>
                          <a:xfrm>
                            <a:off x="1617880" y="660744"/>
                            <a:ext cx="783834" cy="259166"/>
                          </a:xfrm>
                          <a:custGeom>
                            <a:avLst/>
                            <a:gdLst/>
                            <a:ahLst/>
                            <a:cxnLst/>
                            <a:rect l="0" t="0" r="0" b="0"/>
                            <a:pathLst>
                              <a:path w="783834" h="259166">
                                <a:moveTo>
                                  <a:pt x="0" y="259166"/>
                                </a:moveTo>
                                <a:lnTo>
                                  <a:pt x="783834" y="259166"/>
                                </a:lnTo>
                                <a:lnTo>
                                  <a:pt x="783834" y="0"/>
                                </a:lnTo>
                                <a:lnTo>
                                  <a:pt x="0" y="0"/>
                                </a:lnTo>
                                <a:close/>
                              </a:path>
                            </a:pathLst>
                          </a:custGeom>
                          <a:ln w="8580" cap="sq">
                            <a:miter lim="127000"/>
                          </a:ln>
                        </wps:spPr>
                        <wps:style>
                          <a:lnRef idx="1">
                            <a:srgbClr val="D8D8D8"/>
                          </a:lnRef>
                          <a:fillRef idx="0">
                            <a:srgbClr val="000000">
                              <a:alpha val="0"/>
                            </a:srgbClr>
                          </a:fillRef>
                          <a:effectRef idx="0">
                            <a:scrgbClr r="0" g="0" b="0"/>
                          </a:effectRef>
                          <a:fontRef idx="none"/>
                        </wps:style>
                        <wps:bodyPr/>
                      </wps:wsp>
                      <wps:wsp>
                        <wps:cNvPr id="13297" name="Rectangle 13297"/>
                        <wps:cNvSpPr/>
                        <wps:spPr>
                          <a:xfrm>
                            <a:off x="1655440" y="697786"/>
                            <a:ext cx="988168" cy="128888"/>
                          </a:xfrm>
                          <a:prstGeom prst="rect">
                            <a:avLst/>
                          </a:prstGeom>
                          <a:ln>
                            <a:noFill/>
                          </a:ln>
                        </wps:spPr>
                        <wps:txbx>
                          <w:txbxContent>
                            <w:p w14:paraId="483915BB" w14:textId="77777777" w:rsidR="00564E74" w:rsidRDefault="00564E74">
                              <w:pPr>
                                <w:spacing w:after="160" w:line="259" w:lineRule="auto"/>
                                <w:ind w:left="0" w:firstLine="0"/>
                                <w:jc w:val="left"/>
                              </w:pPr>
                              <w:r>
                                <w:rPr>
                                  <w:rFonts w:ascii="Calibri" w:eastAsia="Calibri" w:hAnsi="Calibri" w:cs="Calibri"/>
                                  <w:sz w:val="15"/>
                                </w:rPr>
                                <w:t xml:space="preserve">Spectrally selective </w:t>
                              </w:r>
                            </w:p>
                          </w:txbxContent>
                        </wps:txbx>
                        <wps:bodyPr horzOverflow="overflow" vert="horz" lIns="0" tIns="0" rIns="0" bIns="0" rtlCol="0">
                          <a:noAutofit/>
                        </wps:bodyPr>
                      </wps:wsp>
                      <wps:wsp>
                        <wps:cNvPr id="13298" name="Rectangle 13298"/>
                        <wps:cNvSpPr/>
                        <wps:spPr>
                          <a:xfrm>
                            <a:off x="1888410" y="808358"/>
                            <a:ext cx="336661" cy="128888"/>
                          </a:xfrm>
                          <a:prstGeom prst="rect">
                            <a:avLst/>
                          </a:prstGeom>
                          <a:ln>
                            <a:noFill/>
                          </a:ln>
                        </wps:spPr>
                        <wps:txbx>
                          <w:txbxContent>
                            <w:p w14:paraId="0F83F131" w14:textId="77777777" w:rsidR="00564E74" w:rsidRDefault="00564E74">
                              <w:pPr>
                                <w:spacing w:after="160" w:line="259" w:lineRule="auto"/>
                                <w:ind w:left="0" w:firstLine="0"/>
                                <w:jc w:val="left"/>
                              </w:pPr>
                              <w:r>
                                <w:rPr>
                                  <w:rFonts w:ascii="Calibri" w:eastAsia="Calibri" w:hAnsi="Calibri" w:cs="Calibri"/>
                                  <w:sz w:val="15"/>
                                </w:rPr>
                                <w:t>checks</w:t>
                              </w:r>
                            </w:p>
                          </w:txbxContent>
                        </wps:txbx>
                        <wps:bodyPr horzOverflow="overflow" vert="horz" lIns="0" tIns="0" rIns="0" bIns="0" rtlCol="0">
                          <a:noAutofit/>
                        </wps:bodyPr>
                      </wps:wsp>
                      <pic:pic xmlns:pic="http://schemas.openxmlformats.org/drawingml/2006/picture">
                        <pic:nvPicPr>
                          <pic:cNvPr id="203599" name="Picture 203599"/>
                          <pic:cNvPicPr/>
                        </pic:nvPicPr>
                        <pic:blipFill>
                          <a:blip r:embed="rId43"/>
                          <a:stretch>
                            <a:fillRect/>
                          </a:stretch>
                        </pic:blipFill>
                        <pic:spPr>
                          <a:xfrm>
                            <a:off x="3428746" y="546478"/>
                            <a:ext cx="944880" cy="481584"/>
                          </a:xfrm>
                          <a:prstGeom prst="rect">
                            <a:avLst/>
                          </a:prstGeom>
                        </pic:spPr>
                      </pic:pic>
                      <wps:wsp>
                        <wps:cNvPr id="13301" name="Shape 13301"/>
                        <wps:cNvSpPr/>
                        <wps:spPr>
                          <a:xfrm>
                            <a:off x="3512166" y="628344"/>
                            <a:ext cx="783822" cy="323962"/>
                          </a:xfrm>
                          <a:custGeom>
                            <a:avLst/>
                            <a:gdLst/>
                            <a:ahLst/>
                            <a:cxnLst/>
                            <a:rect l="0" t="0" r="0" b="0"/>
                            <a:pathLst>
                              <a:path w="783822" h="323962">
                                <a:moveTo>
                                  <a:pt x="163263" y="0"/>
                                </a:moveTo>
                                <a:lnTo>
                                  <a:pt x="620445" y="0"/>
                                </a:lnTo>
                                <a:cubicBezTo>
                                  <a:pt x="710660" y="0"/>
                                  <a:pt x="783822" y="72526"/>
                                  <a:pt x="783822" y="161977"/>
                                </a:cubicBezTo>
                                <a:cubicBezTo>
                                  <a:pt x="783822" y="251440"/>
                                  <a:pt x="710660" y="323962"/>
                                  <a:pt x="620445" y="323962"/>
                                </a:cubicBezTo>
                                <a:lnTo>
                                  <a:pt x="163263" y="323962"/>
                                </a:lnTo>
                                <a:cubicBezTo>
                                  <a:pt x="73048" y="323962"/>
                                  <a:pt x="0" y="251440"/>
                                  <a:pt x="0" y="161977"/>
                                </a:cubicBezTo>
                                <a:cubicBezTo>
                                  <a:pt x="0" y="72526"/>
                                  <a:pt x="73048" y="0"/>
                                  <a:pt x="163263" y="0"/>
                                </a:cubicBezTo>
                                <a:close/>
                              </a:path>
                            </a:pathLst>
                          </a:custGeom>
                          <a:ln w="0" cap="sq">
                            <a:miter lim="127000"/>
                          </a:ln>
                        </wps:spPr>
                        <wps:style>
                          <a:lnRef idx="0">
                            <a:srgbClr val="000000">
                              <a:alpha val="0"/>
                            </a:srgbClr>
                          </a:lnRef>
                          <a:fillRef idx="1">
                            <a:srgbClr val="FFE697"/>
                          </a:fillRef>
                          <a:effectRef idx="0">
                            <a:scrgbClr r="0" g="0" b="0"/>
                          </a:effectRef>
                          <a:fontRef idx="none"/>
                        </wps:style>
                        <wps:bodyPr/>
                      </wps:wsp>
                      <wps:wsp>
                        <wps:cNvPr id="13302" name="Shape 13302"/>
                        <wps:cNvSpPr/>
                        <wps:spPr>
                          <a:xfrm>
                            <a:off x="3512166" y="628344"/>
                            <a:ext cx="783822" cy="323962"/>
                          </a:xfrm>
                          <a:custGeom>
                            <a:avLst/>
                            <a:gdLst/>
                            <a:ahLst/>
                            <a:cxnLst/>
                            <a:rect l="0" t="0" r="0" b="0"/>
                            <a:pathLst>
                              <a:path w="783822" h="323962">
                                <a:moveTo>
                                  <a:pt x="163263" y="323962"/>
                                </a:moveTo>
                                <a:lnTo>
                                  <a:pt x="620445" y="323962"/>
                                </a:lnTo>
                                <a:cubicBezTo>
                                  <a:pt x="710660" y="323962"/>
                                  <a:pt x="783822" y="251440"/>
                                  <a:pt x="783822" y="161977"/>
                                </a:cubicBezTo>
                                <a:cubicBezTo>
                                  <a:pt x="783822" y="72526"/>
                                  <a:pt x="710660" y="0"/>
                                  <a:pt x="620445" y="0"/>
                                </a:cubicBezTo>
                                <a:lnTo>
                                  <a:pt x="163263" y="0"/>
                                </a:lnTo>
                                <a:cubicBezTo>
                                  <a:pt x="73048" y="0"/>
                                  <a:pt x="0" y="72526"/>
                                  <a:pt x="0" y="161977"/>
                                </a:cubicBezTo>
                                <a:cubicBezTo>
                                  <a:pt x="0" y="251440"/>
                                  <a:pt x="73048" y="323962"/>
                                  <a:pt x="163263" y="323962"/>
                                </a:cubicBezTo>
                                <a:close/>
                              </a:path>
                            </a:pathLst>
                          </a:custGeom>
                          <a:ln w="8580" cap="sq">
                            <a:miter lim="127000"/>
                          </a:ln>
                        </wps:spPr>
                        <wps:style>
                          <a:lnRef idx="1">
                            <a:srgbClr val="D8D8D8"/>
                          </a:lnRef>
                          <a:fillRef idx="0">
                            <a:srgbClr val="000000">
                              <a:alpha val="0"/>
                            </a:srgbClr>
                          </a:fillRef>
                          <a:effectRef idx="0">
                            <a:scrgbClr r="0" g="0" b="0"/>
                          </a:effectRef>
                          <a:fontRef idx="none"/>
                        </wps:style>
                        <wps:bodyPr/>
                      </wps:wsp>
                      <wps:wsp>
                        <wps:cNvPr id="13303" name="Rectangle 13303"/>
                        <wps:cNvSpPr/>
                        <wps:spPr>
                          <a:xfrm>
                            <a:off x="3840765" y="753215"/>
                            <a:ext cx="193271" cy="128888"/>
                          </a:xfrm>
                          <a:prstGeom prst="rect">
                            <a:avLst/>
                          </a:prstGeom>
                          <a:ln>
                            <a:noFill/>
                          </a:ln>
                        </wps:spPr>
                        <wps:txbx>
                          <w:txbxContent>
                            <w:p w14:paraId="4FA982EF" w14:textId="77777777" w:rsidR="00564E74" w:rsidRDefault="00564E74">
                              <w:pPr>
                                <w:spacing w:after="160" w:line="259" w:lineRule="auto"/>
                                <w:ind w:left="0" w:firstLine="0"/>
                                <w:jc w:val="left"/>
                              </w:pPr>
                              <w:r>
                                <w:rPr>
                                  <w:rFonts w:ascii="Calibri" w:eastAsia="Calibri" w:hAnsi="Calibri" w:cs="Calibri"/>
                                  <w:sz w:val="15"/>
                                </w:rPr>
                                <w:t>End</w:t>
                              </w:r>
                            </w:p>
                          </w:txbxContent>
                        </wps:txbx>
                        <wps:bodyPr horzOverflow="overflow" vert="horz" lIns="0" tIns="0" rIns="0" bIns="0" rtlCol="0">
                          <a:noAutofit/>
                        </wps:bodyPr>
                      </wps:wsp>
                      <pic:pic xmlns:pic="http://schemas.openxmlformats.org/drawingml/2006/picture">
                        <pic:nvPicPr>
                          <pic:cNvPr id="13305" name="Picture 13305"/>
                          <pic:cNvPicPr/>
                        </pic:nvPicPr>
                        <pic:blipFill>
                          <a:blip r:embed="rId44"/>
                          <a:stretch>
                            <a:fillRect/>
                          </a:stretch>
                        </pic:blipFill>
                        <pic:spPr>
                          <a:xfrm>
                            <a:off x="1140650" y="34286"/>
                            <a:ext cx="950542" cy="411428"/>
                          </a:xfrm>
                          <a:prstGeom prst="rect">
                            <a:avLst/>
                          </a:prstGeom>
                        </pic:spPr>
                      </pic:pic>
                      <wps:wsp>
                        <wps:cNvPr id="13306" name="Shape 13306"/>
                        <wps:cNvSpPr/>
                        <wps:spPr>
                          <a:xfrm>
                            <a:off x="1225911" y="110012"/>
                            <a:ext cx="783846" cy="259166"/>
                          </a:xfrm>
                          <a:custGeom>
                            <a:avLst/>
                            <a:gdLst/>
                            <a:ahLst/>
                            <a:cxnLst/>
                            <a:rect l="0" t="0" r="0" b="0"/>
                            <a:pathLst>
                              <a:path w="783846" h="259166">
                                <a:moveTo>
                                  <a:pt x="0" y="0"/>
                                </a:moveTo>
                                <a:lnTo>
                                  <a:pt x="783846" y="0"/>
                                </a:lnTo>
                                <a:lnTo>
                                  <a:pt x="783846" y="259166"/>
                                </a:lnTo>
                                <a:lnTo>
                                  <a:pt x="0" y="259166"/>
                                </a:lnTo>
                                <a:lnTo>
                                  <a:pt x="0" y="0"/>
                                </a:lnTo>
                                <a:close/>
                              </a:path>
                            </a:pathLst>
                          </a:custGeom>
                          <a:ln w="0" cap="sq">
                            <a:miter lim="127000"/>
                          </a:ln>
                        </wps:spPr>
                        <wps:style>
                          <a:lnRef idx="0">
                            <a:srgbClr val="000000">
                              <a:alpha val="0"/>
                            </a:srgbClr>
                          </a:lnRef>
                          <a:fillRef idx="1">
                            <a:srgbClr val="BBECFF"/>
                          </a:fillRef>
                          <a:effectRef idx="0">
                            <a:scrgbClr r="0" g="0" b="0"/>
                          </a:effectRef>
                          <a:fontRef idx="none"/>
                        </wps:style>
                        <wps:bodyPr/>
                      </wps:wsp>
                      <wps:wsp>
                        <wps:cNvPr id="13307" name="Shape 13307"/>
                        <wps:cNvSpPr/>
                        <wps:spPr>
                          <a:xfrm>
                            <a:off x="1225911" y="110012"/>
                            <a:ext cx="783846" cy="259166"/>
                          </a:xfrm>
                          <a:custGeom>
                            <a:avLst/>
                            <a:gdLst/>
                            <a:ahLst/>
                            <a:cxnLst/>
                            <a:rect l="0" t="0" r="0" b="0"/>
                            <a:pathLst>
                              <a:path w="783846" h="259166">
                                <a:moveTo>
                                  <a:pt x="0" y="259166"/>
                                </a:moveTo>
                                <a:lnTo>
                                  <a:pt x="783846" y="259166"/>
                                </a:lnTo>
                                <a:lnTo>
                                  <a:pt x="783846" y="0"/>
                                </a:lnTo>
                                <a:lnTo>
                                  <a:pt x="0" y="0"/>
                                </a:lnTo>
                                <a:close/>
                              </a:path>
                            </a:pathLst>
                          </a:custGeom>
                          <a:ln w="8580" cap="sq">
                            <a:miter lim="127000"/>
                          </a:ln>
                        </wps:spPr>
                        <wps:style>
                          <a:lnRef idx="1">
                            <a:srgbClr val="D8D8D8"/>
                          </a:lnRef>
                          <a:fillRef idx="0">
                            <a:srgbClr val="000000">
                              <a:alpha val="0"/>
                            </a:srgbClr>
                          </a:fillRef>
                          <a:effectRef idx="0">
                            <a:scrgbClr r="0" g="0" b="0"/>
                          </a:effectRef>
                          <a:fontRef idx="none"/>
                        </wps:style>
                        <wps:bodyPr/>
                      </wps:wsp>
                      <wps:wsp>
                        <wps:cNvPr id="13308" name="Rectangle 13308"/>
                        <wps:cNvSpPr/>
                        <wps:spPr>
                          <a:xfrm>
                            <a:off x="1411987" y="142857"/>
                            <a:ext cx="581632" cy="128501"/>
                          </a:xfrm>
                          <a:prstGeom prst="rect">
                            <a:avLst/>
                          </a:prstGeom>
                          <a:ln>
                            <a:noFill/>
                          </a:ln>
                        </wps:spPr>
                        <wps:txbx>
                          <w:txbxContent>
                            <w:p w14:paraId="6318AB53" w14:textId="77777777" w:rsidR="00564E74" w:rsidRDefault="00564E74">
                              <w:pPr>
                                <w:spacing w:after="160" w:line="259" w:lineRule="auto"/>
                                <w:ind w:left="0" w:firstLine="0"/>
                                <w:jc w:val="left"/>
                              </w:pPr>
                              <w:r>
                                <w:rPr>
                                  <w:rFonts w:ascii="Calibri" w:eastAsia="Calibri" w:hAnsi="Calibri" w:cs="Calibri"/>
                                  <w:sz w:val="15"/>
                                </w:rPr>
                                <w:t xml:space="preserve">Check MRZ </w:t>
                              </w:r>
                            </w:p>
                          </w:txbxContent>
                        </wps:txbx>
                        <wps:bodyPr horzOverflow="overflow" vert="horz" lIns="0" tIns="0" rIns="0" bIns="0" rtlCol="0">
                          <a:noAutofit/>
                        </wps:bodyPr>
                      </wps:wsp>
                      <wps:wsp>
                        <wps:cNvPr id="13309" name="Rectangle 13309"/>
                        <wps:cNvSpPr/>
                        <wps:spPr>
                          <a:xfrm>
                            <a:off x="1403000" y="253215"/>
                            <a:ext cx="585552" cy="128888"/>
                          </a:xfrm>
                          <a:prstGeom prst="rect">
                            <a:avLst/>
                          </a:prstGeom>
                          <a:ln>
                            <a:noFill/>
                          </a:ln>
                        </wps:spPr>
                        <wps:txbx>
                          <w:txbxContent>
                            <w:p w14:paraId="52D7B044" w14:textId="77777777" w:rsidR="00564E74" w:rsidRDefault="00564E74">
                              <w:pPr>
                                <w:spacing w:after="160" w:line="259" w:lineRule="auto"/>
                                <w:ind w:left="0" w:firstLine="0"/>
                                <w:jc w:val="left"/>
                              </w:pPr>
                              <w:r>
                                <w:rPr>
                                  <w:rFonts w:ascii="Calibri" w:eastAsia="Calibri" w:hAnsi="Calibri" w:cs="Calibri"/>
                                  <w:sz w:val="15"/>
                                </w:rPr>
                                <w:t>consistency</w:t>
                              </w:r>
                            </w:p>
                          </w:txbxContent>
                        </wps:txbx>
                        <wps:bodyPr horzOverflow="overflow" vert="horz" lIns="0" tIns="0" rIns="0" bIns="0" rtlCol="0">
                          <a:noAutofit/>
                        </wps:bodyPr>
                      </wps:wsp>
                      <pic:pic xmlns:pic="http://schemas.openxmlformats.org/drawingml/2006/picture">
                        <pic:nvPicPr>
                          <pic:cNvPr id="13311" name="Picture 13311"/>
                          <pic:cNvPicPr/>
                        </pic:nvPicPr>
                        <pic:blipFill>
                          <a:blip r:embed="rId45"/>
                          <a:stretch>
                            <a:fillRect/>
                          </a:stretch>
                        </pic:blipFill>
                        <pic:spPr>
                          <a:xfrm>
                            <a:off x="2523257" y="557147"/>
                            <a:ext cx="933259" cy="462857"/>
                          </a:xfrm>
                          <a:prstGeom prst="rect">
                            <a:avLst/>
                          </a:prstGeom>
                        </pic:spPr>
                      </pic:pic>
                      <wps:wsp>
                        <wps:cNvPr id="13312" name="Shape 13312"/>
                        <wps:cNvSpPr/>
                        <wps:spPr>
                          <a:xfrm>
                            <a:off x="2583976" y="628344"/>
                            <a:ext cx="797534" cy="323962"/>
                          </a:xfrm>
                          <a:custGeom>
                            <a:avLst/>
                            <a:gdLst/>
                            <a:ahLst/>
                            <a:cxnLst/>
                            <a:rect l="0" t="0" r="0" b="0"/>
                            <a:pathLst>
                              <a:path w="797534" h="323962">
                                <a:moveTo>
                                  <a:pt x="54498" y="0"/>
                                </a:moveTo>
                                <a:lnTo>
                                  <a:pt x="797534" y="0"/>
                                </a:lnTo>
                                <a:cubicBezTo>
                                  <a:pt x="743036" y="101246"/>
                                  <a:pt x="743036" y="222720"/>
                                  <a:pt x="797534" y="323962"/>
                                </a:cubicBezTo>
                                <a:lnTo>
                                  <a:pt x="54498" y="323962"/>
                                </a:lnTo>
                                <a:cubicBezTo>
                                  <a:pt x="0" y="222720"/>
                                  <a:pt x="0" y="101246"/>
                                  <a:pt x="54498" y="0"/>
                                </a:cubicBezTo>
                                <a:close/>
                              </a:path>
                            </a:pathLst>
                          </a:custGeom>
                          <a:ln w="0" cap="sq">
                            <a:miter lim="127000"/>
                          </a:ln>
                        </wps:spPr>
                        <wps:style>
                          <a:lnRef idx="0">
                            <a:srgbClr val="000000">
                              <a:alpha val="0"/>
                            </a:srgbClr>
                          </a:lnRef>
                          <a:fillRef idx="1">
                            <a:srgbClr val="FFFF00"/>
                          </a:fillRef>
                          <a:effectRef idx="0">
                            <a:scrgbClr r="0" g="0" b="0"/>
                          </a:effectRef>
                          <a:fontRef idx="none"/>
                        </wps:style>
                        <wps:bodyPr/>
                      </wps:wsp>
                      <wps:wsp>
                        <wps:cNvPr id="13313" name="Rectangle 13313"/>
                        <wps:cNvSpPr/>
                        <wps:spPr>
                          <a:xfrm>
                            <a:off x="2739865" y="697787"/>
                            <a:ext cx="705852" cy="128887"/>
                          </a:xfrm>
                          <a:prstGeom prst="rect">
                            <a:avLst/>
                          </a:prstGeom>
                          <a:ln>
                            <a:noFill/>
                          </a:ln>
                        </wps:spPr>
                        <wps:txbx>
                          <w:txbxContent>
                            <w:p w14:paraId="76B872FE" w14:textId="77777777" w:rsidR="00564E74" w:rsidRDefault="00564E74">
                              <w:pPr>
                                <w:spacing w:after="160" w:line="259" w:lineRule="auto"/>
                                <w:ind w:left="0" w:firstLine="0"/>
                                <w:jc w:val="left"/>
                              </w:pPr>
                              <w:r>
                                <w:rPr>
                                  <w:rFonts w:ascii="Calibri" w:eastAsia="Calibri" w:hAnsi="Calibri" w:cs="Calibri"/>
                                  <w:sz w:val="15"/>
                                </w:rPr>
                                <w:t xml:space="preserve">Final result of </w:t>
                              </w:r>
                            </w:p>
                          </w:txbxContent>
                        </wps:txbx>
                        <wps:bodyPr horzOverflow="overflow" vert="horz" lIns="0" tIns="0" rIns="0" bIns="0" rtlCol="0">
                          <a:noAutofit/>
                        </wps:bodyPr>
                      </wps:wsp>
                      <wps:wsp>
                        <wps:cNvPr id="13314" name="Rectangle 13314"/>
                        <wps:cNvSpPr/>
                        <wps:spPr>
                          <a:xfrm>
                            <a:off x="2732721" y="808358"/>
                            <a:ext cx="707128" cy="128889"/>
                          </a:xfrm>
                          <a:prstGeom prst="rect">
                            <a:avLst/>
                          </a:prstGeom>
                          <a:ln>
                            <a:noFill/>
                          </a:ln>
                        </wps:spPr>
                        <wps:txbx>
                          <w:txbxContent>
                            <w:p w14:paraId="00414081" w14:textId="77777777" w:rsidR="00564E74" w:rsidRDefault="00564E74">
                              <w:pPr>
                                <w:spacing w:after="160" w:line="259" w:lineRule="auto"/>
                                <w:ind w:left="0" w:firstLine="0"/>
                                <w:jc w:val="left"/>
                              </w:pPr>
                              <w:r>
                                <w:rPr>
                                  <w:rFonts w:ascii="Calibri" w:eastAsia="Calibri" w:hAnsi="Calibri" w:cs="Calibri"/>
                                  <w:sz w:val="15"/>
                                </w:rPr>
                                <w:t>optical checks</w:t>
                              </w:r>
                            </w:p>
                          </w:txbxContent>
                        </wps:txbx>
                        <wps:bodyPr horzOverflow="overflow" vert="horz" lIns="0" tIns="0" rIns="0" bIns="0" rtlCol="0">
                          <a:noAutofit/>
                        </wps:bodyPr>
                      </wps:wsp>
                      <wps:wsp>
                        <wps:cNvPr id="13315" name="Shape 13315"/>
                        <wps:cNvSpPr/>
                        <wps:spPr>
                          <a:xfrm>
                            <a:off x="866652" y="239589"/>
                            <a:ext cx="163309" cy="350754"/>
                          </a:xfrm>
                          <a:custGeom>
                            <a:avLst/>
                            <a:gdLst/>
                            <a:ahLst/>
                            <a:cxnLst/>
                            <a:rect l="0" t="0" r="0" b="0"/>
                            <a:pathLst>
                              <a:path w="163309" h="350754">
                                <a:moveTo>
                                  <a:pt x="0" y="0"/>
                                </a:moveTo>
                                <a:lnTo>
                                  <a:pt x="163309" y="0"/>
                                </a:lnTo>
                                <a:lnTo>
                                  <a:pt x="163309" y="350754"/>
                                </a:lnTo>
                              </a:path>
                            </a:pathLst>
                          </a:custGeom>
                          <a:ln w="11429" cap="rnd">
                            <a:round/>
                          </a:ln>
                        </wps:spPr>
                        <wps:style>
                          <a:lnRef idx="1">
                            <a:srgbClr val="5B9BD5"/>
                          </a:lnRef>
                          <a:fillRef idx="0">
                            <a:srgbClr val="000000">
                              <a:alpha val="0"/>
                            </a:srgbClr>
                          </a:fillRef>
                          <a:effectRef idx="0">
                            <a:scrgbClr r="0" g="0" b="0"/>
                          </a:effectRef>
                          <a:fontRef idx="none"/>
                        </wps:style>
                        <wps:bodyPr/>
                      </wps:wsp>
                      <wps:wsp>
                        <wps:cNvPr id="13316" name="Shape 13316"/>
                        <wps:cNvSpPr/>
                        <wps:spPr>
                          <a:xfrm>
                            <a:off x="989405" y="580286"/>
                            <a:ext cx="81113" cy="80457"/>
                          </a:xfrm>
                          <a:custGeom>
                            <a:avLst/>
                            <a:gdLst/>
                            <a:ahLst/>
                            <a:cxnLst/>
                            <a:rect l="0" t="0" r="0" b="0"/>
                            <a:pathLst>
                              <a:path w="81113" h="80457">
                                <a:moveTo>
                                  <a:pt x="0" y="0"/>
                                </a:moveTo>
                                <a:lnTo>
                                  <a:pt x="81113" y="0"/>
                                </a:lnTo>
                                <a:lnTo>
                                  <a:pt x="40556" y="80457"/>
                                </a:lnTo>
                                <a:lnTo>
                                  <a:pt x="0" y="0"/>
                                </a:lnTo>
                                <a:close/>
                              </a:path>
                            </a:pathLst>
                          </a:custGeom>
                          <a:ln w="0" cap="rnd">
                            <a:round/>
                          </a:ln>
                        </wps:spPr>
                        <wps:style>
                          <a:lnRef idx="0">
                            <a:srgbClr val="000000">
                              <a:alpha val="0"/>
                            </a:srgbClr>
                          </a:lnRef>
                          <a:fillRef idx="1">
                            <a:srgbClr val="5B9BD5"/>
                          </a:fillRef>
                          <a:effectRef idx="0">
                            <a:scrgbClr r="0" g="0" b="0"/>
                          </a:effectRef>
                          <a:fontRef idx="none"/>
                        </wps:style>
                        <wps:bodyPr/>
                      </wps:wsp>
                      <wps:wsp>
                        <wps:cNvPr id="13317" name="Shape 13317"/>
                        <wps:cNvSpPr/>
                        <wps:spPr>
                          <a:xfrm>
                            <a:off x="2401703" y="790321"/>
                            <a:ext cx="125011" cy="0"/>
                          </a:xfrm>
                          <a:custGeom>
                            <a:avLst/>
                            <a:gdLst/>
                            <a:ahLst/>
                            <a:cxnLst/>
                            <a:rect l="0" t="0" r="0" b="0"/>
                            <a:pathLst>
                              <a:path w="125011">
                                <a:moveTo>
                                  <a:pt x="0" y="0"/>
                                </a:moveTo>
                                <a:lnTo>
                                  <a:pt x="125011" y="0"/>
                                </a:lnTo>
                              </a:path>
                            </a:pathLst>
                          </a:custGeom>
                          <a:ln w="11429" cap="rnd">
                            <a:round/>
                          </a:ln>
                        </wps:spPr>
                        <wps:style>
                          <a:lnRef idx="1">
                            <a:srgbClr val="5B9BD5"/>
                          </a:lnRef>
                          <a:fillRef idx="0">
                            <a:srgbClr val="000000">
                              <a:alpha val="0"/>
                            </a:srgbClr>
                          </a:fillRef>
                          <a:effectRef idx="0">
                            <a:scrgbClr r="0" g="0" b="0"/>
                          </a:effectRef>
                          <a:fontRef idx="none"/>
                        </wps:style>
                        <wps:bodyPr/>
                      </wps:wsp>
                      <wps:wsp>
                        <wps:cNvPr id="13318" name="Shape 13318"/>
                        <wps:cNvSpPr/>
                        <wps:spPr>
                          <a:xfrm>
                            <a:off x="2516574" y="750092"/>
                            <a:ext cx="81113" cy="80457"/>
                          </a:xfrm>
                          <a:custGeom>
                            <a:avLst/>
                            <a:gdLst/>
                            <a:ahLst/>
                            <a:cxnLst/>
                            <a:rect l="0" t="0" r="0" b="0"/>
                            <a:pathLst>
                              <a:path w="81113" h="80457">
                                <a:moveTo>
                                  <a:pt x="0" y="0"/>
                                </a:moveTo>
                                <a:lnTo>
                                  <a:pt x="81113" y="40229"/>
                                </a:lnTo>
                                <a:lnTo>
                                  <a:pt x="0" y="80457"/>
                                </a:lnTo>
                                <a:lnTo>
                                  <a:pt x="0" y="0"/>
                                </a:lnTo>
                                <a:close/>
                              </a:path>
                            </a:pathLst>
                          </a:custGeom>
                          <a:ln w="0" cap="rnd">
                            <a:round/>
                          </a:ln>
                        </wps:spPr>
                        <wps:style>
                          <a:lnRef idx="0">
                            <a:srgbClr val="000000">
                              <a:alpha val="0"/>
                            </a:srgbClr>
                          </a:lnRef>
                          <a:fillRef idx="1">
                            <a:srgbClr val="5B9BD5"/>
                          </a:fillRef>
                          <a:effectRef idx="0">
                            <a:scrgbClr r="0" g="0" b="0"/>
                          </a:effectRef>
                          <a:fontRef idx="none"/>
                        </wps:style>
                        <wps:bodyPr/>
                      </wps:wsp>
                      <wps:wsp>
                        <wps:cNvPr id="13319" name="Shape 13319"/>
                        <wps:cNvSpPr/>
                        <wps:spPr>
                          <a:xfrm>
                            <a:off x="3340607" y="790321"/>
                            <a:ext cx="100585" cy="0"/>
                          </a:xfrm>
                          <a:custGeom>
                            <a:avLst/>
                            <a:gdLst/>
                            <a:ahLst/>
                            <a:cxnLst/>
                            <a:rect l="0" t="0" r="0" b="0"/>
                            <a:pathLst>
                              <a:path w="100585">
                                <a:moveTo>
                                  <a:pt x="0" y="0"/>
                                </a:moveTo>
                                <a:lnTo>
                                  <a:pt x="100585" y="0"/>
                                </a:lnTo>
                              </a:path>
                            </a:pathLst>
                          </a:custGeom>
                          <a:ln w="11429" cap="rnd">
                            <a:round/>
                          </a:ln>
                        </wps:spPr>
                        <wps:style>
                          <a:lnRef idx="1">
                            <a:srgbClr val="5B9BD5"/>
                          </a:lnRef>
                          <a:fillRef idx="0">
                            <a:srgbClr val="000000">
                              <a:alpha val="0"/>
                            </a:srgbClr>
                          </a:fillRef>
                          <a:effectRef idx="0">
                            <a:scrgbClr r="0" g="0" b="0"/>
                          </a:effectRef>
                          <a:fontRef idx="none"/>
                        </wps:style>
                        <wps:bodyPr/>
                      </wps:wsp>
                      <wps:wsp>
                        <wps:cNvPr id="13320" name="Shape 13320"/>
                        <wps:cNvSpPr/>
                        <wps:spPr>
                          <a:xfrm>
                            <a:off x="3431053" y="750093"/>
                            <a:ext cx="81113" cy="80457"/>
                          </a:xfrm>
                          <a:custGeom>
                            <a:avLst/>
                            <a:gdLst/>
                            <a:ahLst/>
                            <a:cxnLst/>
                            <a:rect l="0" t="0" r="0" b="0"/>
                            <a:pathLst>
                              <a:path w="81113" h="80457">
                                <a:moveTo>
                                  <a:pt x="0" y="0"/>
                                </a:moveTo>
                                <a:lnTo>
                                  <a:pt x="81113" y="40229"/>
                                </a:lnTo>
                                <a:lnTo>
                                  <a:pt x="0" y="80457"/>
                                </a:lnTo>
                                <a:lnTo>
                                  <a:pt x="0" y="0"/>
                                </a:lnTo>
                                <a:close/>
                              </a:path>
                            </a:pathLst>
                          </a:custGeom>
                          <a:ln w="0" cap="rnd">
                            <a:round/>
                          </a:ln>
                        </wps:spPr>
                        <wps:style>
                          <a:lnRef idx="0">
                            <a:srgbClr val="000000">
                              <a:alpha val="0"/>
                            </a:srgbClr>
                          </a:lnRef>
                          <a:fillRef idx="1">
                            <a:srgbClr val="5B9BD5"/>
                          </a:fillRef>
                          <a:effectRef idx="0">
                            <a:scrgbClr r="0" g="0" b="0"/>
                          </a:effectRef>
                          <a:fontRef idx="none"/>
                        </wps:style>
                        <wps:bodyPr/>
                      </wps:wsp>
                      <pic:pic xmlns:pic="http://schemas.openxmlformats.org/drawingml/2006/picture">
                        <pic:nvPicPr>
                          <pic:cNvPr id="13322" name="Picture 13322"/>
                          <pic:cNvPicPr/>
                        </pic:nvPicPr>
                        <pic:blipFill>
                          <a:blip r:embed="rId46"/>
                          <a:stretch>
                            <a:fillRect/>
                          </a:stretch>
                        </pic:blipFill>
                        <pic:spPr>
                          <a:xfrm>
                            <a:off x="553043" y="582861"/>
                            <a:ext cx="950542" cy="411428"/>
                          </a:xfrm>
                          <a:prstGeom prst="rect">
                            <a:avLst/>
                          </a:prstGeom>
                        </pic:spPr>
                      </pic:pic>
                      <wps:wsp>
                        <wps:cNvPr id="13323" name="Shape 13323"/>
                        <wps:cNvSpPr/>
                        <wps:spPr>
                          <a:xfrm>
                            <a:off x="638038" y="660743"/>
                            <a:ext cx="783834" cy="259166"/>
                          </a:xfrm>
                          <a:custGeom>
                            <a:avLst/>
                            <a:gdLst/>
                            <a:ahLst/>
                            <a:cxnLst/>
                            <a:rect l="0" t="0" r="0" b="0"/>
                            <a:pathLst>
                              <a:path w="783834" h="259166">
                                <a:moveTo>
                                  <a:pt x="0" y="0"/>
                                </a:moveTo>
                                <a:lnTo>
                                  <a:pt x="783834" y="0"/>
                                </a:lnTo>
                                <a:lnTo>
                                  <a:pt x="783834" y="259166"/>
                                </a:lnTo>
                                <a:lnTo>
                                  <a:pt x="0" y="259166"/>
                                </a:lnTo>
                                <a:lnTo>
                                  <a:pt x="0" y="0"/>
                                </a:lnTo>
                                <a:close/>
                              </a:path>
                            </a:pathLst>
                          </a:custGeom>
                          <a:ln w="0" cap="rnd">
                            <a:round/>
                          </a:ln>
                        </wps:spPr>
                        <wps:style>
                          <a:lnRef idx="0">
                            <a:srgbClr val="000000">
                              <a:alpha val="0"/>
                            </a:srgbClr>
                          </a:lnRef>
                          <a:fillRef idx="1">
                            <a:srgbClr val="BBECFF"/>
                          </a:fillRef>
                          <a:effectRef idx="0">
                            <a:scrgbClr r="0" g="0" b="0"/>
                          </a:effectRef>
                          <a:fontRef idx="none"/>
                        </wps:style>
                        <wps:bodyPr/>
                      </wps:wsp>
                      <wps:wsp>
                        <wps:cNvPr id="13324" name="Shape 13324"/>
                        <wps:cNvSpPr/>
                        <wps:spPr>
                          <a:xfrm>
                            <a:off x="638038" y="660743"/>
                            <a:ext cx="783834" cy="259166"/>
                          </a:xfrm>
                          <a:custGeom>
                            <a:avLst/>
                            <a:gdLst/>
                            <a:ahLst/>
                            <a:cxnLst/>
                            <a:rect l="0" t="0" r="0" b="0"/>
                            <a:pathLst>
                              <a:path w="783834" h="259166">
                                <a:moveTo>
                                  <a:pt x="0" y="259166"/>
                                </a:moveTo>
                                <a:lnTo>
                                  <a:pt x="783834" y="259166"/>
                                </a:lnTo>
                                <a:lnTo>
                                  <a:pt x="783834" y="0"/>
                                </a:lnTo>
                                <a:lnTo>
                                  <a:pt x="0" y="0"/>
                                </a:lnTo>
                                <a:close/>
                              </a:path>
                            </a:pathLst>
                          </a:custGeom>
                          <a:ln w="8580" cap="sq">
                            <a:miter lim="100000"/>
                          </a:ln>
                        </wps:spPr>
                        <wps:style>
                          <a:lnRef idx="1">
                            <a:srgbClr val="D8D8D8"/>
                          </a:lnRef>
                          <a:fillRef idx="0">
                            <a:srgbClr val="000000">
                              <a:alpha val="0"/>
                            </a:srgbClr>
                          </a:fillRef>
                          <a:effectRef idx="0">
                            <a:scrgbClr r="0" g="0" b="0"/>
                          </a:effectRef>
                          <a:fontRef idx="none"/>
                        </wps:style>
                        <wps:bodyPr/>
                      </wps:wsp>
                      <wps:wsp>
                        <wps:cNvPr id="13325" name="Rectangle 13325"/>
                        <wps:cNvSpPr/>
                        <wps:spPr>
                          <a:xfrm>
                            <a:off x="685254" y="697785"/>
                            <a:ext cx="953468" cy="128889"/>
                          </a:xfrm>
                          <a:prstGeom prst="rect">
                            <a:avLst/>
                          </a:prstGeom>
                          <a:ln>
                            <a:noFill/>
                          </a:ln>
                        </wps:spPr>
                        <wps:txbx>
                          <w:txbxContent>
                            <w:p w14:paraId="5739D9D6" w14:textId="77777777" w:rsidR="00564E74" w:rsidRDefault="00564E74">
                              <w:pPr>
                                <w:spacing w:after="160" w:line="259" w:lineRule="auto"/>
                                <w:ind w:left="0" w:firstLine="0"/>
                                <w:jc w:val="left"/>
                              </w:pPr>
                              <w:r>
                                <w:rPr>
                                  <w:rFonts w:ascii="Calibri" w:eastAsia="Calibri" w:hAnsi="Calibri" w:cs="Calibri"/>
                                  <w:sz w:val="15"/>
                                </w:rPr>
                                <w:t xml:space="preserve">Identify document </w:t>
                              </w:r>
                            </w:p>
                          </w:txbxContent>
                        </wps:txbx>
                        <wps:bodyPr horzOverflow="overflow" vert="horz" lIns="0" tIns="0" rIns="0" bIns="0" rtlCol="0">
                          <a:noAutofit/>
                        </wps:bodyPr>
                      </wps:wsp>
                      <wps:wsp>
                        <wps:cNvPr id="13326" name="Rectangle 13326"/>
                        <wps:cNvSpPr/>
                        <wps:spPr>
                          <a:xfrm>
                            <a:off x="912808" y="808357"/>
                            <a:ext cx="317908" cy="128888"/>
                          </a:xfrm>
                          <a:prstGeom prst="rect">
                            <a:avLst/>
                          </a:prstGeom>
                          <a:ln>
                            <a:noFill/>
                          </a:ln>
                        </wps:spPr>
                        <wps:txbx>
                          <w:txbxContent>
                            <w:p w14:paraId="40F66345" w14:textId="77777777" w:rsidR="00564E74" w:rsidRDefault="00564E74">
                              <w:pPr>
                                <w:spacing w:after="160" w:line="259" w:lineRule="auto"/>
                                <w:ind w:left="0" w:firstLine="0"/>
                                <w:jc w:val="left"/>
                              </w:pPr>
                              <w:r>
                                <w:rPr>
                                  <w:rFonts w:ascii="Calibri" w:eastAsia="Calibri" w:hAnsi="Calibri" w:cs="Calibri"/>
                                  <w:sz w:val="15"/>
                                </w:rPr>
                                <w:t>model</w:t>
                              </w:r>
                            </w:p>
                          </w:txbxContent>
                        </wps:txbx>
                        <wps:bodyPr horzOverflow="overflow" vert="horz" lIns="0" tIns="0" rIns="0" bIns="0" rtlCol="0">
                          <a:noAutofit/>
                        </wps:bodyPr>
                      </wps:wsp>
                      <wps:wsp>
                        <wps:cNvPr id="13327" name="Shape 13327"/>
                        <wps:cNvSpPr/>
                        <wps:spPr>
                          <a:xfrm>
                            <a:off x="2009734" y="239590"/>
                            <a:ext cx="947201" cy="318354"/>
                          </a:xfrm>
                          <a:custGeom>
                            <a:avLst/>
                            <a:gdLst/>
                            <a:ahLst/>
                            <a:cxnLst/>
                            <a:rect l="0" t="0" r="0" b="0"/>
                            <a:pathLst>
                              <a:path w="947201" h="318354">
                                <a:moveTo>
                                  <a:pt x="0" y="0"/>
                                </a:moveTo>
                                <a:lnTo>
                                  <a:pt x="947201" y="0"/>
                                </a:lnTo>
                                <a:lnTo>
                                  <a:pt x="947201" y="318354"/>
                                </a:lnTo>
                              </a:path>
                            </a:pathLst>
                          </a:custGeom>
                          <a:ln w="11429" cap="rnd">
                            <a:round/>
                          </a:ln>
                        </wps:spPr>
                        <wps:style>
                          <a:lnRef idx="1">
                            <a:srgbClr val="5B9BD5"/>
                          </a:lnRef>
                          <a:fillRef idx="0">
                            <a:srgbClr val="000000">
                              <a:alpha val="0"/>
                            </a:srgbClr>
                          </a:fillRef>
                          <a:effectRef idx="0">
                            <a:scrgbClr r="0" g="0" b="0"/>
                          </a:effectRef>
                          <a:fontRef idx="none"/>
                        </wps:style>
                        <wps:bodyPr/>
                      </wps:wsp>
                      <wps:wsp>
                        <wps:cNvPr id="13328" name="Shape 13328"/>
                        <wps:cNvSpPr/>
                        <wps:spPr>
                          <a:xfrm>
                            <a:off x="2916378" y="547887"/>
                            <a:ext cx="81113" cy="80457"/>
                          </a:xfrm>
                          <a:custGeom>
                            <a:avLst/>
                            <a:gdLst/>
                            <a:ahLst/>
                            <a:cxnLst/>
                            <a:rect l="0" t="0" r="0" b="0"/>
                            <a:pathLst>
                              <a:path w="81113" h="80457">
                                <a:moveTo>
                                  <a:pt x="0" y="0"/>
                                </a:moveTo>
                                <a:lnTo>
                                  <a:pt x="81113" y="0"/>
                                </a:lnTo>
                                <a:lnTo>
                                  <a:pt x="40557" y="80457"/>
                                </a:lnTo>
                                <a:lnTo>
                                  <a:pt x="0" y="0"/>
                                </a:lnTo>
                                <a:close/>
                              </a:path>
                            </a:pathLst>
                          </a:custGeom>
                          <a:ln w="0" cap="rnd">
                            <a:round/>
                          </a:ln>
                        </wps:spPr>
                        <wps:style>
                          <a:lnRef idx="0">
                            <a:srgbClr val="000000">
                              <a:alpha val="0"/>
                            </a:srgbClr>
                          </a:lnRef>
                          <a:fillRef idx="1">
                            <a:srgbClr val="5B9BD5"/>
                          </a:fillRef>
                          <a:effectRef idx="0">
                            <a:scrgbClr r="0" g="0" b="0"/>
                          </a:effectRef>
                          <a:fontRef idx="none"/>
                        </wps:style>
                        <wps:bodyPr/>
                      </wps:wsp>
                      <wps:wsp>
                        <wps:cNvPr id="13329" name="Shape 13329"/>
                        <wps:cNvSpPr/>
                        <wps:spPr>
                          <a:xfrm>
                            <a:off x="866652" y="239589"/>
                            <a:ext cx="288285" cy="0"/>
                          </a:xfrm>
                          <a:custGeom>
                            <a:avLst/>
                            <a:gdLst/>
                            <a:ahLst/>
                            <a:cxnLst/>
                            <a:rect l="0" t="0" r="0" b="0"/>
                            <a:pathLst>
                              <a:path w="288285">
                                <a:moveTo>
                                  <a:pt x="0" y="0"/>
                                </a:moveTo>
                                <a:lnTo>
                                  <a:pt x="288285" y="0"/>
                                </a:lnTo>
                              </a:path>
                            </a:pathLst>
                          </a:custGeom>
                          <a:ln w="11429" cap="rnd">
                            <a:round/>
                          </a:ln>
                        </wps:spPr>
                        <wps:style>
                          <a:lnRef idx="1">
                            <a:srgbClr val="5B9BD5"/>
                          </a:lnRef>
                          <a:fillRef idx="0">
                            <a:srgbClr val="000000">
                              <a:alpha val="0"/>
                            </a:srgbClr>
                          </a:fillRef>
                          <a:effectRef idx="0">
                            <a:scrgbClr r="0" g="0" b="0"/>
                          </a:effectRef>
                          <a:fontRef idx="none"/>
                        </wps:style>
                        <wps:bodyPr/>
                      </wps:wsp>
                      <wps:wsp>
                        <wps:cNvPr id="13330" name="Shape 13330"/>
                        <wps:cNvSpPr/>
                        <wps:spPr>
                          <a:xfrm>
                            <a:off x="1144798" y="199361"/>
                            <a:ext cx="81113" cy="80457"/>
                          </a:xfrm>
                          <a:custGeom>
                            <a:avLst/>
                            <a:gdLst/>
                            <a:ahLst/>
                            <a:cxnLst/>
                            <a:rect l="0" t="0" r="0" b="0"/>
                            <a:pathLst>
                              <a:path w="81113" h="80457">
                                <a:moveTo>
                                  <a:pt x="0" y="0"/>
                                </a:moveTo>
                                <a:lnTo>
                                  <a:pt x="81113" y="40229"/>
                                </a:lnTo>
                                <a:lnTo>
                                  <a:pt x="0" y="80457"/>
                                </a:lnTo>
                                <a:lnTo>
                                  <a:pt x="0" y="0"/>
                                </a:lnTo>
                                <a:close/>
                              </a:path>
                            </a:pathLst>
                          </a:custGeom>
                          <a:ln w="0" cap="rnd">
                            <a:round/>
                          </a:ln>
                        </wps:spPr>
                        <wps:style>
                          <a:lnRef idx="0">
                            <a:srgbClr val="000000">
                              <a:alpha val="0"/>
                            </a:srgbClr>
                          </a:lnRef>
                          <a:fillRef idx="1">
                            <a:srgbClr val="5B9BD5"/>
                          </a:fillRef>
                          <a:effectRef idx="0">
                            <a:scrgbClr r="0" g="0" b="0"/>
                          </a:effectRef>
                          <a:fontRef idx="none"/>
                        </wps:style>
                        <wps:bodyPr/>
                      </wps:wsp>
                      <wps:wsp>
                        <wps:cNvPr id="13331" name="Shape 13331"/>
                        <wps:cNvSpPr/>
                        <wps:spPr>
                          <a:xfrm>
                            <a:off x="1421895" y="790321"/>
                            <a:ext cx="125011" cy="0"/>
                          </a:xfrm>
                          <a:custGeom>
                            <a:avLst/>
                            <a:gdLst/>
                            <a:ahLst/>
                            <a:cxnLst/>
                            <a:rect l="0" t="0" r="0" b="0"/>
                            <a:pathLst>
                              <a:path w="125011">
                                <a:moveTo>
                                  <a:pt x="0" y="0"/>
                                </a:moveTo>
                                <a:lnTo>
                                  <a:pt x="125011" y="0"/>
                                </a:lnTo>
                              </a:path>
                            </a:pathLst>
                          </a:custGeom>
                          <a:ln w="11429" cap="rnd">
                            <a:custDash>
                              <a:ds d="89989" sp="179978"/>
                            </a:custDash>
                            <a:round/>
                          </a:ln>
                        </wps:spPr>
                        <wps:style>
                          <a:lnRef idx="1">
                            <a:srgbClr val="5B9BD5"/>
                          </a:lnRef>
                          <a:fillRef idx="0">
                            <a:srgbClr val="000000">
                              <a:alpha val="0"/>
                            </a:srgbClr>
                          </a:fillRef>
                          <a:effectRef idx="0">
                            <a:scrgbClr r="0" g="0" b="0"/>
                          </a:effectRef>
                          <a:fontRef idx="none"/>
                        </wps:style>
                        <wps:bodyPr/>
                      </wps:wsp>
                      <wps:wsp>
                        <wps:cNvPr id="13332" name="Shape 13332"/>
                        <wps:cNvSpPr/>
                        <wps:spPr>
                          <a:xfrm>
                            <a:off x="1536767" y="750092"/>
                            <a:ext cx="81113" cy="80457"/>
                          </a:xfrm>
                          <a:custGeom>
                            <a:avLst/>
                            <a:gdLst/>
                            <a:ahLst/>
                            <a:cxnLst/>
                            <a:rect l="0" t="0" r="0" b="0"/>
                            <a:pathLst>
                              <a:path w="81113" h="80457">
                                <a:moveTo>
                                  <a:pt x="0" y="0"/>
                                </a:moveTo>
                                <a:lnTo>
                                  <a:pt x="81113" y="40229"/>
                                </a:lnTo>
                                <a:lnTo>
                                  <a:pt x="0" y="80457"/>
                                </a:lnTo>
                                <a:lnTo>
                                  <a:pt x="0" y="0"/>
                                </a:lnTo>
                                <a:close/>
                              </a:path>
                            </a:pathLst>
                          </a:custGeom>
                          <a:ln w="0" cap="rnd">
                            <a:round/>
                          </a:ln>
                        </wps:spPr>
                        <wps:style>
                          <a:lnRef idx="0">
                            <a:srgbClr val="000000">
                              <a:alpha val="0"/>
                            </a:srgbClr>
                          </a:lnRef>
                          <a:fillRef idx="1">
                            <a:srgbClr val="5B9BD5"/>
                          </a:fillRef>
                          <a:effectRef idx="0">
                            <a:scrgbClr r="0" g="0" b="0"/>
                          </a:effectRef>
                          <a:fontRef idx="none"/>
                        </wps:style>
                        <wps:bodyPr/>
                      </wps:wsp>
                      <wps:wsp>
                        <wps:cNvPr id="13333" name="Shape 13333"/>
                        <wps:cNvSpPr/>
                        <wps:spPr>
                          <a:xfrm>
                            <a:off x="866652" y="239589"/>
                            <a:ext cx="1143081" cy="350755"/>
                          </a:xfrm>
                          <a:custGeom>
                            <a:avLst/>
                            <a:gdLst/>
                            <a:ahLst/>
                            <a:cxnLst/>
                            <a:rect l="0" t="0" r="0" b="0"/>
                            <a:pathLst>
                              <a:path w="1143081" h="350755">
                                <a:moveTo>
                                  <a:pt x="0" y="0"/>
                                </a:moveTo>
                                <a:lnTo>
                                  <a:pt x="163309" y="0"/>
                                </a:lnTo>
                                <a:lnTo>
                                  <a:pt x="163309" y="259177"/>
                                </a:lnTo>
                                <a:lnTo>
                                  <a:pt x="1143081" y="259177"/>
                                </a:lnTo>
                                <a:lnTo>
                                  <a:pt x="1143081" y="350755"/>
                                </a:lnTo>
                              </a:path>
                            </a:pathLst>
                          </a:custGeom>
                          <a:ln w="11429" cap="rnd">
                            <a:round/>
                          </a:ln>
                        </wps:spPr>
                        <wps:style>
                          <a:lnRef idx="1">
                            <a:srgbClr val="5B9BD5"/>
                          </a:lnRef>
                          <a:fillRef idx="0">
                            <a:srgbClr val="000000">
                              <a:alpha val="0"/>
                            </a:srgbClr>
                          </a:fillRef>
                          <a:effectRef idx="0">
                            <a:scrgbClr r="0" g="0" b="0"/>
                          </a:effectRef>
                          <a:fontRef idx="none"/>
                        </wps:style>
                        <wps:bodyPr/>
                      </wps:wsp>
                      <wps:wsp>
                        <wps:cNvPr id="13334" name="Shape 13334"/>
                        <wps:cNvSpPr/>
                        <wps:spPr>
                          <a:xfrm>
                            <a:off x="1969177" y="580287"/>
                            <a:ext cx="81113" cy="80457"/>
                          </a:xfrm>
                          <a:custGeom>
                            <a:avLst/>
                            <a:gdLst/>
                            <a:ahLst/>
                            <a:cxnLst/>
                            <a:rect l="0" t="0" r="0" b="0"/>
                            <a:pathLst>
                              <a:path w="81113" h="80457">
                                <a:moveTo>
                                  <a:pt x="0" y="0"/>
                                </a:moveTo>
                                <a:lnTo>
                                  <a:pt x="81113" y="0"/>
                                </a:lnTo>
                                <a:lnTo>
                                  <a:pt x="40556" y="80457"/>
                                </a:lnTo>
                                <a:lnTo>
                                  <a:pt x="0" y="0"/>
                                </a:lnTo>
                                <a:close/>
                              </a:path>
                            </a:pathLst>
                          </a:custGeom>
                          <a:ln w="0" cap="rnd">
                            <a:round/>
                          </a:ln>
                        </wps:spPr>
                        <wps:style>
                          <a:lnRef idx="0">
                            <a:srgbClr val="000000">
                              <a:alpha val="0"/>
                            </a:srgbClr>
                          </a:lnRef>
                          <a:fillRef idx="1">
                            <a:srgbClr val="5B9BD5"/>
                          </a:fillRef>
                          <a:effectRef idx="0">
                            <a:scrgbClr r="0" g="0" b="0"/>
                          </a:effectRef>
                          <a:fontRef idx="none"/>
                        </wps:style>
                        <wps:bodyPr/>
                      </wps:wsp>
                      <wps:wsp>
                        <wps:cNvPr id="13335" name="Rectangle 13335"/>
                        <wps:cNvSpPr/>
                        <wps:spPr>
                          <a:xfrm>
                            <a:off x="4372864" y="923029"/>
                            <a:ext cx="50673" cy="184382"/>
                          </a:xfrm>
                          <a:prstGeom prst="rect">
                            <a:avLst/>
                          </a:prstGeom>
                          <a:ln>
                            <a:noFill/>
                          </a:ln>
                        </wps:spPr>
                        <wps:txbx>
                          <w:txbxContent>
                            <w:p w14:paraId="2B0A0CA7" w14:textId="77777777" w:rsidR="00564E74" w:rsidRDefault="00564E74">
                              <w:pPr>
                                <w:spacing w:after="160" w:line="259" w:lineRule="auto"/>
                                <w:ind w:left="0" w:firstLine="0"/>
                                <w:jc w:val="left"/>
                              </w:pPr>
                              <w:r>
                                <w:t xml:space="preserve"> </w:t>
                              </w:r>
                            </w:p>
                          </w:txbxContent>
                        </wps:txbx>
                        <wps:bodyPr horzOverflow="overflow" vert="horz" lIns="0" tIns="0" rIns="0" bIns="0" rtlCol="0">
                          <a:noAutofit/>
                        </wps:bodyPr>
                      </wps:wsp>
                    </wpg:wgp>
                  </a:graphicData>
                </a:graphic>
              </wp:inline>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group w14:anchorId="76363C6A" id="Group 178758" o:spid="_x0000_s1099" style="width:347.3pt;height:83.6pt;mso-position-horizontal-relative:char;mso-position-vertical-relative:line" coordsize="44109,10616" o:gfxdata="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">
                <v:shape id="Picture 13288" o:spid="_x0000_s1100" type="#_x0000_t75" style="position:absolute;width:9505;height:48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">
                  <v:imagedata r:id="rId47" o:title=""/>
                </v:shape>
                <v:shape id="Shape 13289" o:spid="_x0000_s1101" style="position:absolute;left:828;top:776;width:7838;height:3239;visibility:visible;mso-wrap-style:square;v-text-anchor:top" coordsize="783836,3239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" path="m163300,l620539,v90192,,163297,72526,163297,161977c783836,251440,710731,323966,620539,323966r-457239,c73108,323966,,251440,,161977,,72526,73108,,163300,xe" fillcolor="#ffe697" stroked="f" strokeweight="0">
                  <v:stroke miterlimit="83231f" joinstyle="miter"/>
                  <v:path arrowok="t" textboxrect="0,0,783836,323966"/>
                </v:shape>
                <v:shape id="Shape 13290" o:spid="_x0000_s1102" style="position:absolute;left:828;top:776;width:7838;height:3239;visibility:visible;mso-wrap-style:square;v-text-anchor:top" coordsize="783836,3239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" path="m163300,323966r457239,c710731,323966,783836,251440,783836,161977,783836,72526,710731,,620539,l163300,c73108,,,72526,,161977v,89463,73108,161989,163300,161989xe" filled="f" strokecolor="#d8d8d8" strokeweight=".23833mm">
                  <v:stroke miterlimit="83231f" joinstyle="miter" endcap="square"/>
                  <v:path arrowok="t" textboxrect="0,0,783836,323966"/>
                </v:shape>
                <v:rect id="Rectangle 13291" o:spid="_x0000_s1103" style="position:absolute;left:1258;top:1428;width:9603;height:12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" filled="f" stroked="f">
                  <v:textbox inset="0,0,0,0">
                    <w:txbxContent>
                      <w:p w14:paraId="0F6970EF" w14:textId="77777777" w:rsidR="00564E74" w:rsidRDefault="00564E74">
                        <w:pPr>
                          <w:spacing w:after="160" w:line="259" w:lineRule="auto"/>
                          <w:ind w:left="0" w:firstLine="0"/>
                          <w:jc w:val="left"/>
                        </w:pPr>
                        <w:r>
                          <w:rPr>
                            <w:rFonts w:ascii="Calibri" w:eastAsia="Calibri" w:hAnsi="Calibri" w:cs="Calibri"/>
                            <w:sz w:val="15"/>
                          </w:rPr>
                          <w:t xml:space="preserve">Start of the optical </w:t>
                        </w:r>
                      </w:p>
                    </w:txbxContent>
                  </v:textbox>
                </v:rect>
                <v:rect id="Rectangle 13292" o:spid="_x0000_s1104" style="position:absolute;left:3502;top:2532;width:3388;height:12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" filled="f" stroked="f">
                  <v:textbox inset="0,0,0,0">
                    <w:txbxContent>
                      <w:p w14:paraId="3424B8FA" w14:textId="77777777" w:rsidR="00564E74" w:rsidRDefault="00564E74">
                        <w:pPr>
                          <w:spacing w:after="160" w:line="259" w:lineRule="auto"/>
                          <w:ind w:left="0" w:firstLine="0"/>
                          <w:jc w:val="left"/>
                        </w:pPr>
                        <w:r>
                          <w:rPr>
                            <w:rFonts w:ascii="Calibri" w:eastAsia="Calibri" w:hAnsi="Calibri" w:cs="Calibri"/>
                            <w:sz w:val="15"/>
                          </w:rPr>
                          <w:t>checks</w:t>
                        </w:r>
                      </w:p>
                    </w:txbxContent>
                  </v:textbox>
                </v:rect>
                <v:shape id="Picture 13294" o:spid="_x0000_s1105" type="#_x0000_t75" style="position:absolute;left:15381;top:5828;width:9419;height:411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">
                  <v:imagedata r:id="rId48" o:title=""/>
                </v:shape>
                <v:shape id="Shape 212545" o:spid="_x0000_s1106" style="position:absolute;left:16178;top:6607;width:7839;height:2592;visibility:visible;mso-wrap-style:square;v-text-anchor:top" coordsize="783834,2591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" path="m,l783834,r,259166l,259166,,e" fillcolor="#bbecff" stroked="f" strokeweight="0">
                  <v:stroke miterlimit="83231f" joinstyle="miter" endcap="square"/>
                  <v:path arrowok="t" textboxrect="0,0,783834,259166"/>
                </v:shape>
                <v:shape id="Shape 13296" o:spid="_x0000_s1107" style="position:absolute;left:16178;top:6607;width:7839;height:2592;visibility:visible;mso-wrap-style:square;v-text-anchor:top" coordsize="783834,2591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" path="m,259166r783834,l783834,,,,,259166xe" filled="f" strokecolor="#d8d8d8" strokeweight=".23833mm">
                  <v:stroke miterlimit="83231f" joinstyle="miter" endcap="square"/>
                  <v:path arrowok="t" textboxrect="0,0,783834,259166"/>
                </v:shape>
                <v:rect id="Rectangle 13297" o:spid="_x0000_s1108" style="position:absolute;left:16554;top:6977;width:9882;height:12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" filled="f" stroked="f">
                  <v:textbox inset="0,0,0,0">
                    <w:txbxContent>
                      <w:p w14:paraId="483915BB" w14:textId="77777777" w:rsidR="00564E74" w:rsidRDefault="00564E74">
                        <w:pPr>
                          <w:spacing w:after="160" w:line="259" w:lineRule="auto"/>
                          <w:ind w:left="0" w:firstLine="0"/>
                          <w:jc w:val="left"/>
                        </w:pPr>
                        <w:r>
                          <w:rPr>
                            <w:rFonts w:ascii="Calibri" w:eastAsia="Calibri" w:hAnsi="Calibri" w:cs="Calibri"/>
                            <w:sz w:val="15"/>
                          </w:rPr>
                          <w:t xml:space="preserve">Spectrally selective </w:t>
                        </w:r>
                      </w:p>
                    </w:txbxContent>
                  </v:textbox>
                </v:rect>
                <v:rect id="Rectangle 13298" o:spid="_x0000_s1109" style="position:absolute;left:18884;top:8083;width:3366;height:12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" filled="f" stroked="f">
                  <v:textbox inset="0,0,0,0">
                    <w:txbxContent>
                      <w:p w14:paraId="0F83F131" w14:textId="77777777" w:rsidR="00564E74" w:rsidRDefault="00564E74">
                        <w:pPr>
                          <w:spacing w:after="160" w:line="259" w:lineRule="auto"/>
                          <w:ind w:left="0" w:firstLine="0"/>
                          <w:jc w:val="left"/>
                        </w:pPr>
                        <w:r>
                          <w:rPr>
                            <w:rFonts w:ascii="Calibri" w:eastAsia="Calibri" w:hAnsi="Calibri" w:cs="Calibri"/>
                            <w:sz w:val="15"/>
                          </w:rPr>
                          <w:t>checks</w:t>
                        </w:r>
                      </w:p>
                    </w:txbxContent>
                  </v:textbox>
                </v:rect>
                <v:shape id="Picture 203599" o:spid="_x0000_s1110" type="#_x0000_t75" style="position:absolute;left:34287;top:5464;width:9449;height:481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">
                  <v:imagedata r:id="rId49" o:title=""/>
                </v:shape>
                <v:shape id="Shape 13301" o:spid="_x0000_s1111" style="position:absolute;left:35121;top:6283;width:7838;height:3240;visibility:visible;mso-wrap-style:square;v-text-anchor:top" coordsize="783822,3239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" path="m163263,l620445,v90215,,163377,72526,163377,161977c783822,251440,710660,323962,620445,323962r-457182,c73048,323962,,251440,,161977,,72526,73048,,163263,xe" fillcolor="#ffe697" stroked="f" strokeweight="0">
                  <v:stroke miterlimit="83231f" joinstyle="miter" endcap="square"/>
                  <v:path arrowok="t" textboxrect="0,0,783822,323962"/>
                </v:shape>
                <v:shape id="Shape 13302" o:spid="_x0000_s1112" style="position:absolute;left:35121;top:6283;width:7838;height:3240;visibility:visible;mso-wrap-style:square;v-text-anchor:top" coordsize="783822,3239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" path="m163263,323962r457182,c710660,323962,783822,251440,783822,161977,783822,72526,710660,,620445,l163263,c73048,,,72526,,161977v,89463,73048,161985,163263,161985xe" filled="f" strokecolor="#d8d8d8" strokeweight=".23833mm">
                  <v:stroke miterlimit="83231f" joinstyle="miter" endcap="square"/>
                  <v:path arrowok="t" textboxrect="0,0,783822,323962"/>
                </v:shape>
                <v:rect id="Rectangle 13303" o:spid="_x0000_s1113" style="position:absolute;left:38407;top:7532;width:1933;height:12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" filled="f" stroked="f">
                  <v:textbox inset="0,0,0,0">
                    <w:txbxContent>
                      <w:p w14:paraId="4FA982EF" w14:textId="77777777" w:rsidR="00564E74" w:rsidRDefault="00564E74">
                        <w:pPr>
                          <w:spacing w:after="160" w:line="259" w:lineRule="auto"/>
                          <w:ind w:left="0" w:firstLine="0"/>
                          <w:jc w:val="left"/>
                        </w:pPr>
                        <w:r>
                          <w:rPr>
                            <w:rFonts w:ascii="Calibri" w:eastAsia="Calibri" w:hAnsi="Calibri" w:cs="Calibri"/>
                            <w:sz w:val="15"/>
                          </w:rPr>
                          <w:t>End</w:t>
                        </w:r>
                      </w:p>
                    </w:txbxContent>
                  </v:textbox>
                </v:rect>
                <v:shape id="Picture 13305" o:spid="_x0000_s1114" type="#_x0000_t75" style="position:absolute;left:11406;top:342;width:9505;height:41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">
                  <v:imagedata r:id="rId50" o:title=""/>
                </v:shape>
                <v:shape id="Shape 13306" o:spid="_x0000_s1115" style="position:absolute;left:12259;top:1100;width:7838;height:2591;visibility:visible;mso-wrap-style:square;v-text-anchor:top" coordsize="783846,2591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" path="m,l783846,r,259166l,259166,,xe" fillcolor="#bbecff" stroked="f" strokeweight="0">
                  <v:stroke miterlimit="83231f" joinstyle="miter" endcap="square"/>
                  <v:path arrowok="t" textboxrect="0,0,783846,259166"/>
                </v:shape>
                <v:shape id="Shape 13307" o:spid="_x0000_s1116" style="position:absolute;left:12259;top:1100;width:7838;height:2591;visibility:visible;mso-wrap-style:square;v-text-anchor:top" coordsize="783846,2591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" path="m,259166r783846,l783846,,,,,259166xe" filled="f" strokecolor="#d8d8d8" strokeweight=".23833mm">
                  <v:stroke miterlimit="83231f" joinstyle="miter" endcap="square"/>
                  <v:path arrowok="t" textboxrect="0,0,783846,259166"/>
                </v:shape>
                <v:rect id="Rectangle 13308" o:spid="_x0000_s1117" style="position:absolute;left:14119;top:1428;width:5817;height:12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" filled="f" stroked="f">
                  <v:textbox inset="0,0,0,0">
                    <w:txbxContent>
                      <w:p w14:paraId="6318AB53" w14:textId="77777777" w:rsidR="00564E74" w:rsidRDefault="00564E74">
                        <w:pPr>
                          <w:spacing w:after="160" w:line="259" w:lineRule="auto"/>
                          <w:ind w:left="0" w:firstLine="0"/>
                          <w:jc w:val="left"/>
                        </w:pPr>
                        <w:r>
                          <w:rPr>
                            <w:rFonts w:ascii="Calibri" w:eastAsia="Calibri" w:hAnsi="Calibri" w:cs="Calibri"/>
                            <w:sz w:val="15"/>
                          </w:rPr>
                          <w:t xml:space="preserve">Check MRZ </w:t>
                        </w:r>
                      </w:p>
                    </w:txbxContent>
                  </v:textbox>
                </v:rect>
                <v:rect id="Rectangle 13309" o:spid="_x0000_s1118" style="position:absolute;left:14030;top:2532;width:5855;height:12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" filled="f" stroked="f">
                  <v:textbox inset="0,0,0,0">
                    <w:txbxContent>
                      <w:p w14:paraId="52D7B044" w14:textId="77777777" w:rsidR="00564E74" w:rsidRDefault="00564E74">
                        <w:pPr>
                          <w:spacing w:after="160" w:line="259" w:lineRule="auto"/>
                          <w:ind w:left="0" w:firstLine="0"/>
                          <w:jc w:val="left"/>
                        </w:pPr>
                        <w:r>
                          <w:rPr>
                            <w:rFonts w:ascii="Calibri" w:eastAsia="Calibri" w:hAnsi="Calibri" w:cs="Calibri"/>
                            <w:sz w:val="15"/>
                          </w:rPr>
                          <w:t>consistency</w:t>
                        </w:r>
                      </w:p>
                    </w:txbxContent>
                  </v:textbox>
                </v:rect>
                <v:shape id="Picture 13311" o:spid="_x0000_s1119" type="#_x0000_t75" style="position:absolute;left:25232;top:5571;width:9333;height:462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">
                  <v:imagedata r:id="rId51" o:title=""/>
                </v:shape>
                <v:shape id="Shape 13312" o:spid="_x0000_s1120" style="position:absolute;left:25839;top:6283;width:7976;height:3240;visibility:visible;mso-wrap-style:square;v-text-anchor:top" coordsize="797534,3239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" path="m54498,l797534,v-54498,101246,-54498,222720,,323962l54498,323962c,222720,,101246,54498,xe" fillcolor="yellow" stroked="f" strokeweight="0">
                  <v:stroke miterlimit="83231f" joinstyle="miter" endcap="square"/>
                  <v:path arrowok="t" textboxrect="0,0,797534,323962"/>
                </v:shape>
                <v:rect id="Rectangle 13313" o:spid="_x0000_s1121" style="position:absolute;left:27398;top:6977;width:7059;height:12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" filled="f" stroked="f">
                  <v:textbox inset="0,0,0,0">
                    <w:txbxContent>
                      <w:p w14:paraId="76B872FE" w14:textId="77777777" w:rsidR="00564E74" w:rsidRDefault="00564E74">
                        <w:pPr>
                          <w:spacing w:after="160" w:line="259" w:lineRule="auto"/>
                          <w:ind w:left="0" w:firstLine="0"/>
                          <w:jc w:val="left"/>
                        </w:pPr>
                        <w:r>
                          <w:rPr>
                            <w:rFonts w:ascii="Calibri" w:eastAsia="Calibri" w:hAnsi="Calibri" w:cs="Calibri"/>
                            <w:sz w:val="15"/>
                          </w:rPr>
                          <w:t xml:space="preserve">Final result of </w:t>
                        </w:r>
                      </w:p>
                    </w:txbxContent>
                  </v:textbox>
                </v:rect>
                <v:rect id="Rectangle 13314" o:spid="_x0000_s1122" style="position:absolute;left:27327;top:8083;width:7071;height:12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" filled="f" stroked="f">
                  <v:textbox inset="0,0,0,0">
                    <w:txbxContent>
                      <w:p w14:paraId="00414081" w14:textId="77777777" w:rsidR="00564E74" w:rsidRDefault="00564E74">
                        <w:pPr>
                          <w:spacing w:after="160" w:line="259" w:lineRule="auto"/>
                          <w:ind w:left="0" w:firstLine="0"/>
                          <w:jc w:val="left"/>
                        </w:pPr>
                        <w:r>
                          <w:rPr>
                            <w:rFonts w:ascii="Calibri" w:eastAsia="Calibri" w:hAnsi="Calibri" w:cs="Calibri"/>
                            <w:sz w:val="15"/>
                          </w:rPr>
                          <w:t>optical checks</w:t>
                        </w:r>
                      </w:p>
                    </w:txbxContent>
                  </v:textbox>
                </v:rect>
                <v:shape id="Shape 13315" o:spid="_x0000_s1123" style="position:absolute;left:8666;top:2395;width:1633;height:3508;visibility:visible;mso-wrap-style:square;v-text-anchor:top" coordsize="163309,3507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" path="m,l163309,r,350754e" filled="f" strokecolor="#5b9bd5" strokeweight=".31747mm">
                  <v:stroke endcap="round"/>
                  <v:path arrowok="t" textboxrect="0,0,163309,350754"/>
                </v:shape>
                <v:shape id="Shape 13316" o:spid="_x0000_s1124" style="position:absolute;left:9894;top:5802;width:811;height:805;visibility:visible;mso-wrap-style:square;v-text-anchor:top" coordsize="81113,804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" path="m,l81113,,40556,80457,,xe" fillcolor="#5b9bd5" stroked="f" strokeweight="0">
                  <v:stroke endcap="round"/>
                  <v:path arrowok="t" textboxrect="0,0,81113,80457"/>
                </v:shape>
                <v:shape id="Shape 13317" o:spid="_x0000_s1125" style="position:absolute;left:24017;top:7903;width:1250;height:0;visibility:visible;mso-wrap-style:square;v-text-anchor:top" coordsize="12501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" path="m,l125011,e" filled="f" strokecolor="#5b9bd5" strokeweight=".31747mm">
                  <v:stroke endcap="round"/>
                  <v:path arrowok="t" textboxrect="0,0,125011,0"/>
                </v:shape>
                <v:shape id="Shape 13318" o:spid="_x0000_s1126" style="position:absolute;left:25165;top:7500;width:811;height:805;visibility:visible;mso-wrap-style:square;v-text-anchor:top" coordsize="81113,804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" path="m,l81113,40229,,80457,,xe" fillcolor="#5b9bd5" stroked="f" strokeweight="0">
                  <v:stroke endcap="round"/>
                  <v:path arrowok="t" textboxrect="0,0,81113,80457"/>
                </v:shape>
                <v:shape id="Shape 13319" o:spid="_x0000_s1127" style="position:absolute;left:33406;top:7903;width:1005;height:0;visibility:visible;mso-wrap-style:square;v-text-anchor:top" coordsize="10058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" path="m,l100585,e" filled="f" strokecolor="#5b9bd5" strokeweight=".31747mm">
                  <v:stroke endcap="round"/>
                  <v:path arrowok="t" textboxrect="0,0,100585,0"/>
                </v:shape>
                <v:shape id="Shape 13320" o:spid="_x0000_s1128" style="position:absolute;left:34310;top:7500;width:811;height:805;visibility:visible;mso-wrap-style:square;v-text-anchor:top" coordsize="81113,804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" path="m,l81113,40229,,80457,,xe" fillcolor="#5b9bd5" stroked="f" strokeweight="0">
                  <v:stroke endcap="round"/>
                  <v:path arrowok="t" textboxrect="0,0,81113,80457"/>
                </v:shape>
                <v:shape id="Picture 13322" o:spid="_x0000_s1129" type="#_x0000_t75" style="position:absolute;left:5530;top:5828;width:9505;height:411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">
                  <v:imagedata r:id="rId52" o:title=""/>
                </v:shape>
                <v:shape id="Shape 13323" o:spid="_x0000_s1130" style="position:absolute;left:6380;top:6607;width:7838;height:2592;visibility:visible;mso-wrap-style:square;v-text-anchor:top" coordsize="783834,2591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" path="m,l783834,r,259166l,259166,,xe" fillcolor="#bbecff" stroked="f" strokeweight="0">
                  <v:stroke endcap="round"/>
                  <v:path arrowok="t" textboxrect="0,0,783834,259166"/>
                </v:shape>
                <v:shape id="Shape 13324" o:spid="_x0000_s1131" style="position:absolute;left:6380;top:6607;width:7838;height:2592;visibility:visible;mso-wrap-style:square;v-text-anchor:top" coordsize="783834,2591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" path="m,259166r783834,l783834,,,,,259166xe" filled="f" strokecolor="#d8d8d8" strokeweight=".23833mm">
                  <v:stroke miterlimit="1" joinstyle="miter" endcap="square"/>
                  <v:path arrowok="t" textboxrect="0,0,783834,259166"/>
                </v:shape>
                <v:rect id="Rectangle 13325" o:spid="_x0000_s1132" style="position:absolute;left:6852;top:6977;width:9535;height:12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" filled="f" stroked="f">
                  <v:textbox inset="0,0,0,0">
                    <w:txbxContent>
                      <w:p w14:paraId="5739D9D6" w14:textId="77777777" w:rsidR="00564E74" w:rsidRDefault="00564E74">
                        <w:pPr>
                          <w:spacing w:after="160" w:line="259" w:lineRule="auto"/>
                          <w:ind w:left="0" w:firstLine="0"/>
                          <w:jc w:val="left"/>
                        </w:pPr>
                        <w:r>
                          <w:rPr>
                            <w:rFonts w:ascii="Calibri" w:eastAsia="Calibri" w:hAnsi="Calibri" w:cs="Calibri"/>
                            <w:sz w:val="15"/>
                          </w:rPr>
                          <w:t xml:space="preserve">Identify document </w:t>
                        </w:r>
                      </w:p>
                    </w:txbxContent>
                  </v:textbox>
                </v:rect>
                <v:rect id="Rectangle 13326" o:spid="_x0000_s1133" style="position:absolute;left:9128;top:8083;width:3179;height:12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" filled="f" stroked="f">
                  <v:textbox inset="0,0,0,0">
                    <w:txbxContent>
                      <w:p w14:paraId="40F66345" w14:textId="77777777" w:rsidR="00564E74" w:rsidRDefault="00564E74">
                        <w:pPr>
                          <w:spacing w:after="160" w:line="259" w:lineRule="auto"/>
                          <w:ind w:left="0" w:firstLine="0"/>
                          <w:jc w:val="left"/>
                        </w:pPr>
                        <w:r>
                          <w:rPr>
                            <w:rFonts w:ascii="Calibri" w:eastAsia="Calibri" w:hAnsi="Calibri" w:cs="Calibri"/>
                            <w:sz w:val="15"/>
                          </w:rPr>
                          <w:t>model</w:t>
                        </w:r>
                      </w:p>
                    </w:txbxContent>
                  </v:textbox>
                </v:rect>
                <v:shape id="Shape 13327" o:spid="_x0000_s1134" style="position:absolute;left:20097;top:2395;width:9472;height:3184;visibility:visible;mso-wrap-style:square;v-text-anchor:top" coordsize="947201,3183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" path="m,l947201,r,318354e" filled="f" strokecolor="#5b9bd5" strokeweight=".31747mm">
                  <v:stroke endcap="round"/>
                  <v:path arrowok="t" textboxrect="0,0,947201,318354"/>
                </v:shape>
                <v:shape id="Shape 13328" o:spid="_x0000_s1135" style="position:absolute;left:29163;top:5478;width:811;height:805;visibility:visible;mso-wrap-style:square;v-text-anchor:top" coordsize="81113,804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" path="m,l81113,,40557,80457,,xe" fillcolor="#5b9bd5" stroked="f" strokeweight="0">
                  <v:stroke endcap="round"/>
                  <v:path arrowok="t" textboxrect="0,0,81113,80457"/>
                </v:shape>
                <v:shape id="Shape 13329" o:spid="_x0000_s1136" style="position:absolute;left:8666;top:2395;width:2883;height:0;visibility:visible;mso-wrap-style:square;v-text-anchor:top" coordsize="28828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" path="m,l288285,e" filled="f" strokecolor="#5b9bd5" strokeweight=".31747mm">
                  <v:stroke endcap="round"/>
                  <v:path arrowok="t" textboxrect="0,0,288285,0"/>
                </v:shape>
                <v:shape id="Shape 13330" o:spid="_x0000_s1137" style="position:absolute;left:11447;top:1993;width:812;height:805;visibility:visible;mso-wrap-style:square;v-text-anchor:top" coordsize="81113,804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" path="m,l81113,40229,,80457,,xe" fillcolor="#5b9bd5" stroked="f" strokeweight="0">
                  <v:stroke endcap="round"/>
                  <v:path arrowok="t" textboxrect="0,0,81113,80457"/>
                </v:shape>
                <v:shape id="Shape 13331" o:spid="_x0000_s1138" style="position:absolute;left:14218;top:7903;width:1251;height:0;visibility:visible;mso-wrap-style:square;v-text-anchor:top" coordsize="12501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" path="m,l125011,e" filled="f" strokecolor="#5b9bd5" strokeweight=".31747mm">
                  <v:stroke endcap="round"/>
                  <v:path arrowok="t" textboxrect="0,0,125011,0"/>
                </v:shape>
                <v:shape id="Shape 13332" o:spid="_x0000_s1139" style="position:absolute;left:15367;top:7500;width:811;height:805;visibility:visible;mso-wrap-style:square;v-text-anchor:top" coordsize="81113,804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" path="m,l81113,40229,,80457,,xe" fillcolor="#5b9bd5" stroked="f" strokeweight="0">
                  <v:stroke endcap="round"/>
                  <v:path arrowok="t" textboxrect="0,0,81113,80457"/>
                </v:shape>
                <v:shape id="Shape 13333" o:spid="_x0000_s1140" style="position:absolute;left:8666;top:2395;width:11431;height:3508;visibility:visible;mso-wrap-style:square;v-text-anchor:top" coordsize="1143081,350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" path="m,l163309,r,259177l1143081,259177r,91578e" filled="f" strokecolor="#5b9bd5" strokeweight=".31747mm">
                  <v:stroke endcap="round"/>
                  <v:path arrowok="t" textboxrect="0,0,1143081,350755"/>
                </v:shape>
                <v:shape id="Shape 13334" o:spid="_x0000_s1141" style="position:absolute;left:19691;top:5802;width:811;height:805;visibility:visible;mso-wrap-style:square;v-text-anchor:top" coordsize="81113,804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" path="m,l81113,,40556,80457,,xe" fillcolor="#5b9bd5" stroked="f" strokeweight="0">
                  <v:stroke endcap="round"/>
                  <v:path arrowok="t" textboxrect="0,0,81113,80457"/>
                </v:shape>
                <v:rect id="Rectangle 13335" o:spid="_x0000_s1142" style="position:absolute;left:43728;top:9230;width:507;height:18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" filled="f" stroked="f">
                  <v:textbox inset="0,0,0,0">
                    <w:txbxContent>
                      <w:p w14:paraId="2B0A0CA7" w14:textId="77777777" w:rsidR="00564E74" w:rsidRDefault="00564E74">
                        <w:pPr>
                          <w:spacing w:after="160" w:line="259" w:lineRule="auto"/>
                          <w:ind w:left="0" w:firstLine="0"/>
                          <w:jc w:val="left"/>
                        </w:pPr>
                        <w:r>
                          <w:t xml:space="preserve"> </w:t>
                        </w:r>
                      </w:p>
                    </w:txbxContent>
                  </v:textbox>
                </v:rect>
                <w10:anchorlock/>
              </v:group>
            </w:pict>
          </mc:Fallback>
        </mc:AlternateContent>
      </w:r>
    </w:p>
    <w:p w14:paraId="0A3FFB5C" w14:textId="77777777" w:rsidR="009323BA" w:rsidRPr="00E1648F" w:rsidRDefault="009D628D">
      <w:pPr>
        <w:spacing w:after="297" w:line="259" w:lineRule="auto"/>
        <w:ind w:left="10" w:right="68"/>
        <w:jc w:val="center"/>
        <w:rPr>
          <w:lang w:val="en-US"/>
        </w:rPr>
      </w:pPr>
      <w:r w:rsidRPr="00E1648F">
        <w:rPr>
          <w:lang w:val="en-US"/>
        </w:rPr>
        <w:t xml:space="preserve">Figure </w:t>
      </w:r>
      <w:r w:rsidR="00AA5C1B">
        <w:rPr>
          <w:lang w:val="en-US"/>
        </w:rPr>
        <w:t>4</w:t>
      </w:r>
      <w:r w:rsidRPr="00E1648F">
        <w:rPr>
          <w:lang w:val="en-US"/>
        </w:rPr>
        <w:t xml:space="preserve">. Principal process sequence of optical checks. </w:t>
      </w:r>
    </w:p>
    <w:p w14:paraId="539A9F89" w14:textId="77777777" w:rsidR="009323BA" w:rsidRPr="00E1648F" w:rsidRDefault="008F0EA9">
      <w:pPr>
        <w:pStyle w:val="Pealkiri3"/>
        <w:ind w:left="-5"/>
        <w:rPr>
          <w:lang w:val="en-US"/>
        </w:rPr>
      </w:pPr>
      <w:bookmarkStart w:id="44" w:name="_Toc103275643"/>
      <w:r>
        <w:rPr>
          <w:sz w:val="26"/>
          <w:lang w:val="en-US"/>
        </w:rPr>
        <w:t>6</w:t>
      </w:r>
      <w:r w:rsidR="009D628D" w:rsidRPr="00E1648F">
        <w:rPr>
          <w:sz w:val="26"/>
          <w:lang w:val="en-US"/>
        </w:rPr>
        <w:t>.5.1</w:t>
      </w:r>
      <w:r w:rsidR="009D628D" w:rsidRPr="00E1648F">
        <w:rPr>
          <w:rFonts w:ascii="Arial" w:eastAsia="Arial" w:hAnsi="Arial" w:cs="Arial"/>
          <w:sz w:val="26"/>
          <w:lang w:val="en-US"/>
        </w:rPr>
        <w:t xml:space="preserve"> </w:t>
      </w:r>
      <w:r w:rsidR="009D628D" w:rsidRPr="00E1648F">
        <w:rPr>
          <w:sz w:val="26"/>
          <w:lang w:val="en-US"/>
        </w:rPr>
        <w:t>D</w:t>
      </w:r>
      <w:r w:rsidR="009D628D" w:rsidRPr="00E1648F">
        <w:rPr>
          <w:lang w:val="en-US"/>
        </w:rPr>
        <w:t>OCUMENT MODEL</w:t>
      </w:r>
      <w:bookmarkEnd w:id="44"/>
      <w:r w:rsidR="009D628D" w:rsidRPr="00E1648F">
        <w:rPr>
          <w:sz w:val="26"/>
          <w:lang w:val="en-US"/>
        </w:rPr>
        <w:t xml:space="preserve"> </w:t>
      </w:r>
    </w:p>
    <w:tbl>
      <w:tblPr>
        <w:tblStyle w:val="TableGrid"/>
        <w:tblW w:w="9354" w:type="dxa"/>
        <w:tblInd w:w="1" w:type="dxa"/>
        <w:tblCellMar>
          <w:top w:w="92" w:type="dxa"/>
          <w:left w:w="68" w:type="dxa"/>
          <w:right w:w="1" w:type="dxa"/>
        </w:tblCellMar>
        <w:tblLook w:val="04A0" w:firstRow="1" w:lastRow="0" w:firstColumn="1" w:lastColumn="0" w:noHBand="0" w:noVBand="1"/>
      </w:tblPr>
      <w:tblGrid>
        <w:gridCol w:w="994"/>
        <w:gridCol w:w="5811"/>
        <w:gridCol w:w="1277"/>
        <w:gridCol w:w="1272"/>
      </w:tblGrid>
      <w:tr w:rsidR="009323BA" w:rsidRPr="00E1648F" w14:paraId="43B6D839" w14:textId="77777777">
        <w:trPr>
          <w:trHeight w:val="762"/>
        </w:trPr>
        <w:tc>
          <w:tcPr>
            <w:tcW w:w="994" w:type="dxa"/>
            <w:tcBorders>
              <w:top w:val="single" w:sz="4" w:space="0" w:color="000000"/>
              <w:left w:val="single" w:sz="4" w:space="0" w:color="000000"/>
              <w:bottom w:val="single" w:sz="4" w:space="0" w:color="000000"/>
              <w:right w:val="single" w:sz="4" w:space="0" w:color="000000"/>
            </w:tcBorders>
            <w:shd w:val="clear" w:color="auto" w:fill="D9D9D9"/>
          </w:tcPr>
          <w:p w14:paraId="6DE71D90" w14:textId="77777777" w:rsidR="009323BA" w:rsidRPr="00E1648F" w:rsidRDefault="009D628D">
            <w:pPr>
              <w:spacing w:after="0" w:line="259" w:lineRule="auto"/>
              <w:ind w:left="0" w:firstLine="0"/>
              <w:jc w:val="left"/>
              <w:rPr>
                <w:lang w:val="en-US"/>
              </w:rPr>
            </w:pPr>
            <w:r w:rsidRPr="00E1648F">
              <w:rPr>
                <w:b/>
                <w:lang w:val="en-US"/>
              </w:rPr>
              <w:t>N</w:t>
            </w:r>
            <w:r w:rsidRPr="00E1648F">
              <w:rPr>
                <w:b/>
                <w:sz w:val="19"/>
                <w:lang w:val="en-US"/>
              </w:rPr>
              <w:t>O</w:t>
            </w:r>
            <w:r w:rsidRPr="00E1648F">
              <w:rPr>
                <w:b/>
                <w:lang w:val="en-US"/>
              </w:rPr>
              <w:t xml:space="preserve">. </w:t>
            </w:r>
          </w:p>
        </w:tc>
        <w:tc>
          <w:tcPr>
            <w:tcW w:w="5811"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56661280" w14:textId="77777777" w:rsidR="009323BA" w:rsidRPr="00E1648F" w:rsidRDefault="009D628D">
            <w:pPr>
              <w:spacing w:after="0" w:line="259" w:lineRule="auto"/>
              <w:ind w:left="0" w:firstLine="0"/>
              <w:jc w:val="left"/>
              <w:rPr>
                <w:lang w:val="en-US"/>
              </w:rPr>
            </w:pPr>
            <w:r w:rsidRPr="00E1648F">
              <w:rPr>
                <w:b/>
                <w:lang w:val="en-US"/>
              </w:rPr>
              <w:t>R</w:t>
            </w:r>
            <w:r w:rsidRPr="00E1648F">
              <w:rPr>
                <w:b/>
                <w:sz w:val="19"/>
                <w:lang w:val="en-US"/>
              </w:rPr>
              <w:t xml:space="preserve">EQUIREMENT </w:t>
            </w:r>
            <w:r w:rsidRPr="00E1648F">
              <w:rPr>
                <w:b/>
                <w:lang w:val="en-US"/>
              </w:rPr>
              <w:t>D</w:t>
            </w:r>
            <w:r w:rsidRPr="00E1648F">
              <w:rPr>
                <w:b/>
                <w:sz w:val="19"/>
                <w:lang w:val="en-US"/>
              </w:rPr>
              <w:t xml:space="preserve">ESCRIPTION </w:t>
            </w:r>
            <w:r w:rsidRPr="00E1648F">
              <w:rPr>
                <w:b/>
                <w:lang w:val="en-US"/>
              </w:rPr>
              <w:t xml:space="preserve"> </w:t>
            </w:r>
          </w:p>
        </w:tc>
        <w:tc>
          <w:tcPr>
            <w:tcW w:w="1277" w:type="dxa"/>
            <w:tcBorders>
              <w:top w:val="single" w:sz="4" w:space="0" w:color="000000"/>
              <w:left w:val="single" w:sz="4" w:space="0" w:color="000000"/>
              <w:bottom w:val="single" w:sz="4" w:space="0" w:color="000000"/>
              <w:right w:val="single" w:sz="4" w:space="0" w:color="000000"/>
            </w:tcBorders>
            <w:shd w:val="clear" w:color="auto" w:fill="D9D9D9"/>
          </w:tcPr>
          <w:p w14:paraId="24E095A3" w14:textId="77777777" w:rsidR="009323BA" w:rsidRPr="00E1648F" w:rsidRDefault="009D628D">
            <w:pPr>
              <w:spacing w:after="33" w:line="259" w:lineRule="auto"/>
              <w:ind w:left="0" w:firstLine="0"/>
              <w:rPr>
                <w:lang w:val="en-US"/>
              </w:rPr>
            </w:pPr>
            <w:r w:rsidRPr="00E1648F">
              <w:rPr>
                <w:b/>
                <w:lang w:val="en-US"/>
              </w:rPr>
              <w:t>V</w:t>
            </w:r>
            <w:r w:rsidRPr="00E1648F">
              <w:rPr>
                <w:b/>
                <w:sz w:val="19"/>
                <w:lang w:val="en-US"/>
              </w:rPr>
              <w:t>ENDOR</w:t>
            </w:r>
            <w:r w:rsidRPr="00E1648F">
              <w:rPr>
                <w:b/>
                <w:lang w:val="en-US"/>
              </w:rPr>
              <w:t>’</w:t>
            </w:r>
            <w:r w:rsidRPr="00E1648F">
              <w:rPr>
                <w:b/>
                <w:sz w:val="19"/>
                <w:lang w:val="en-US"/>
              </w:rPr>
              <w:t xml:space="preserve">S </w:t>
            </w:r>
          </w:p>
          <w:p w14:paraId="56D95F96" w14:textId="77777777" w:rsidR="009323BA" w:rsidRPr="00E1648F" w:rsidRDefault="009D628D">
            <w:pPr>
              <w:spacing w:after="0" w:line="259" w:lineRule="auto"/>
              <w:ind w:left="0" w:firstLine="0"/>
              <w:rPr>
                <w:lang w:val="en-US"/>
              </w:rPr>
            </w:pPr>
            <w:r w:rsidRPr="00E1648F">
              <w:rPr>
                <w:b/>
                <w:lang w:val="en-US"/>
              </w:rPr>
              <w:t>R</w:t>
            </w:r>
            <w:r w:rsidRPr="00E1648F">
              <w:rPr>
                <w:b/>
                <w:sz w:val="19"/>
                <w:lang w:val="en-US"/>
              </w:rPr>
              <w:t>ESPONSE</w:t>
            </w:r>
            <w:r w:rsidRPr="00E1648F">
              <w:rPr>
                <w:b/>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shd w:val="clear" w:color="auto" w:fill="D9D9D9"/>
          </w:tcPr>
          <w:p w14:paraId="6C34E15F" w14:textId="77777777" w:rsidR="009323BA" w:rsidRPr="00E1648F" w:rsidRDefault="009D628D">
            <w:pPr>
              <w:spacing w:after="0" w:line="259" w:lineRule="auto"/>
              <w:ind w:left="0" w:firstLine="0"/>
              <w:rPr>
                <w:lang w:val="en-US"/>
              </w:rPr>
            </w:pPr>
            <w:r w:rsidRPr="00E1648F">
              <w:rPr>
                <w:b/>
                <w:lang w:val="en-US"/>
              </w:rPr>
              <w:t>F</w:t>
            </w:r>
            <w:r w:rsidRPr="00E1648F">
              <w:rPr>
                <w:b/>
                <w:sz w:val="19"/>
                <w:lang w:val="en-US"/>
              </w:rPr>
              <w:t>ULFILLED</w:t>
            </w:r>
            <w:r w:rsidRPr="00E1648F">
              <w:rPr>
                <w:b/>
                <w:lang w:val="en-US"/>
              </w:rPr>
              <w:t xml:space="preserve"> </w:t>
            </w:r>
          </w:p>
        </w:tc>
      </w:tr>
      <w:tr w:rsidR="009323BA" w:rsidRPr="00E1648F" w14:paraId="33F9941E" w14:textId="77777777">
        <w:trPr>
          <w:trHeight w:val="961"/>
        </w:trPr>
        <w:tc>
          <w:tcPr>
            <w:tcW w:w="994" w:type="dxa"/>
            <w:tcBorders>
              <w:top w:val="single" w:sz="4" w:space="0" w:color="000000"/>
              <w:left w:val="single" w:sz="4" w:space="0" w:color="000000"/>
              <w:bottom w:val="single" w:sz="4" w:space="0" w:color="000000"/>
              <w:right w:val="single" w:sz="4" w:space="0" w:color="000000"/>
            </w:tcBorders>
            <w:vAlign w:val="center"/>
          </w:tcPr>
          <w:p w14:paraId="5891CCF6" w14:textId="4255EE14" w:rsidR="009323BA" w:rsidRPr="00E1648F" w:rsidRDefault="009D628D">
            <w:pPr>
              <w:spacing w:after="0" w:line="259" w:lineRule="auto"/>
              <w:ind w:left="0" w:firstLine="0"/>
              <w:rPr>
                <w:lang w:val="en-US"/>
              </w:rPr>
            </w:pPr>
            <w:r w:rsidRPr="00E1648F">
              <w:rPr>
                <w:rFonts w:ascii="Tahoma" w:eastAsia="Tahoma" w:hAnsi="Tahoma" w:cs="Tahoma"/>
                <w:b/>
                <w:sz w:val="20"/>
                <w:lang w:val="en-US"/>
              </w:rPr>
              <w:t>REQ 1</w:t>
            </w:r>
            <w:r w:rsidR="00B25CEF">
              <w:rPr>
                <w:rFonts w:ascii="Tahoma" w:eastAsia="Tahoma" w:hAnsi="Tahoma" w:cs="Tahoma"/>
                <w:b/>
                <w:sz w:val="20"/>
                <w:lang w:val="en-US"/>
              </w:rPr>
              <w:t>12</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6C70D36E" w14:textId="77777777" w:rsidR="009323BA" w:rsidRPr="00E1648F" w:rsidRDefault="009D628D">
            <w:pPr>
              <w:spacing w:after="0" w:line="259" w:lineRule="auto"/>
              <w:ind w:left="29" w:right="114" w:firstLine="0"/>
              <w:rPr>
                <w:lang w:val="en-US"/>
              </w:rPr>
            </w:pPr>
            <w:r w:rsidRPr="00E1648F">
              <w:rPr>
                <w:lang w:val="en-US"/>
              </w:rPr>
              <w:t xml:space="preserve">Manufacturer- and model-specific check routines SHALL be classified and logged according to the schema given in [BSI-TR-03135-1-v2-1] table 4.2. </w:t>
            </w:r>
          </w:p>
        </w:tc>
        <w:tc>
          <w:tcPr>
            <w:tcW w:w="1277" w:type="dxa"/>
            <w:tcBorders>
              <w:top w:val="single" w:sz="4" w:space="0" w:color="000000"/>
              <w:left w:val="single" w:sz="4" w:space="0" w:color="000000"/>
              <w:bottom w:val="single" w:sz="4" w:space="0" w:color="000000"/>
              <w:right w:val="single" w:sz="4" w:space="0" w:color="000000"/>
            </w:tcBorders>
            <w:vAlign w:val="center"/>
          </w:tcPr>
          <w:p w14:paraId="3F6C098A"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2EB6C03C"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r w:rsidR="009323BA" w:rsidRPr="00E1648F" w14:paraId="383530AE" w14:textId="77777777">
        <w:trPr>
          <w:trHeight w:val="3392"/>
        </w:trPr>
        <w:tc>
          <w:tcPr>
            <w:tcW w:w="994" w:type="dxa"/>
            <w:tcBorders>
              <w:top w:val="single" w:sz="4" w:space="0" w:color="000000"/>
              <w:left w:val="single" w:sz="4" w:space="0" w:color="000000"/>
              <w:bottom w:val="single" w:sz="4" w:space="0" w:color="000000"/>
              <w:right w:val="single" w:sz="4" w:space="0" w:color="000000"/>
            </w:tcBorders>
            <w:vAlign w:val="center"/>
          </w:tcPr>
          <w:p w14:paraId="08B3FFF8" w14:textId="13EECC91" w:rsidR="009323BA" w:rsidRPr="00E1648F" w:rsidRDefault="009D628D">
            <w:pPr>
              <w:spacing w:after="0" w:line="259" w:lineRule="auto"/>
              <w:ind w:left="0" w:firstLine="0"/>
              <w:rPr>
                <w:lang w:val="en-US"/>
              </w:rPr>
            </w:pPr>
            <w:r w:rsidRPr="00E1648F">
              <w:rPr>
                <w:rFonts w:ascii="Tahoma" w:eastAsia="Tahoma" w:hAnsi="Tahoma" w:cs="Tahoma"/>
                <w:b/>
                <w:sz w:val="20"/>
                <w:lang w:val="en-US"/>
              </w:rPr>
              <w:t>REQ 1</w:t>
            </w:r>
            <w:r w:rsidR="00B25CEF">
              <w:rPr>
                <w:rFonts w:ascii="Tahoma" w:eastAsia="Tahoma" w:hAnsi="Tahoma" w:cs="Tahoma"/>
                <w:b/>
                <w:sz w:val="20"/>
                <w:lang w:val="en-US"/>
              </w:rPr>
              <w:t>13</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7C6F81FD" w14:textId="77777777" w:rsidR="009323BA" w:rsidRPr="00E1648F" w:rsidRDefault="009D628D">
            <w:pPr>
              <w:spacing w:after="62" w:line="248" w:lineRule="auto"/>
              <w:ind w:left="29" w:firstLine="0"/>
              <w:rPr>
                <w:lang w:val="en-US"/>
              </w:rPr>
            </w:pPr>
            <w:r w:rsidRPr="00E1648F">
              <w:rPr>
                <w:rFonts w:ascii="Cambria" w:eastAsia="Cambria" w:hAnsi="Cambria" w:cs="Cambria"/>
                <w:sz w:val="22"/>
                <w:lang w:val="en-US"/>
              </w:rPr>
              <w:t xml:space="preserve">The result of the document </w:t>
            </w:r>
            <w:r w:rsidRPr="00E1648F">
              <w:rPr>
                <w:lang w:val="en-US"/>
              </w:rPr>
              <w:t>model</w:t>
            </w:r>
            <w:r w:rsidRPr="00E1648F">
              <w:rPr>
                <w:rFonts w:ascii="Cambria" w:eastAsia="Cambria" w:hAnsi="Cambria" w:cs="Cambria"/>
                <w:sz w:val="22"/>
                <w:lang w:val="en-US"/>
              </w:rPr>
              <w:t xml:space="preserve"> identification SHALL be mapped regarding the following list: </w:t>
            </w:r>
          </w:p>
          <w:p w14:paraId="5CDAD041" w14:textId="77777777" w:rsidR="009323BA" w:rsidRPr="00E1648F" w:rsidRDefault="009D628D">
            <w:pPr>
              <w:numPr>
                <w:ilvl w:val="0"/>
                <w:numId w:val="10"/>
              </w:numPr>
              <w:spacing w:after="20" w:line="245" w:lineRule="auto"/>
              <w:ind w:right="181" w:hanging="216"/>
              <w:rPr>
                <w:lang w:val="en-US"/>
              </w:rPr>
            </w:pPr>
            <w:r w:rsidRPr="00E1648F">
              <w:rPr>
                <w:lang w:val="en-US"/>
              </w:rPr>
              <w:t>The result of the document</w:t>
            </w:r>
            <w:r w:rsidRPr="00E1648F">
              <w:rPr>
                <w:sz w:val="22"/>
                <w:lang w:val="en-US"/>
              </w:rPr>
              <w:t xml:space="preserve"> model identification</w:t>
            </w:r>
            <w:r w:rsidRPr="00E1648F">
              <w:rPr>
                <w:lang w:val="en-US"/>
              </w:rPr>
              <w:t xml:space="preserve"> MUST be set to ‘successful’</w:t>
            </w:r>
            <w:r w:rsidRPr="00E1648F">
              <w:rPr>
                <w:sz w:val="22"/>
                <w:lang w:val="en-US"/>
              </w:rPr>
              <w:t xml:space="preserve"> if the model was determined and a selection was made; </w:t>
            </w:r>
          </w:p>
          <w:p w14:paraId="51742581" w14:textId="77777777" w:rsidR="009323BA" w:rsidRPr="00E1648F" w:rsidRDefault="009D628D">
            <w:pPr>
              <w:numPr>
                <w:ilvl w:val="0"/>
                <w:numId w:val="10"/>
              </w:numPr>
              <w:spacing w:after="16" w:line="247" w:lineRule="auto"/>
              <w:ind w:right="181" w:hanging="216"/>
              <w:rPr>
                <w:lang w:val="en-US"/>
              </w:rPr>
            </w:pPr>
            <w:r w:rsidRPr="00E1648F">
              <w:rPr>
                <w:lang w:val="en-US"/>
              </w:rPr>
              <w:t xml:space="preserve">The result of the </w:t>
            </w:r>
            <w:r w:rsidRPr="00E1648F">
              <w:rPr>
                <w:sz w:val="22"/>
                <w:lang w:val="en-US"/>
              </w:rPr>
              <w:t>document model identification</w:t>
            </w:r>
            <w:r w:rsidRPr="00E1648F">
              <w:rPr>
                <w:lang w:val="en-US"/>
              </w:rPr>
              <w:t xml:space="preserve"> MUST be set to</w:t>
            </w:r>
            <w:r w:rsidRPr="00E1648F">
              <w:rPr>
                <w:sz w:val="22"/>
                <w:lang w:val="en-US"/>
              </w:rPr>
              <w:t xml:space="preserve"> ‘undetermined’ if the model could not be determined and a selection was not made; </w:t>
            </w:r>
          </w:p>
          <w:p w14:paraId="6FCFA22C" w14:textId="77777777" w:rsidR="009323BA" w:rsidRPr="00E1648F" w:rsidRDefault="009D628D">
            <w:pPr>
              <w:numPr>
                <w:ilvl w:val="0"/>
                <w:numId w:val="10"/>
              </w:numPr>
              <w:spacing w:after="0" w:line="259" w:lineRule="auto"/>
              <w:ind w:right="181" w:hanging="216"/>
              <w:rPr>
                <w:lang w:val="en-US"/>
              </w:rPr>
            </w:pPr>
            <w:r w:rsidRPr="00E1648F">
              <w:rPr>
                <w:lang w:val="en-US"/>
              </w:rPr>
              <w:t xml:space="preserve">The result of the </w:t>
            </w:r>
            <w:r w:rsidRPr="00E1648F">
              <w:rPr>
                <w:sz w:val="22"/>
                <w:lang w:val="en-US"/>
              </w:rPr>
              <w:t>document model identification</w:t>
            </w:r>
            <w:r w:rsidRPr="00E1648F">
              <w:rPr>
                <w:lang w:val="en-US"/>
              </w:rPr>
              <w:t xml:space="preserve"> MUST be set to</w:t>
            </w:r>
            <w:r w:rsidRPr="00E1648F">
              <w:rPr>
                <w:sz w:val="22"/>
                <w:lang w:val="en-US"/>
              </w:rPr>
              <w:t xml:space="preserve"> ‘aborted’ if checking process was aborted prior to its defined process flow. A handling, software, or other type of error occurred. </w:t>
            </w:r>
          </w:p>
        </w:tc>
        <w:tc>
          <w:tcPr>
            <w:tcW w:w="1277" w:type="dxa"/>
            <w:tcBorders>
              <w:top w:val="single" w:sz="4" w:space="0" w:color="000000"/>
              <w:left w:val="single" w:sz="4" w:space="0" w:color="000000"/>
              <w:bottom w:val="single" w:sz="4" w:space="0" w:color="000000"/>
              <w:right w:val="single" w:sz="4" w:space="0" w:color="000000"/>
            </w:tcBorders>
            <w:vAlign w:val="center"/>
          </w:tcPr>
          <w:p w14:paraId="0B8D69CC"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4B207BAB"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bl>
    <w:p w14:paraId="6B9949B7" w14:textId="77777777" w:rsidR="009323BA" w:rsidRPr="00E1648F" w:rsidRDefault="009D628D">
      <w:pPr>
        <w:spacing w:after="0" w:line="259" w:lineRule="auto"/>
        <w:ind w:left="0" w:right="3" w:firstLine="0"/>
        <w:jc w:val="center"/>
        <w:rPr>
          <w:lang w:val="en-US"/>
        </w:rPr>
      </w:pPr>
      <w:r w:rsidRPr="00E1648F">
        <w:rPr>
          <w:lang w:val="en-US"/>
        </w:rPr>
        <w:t xml:space="preserve"> </w:t>
      </w:r>
    </w:p>
    <w:p w14:paraId="72ADEEC2" w14:textId="77777777" w:rsidR="009323BA" w:rsidRPr="00E1648F" w:rsidRDefault="009D628D">
      <w:pPr>
        <w:spacing w:after="233" w:line="259" w:lineRule="auto"/>
        <w:ind w:left="210" w:firstLine="0"/>
        <w:jc w:val="left"/>
        <w:rPr>
          <w:lang w:val="en-US"/>
        </w:rPr>
      </w:pPr>
      <w:r w:rsidRPr="00E1648F">
        <w:rPr>
          <w:noProof/>
        </w:rPr>
        <w:drawing>
          <wp:inline distT="0" distB="0" distL="0" distR="0" wp14:anchorId="5CBA31CC" wp14:editId="6E154529">
            <wp:extent cx="5666232" cy="3297936"/>
            <wp:effectExtent l="0" t="0" r="0" b="0"/>
            <wp:docPr id="203600" name="Picture 203600"/>
            <wp:cNvGraphicFramePr/>
            <a:graphic xmlns:a="http://schemas.openxmlformats.org/drawingml/2006/main">
              <a:graphicData uri="http://schemas.openxmlformats.org/drawingml/2006/picture">
                <pic:pic xmlns:pic="http://schemas.openxmlformats.org/drawingml/2006/picture">
                  <pic:nvPicPr>
                    <pic:cNvPr id="203600" name="Picture 203600"/>
                    <pic:cNvPicPr/>
                  </pic:nvPicPr>
                  <pic:blipFill>
                    <a:blip r:embed="rId53"/>
                    <a:stretch>
                      <a:fillRect/>
                    </a:stretch>
                  </pic:blipFill>
                  <pic:spPr>
                    <a:xfrm>
                      <a:off x="0" y="0"/>
                      <a:ext cx="5666232" cy="3297936"/>
                    </a:xfrm>
                    <a:prstGeom prst="rect">
                      <a:avLst/>
                    </a:prstGeom>
                  </pic:spPr>
                </pic:pic>
              </a:graphicData>
            </a:graphic>
          </wp:inline>
        </w:drawing>
      </w:r>
    </w:p>
    <w:p w14:paraId="15AD7D4B" w14:textId="77777777" w:rsidR="009323BA" w:rsidRPr="00E1648F" w:rsidRDefault="009D628D">
      <w:pPr>
        <w:spacing w:after="303" w:line="259" w:lineRule="auto"/>
        <w:ind w:left="10" w:right="2110"/>
        <w:jc w:val="right"/>
        <w:rPr>
          <w:lang w:val="en-US"/>
        </w:rPr>
      </w:pPr>
      <w:r w:rsidRPr="00E1648F">
        <w:rPr>
          <w:lang w:val="en-US"/>
        </w:rPr>
        <w:t xml:space="preserve">Figure </w:t>
      </w:r>
      <w:r w:rsidR="00AA5C1B">
        <w:rPr>
          <w:lang w:val="en-US"/>
        </w:rPr>
        <w:t>5</w:t>
      </w:r>
      <w:r w:rsidRPr="00E1648F">
        <w:rPr>
          <w:lang w:val="en-US"/>
        </w:rPr>
        <w:t xml:space="preserve">. Detailed process sequence of optical checks </w:t>
      </w:r>
    </w:p>
    <w:p w14:paraId="3BAC609E" w14:textId="77777777" w:rsidR="009323BA" w:rsidRPr="00E1648F" w:rsidRDefault="008F0EA9">
      <w:pPr>
        <w:pStyle w:val="Pealkiri3"/>
        <w:ind w:left="-5"/>
        <w:rPr>
          <w:lang w:val="en-US"/>
        </w:rPr>
      </w:pPr>
      <w:bookmarkStart w:id="45" w:name="_Toc103275644"/>
      <w:r>
        <w:rPr>
          <w:sz w:val="26"/>
          <w:lang w:val="en-US"/>
        </w:rPr>
        <w:t>6</w:t>
      </w:r>
      <w:r w:rsidR="009D628D" w:rsidRPr="00E1648F">
        <w:rPr>
          <w:sz w:val="26"/>
          <w:lang w:val="en-US"/>
        </w:rPr>
        <w:t>.5.2</w:t>
      </w:r>
      <w:r w:rsidR="009D628D" w:rsidRPr="00E1648F">
        <w:rPr>
          <w:rFonts w:ascii="Arial" w:eastAsia="Arial" w:hAnsi="Arial" w:cs="Arial"/>
          <w:sz w:val="26"/>
          <w:lang w:val="en-US"/>
        </w:rPr>
        <w:t xml:space="preserve"> </w:t>
      </w:r>
      <w:r w:rsidR="009D628D" w:rsidRPr="00E1648F">
        <w:rPr>
          <w:sz w:val="26"/>
          <w:lang w:val="en-US"/>
        </w:rPr>
        <w:t>R</w:t>
      </w:r>
      <w:r w:rsidR="009D628D" w:rsidRPr="00E1648F">
        <w:rPr>
          <w:lang w:val="en-US"/>
        </w:rPr>
        <w:t>EQUIREMENTS TO THE OPTICAL CHECK PROCEDURES</w:t>
      </w:r>
      <w:bookmarkEnd w:id="45"/>
      <w:r w:rsidR="009D628D" w:rsidRPr="00E1648F">
        <w:rPr>
          <w:sz w:val="26"/>
          <w:lang w:val="en-US"/>
        </w:rPr>
        <w:t xml:space="preserve"> </w:t>
      </w:r>
    </w:p>
    <w:tbl>
      <w:tblPr>
        <w:tblStyle w:val="TableGrid"/>
        <w:tblW w:w="9354" w:type="dxa"/>
        <w:tblInd w:w="1" w:type="dxa"/>
        <w:tblCellMar>
          <w:top w:w="59" w:type="dxa"/>
          <w:left w:w="68" w:type="dxa"/>
          <w:right w:w="1" w:type="dxa"/>
        </w:tblCellMar>
        <w:tblLook w:val="04A0" w:firstRow="1" w:lastRow="0" w:firstColumn="1" w:lastColumn="0" w:noHBand="0" w:noVBand="1"/>
      </w:tblPr>
      <w:tblGrid>
        <w:gridCol w:w="994"/>
        <w:gridCol w:w="5811"/>
        <w:gridCol w:w="1277"/>
        <w:gridCol w:w="1272"/>
      </w:tblGrid>
      <w:tr w:rsidR="009323BA" w:rsidRPr="00E1648F" w14:paraId="4D230978" w14:textId="77777777">
        <w:trPr>
          <w:trHeight w:val="763"/>
        </w:trPr>
        <w:tc>
          <w:tcPr>
            <w:tcW w:w="994" w:type="dxa"/>
            <w:tcBorders>
              <w:top w:val="single" w:sz="4" w:space="0" w:color="000000"/>
              <w:left w:val="single" w:sz="4" w:space="0" w:color="000000"/>
              <w:bottom w:val="single" w:sz="4" w:space="0" w:color="000000"/>
              <w:right w:val="single" w:sz="4" w:space="0" w:color="000000"/>
            </w:tcBorders>
            <w:shd w:val="clear" w:color="auto" w:fill="D9D9D9"/>
          </w:tcPr>
          <w:p w14:paraId="5F0353FB" w14:textId="77777777" w:rsidR="009323BA" w:rsidRPr="00E1648F" w:rsidRDefault="009D628D">
            <w:pPr>
              <w:spacing w:after="0" w:line="259" w:lineRule="auto"/>
              <w:ind w:left="0" w:firstLine="0"/>
              <w:jc w:val="left"/>
              <w:rPr>
                <w:lang w:val="en-US"/>
              </w:rPr>
            </w:pPr>
            <w:r w:rsidRPr="00E1648F">
              <w:rPr>
                <w:b/>
                <w:lang w:val="en-US"/>
              </w:rPr>
              <w:t>N</w:t>
            </w:r>
            <w:r w:rsidRPr="00E1648F">
              <w:rPr>
                <w:b/>
                <w:sz w:val="19"/>
                <w:lang w:val="en-US"/>
              </w:rPr>
              <w:t>O</w:t>
            </w:r>
            <w:r w:rsidRPr="00E1648F">
              <w:rPr>
                <w:b/>
                <w:lang w:val="en-US"/>
              </w:rPr>
              <w:t xml:space="preserve">. </w:t>
            </w:r>
          </w:p>
        </w:tc>
        <w:tc>
          <w:tcPr>
            <w:tcW w:w="5811" w:type="dxa"/>
            <w:tcBorders>
              <w:top w:val="single" w:sz="4" w:space="0" w:color="000000"/>
              <w:left w:val="single" w:sz="4" w:space="0" w:color="000000"/>
              <w:bottom w:val="single" w:sz="4" w:space="0" w:color="000000"/>
              <w:right w:val="single" w:sz="4" w:space="0" w:color="000000"/>
            </w:tcBorders>
            <w:shd w:val="clear" w:color="auto" w:fill="D9D9D9"/>
          </w:tcPr>
          <w:p w14:paraId="1DB9A212" w14:textId="77777777" w:rsidR="009323BA" w:rsidRPr="00E1648F" w:rsidRDefault="009D628D">
            <w:pPr>
              <w:spacing w:after="0" w:line="259" w:lineRule="auto"/>
              <w:ind w:left="0" w:firstLine="0"/>
              <w:jc w:val="left"/>
              <w:rPr>
                <w:lang w:val="en-US"/>
              </w:rPr>
            </w:pPr>
            <w:r w:rsidRPr="00E1648F">
              <w:rPr>
                <w:b/>
                <w:lang w:val="en-US"/>
              </w:rPr>
              <w:t>R</w:t>
            </w:r>
            <w:r w:rsidRPr="00E1648F">
              <w:rPr>
                <w:b/>
                <w:sz w:val="19"/>
                <w:lang w:val="en-US"/>
              </w:rPr>
              <w:t xml:space="preserve">EQUIREMENT </w:t>
            </w:r>
            <w:r w:rsidRPr="00E1648F">
              <w:rPr>
                <w:b/>
                <w:lang w:val="en-US"/>
              </w:rPr>
              <w:t>D</w:t>
            </w:r>
            <w:r w:rsidRPr="00E1648F">
              <w:rPr>
                <w:b/>
                <w:sz w:val="19"/>
                <w:lang w:val="en-US"/>
              </w:rPr>
              <w:t xml:space="preserve">ESCRIPTION </w:t>
            </w:r>
            <w:r w:rsidRPr="00E1648F">
              <w:rPr>
                <w:b/>
                <w:lang w:val="en-US"/>
              </w:rPr>
              <w:t xml:space="preserve"> </w:t>
            </w:r>
          </w:p>
        </w:tc>
        <w:tc>
          <w:tcPr>
            <w:tcW w:w="1277" w:type="dxa"/>
            <w:tcBorders>
              <w:top w:val="single" w:sz="4" w:space="0" w:color="000000"/>
              <w:left w:val="single" w:sz="4" w:space="0" w:color="000000"/>
              <w:bottom w:val="single" w:sz="4" w:space="0" w:color="000000"/>
              <w:right w:val="single" w:sz="4" w:space="0" w:color="000000"/>
            </w:tcBorders>
            <w:shd w:val="clear" w:color="auto" w:fill="D9D9D9"/>
          </w:tcPr>
          <w:p w14:paraId="758B56DD" w14:textId="77777777" w:rsidR="009323BA" w:rsidRPr="00E1648F" w:rsidRDefault="009D628D">
            <w:pPr>
              <w:spacing w:after="33" w:line="259" w:lineRule="auto"/>
              <w:ind w:left="0" w:firstLine="0"/>
              <w:rPr>
                <w:lang w:val="en-US"/>
              </w:rPr>
            </w:pPr>
            <w:r w:rsidRPr="00E1648F">
              <w:rPr>
                <w:b/>
                <w:lang w:val="en-US"/>
              </w:rPr>
              <w:t>V</w:t>
            </w:r>
            <w:r w:rsidRPr="00E1648F">
              <w:rPr>
                <w:b/>
                <w:sz w:val="19"/>
                <w:lang w:val="en-US"/>
              </w:rPr>
              <w:t>ENDOR</w:t>
            </w:r>
            <w:r w:rsidRPr="00E1648F">
              <w:rPr>
                <w:b/>
                <w:lang w:val="en-US"/>
              </w:rPr>
              <w:t>’</w:t>
            </w:r>
            <w:r w:rsidRPr="00E1648F">
              <w:rPr>
                <w:b/>
                <w:sz w:val="19"/>
                <w:lang w:val="en-US"/>
              </w:rPr>
              <w:t xml:space="preserve">S </w:t>
            </w:r>
          </w:p>
          <w:p w14:paraId="7D9063AD" w14:textId="77777777" w:rsidR="009323BA" w:rsidRPr="00E1648F" w:rsidRDefault="009D628D">
            <w:pPr>
              <w:spacing w:after="0" w:line="259" w:lineRule="auto"/>
              <w:ind w:left="0" w:firstLine="0"/>
              <w:rPr>
                <w:lang w:val="en-US"/>
              </w:rPr>
            </w:pPr>
            <w:r w:rsidRPr="00E1648F">
              <w:rPr>
                <w:b/>
                <w:lang w:val="en-US"/>
              </w:rPr>
              <w:t>R</w:t>
            </w:r>
            <w:r w:rsidRPr="00E1648F">
              <w:rPr>
                <w:b/>
                <w:sz w:val="19"/>
                <w:lang w:val="en-US"/>
              </w:rPr>
              <w:t>ESPONSE</w:t>
            </w:r>
            <w:r w:rsidRPr="00E1648F">
              <w:rPr>
                <w:b/>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shd w:val="clear" w:color="auto" w:fill="D9D9D9"/>
          </w:tcPr>
          <w:p w14:paraId="274CECBE" w14:textId="77777777" w:rsidR="009323BA" w:rsidRPr="00E1648F" w:rsidRDefault="009D628D">
            <w:pPr>
              <w:spacing w:after="0" w:line="259" w:lineRule="auto"/>
              <w:ind w:left="0" w:firstLine="0"/>
              <w:rPr>
                <w:lang w:val="en-US"/>
              </w:rPr>
            </w:pPr>
            <w:r w:rsidRPr="00E1648F">
              <w:rPr>
                <w:b/>
                <w:lang w:val="en-US"/>
              </w:rPr>
              <w:t>F</w:t>
            </w:r>
            <w:r w:rsidRPr="00E1648F">
              <w:rPr>
                <w:b/>
                <w:sz w:val="19"/>
                <w:lang w:val="en-US"/>
              </w:rPr>
              <w:t>ULFILLED</w:t>
            </w:r>
            <w:r w:rsidRPr="00E1648F">
              <w:rPr>
                <w:b/>
                <w:lang w:val="en-US"/>
              </w:rPr>
              <w:t xml:space="preserve"> </w:t>
            </w:r>
          </w:p>
        </w:tc>
      </w:tr>
      <w:tr w:rsidR="009323BA" w:rsidRPr="00E1648F" w14:paraId="602E3256" w14:textId="77777777">
        <w:trPr>
          <w:trHeight w:val="683"/>
        </w:trPr>
        <w:tc>
          <w:tcPr>
            <w:tcW w:w="994" w:type="dxa"/>
            <w:tcBorders>
              <w:top w:val="single" w:sz="4" w:space="0" w:color="000000"/>
              <w:left w:val="single" w:sz="4" w:space="0" w:color="000000"/>
              <w:bottom w:val="single" w:sz="4" w:space="0" w:color="000000"/>
              <w:right w:val="single" w:sz="4" w:space="0" w:color="000000"/>
            </w:tcBorders>
            <w:vAlign w:val="center"/>
          </w:tcPr>
          <w:p w14:paraId="542F0F44" w14:textId="74FEC161" w:rsidR="009323BA" w:rsidRPr="00E1648F" w:rsidRDefault="009D628D">
            <w:pPr>
              <w:spacing w:after="0" w:line="259" w:lineRule="auto"/>
              <w:ind w:left="0" w:firstLine="0"/>
              <w:rPr>
                <w:lang w:val="en-US"/>
              </w:rPr>
            </w:pPr>
            <w:r w:rsidRPr="00E1648F">
              <w:rPr>
                <w:rFonts w:ascii="Tahoma" w:eastAsia="Tahoma" w:hAnsi="Tahoma" w:cs="Tahoma"/>
                <w:b/>
                <w:sz w:val="20"/>
                <w:lang w:val="en-US"/>
              </w:rPr>
              <w:t>REQ 1</w:t>
            </w:r>
            <w:r w:rsidR="00B25CEF">
              <w:rPr>
                <w:rFonts w:ascii="Tahoma" w:eastAsia="Tahoma" w:hAnsi="Tahoma" w:cs="Tahoma"/>
                <w:b/>
                <w:sz w:val="20"/>
                <w:lang w:val="en-US"/>
              </w:rPr>
              <w:t>14</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2C699944" w14:textId="77777777" w:rsidR="009323BA" w:rsidRPr="00E1648F" w:rsidRDefault="009D628D">
            <w:pPr>
              <w:spacing w:after="0" w:line="259" w:lineRule="auto"/>
              <w:ind w:left="29" w:firstLine="0"/>
              <w:rPr>
                <w:lang w:val="en-US"/>
              </w:rPr>
            </w:pPr>
            <w:r w:rsidRPr="00E1648F">
              <w:rPr>
                <w:lang w:val="en-US"/>
              </w:rPr>
              <w:t xml:space="preserve">Optical checks must be performed according to [BSI-TR03135-1-v2-1] pp. 4.4.3.1 and 4.4.3.2. </w:t>
            </w:r>
          </w:p>
        </w:tc>
        <w:tc>
          <w:tcPr>
            <w:tcW w:w="1277" w:type="dxa"/>
            <w:tcBorders>
              <w:top w:val="single" w:sz="4" w:space="0" w:color="000000"/>
              <w:left w:val="single" w:sz="4" w:space="0" w:color="000000"/>
              <w:bottom w:val="single" w:sz="4" w:space="0" w:color="000000"/>
              <w:right w:val="single" w:sz="4" w:space="0" w:color="000000"/>
            </w:tcBorders>
            <w:vAlign w:val="center"/>
          </w:tcPr>
          <w:p w14:paraId="6A299F51"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59D1C98E"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r w:rsidR="009323BA" w:rsidRPr="00E1648F" w14:paraId="0EE7220B" w14:textId="77777777">
        <w:trPr>
          <w:trHeight w:val="444"/>
        </w:trPr>
        <w:tc>
          <w:tcPr>
            <w:tcW w:w="994" w:type="dxa"/>
            <w:tcBorders>
              <w:top w:val="single" w:sz="4" w:space="0" w:color="000000"/>
              <w:left w:val="single" w:sz="4" w:space="0" w:color="000000"/>
              <w:bottom w:val="single" w:sz="4" w:space="0" w:color="000000"/>
              <w:right w:val="single" w:sz="4" w:space="0" w:color="000000"/>
            </w:tcBorders>
          </w:tcPr>
          <w:p w14:paraId="674E00B4" w14:textId="2D8CE7F4" w:rsidR="009323BA" w:rsidRPr="00E1648F" w:rsidRDefault="009D628D">
            <w:pPr>
              <w:spacing w:after="0" w:line="259" w:lineRule="auto"/>
              <w:ind w:left="0" w:firstLine="0"/>
              <w:rPr>
                <w:lang w:val="en-US"/>
              </w:rPr>
            </w:pPr>
            <w:r w:rsidRPr="00E1648F">
              <w:rPr>
                <w:rFonts w:ascii="Tahoma" w:eastAsia="Tahoma" w:hAnsi="Tahoma" w:cs="Tahoma"/>
                <w:b/>
                <w:sz w:val="20"/>
                <w:lang w:val="en-US"/>
              </w:rPr>
              <w:t>REQ 1</w:t>
            </w:r>
            <w:r w:rsidR="00B25CEF">
              <w:rPr>
                <w:rFonts w:ascii="Tahoma" w:eastAsia="Tahoma" w:hAnsi="Tahoma" w:cs="Tahoma"/>
                <w:b/>
                <w:sz w:val="20"/>
                <w:lang w:val="en-US"/>
              </w:rPr>
              <w:t>15</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367DF612" w14:textId="77777777" w:rsidR="009323BA" w:rsidRPr="00E1648F" w:rsidRDefault="009D628D">
            <w:pPr>
              <w:spacing w:after="0" w:line="259" w:lineRule="auto"/>
              <w:ind w:left="29" w:firstLine="0"/>
              <w:jc w:val="left"/>
              <w:rPr>
                <w:lang w:val="en-US"/>
              </w:rPr>
            </w:pPr>
            <w:r w:rsidRPr="00E1648F">
              <w:rPr>
                <w:lang w:val="en-US"/>
              </w:rPr>
              <w:t xml:space="preserve">MRZ contents MUST be read in IR light. </w:t>
            </w:r>
          </w:p>
        </w:tc>
        <w:tc>
          <w:tcPr>
            <w:tcW w:w="1277" w:type="dxa"/>
            <w:tcBorders>
              <w:top w:val="single" w:sz="4" w:space="0" w:color="000000"/>
              <w:left w:val="single" w:sz="4" w:space="0" w:color="000000"/>
              <w:bottom w:val="single" w:sz="4" w:space="0" w:color="000000"/>
              <w:right w:val="single" w:sz="4" w:space="0" w:color="000000"/>
            </w:tcBorders>
          </w:tcPr>
          <w:p w14:paraId="1955F3F9"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117D4C5C"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r w:rsidR="009323BA" w:rsidRPr="00E1648F" w14:paraId="32A6CC85" w14:textId="77777777">
        <w:trPr>
          <w:trHeight w:val="442"/>
        </w:trPr>
        <w:tc>
          <w:tcPr>
            <w:tcW w:w="994" w:type="dxa"/>
            <w:tcBorders>
              <w:top w:val="single" w:sz="4" w:space="0" w:color="000000"/>
              <w:left w:val="single" w:sz="4" w:space="0" w:color="000000"/>
              <w:bottom w:val="single" w:sz="4" w:space="0" w:color="000000"/>
              <w:right w:val="single" w:sz="4" w:space="0" w:color="000000"/>
            </w:tcBorders>
          </w:tcPr>
          <w:p w14:paraId="5411B173" w14:textId="52429326" w:rsidR="009323BA" w:rsidRPr="00E1648F" w:rsidRDefault="009D628D">
            <w:pPr>
              <w:spacing w:after="0" w:line="259" w:lineRule="auto"/>
              <w:ind w:left="0" w:firstLine="0"/>
              <w:rPr>
                <w:lang w:val="en-US"/>
              </w:rPr>
            </w:pPr>
            <w:r w:rsidRPr="00E1648F">
              <w:rPr>
                <w:rFonts w:ascii="Tahoma" w:eastAsia="Tahoma" w:hAnsi="Tahoma" w:cs="Tahoma"/>
                <w:b/>
                <w:sz w:val="20"/>
                <w:lang w:val="en-US"/>
              </w:rPr>
              <w:t>REQ 1</w:t>
            </w:r>
            <w:r w:rsidR="00B25CEF">
              <w:rPr>
                <w:rFonts w:ascii="Tahoma" w:eastAsia="Tahoma" w:hAnsi="Tahoma" w:cs="Tahoma"/>
                <w:b/>
                <w:sz w:val="20"/>
                <w:lang w:val="en-US"/>
              </w:rPr>
              <w:t>16</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45D15E1F" w14:textId="77777777" w:rsidR="009323BA" w:rsidRPr="00E1648F" w:rsidRDefault="009D628D">
            <w:pPr>
              <w:spacing w:after="0" w:line="259" w:lineRule="auto"/>
              <w:ind w:left="29" w:firstLine="0"/>
              <w:jc w:val="left"/>
              <w:rPr>
                <w:lang w:val="en-US"/>
              </w:rPr>
            </w:pPr>
            <w:r w:rsidRPr="00E1648F">
              <w:rPr>
                <w:lang w:val="en-US"/>
              </w:rPr>
              <w:t xml:space="preserve">MRZ contents MUST be read in VI light. </w:t>
            </w:r>
          </w:p>
        </w:tc>
        <w:tc>
          <w:tcPr>
            <w:tcW w:w="1277" w:type="dxa"/>
            <w:tcBorders>
              <w:top w:val="single" w:sz="4" w:space="0" w:color="000000"/>
              <w:left w:val="single" w:sz="4" w:space="0" w:color="000000"/>
              <w:bottom w:val="single" w:sz="4" w:space="0" w:color="000000"/>
              <w:right w:val="single" w:sz="4" w:space="0" w:color="000000"/>
            </w:tcBorders>
          </w:tcPr>
          <w:p w14:paraId="0C14A0D5"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0E6ACF7E"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r w:rsidR="009323BA" w:rsidRPr="00E1648F" w14:paraId="371A1DCB" w14:textId="77777777">
        <w:trPr>
          <w:trHeight w:val="444"/>
        </w:trPr>
        <w:tc>
          <w:tcPr>
            <w:tcW w:w="994" w:type="dxa"/>
            <w:tcBorders>
              <w:top w:val="single" w:sz="4" w:space="0" w:color="000000"/>
              <w:left w:val="single" w:sz="4" w:space="0" w:color="000000"/>
              <w:bottom w:val="single" w:sz="4" w:space="0" w:color="000000"/>
              <w:right w:val="single" w:sz="4" w:space="0" w:color="000000"/>
            </w:tcBorders>
          </w:tcPr>
          <w:p w14:paraId="4400E98D" w14:textId="17A796E0" w:rsidR="009323BA" w:rsidRPr="00E1648F" w:rsidRDefault="009D628D">
            <w:pPr>
              <w:spacing w:after="0" w:line="259" w:lineRule="auto"/>
              <w:ind w:left="0" w:firstLine="0"/>
              <w:rPr>
                <w:lang w:val="en-US"/>
              </w:rPr>
            </w:pPr>
            <w:r w:rsidRPr="00E1648F">
              <w:rPr>
                <w:rFonts w:ascii="Tahoma" w:eastAsia="Tahoma" w:hAnsi="Tahoma" w:cs="Tahoma"/>
                <w:b/>
                <w:sz w:val="20"/>
                <w:lang w:val="en-US"/>
              </w:rPr>
              <w:t>REQ 1</w:t>
            </w:r>
            <w:r w:rsidR="00B25CEF">
              <w:rPr>
                <w:rFonts w:ascii="Tahoma" w:eastAsia="Tahoma" w:hAnsi="Tahoma" w:cs="Tahoma"/>
                <w:b/>
                <w:sz w:val="20"/>
                <w:lang w:val="en-US"/>
              </w:rPr>
              <w:t>17</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720C9AE4" w14:textId="77777777" w:rsidR="009323BA" w:rsidRPr="00E1648F" w:rsidRDefault="009D628D">
            <w:pPr>
              <w:spacing w:after="0" w:line="259" w:lineRule="auto"/>
              <w:ind w:left="29" w:firstLine="0"/>
              <w:jc w:val="left"/>
              <w:rPr>
                <w:lang w:val="en-US"/>
              </w:rPr>
            </w:pPr>
            <w:r w:rsidRPr="00E1648F">
              <w:rPr>
                <w:lang w:val="en-US"/>
              </w:rPr>
              <w:t xml:space="preserve">CAN contents MUST be read in IR light. </w:t>
            </w:r>
          </w:p>
        </w:tc>
        <w:tc>
          <w:tcPr>
            <w:tcW w:w="1277" w:type="dxa"/>
            <w:tcBorders>
              <w:top w:val="single" w:sz="4" w:space="0" w:color="000000"/>
              <w:left w:val="single" w:sz="4" w:space="0" w:color="000000"/>
              <w:bottom w:val="single" w:sz="4" w:space="0" w:color="000000"/>
              <w:right w:val="single" w:sz="4" w:space="0" w:color="000000"/>
            </w:tcBorders>
          </w:tcPr>
          <w:p w14:paraId="689F0068"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36DF7F0E"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r w:rsidR="009323BA" w:rsidRPr="00E1648F" w14:paraId="2B309260" w14:textId="77777777">
        <w:trPr>
          <w:trHeight w:val="442"/>
        </w:trPr>
        <w:tc>
          <w:tcPr>
            <w:tcW w:w="994" w:type="dxa"/>
            <w:tcBorders>
              <w:top w:val="single" w:sz="4" w:space="0" w:color="000000"/>
              <w:left w:val="single" w:sz="4" w:space="0" w:color="000000"/>
              <w:bottom w:val="single" w:sz="4" w:space="0" w:color="000000"/>
              <w:right w:val="single" w:sz="4" w:space="0" w:color="000000"/>
            </w:tcBorders>
          </w:tcPr>
          <w:p w14:paraId="7FF5C930" w14:textId="354D73A5" w:rsidR="009323BA" w:rsidRPr="00E1648F" w:rsidRDefault="009D628D">
            <w:pPr>
              <w:spacing w:after="0" w:line="259" w:lineRule="auto"/>
              <w:ind w:left="0" w:firstLine="0"/>
              <w:rPr>
                <w:lang w:val="en-US"/>
              </w:rPr>
            </w:pPr>
            <w:r w:rsidRPr="00E1648F">
              <w:rPr>
                <w:rFonts w:ascii="Tahoma" w:eastAsia="Tahoma" w:hAnsi="Tahoma" w:cs="Tahoma"/>
                <w:b/>
                <w:sz w:val="20"/>
                <w:lang w:val="en-US"/>
              </w:rPr>
              <w:t>REQ 1</w:t>
            </w:r>
            <w:r w:rsidR="00B25CEF">
              <w:rPr>
                <w:rFonts w:ascii="Tahoma" w:eastAsia="Tahoma" w:hAnsi="Tahoma" w:cs="Tahoma"/>
                <w:b/>
                <w:sz w:val="20"/>
                <w:lang w:val="en-US"/>
              </w:rPr>
              <w:t>18</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13342B7B" w14:textId="77777777" w:rsidR="009323BA" w:rsidRPr="00E1648F" w:rsidRDefault="009D628D">
            <w:pPr>
              <w:spacing w:after="0" w:line="259" w:lineRule="auto"/>
              <w:ind w:left="29" w:firstLine="0"/>
              <w:jc w:val="left"/>
              <w:rPr>
                <w:lang w:val="en-US"/>
              </w:rPr>
            </w:pPr>
            <w:r w:rsidRPr="00E1648F">
              <w:rPr>
                <w:lang w:val="en-US"/>
              </w:rPr>
              <w:t xml:space="preserve">CAN contents MUST be read in VI light.  </w:t>
            </w:r>
          </w:p>
        </w:tc>
        <w:tc>
          <w:tcPr>
            <w:tcW w:w="1277" w:type="dxa"/>
            <w:tcBorders>
              <w:top w:val="single" w:sz="4" w:space="0" w:color="000000"/>
              <w:left w:val="single" w:sz="4" w:space="0" w:color="000000"/>
              <w:bottom w:val="single" w:sz="4" w:space="0" w:color="000000"/>
              <w:right w:val="single" w:sz="4" w:space="0" w:color="000000"/>
            </w:tcBorders>
          </w:tcPr>
          <w:p w14:paraId="5374B6AB"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3F90A5AC"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r w:rsidR="009323BA" w:rsidRPr="00E1648F" w14:paraId="54C657CB" w14:textId="77777777">
        <w:trPr>
          <w:trHeight w:val="684"/>
        </w:trPr>
        <w:tc>
          <w:tcPr>
            <w:tcW w:w="994" w:type="dxa"/>
            <w:tcBorders>
              <w:top w:val="single" w:sz="4" w:space="0" w:color="000000"/>
              <w:left w:val="single" w:sz="4" w:space="0" w:color="000000"/>
              <w:bottom w:val="single" w:sz="4" w:space="0" w:color="000000"/>
              <w:right w:val="single" w:sz="4" w:space="0" w:color="000000"/>
            </w:tcBorders>
            <w:vAlign w:val="center"/>
          </w:tcPr>
          <w:p w14:paraId="016C2D05" w14:textId="337E4D9B" w:rsidR="009323BA" w:rsidRPr="00E1648F" w:rsidRDefault="009D628D">
            <w:pPr>
              <w:spacing w:after="0" w:line="259" w:lineRule="auto"/>
              <w:ind w:left="0" w:firstLine="0"/>
              <w:rPr>
                <w:lang w:val="en-US"/>
              </w:rPr>
            </w:pPr>
            <w:r w:rsidRPr="00E1648F">
              <w:rPr>
                <w:rFonts w:ascii="Tahoma" w:eastAsia="Tahoma" w:hAnsi="Tahoma" w:cs="Tahoma"/>
                <w:b/>
                <w:sz w:val="20"/>
                <w:lang w:val="en-US"/>
              </w:rPr>
              <w:t>REQ 1</w:t>
            </w:r>
            <w:r w:rsidR="00B25CEF">
              <w:rPr>
                <w:rFonts w:ascii="Tahoma" w:eastAsia="Tahoma" w:hAnsi="Tahoma" w:cs="Tahoma"/>
                <w:b/>
                <w:sz w:val="20"/>
                <w:lang w:val="en-US"/>
              </w:rPr>
              <w:t>19</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2E07B883" w14:textId="77777777" w:rsidR="009323BA" w:rsidRPr="00E1648F" w:rsidRDefault="009D628D">
            <w:pPr>
              <w:spacing w:after="0" w:line="259" w:lineRule="auto"/>
              <w:ind w:left="29" w:firstLine="0"/>
              <w:rPr>
                <w:lang w:val="en-US"/>
              </w:rPr>
            </w:pPr>
            <w:r w:rsidRPr="00E1648F">
              <w:rPr>
                <w:lang w:val="en-US"/>
              </w:rPr>
              <w:t xml:space="preserve">Optical quality (i.e. printing clearness etc.) of the MRZ MUST be checked. </w:t>
            </w:r>
          </w:p>
        </w:tc>
        <w:tc>
          <w:tcPr>
            <w:tcW w:w="1277" w:type="dxa"/>
            <w:tcBorders>
              <w:top w:val="single" w:sz="4" w:space="0" w:color="000000"/>
              <w:left w:val="single" w:sz="4" w:space="0" w:color="000000"/>
              <w:bottom w:val="single" w:sz="4" w:space="0" w:color="000000"/>
              <w:right w:val="single" w:sz="4" w:space="0" w:color="000000"/>
            </w:tcBorders>
            <w:vAlign w:val="center"/>
          </w:tcPr>
          <w:p w14:paraId="793E4D0F"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661F2B20"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r w:rsidR="009323BA" w:rsidRPr="00E1648F" w14:paraId="2A222909" w14:textId="77777777">
        <w:trPr>
          <w:trHeight w:val="442"/>
        </w:trPr>
        <w:tc>
          <w:tcPr>
            <w:tcW w:w="994" w:type="dxa"/>
            <w:tcBorders>
              <w:top w:val="single" w:sz="4" w:space="0" w:color="000000"/>
              <w:left w:val="single" w:sz="4" w:space="0" w:color="000000"/>
              <w:bottom w:val="single" w:sz="4" w:space="0" w:color="000000"/>
              <w:right w:val="single" w:sz="4" w:space="0" w:color="000000"/>
            </w:tcBorders>
          </w:tcPr>
          <w:p w14:paraId="5822F989" w14:textId="416A301F" w:rsidR="009323BA" w:rsidRPr="00E1648F" w:rsidRDefault="009D628D">
            <w:pPr>
              <w:spacing w:after="0" w:line="259" w:lineRule="auto"/>
              <w:ind w:left="0" w:firstLine="0"/>
              <w:rPr>
                <w:lang w:val="en-US"/>
              </w:rPr>
            </w:pPr>
            <w:r w:rsidRPr="00E1648F">
              <w:rPr>
                <w:rFonts w:ascii="Tahoma" w:eastAsia="Tahoma" w:hAnsi="Tahoma" w:cs="Tahoma"/>
                <w:b/>
                <w:sz w:val="20"/>
                <w:lang w:val="en-US"/>
              </w:rPr>
              <w:t>REQ 1</w:t>
            </w:r>
            <w:r w:rsidR="00B25CEF">
              <w:rPr>
                <w:rFonts w:ascii="Tahoma" w:eastAsia="Tahoma" w:hAnsi="Tahoma" w:cs="Tahoma"/>
                <w:b/>
                <w:sz w:val="20"/>
                <w:lang w:val="en-US"/>
              </w:rPr>
              <w:t>20</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50CBE119" w14:textId="77777777" w:rsidR="009323BA" w:rsidRPr="00E1648F" w:rsidRDefault="009D628D">
            <w:pPr>
              <w:spacing w:after="0" w:line="259" w:lineRule="auto"/>
              <w:ind w:left="29" w:firstLine="0"/>
              <w:jc w:val="left"/>
              <w:rPr>
                <w:lang w:val="en-US"/>
              </w:rPr>
            </w:pPr>
            <w:r w:rsidRPr="00E1648F">
              <w:rPr>
                <w:lang w:val="en-US"/>
              </w:rPr>
              <w:t xml:space="preserve">MRZ (CAN) contents SHALL be OCRed. </w:t>
            </w:r>
          </w:p>
        </w:tc>
        <w:tc>
          <w:tcPr>
            <w:tcW w:w="1277" w:type="dxa"/>
            <w:tcBorders>
              <w:top w:val="single" w:sz="4" w:space="0" w:color="000000"/>
              <w:left w:val="single" w:sz="4" w:space="0" w:color="000000"/>
              <w:bottom w:val="single" w:sz="4" w:space="0" w:color="000000"/>
              <w:right w:val="single" w:sz="4" w:space="0" w:color="000000"/>
            </w:tcBorders>
          </w:tcPr>
          <w:p w14:paraId="38875E3D"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3C37220D"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r w:rsidR="009323BA" w:rsidRPr="00E1648F" w14:paraId="6AE9BBE1" w14:textId="77777777">
        <w:trPr>
          <w:trHeight w:val="958"/>
        </w:trPr>
        <w:tc>
          <w:tcPr>
            <w:tcW w:w="994" w:type="dxa"/>
            <w:tcBorders>
              <w:top w:val="single" w:sz="4" w:space="0" w:color="000000"/>
              <w:left w:val="single" w:sz="4" w:space="0" w:color="000000"/>
              <w:bottom w:val="single" w:sz="4" w:space="0" w:color="000000"/>
              <w:right w:val="single" w:sz="4" w:space="0" w:color="000000"/>
            </w:tcBorders>
            <w:vAlign w:val="center"/>
          </w:tcPr>
          <w:p w14:paraId="7B8D0FB7" w14:textId="4E430157" w:rsidR="009323BA" w:rsidRPr="00E1648F" w:rsidRDefault="009D628D">
            <w:pPr>
              <w:spacing w:after="0" w:line="259" w:lineRule="auto"/>
              <w:ind w:left="0" w:firstLine="0"/>
              <w:rPr>
                <w:lang w:val="en-US"/>
              </w:rPr>
            </w:pPr>
            <w:r w:rsidRPr="00E1648F">
              <w:rPr>
                <w:rFonts w:ascii="Tahoma" w:eastAsia="Tahoma" w:hAnsi="Tahoma" w:cs="Tahoma"/>
                <w:b/>
                <w:sz w:val="20"/>
                <w:lang w:val="en-US"/>
              </w:rPr>
              <w:t>REQ 1</w:t>
            </w:r>
            <w:r w:rsidR="00B25CEF">
              <w:rPr>
                <w:rFonts w:ascii="Tahoma" w:eastAsia="Tahoma" w:hAnsi="Tahoma" w:cs="Tahoma"/>
                <w:b/>
                <w:sz w:val="20"/>
                <w:lang w:val="en-US"/>
              </w:rPr>
              <w:t>21</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6DA0CA53" w14:textId="77777777" w:rsidR="009323BA" w:rsidRPr="00E1648F" w:rsidRDefault="009D628D">
            <w:pPr>
              <w:spacing w:after="0" w:line="259" w:lineRule="auto"/>
              <w:ind w:left="29" w:right="115" w:firstLine="0"/>
              <w:rPr>
                <w:lang w:val="en-US"/>
              </w:rPr>
            </w:pPr>
            <w:r w:rsidRPr="00E1648F">
              <w:rPr>
                <w:lang w:val="en-US"/>
              </w:rPr>
              <w:t xml:space="preserve">Positioning of the MRZ according to [ICAODOC] Part 4 p.3 Figure 3 in bounding rectangle limits MUST be verified. </w:t>
            </w:r>
          </w:p>
        </w:tc>
        <w:tc>
          <w:tcPr>
            <w:tcW w:w="1277" w:type="dxa"/>
            <w:tcBorders>
              <w:top w:val="single" w:sz="4" w:space="0" w:color="000000"/>
              <w:left w:val="single" w:sz="4" w:space="0" w:color="000000"/>
              <w:bottom w:val="single" w:sz="4" w:space="0" w:color="000000"/>
              <w:right w:val="single" w:sz="4" w:space="0" w:color="000000"/>
            </w:tcBorders>
            <w:vAlign w:val="center"/>
          </w:tcPr>
          <w:p w14:paraId="4C7ED341"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387B3D41"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r w:rsidR="009323BA" w:rsidRPr="00E1648F" w14:paraId="06DEAF4F" w14:textId="77777777">
        <w:trPr>
          <w:trHeight w:val="444"/>
        </w:trPr>
        <w:tc>
          <w:tcPr>
            <w:tcW w:w="994" w:type="dxa"/>
            <w:tcBorders>
              <w:top w:val="single" w:sz="4" w:space="0" w:color="000000"/>
              <w:left w:val="single" w:sz="4" w:space="0" w:color="000000"/>
              <w:bottom w:val="single" w:sz="4" w:space="0" w:color="000000"/>
              <w:right w:val="single" w:sz="4" w:space="0" w:color="000000"/>
            </w:tcBorders>
          </w:tcPr>
          <w:p w14:paraId="23D99BB4" w14:textId="0C7E2EB9" w:rsidR="009323BA" w:rsidRPr="00E1648F" w:rsidRDefault="009D628D">
            <w:pPr>
              <w:spacing w:after="0" w:line="259" w:lineRule="auto"/>
              <w:ind w:left="0" w:firstLine="0"/>
              <w:rPr>
                <w:lang w:val="en-US"/>
              </w:rPr>
            </w:pPr>
            <w:r w:rsidRPr="00E1648F">
              <w:rPr>
                <w:rFonts w:ascii="Tahoma" w:eastAsia="Tahoma" w:hAnsi="Tahoma" w:cs="Tahoma"/>
                <w:b/>
                <w:sz w:val="20"/>
                <w:lang w:val="en-US"/>
              </w:rPr>
              <w:t>REQ 1</w:t>
            </w:r>
            <w:r w:rsidR="00B25CEF">
              <w:rPr>
                <w:rFonts w:ascii="Tahoma" w:eastAsia="Tahoma" w:hAnsi="Tahoma" w:cs="Tahoma"/>
                <w:b/>
                <w:sz w:val="20"/>
                <w:lang w:val="en-US"/>
              </w:rPr>
              <w:t>22</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6E3710B2" w14:textId="77777777" w:rsidR="009323BA" w:rsidRPr="00E1648F" w:rsidRDefault="009D628D">
            <w:pPr>
              <w:spacing w:after="0" w:line="259" w:lineRule="auto"/>
              <w:ind w:left="29" w:firstLine="0"/>
              <w:jc w:val="left"/>
              <w:rPr>
                <w:lang w:val="en-US"/>
              </w:rPr>
            </w:pPr>
            <w:r w:rsidRPr="00E1648F">
              <w:rPr>
                <w:lang w:val="en-US"/>
              </w:rPr>
              <w:t xml:space="preserve">Consistency of MRZ MUST be checked. </w:t>
            </w:r>
          </w:p>
        </w:tc>
        <w:tc>
          <w:tcPr>
            <w:tcW w:w="1277" w:type="dxa"/>
            <w:tcBorders>
              <w:top w:val="single" w:sz="4" w:space="0" w:color="000000"/>
              <w:left w:val="single" w:sz="4" w:space="0" w:color="000000"/>
              <w:bottom w:val="single" w:sz="4" w:space="0" w:color="000000"/>
              <w:right w:val="single" w:sz="4" w:space="0" w:color="000000"/>
            </w:tcBorders>
          </w:tcPr>
          <w:p w14:paraId="5188615E"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780C31C8"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r w:rsidR="009323BA" w:rsidRPr="00E1648F" w14:paraId="17769573" w14:textId="77777777">
        <w:trPr>
          <w:trHeight w:val="444"/>
        </w:trPr>
        <w:tc>
          <w:tcPr>
            <w:tcW w:w="994" w:type="dxa"/>
            <w:tcBorders>
              <w:top w:val="single" w:sz="4" w:space="0" w:color="000000"/>
              <w:left w:val="single" w:sz="4" w:space="0" w:color="000000"/>
              <w:bottom w:val="single" w:sz="4" w:space="0" w:color="000000"/>
              <w:right w:val="single" w:sz="4" w:space="0" w:color="000000"/>
            </w:tcBorders>
          </w:tcPr>
          <w:p w14:paraId="27F821AC" w14:textId="0530DF4A" w:rsidR="009323BA" w:rsidRPr="00E1648F" w:rsidRDefault="009D628D">
            <w:pPr>
              <w:spacing w:after="0" w:line="259" w:lineRule="auto"/>
              <w:ind w:left="0" w:firstLine="0"/>
              <w:rPr>
                <w:lang w:val="en-US"/>
              </w:rPr>
            </w:pPr>
            <w:r w:rsidRPr="00E1648F">
              <w:rPr>
                <w:rFonts w:ascii="Tahoma" w:eastAsia="Tahoma" w:hAnsi="Tahoma" w:cs="Tahoma"/>
                <w:b/>
                <w:sz w:val="20"/>
                <w:lang w:val="en-US"/>
              </w:rPr>
              <w:t>REQ 1</w:t>
            </w:r>
            <w:r w:rsidR="00B25CEF">
              <w:rPr>
                <w:rFonts w:ascii="Tahoma" w:eastAsia="Tahoma" w:hAnsi="Tahoma" w:cs="Tahoma"/>
                <w:b/>
                <w:sz w:val="20"/>
                <w:lang w:val="en-US"/>
              </w:rPr>
              <w:t>23</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75309142" w14:textId="77777777" w:rsidR="009323BA" w:rsidRPr="00E1648F" w:rsidRDefault="009D628D">
            <w:pPr>
              <w:spacing w:after="0" w:line="259" w:lineRule="auto"/>
              <w:ind w:left="29" w:firstLine="0"/>
              <w:jc w:val="left"/>
              <w:rPr>
                <w:lang w:val="en-US"/>
              </w:rPr>
            </w:pPr>
            <w:r w:rsidRPr="00E1648F">
              <w:rPr>
                <w:lang w:val="en-US"/>
              </w:rPr>
              <w:t xml:space="preserve">Syntax of MRZ MUST be checked. </w:t>
            </w:r>
          </w:p>
        </w:tc>
        <w:tc>
          <w:tcPr>
            <w:tcW w:w="1277" w:type="dxa"/>
            <w:tcBorders>
              <w:top w:val="single" w:sz="4" w:space="0" w:color="000000"/>
              <w:left w:val="single" w:sz="4" w:space="0" w:color="000000"/>
              <w:bottom w:val="single" w:sz="4" w:space="0" w:color="000000"/>
              <w:right w:val="single" w:sz="4" w:space="0" w:color="000000"/>
            </w:tcBorders>
          </w:tcPr>
          <w:p w14:paraId="63417FA5"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62CAC1B8"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r w:rsidR="009323BA" w:rsidRPr="00E1648F" w14:paraId="0DDEF855" w14:textId="77777777">
        <w:trPr>
          <w:trHeight w:val="442"/>
        </w:trPr>
        <w:tc>
          <w:tcPr>
            <w:tcW w:w="994" w:type="dxa"/>
            <w:tcBorders>
              <w:top w:val="single" w:sz="4" w:space="0" w:color="000000"/>
              <w:left w:val="single" w:sz="4" w:space="0" w:color="000000"/>
              <w:bottom w:val="single" w:sz="4" w:space="0" w:color="000000"/>
              <w:right w:val="single" w:sz="4" w:space="0" w:color="000000"/>
            </w:tcBorders>
          </w:tcPr>
          <w:p w14:paraId="3B501BF1" w14:textId="09807D12" w:rsidR="009323BA" w:rsidRPr="00E1648F" w:rsidRDefault="009D628D">
            <w:pPr>
              <w:spacing w:after="0" w:line="259" w:lineRule="auto"/>
              <w:ind w:left="0" w:firstLine="0"/>
              <w:rPr>
                <w:lang w:val="en-US"/>
              </w:rPr>
            </w:pPr>
            <w:r w:rsidRPr="00E1648F">
              <w:rPr>
                <w:rFonts w:ascii="Tahoma" w:eastAsia="Tahoma" w:hAnsi="Tahoma" w:cs="Tahoma"/>
                <w:b/>
                <w:sz w:val="20"/>
                <w:lang w:val="en-US"/>
              </w:rPr>
              <w:t>REQ 1</w:t>
            </w:r>
            <w:r w:rsidR="00B25CEF">
              <w:rPr>
                <w:rFonts w:ascii="Tahoma" w:eastAsia="Tahoma" w:hAnsi="Tahoma" w:cs="Tahoma"/>
                <w:b/>
                <w:sz w:val="20"/>
                <w:lang w:val="en-US"/>
              </w:rPr>
              <w:t>24</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0B4CCB1D" w14:textId="77777777" w:rsidR="009323BA" w:rsidRPr="00E1648F" w:rsidRDefault="009D628D">
            <w:pPr>
              <w:spacing w:after="0" w:line="259" w:lineRule="auto"/>
              <w:ind w:left="29" w:firstLine="0"/>
              <w:jc w:val="left"/>
              <w:rPr>
                <w:lang w:val="en-US"/>
              </w:rPr>
            </w:pPr>
            <w:r w:rsidRPr="00E1648F">
              <w:rPr>
                <w:lang w:val="en-US"/>
              </w:rPr>
              <w:t xml:space="preserve">Integrity of MRZ MUST be checked. </w:t>
            </w:r>
          </w:p>
        </w:tc>
        <w:tc>
          <w:tcPr>
            <w:tcW w:w="1277" w:type="dxa"/>
            <w:tcBorders>
              <w:top w:val="single" w:sz="4" w:space="0" w:color="000000"/>
              <w:left w:val="single" w:sz="4" w:space="0" w:color="000000"/>
              <w:bottom w:val="single" w:sz="4" w:space="0" w:color="000000"/>
              <w:right w:val="single" w:sz="4" w:space="0" w:color="000000"/>
            </w:tcBorders>
          </w:tcPr>
          <w:p w14:paraId="1C18D3DB"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7F84347F"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r w:rsidR="009323BA" w:rsidRPr="00E1648F" w14:paraId="6AF94DF2" w14:textId="77777777">
        <w:trPr>
          <w:trHeight w:val="682"/>
        </w:trPr>
        <w:tc>
          <w:tcPr>
            <w:tcW w:w="994" w:type="dxa"/>
            <w:tcBorders>
              <w:top w:val="single" w:sz="4" w:space="0" w:color="000000"/>
              <w:left w:val="single" w:sz="4" w:space="0" w:color="000000"/>
              <w:bottom w:val="single" w:sz="4" w:space="0" w:color="000000"/>
              <w:right w:val="single" w:sz="4" w:space="0" w:color="000000"/>
            </w:tcBorders>
            <w:vAlign w:val="center"/>
          </w:tcPr>
          <w:p w14:paraId="3DE982A9" w14:textId="73D408B9" w:rsidR="009323BA" w:rsidRPr="00E1648F" w:rsidRDefault="009D628D">
            <w:pPr>
              <w:spacing w:after="0" w:line="259" w:lineRule="auto"/>
              <w:ind w:left="0" w:firstLine="0"/>
              <w:rPr>
                <w:lang w:val="en-US"/>
              </w:rPr>
            </w:pPr>
            <w:r w:rsidRPr="00E1648F">
              <w:rPr>
                <w:rFonts w:ascii="Tahoma" w:eastAsia="Tahoma" w:hAnsi="Tahoma" w:cs="Tahoma"/>
                <w:b/>
                <w:sz w:val="20"/>
                <w:lang w:val="en-US"/>
              </w:rPr>
              <w:t>REQ 1</w:t>
            </w:r>
            <w:r w:rsidR="00B25CEF">
              <w:rPr>
                <w:rFonts w:ascii="Tahoma" w:eastAsia="Tahoma" w:hAnsi="Tahoma" w:cs="Tahoma"/>
                <w:b/>
                <w:sz w:val="20"/>
                <w:lang w:val="en-US"/>
              </w:rPr>
              <w:t>25</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4246668F" w14:textId="77777777" w:rsidR="009323BA" w:rsidRPr="00E1648F" w:rsidRDefault="009D628D">
            <w:pPr>
              <w:spacing w:after="0" w:line="259" w:lineRule="auto"/>
              <w:ind w:left="29" w:firstLine="0"/>
              <w:rPr>
                <w:lang w:val="en-US"/>
              </w:rPr>
            </w:pPr>
            <w:r w:rsidRPr="00E1648F">
              <w:rPr>
                <w:lang w:val="en-US"/>
              </w:rPr>
              <w:t xml:space="preserve">MRZ consistency, syntax and integrity checks MUST be performed on basis of the result of IR OCR. </w:t>
            </w:r>
          </w:p>
        </w:tc>
        <w:tc>
          <w:tcPr>
            <w:tcW w:w="1277" w:type="dxa"/>
            <w:tcBorders>
              <w:top w:val="single" w:sz="4" w:space="0" w:color="000000"/>
              <w:left w:val="single" w:sz="4" w:space="0" w:color="000000"/>
              <w:bottom w:val="single" w:sz="4" w:space="0" w:color="000000"/>
              <w:right w:val="single" w:sz="4" w:space="0" w:color="000000"/>
            </w:tcBorders>
            <w:vAlign w:val="center"/>
          </w:tcPr>
          <w:p w14:paraId="21D95BA3"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2A9D2DF8"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r w:rsidR="009323BA" w:rsidRPr="00E1648F" w14:paraId="44E3476D" w14:textId="77777777">
        <w:trPr>
          <w:trHeight w:val="444"/>
        </w:trPr>
        <w:tc>
          <w:tcPr>
            <w:tcW w:w="994" w:type="dxa"/>
            <w:tcBorders>
              <w:top w:val="single" w:sz="4" w:space="0" w:color="000000"/>
              <w:left w:val="single" w:sz="4" w:space="0" w:color="000000"/>
              <w:bottom w:val="single" w:sz="4" w:space="0" w:color="000000"/>
              <w:right w:val="single" w:sz="4" w:space="0" w:color="000000"/>
            </w:tcBorders>
          </w:tcPr>
          <w:p w14:paraId="7930285C" w14:textId="07ABF49C" w:rsidR="009323BA" w:rsidRPr="00E1648F" w:rsidRDefault="009D628D">
            <w:pPr>
              <w:spacing w:after="0" w:line="259" w:lineRule="auto"/>
              <w:ind w:left="0" w:firstLine="0"/>
              <w:rPr>
                <w:lang w:val="en-US"/>
              </w:rPr>
            </w:pPr>
            <w:r w:rsidRPr="00E1648F">
              <w:rPr>
                <w:rFonts w:ascii="Tahoma" w:eastAsia="Tahoma" w:hAnsi="Tahoma" w:cs="Tahoma"/>
                <w:b/>
                <w:sz w:val="20"/>
                <w:lang w:val="en-US"/>
              </w:rPr>
              <w:t>REQ 1</w:t>
            </w:r>
            <w:r w:rsidR="00B25CEF">
              <w:rPr>
                <w:rFonts w:ascii="Tahoma" w:eastAsia="Tahoma" w:hAnsi="Tahoma" w:cs="Tahoma"/>
                <w:b/>
                <w:sz w:val="20"/>
                <w:lang w:val="en-US"/>
              </w:rPr>
              <w:t>26</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47893D8B" w14:textId="77777777" w:rsidR="009323BA" w:rsidRPr="00E1648F" w:rsidRDefault="009D628D">
            <w:pPr>
              <w:spacing w:after="0" w:line="259" w:lineRule="auto"/>
              <w:ind w:left="29" w:firstLine="0"/>
              <w:jc w:val="left"/>
              <w:rPr>
                <w:lang w:val="en-US"/>
              </w:rPr>
            </w:pPr>
            <w:r w:rsidRPr="00E1648F">
              <w:rPr>
                <w:lang w:val="en-US"/>
              </w:rPr>
              <w:t xml:space="preserve">Accuracy of MRZ filling-in MUST be verified. </w:t>
            </w:r>
          </w:p>
        </w:tc>
        <w:tc>
          <w:tcPr>
            <w:tcW w:w="1277" w:type="dxa"/>
            <w:tcBorders>
              <w:top w:val="single" w:sz="4" w:space="0" w:color="000000"/>
              <w:left w:val="single" w:sz="4" w:space="0" w:color="000000"/>
              <w:bottom w:val="single" w:sz="4" w:space="0" w:color="000000"/>
              <w:right w:val="single" w:sz="4" w:space="0" w:color="000000"/>
            </w:tcBorders>
          </w:tcPr>
          <w:p w14:paraId="770ADB87"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7694C8AB"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r w:rsidR="009323BA" w:rsidRPr="00E1648F" w14:paraId="4B54C97B" w14:textId="77777777">
        <w:trPr>
          <w:trHeight w:val="764"/>
        </w:trPr>
        <w:tc>
          <w:tcPr>
            <w:tcW w:w="994" w:type="dxa"/>
            <w:tcBorders>
              <w:top w:val="single" w:sz="4" w:space="0" w:color="000000"/>
              <w:left w:val="single" w:sz="4" w:space="0" w:color="000000"/>
              <w:bottom w:val="single" w:sz="4" w:space="0" w:color="000000"/>
              <w:right w:val="single" w:sz="4" w:space="0" w:color="000000"/>
            </w:tcBorders>
            <w:shd w:val="clear" w:color="auto" w:fill="D9D9D9"/>
          </w:tcPr>
          <w:p w14:paraId="5E37EB73" w14:textId="77777777" w:rsidR="009323BA" w:rsidRPr="00E1648F" w:rsidRDefault="009D628D">
            <w:pPr>
              <w:spacing w:after="0" w:line="259" w:lineRule="auto"/>
              <w:ind w:left="0" w:firstLine="0"/>
              <w:jc w:val="left"/>
              <w:rPr>
                <w:lang w:val="en-US"/>
              </w:rPr>
            </w:pPr>
            <w:r w:rsidRPr="00E1648F">
              <w:rPr>
                <w:b/>
                <w:lang w:val="en-US"/>
              </w:rPr>
              <w:t>N</w:t>
            </w:r>
            <w:r w:rsidRPr="00E1648F">
              <w:rPr>
                <w:b/>
                <w:sz w:val="19"/>
                <w:lang w:val="en-US"/>
              </w:rPr>
              <w:t>O</w:t>
            </w:r>
            <w:r w:rsidRPr="00E1648F">
              <w:rPr>
                <w:b/>
                <w:lang w:val="en-US"/>
              </w:rPr>
              <w:t xml:space="preserve">. </w:t>
            </w:r>
          </w:p>
        </w:tc>
        <w:tc>
          <w:tcPr>
            <w:tcW w:w="5811" w:type="dxa"/>
            <w:tcBorders>
              <w:top w:val="single" w:sz="4" w:space="0" w:color="000000"/>
              <w:left w:val="single" w:sz="4" w:space="0" w:color="000000"/>
              <w:bottom w:val="single" w:sz="4" w:space="0" w:color="000000"/>
              <w:right w:val="single" w:sz="4" w:space="0" w:color="000000"/>
            </w:tcBorders>
            <w:shd w:val="clear" w:color="auto" w:fill="D9D9D9"/>
          </w:tcPr>
          <w:p w14:paraId="2250863A" w14:textId="77777777" w:rsidR="009323BA" w:rsidRPr="00E1648F" w:rsidRDefault="009D628D">
            <w:pPr>
              <w:spacing w:after="0" w:line="259" w:lineRule="auto"/>
              <w:ind w:left="0" w:firstLine="0"/>
              <w:jc w:val="left"/>
              <w:rPr>
                <w:lang w:val="en-US"/>
              </w:rPr>
            </w:pPr>
            <w:r w:rsidRPr="00E1648F">
              <w:rPr>
                <w:b/>
                <w:lang w:val="en-US"/>
              </w:rPr>
              <w:t>R</w:t>
            </w:r>
            <w:r w:rsidRPr="00E1648F">
              <w:rPr>
                <w:b/>
                <w:sz w:val="19"/>
                <w:lang w:val="en-US"/>
              </w:rPr>
              <w:t xml:space="preserve">EQUIREMENT </w:t>
            </w:r>
            <w:r w:rsidRPr="00E1648F">
              <w:rPr>
                <w:b/>
                <w:lang w:val="en-US"/>
              </w:rPr>
              <w:t>D</w:t>
            </w:r>
            <w:r w:rsidRPr="00E1648F">
              <w:rPr>
                <w:b/>
                <w:sz w:val="19"/>
                <w:lang w:val="en-US"/>
              </w:rPr>
              <w:t xml:space="preserve">ESCRIPTION </w:t>
            </w:r>
            <w:r w:rsidRPr="00E1648F">
              <w:rPr>
                <w:b/>
                <w:lang w:val="en-US"/>
              </w:rPr>
              <w:t xml:space="preserve"> </w:t>
            </w:r>
          </w:p>
        </w:tc>
        <w:tc>
          <w:tcPr>
            <w:tcW w:w="1277" w:type="dxa"/>
            <w:tcBorders>
              <w:top w:val="single" w:sz="4" w:space="0" w:color="000000"/>
              <w:left w:val="single" w:sz="4" w:space="0" w:color="000000"/>
              <w:bottom w:val="single" w:sz="4" w:space="0" w:color="000000"/>
              <w:right w:val="single" w:sz="4" w:space="0" w:color="000000"/>
            </w:tcBorders>
            <w:shd w:val="clear" w:color="auto" w:fill="D9D9D9"/>
          </w:tcPr>
          <w:p w14:paraId="063A24AF" w14:textId="77777777" w:rsidR="009323BA" w:rsidRPr="00E1648F" w:rsidRDefault="009D628D">
            <w:pPr>
              <w:spacing w:after="33" w:line="259" w:lineRule="auto"/>
              <w:ind w:left="0" w:firstLine="0"/>
              <w:rPr>
                <w:lang w:val="en-US"/>
              </w:rPr>
            </w:pPr>
            <w:r w:rsidRPr="00E1648F">
              <w:rPr>
                <w:b/>
                <w:lang w:val="en-US"/>
              </w:rPr>
              <w:t>V</w:t>
            </w:r>
            <w:r w:rsidRPr="00E1648F">
              <w:rPr>
                <w:b/>
                <w:sz w:val="19"/>
                <w:lang w:val="en-US"/>
              </w:rPr>
              <w:t>ENDOR</w:t>
            </w:r>
            <w:r w:rsidRPr="00E1648F">
              <w:rPr>
                <w:b/>
                <w:lang w:val="en-US"/>
              </w:rPr>
              <w:t>’</w:t>
            </w:r>
            <w:r w:rsidRPr="00E1648F">
              <w:rPr>
                <w:b/>
                <w:sz w:val="19"/>
                <w:lang w:val="en-US"/>
              </w:rPr>
              <w:t xml:space="preserve">S </w:t>
            </w:r>
          </w:p>
          <w:p w14:paraId="7F9DF73B" w14:textId="77777777" w:rsidR="009323BA" w:rsidRPr="00E1648F" w:rsidRDefault="009D628D">
            <w:pPr>
              <w:spacing w:after="0" w:line="259" w:lineRule="auto"/>
              <w:ind w:left="0" w:firstLine="0"/>
              <w:rPr>
                <w:lang w:val="en-US"/>
              </w:rPr>
            </w:pPr>
            <w:r w:rsidRPr="00E1648F">
              <w:rPr>
                <w:b/>
                <w:lang w:val="en-US"/>
              </w:rPr>
              <w:t>R</w:t>
            </w:r>
            <w:r w:rsidRPr="00E1648F">
              <w:rPr>
                <w:b/>
                <w:sz w:val="19"/>
                <w:lang w:val="en-US"/>
              </w:rPr>
              <w:t>ESPONSE</w:t>
            </w:r>
            <w:r w:rsidRPr="00E1648F">
              <w:rPr>
                <w:b/>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shd w:val="clear" w:color="auto" w:fill="D9D9D9"/>
          </w:tcPr>
          <w:p w14:paraId="6A229255" w14:textId="77777777" w:rsidR="009323BA" w:rsidRPr="00E1648F" w:rsidRDefault="009D628D">
            <w:pPr>
              <w:spacing w:after="0" w:line="259" w:lineRule="auto"/>
              <w:ind w:left="0" w:firstLine="0"/>
              <w:rPr>
                <w:lang w:val="en-US"/>
              </w:rPr>
            </w:pPr>
            <w:r w:rsidRPr="00E1648F">
              <w:rPr>
                <w:b/>
                <w:lang w:val="en-US"/>
              </w:rPr>
              <w:t>F</w:t>
            </w:r>
            <w:r w:rsidRPr="00E1648F">
              <w:rPr>
                <w:b/>
                <w:sz w:val="19"/>
                <w:lang w:val="en-US"/>
              </w:rPr>
              <w:t>ULFILLED</w:t>
            </w:r>
            <w:r w:rsidRPr="00E1648F">
              <w:rPr>
                <w:b/>
                <w:lang w:val="en-US"/>
              </w:rPr>
              <w:t xml:space="preserve"> </w:t>
            </w:r>
          </w:p>
        </w:tc>
      </w:tr>
      <w:tr w:rsidR="009323BA" w:rsidRPr="00E1648F" w14:paraId="0F1A0C75" w14:textId="77777777">
        <w:trPr>
          <w:trHeight w:val="683"/>
        </w:trPr>
        <w:tc>
          <w:tcPr>
            <w:tcW w:w="994" w:type="dxa"/>
            <w:tcBorders>
              <w:top w:val="single" w:sz="4" w:space="0" w:color="000000"/>
              <w:left w:val="single" w:sz="4" w:space="0" w:color="000000"/>
              <w:bottom w:val="single" w:sz="4" w:space="0" w:color="000000"/>
              <w:right w:val="single" w:sz="4" w:space="0" w:color="000000"/>
            </w:tcBorders>
            <w:vAlign w:val="center"/>
          </w:tcPr>
          <w:p w14:paraId="0EC23E2A" w14:textId="702B6D5C" w:rsidR="009323BA" w:rsidRPr="00E1648F" w:rsidRDefault="009D628D">
            <w:pPr>
              <w:spacing w:after="0" w:line="259" w:lineRule="auto"/>
              <w:ind w:left="0" w:firstLine="0"/>
              <w:rPr>
                <w:lang w:val="en-US"/>
              </w:rPr>
            </w:pPr>
            <w:r w:rsidRPr="00E1648F">
              <w:rPr>
                <w:rFonts w:ascii="Tahoma" w:eastAsia="Tahoma" w:hAnsi="Tahoma" w:cs="Tahoma"/>
                <w:b/>
                <w:sz w:val="20"/>
                <w:lang w:val="en-US"/>
              </w:rPr>
              <w:t>REQ 1</w:t>
            </w:r>
            <w:r w:rsidR="00B25CEF">
              <w:rPr>
                <w:rFonts w:ascii="Tahoma" w:eastAsia="Tahoma" w:hAnsi="Tahoma" w:cs="Tahoma"/>
                <w:b/>
                <w:sz w:val="20"/>
                <w:lang w:val="en-US"/>
              </w:rPr>
              <w:t>27</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4CD799DD" w14:textId="77777777" w:rsidR="009323BA" w:rsidRPr="00E1648F" w:rsidRDefault="009D628D">
            <w:pPr>
              <w:spacing w:after="0" w:line="259" w:lineRule="auto"/>
              <w:ind w:left="29" w:firstLine="0"/>
              <w:rPr>
                <w:lang w:val="en-US"/>
              </w:rPr>
            </w:pPr>
            <w:r w:rsidRPr="00E1648F">
              <w:rPr>
                <w:lang w:val="en-US"/>
              </w:rPr>
              <w:t xml:space="preserve">Set of spectrally selective checks MUST be compiled on the basis of document model database. </w:t>
            </w:r>
          </w:p>
        </w:tc>
        <w:tc>
          <w:tcPr>
            <w:tcW w:w="1277" w:type="dxa"/>
            <w:tcBorders>
              <w:top w:val="single" w:sz="4" w:space="0" w:color="000000"/>
              <w:left w:val="single" w:sz="4" w:space="0" w:color="000000"/>
              <w:bottom w:val="single" w:sz="4" w:space="0" w:color="000000"/>
              <w:right w:val="single" w:sz="4" w:space="0" w:color="000000"/>
            </w:tcBorders>
            <w:vAlign w:val="center"/>
          </w:tcPr>
          <w:p w14:paraId="06368D81"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75DF35A6"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r w:rsidR="009323BA" w:rsidRPr="00E1648F" w14:paraId="2F82D5BE" w14:textId="77777777">
        <w:trPr>
          <w:trHeight w:val="1831"/>
        </w:trPr>
        <w:tc>
          <w:tcPr>
            <w:tcW w:w="994" w:type="dxa"/>
            <w:tcBorders>
              <w:top w:val="single" w:sz="4" w:space="0" w:color="000000"/>
              <w:left w:val="single" w:sz="4" w:space="0" w:color="000000"/>
              <w:bottom w:val="single" w:sz="4" w:space="0" w:color="000000"/>
              <w:right w:val="single" w:sz="4" w:space="0" w:color="000000"/>
            </w:tcBorders>
            <w:vAlign w:val="center"/>
          </w:tcPr>
          <w:p w14:paraId="755C8E63" w14:textId="21D41557" w:rsidR="009323BA" w:rsidRPr="00E1648F" w:rsidRDefault="009D628D">
            <w:pPr>
              <w:spacing w:after="0" w:line="259" w:lineRule="auto"/>
              <w:ind w:left="0" w:firstLine="0"/>
              <w:rPr>
                <w:lang w:val="en-US"/>
              </w:rPr>
            </w:pPr>
            <w:r w:rsidRPr="00E1648F">
              <w:rPr>
                <w:rFonts w:ascii="Tahoma" w:eastAsia="Tahoma" w:hAnsi="Tahoma" w:cs="Tahoma"/>
                <w:b/>
                <w:sz w:val="20"/>
                <w:lang w:val="en-US"/>
              </w:rPr>
              <w:t>REQ 1</w:t>
            </w:r>
            <w:r w:rsidR="00B25CEF">
              <w:rPr>
                <w:rFonts w:ascii="Tahoma" w:eastAsia="Tahoma" w:hAnsi="Tahoma" w:cs="Tahoma"/>
                <w:b/>
                <w:sz w:val="20"/>
                <w:lang w:val="en-US"/>
              </w:rPr>
              <w:t>28</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7ACF5A68" w14:textId="77777777" w:rsidR="009323BA" w:rsidRPr="00E1648F" w:rsidRDefault="009D628D">
            <w:pPr>
              <w:spacing w:after="65" w:line="238" w:lineRule="auto"/>
              <w:ind w:left="29" w:firstLine="0"/>
              <w:jc w:val="left"/>
              <w:rPr>
                <w:lang w:val="en-US"/>
              </w:rPr>
            </w:pPr>
            <w:r w:rsidRPr="00E1648F">
              <w:rPr>
                <w:lang w:val="en-US"/>
              </w:rPr>
              <w:t xml:space="preserve">At least following spectrally selective checks MUST be performed: </w:t>
            </w:r>
          </w:p>
          <w:p w14:paraId="7FCC3E17" w14:textId="77777777" w:rsidR="009323BA" w:rsidRPr="00E1648F" w:rsidRDefault="009D628D">
            <w:pPr>
              <w:numPr>
                <w:ilvl w:val="0"/>
                <w:numId w:val="11"/>
              </w:numPr>
              <w:spacing w:after="0" w:line="259" w:lineRule="auto"/>
              <w:ind w:firstLine="0"/>
              <w:jc w:val="left"/>
              <w:rPr>
                <w:lang w:val="en-US"/>
              </w:rPr>
            </w:pPr>
            <w:r w:rsidRPr="00E1648F">
              <w:rPr>
                <w:sz w:val="22"/>
                <w:lang w:val="en-US"/>
              </w:rPr>
              <w:t xml:space="preserve">presence of UV fibres; </w:t>
            </w:r>
          </w:p>
          <w:p w14:paraId="5976F15D" w14:textId="77777777" w:rsidR="009323BA" w:rsidRPr="00E1648F" w:rsidRDefault="009D628D">
            <w:pPr>
              <w:numPr>
                <w:ilvl w:val="0"/>
                <w:numId w:val="11"/>
              </w:numPr>
              <w:spacing w:after="0" w:line="259" w:lineRule="auto"/>
              <w:ind w:firstLine="0"/>
              <w:jc w:val="left"/>
              <w:rPr>
                <w:lang w:val="en-US"/>
              </w:rPr>
            </w:pPr>
            <w:r w:rsidRPr="00E1648F">
              <w:rPr>
                <w:sz w:val="22"/>
                <w:lang w:val="en-US"/>
              </w:rPr>
              <w:t xml:space="preserve">data </w:t>
            </w:r>
            <w:r w:rsidRPr="00E1648F">
              <w:rPr>
                <w:lang w:val="en-US"/>
              </w:rPr>
              <w:t>page</w:t>
            </w:r>
            <w:r w:rsidRPr="00E1648F">
              <w:rPr>
                <w:sz w:val="22"/>
                <w:lang w:val="en-US"/>
              </w:rPr>
              <w:t xml:space="preserve"> UV dullness; </w:t>
            </w:r>
          </w:p>
          <w:p w14:paraId="4316641D" w14:textId="77777777" w:rsidR="00A7253B" w:rsidRPr="00A7253B" w:rsidRDefault="009D628D">
            <w:pPr>
              <w:numPr>
                <w:ilvl w:val="0"/>
                <w:numId w:val="11"/>
              </w:numPr>
              <w:spacing w:after="0" w:line="259" w:lineRule="auto"/>
              <w:ind w:firstLine="0"/>
              <w:jc w:val="left"/>
              <w:rPr>
                <w:lang w:val="en-US"/>
              </w:rPr>
            </w:pPr>
            <w:r w:rsidRPr="00E1648F">
              <w:rPr>
                <w:sz w:val="22"/>
                <w:lang w:val="en-US"/>
              </w:rPr>
              <w:t xml:space="preserve">presence of MRZ overprint in VI, IR; </w:t>
            </w:r>
          </w:p>
          <w:p w14:paraId="4D0B7285" w14:textId="77777777" w:rsidR="009323BA" w:rsidRPr="00E1648F" w:rsidRDefault="009D628D">
            <w:pPr>
              <w:numPr>
                <w:ilvl w:val="0"/>
                <w:numId w:val="11"/>
              </w:numPr>
              <w:spacing w:after="0" w:line="259" w:lineRule="auto"/>
              <w:ind w:firstLine="0"/>
              <w:jc w:val="left"/>
              <w:rPr>
                <w:lang w:val="en-US"/>
              </w:rPr>
            </w:pPr>
            <w:r w:rsidRPr="00E1648F">
              <w:rPr>
                <w:sz w:val="22"/>
                <w:lang w:val="en-US"/>
              </w:rPr>
              <w:t xml:space="preserve">Static </w:t>
            </w:r>
            <w:r w:rsidRPr="00E1648F">
              <w:rPr>
                <w:lang w:val="en-US"/>
              </w:rPr>
              <w:t>printed</w:t>
            </w:r>
            <w:r w:rsidRPr="00E1648F">
              <w:rPr>
                <w:sz w:val="22"/>
                <w:lang w:val="en-US"/>
              </w:rPr>
              <w:t xml:space="preserve"> feature in IR. </w:t>
            </w:r>
          </w:p>
        </w:tc>
        <w:tc>
          <w:tcPr>
            <w:tcW w:w="1277" w:type="dxa"/>
            <w:tcBorders>
              <w:top w:val="single" w:sz="4" w:space="0" w:color="000000"/>
              <w:left w:val="single" w:sz="4" w:space="0" w:color="000000"/>
              <w:bottom w:val="single" w:sz="4" w:space="0" w:color="000000"/>
              <w:right w:val="single" w:sz="4" w:space="0" w:color="000000"/>
            </w:tcBorders>
            <w:vAlign w:val="center"/>
          </w:tcPr>
          <w:p w14:paraId="4B3524D1"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50D25139"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r w:rsidR="009323BA" w:rsidRPr="00E1648F" w14:paraId="422637E6" w14:textId="77777777">
        <w:trPr>
          <w:trHeight w:val="3003"/>
        </w:trPr>
        <w:tc>
          <w:tcPr>
            <w:tcW w:w="994" w:type="dxa"/>
            <w:tcBorders>
              <w:top w:val="single" w:sz="4" w:space="0" w:color="000000"/>
              <w:left w:val="single" w:sz="4" w:space="0" w:color="000000"/>
              <w:bottom w:val="single" w:sz="4" w:space="0" w:color="000000"/>
              <w:right w:val="single" w:sz="4" w:space="0" w:color="000000"/>
            </w:tcBorders>
            <w:vAlign w:val="center"/>
          </w:tcPr>
          <w:p w14:paraId="494EB24A" w14:textId="6ECF8CE6" w:rsidR="009323BA" w:rsidRPr="00E1648F" w:rsidRDefault="009D628D">
            <w:pPr>
              <w:spacing w:after="0" w:line="259" w:lineRule="auto"/>
              <w:ind w:left="0" w:firstLine="0"/>
              <w:rPr>
                <w:lang w:val="en-US"/>
              </w:rPr>
            </w:pPr>
            <w:r w:rsidRPr="00E1648F">
              <w:rPr>
                <w:rFonts w:ascii="Tahoma" w:eastAsia="Tahoma" w:hAnsi="Tahoma" w:cs="Tahoma"/>
                <w:b/>
                <w:sz w:val="20"/>
                <w:lang w:val="en-US"/>
              </w:rPr>
              <w:t>REQ 1</w:t>
            </w:r>
            <w:r w:rsidR="00B25CEF">
              <w:rPr>
                <w:rFonts w:ascii="Tahoma" w:eastAsia="Tahoma" w:hAnsi="Tahoma" w:cs="Tahoma"/>
                <w:b/>
                <w:sz w:val="20"/>
                <w:lang w:val="en-US"/>
              </w:rPr>
              <w:t>29</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6B1A99AC" w14:textId="77777777" w:rsidR="009323BA" w:rsidRPr="00E1648F" w:rsidRDefault="009D628D">
            <w:pPr>
              <w:spacing w:after="86" w:line="238" w:lineRule="auto"/>
              <w:ind w:left="29" w:firstLine="0"/>
              <w:rPr>
                <w:lang w:val="en-US"/>
              </w:rPr>
            </w:pPr>
            <w:r w:rsidRPr="00E1648F">
              <w:rPr>
                <w:lang w:val="en-US"/>
              </w:rPr>
              <w:t xml:space="preserve">The results of optical checks MUST be mapped regarding the following list: </w:t>
            </w:r>
          </w:p>
          <w:p w14:paraId="76863EB0" w14:textId="77777777" w:rsidR="009323BA" w:rsidRPr="00E1648F" w:rsidRDefault="009D628D">
            <w:pPr>
              <w:numPr>
                <w:ilvl w:val="0"/>
                <w:numId w:val="12"/>
              </w:numPr>
              <w:spacing w:after="24" w:line="239" w:lineRule="auto"/>
              <w:ind w:hanging="216"/>
              <w:rPr>
                <w:lang w:val="en-US"/>
              </w:rPr>
            </w:pPr>
            <w:r w:rsidRPr="00E1648F">
              <w:rPr>
                <w:lang w:val="en-US"/>
              </w:rPr>
              <w:t xml:space="preserve">The result of the check MUST be set to ‘successful’ if all check routines gave correct results. </w:t>
            </w:r>
          </w:p>
          <w:p w14:paraId="171FD2A9" w14:textId="77777777" w:rsidR="009323BA" w:rsidRPr="00E1648F" w:rsidRDefault="009D628D">
            <w:pPr>
              <w:numPr>
                <w:ilvl w:val="0"/>
                <w:numId w:val="12"/>
              </w:numPr>
              <w:spacing w:after="22" w:line="241" w:lineRule="auto"/>
              <w:ind w:hanging="216"/>
              <w:rPr>
                <w:lang w:val="en-US"/>
              </w:rPr>
            </w:pPr>
            <w:r w:rsidRPr="00E1648F">
              <w:rPr>
                <w:lang w:val="en-US"/>
              </w:rPr>
              <w:t xml:space="preserve">The result of the check MUST be set to ‘failed’ if at least one check routine has incorrect result. </w:t>
            </w:r>
          </w:p>
          <w:p w14:paraId="3AE16673" w14:textId="77777777" w:rsidR="009323BA" w:rsidRPr="00E1648F" w:rsidRDefault="009D628D">
            <w:pPr>
              <w:numPr>
                <w:ilvl w:val="0"/>
                <w:numId w:val="12"/>
              </w:numPr>
              <w:spacing w:after="0" w:line="259" w:lineRule="auto"/>
              <w:ind w:hanging="216"/>
              <w:rPr>
                <w:lang w:val="en-US"/>
              </w:rPr>
            </w:pPr>
            <w:r w:rsidRPr="00E1648F">
              <w:rPr>
                <w:lang w:val="en-US"/>
              </w:rPr>
              <w:t xml:space="preserve">Otherwise the check MUST be set to ‘undetermined’. </w:t>
            </w:r>
          </w:p>
          <w:p w14:paraId="7424276F" w14:textId="77777777" w:rsidR="009323BA" w:rsidRPr="00E1648F" w:rsidRDefault="009D628D">
            <w:pPr>
              <w:numPr>
                <w:ilvl w:val="0"/>
                <w:numId w:val="12"/>
              </w:numPr>
              <w:spacing w:after="0" w:line="259" w:lineRule="auto"/>
              <w:ind w:hanging="216"/>
              <w:rPr>
                <w:lang w:val="en-US"/>
              </w:rPr>
            </w:pPr>
            <w:r w:rsidRPr="00E1648F">
              <w:rPr>
                <w:lang w:val="en-US"/>
              </w:rPr>
              <w:t>The check MUST be set to ‘aborted’ if due to an error the checking process was aborted prior to its defined process flow.</w:t>
            </w:r>
            <w:r w:rsidRPr="00E1648F">
              <w:rPr>
                <w:sz w:val="22"/>
                <w:lang w:val="en-US"/>
              </w:rPr>
              <w:t xml:space="preserve"> </w:t>
            </w:r>
          </w:p>
        </w:tc>
        <w:tc>
          <w:tcPr>
            <w:tcW w:w="1277" w:type="dxa"/>
            <w:tcBorders>
              <w:top w:val="single" w:sz="4" w:space="0" w:color="000000"/>
              <w:left w:val="single" w:sz="4" w:space="0" w:color="000000"/>
              <w:bottom w:val="single" w:sz="4" w:space="0" w:color="000000"/>
              <w:right w:val="single" w:sz="4" w:space="0" w:color="000000"/>
            </w:tcBorders>
            <w:vAlign w:val="center"/>
          </w:tcPr>
          <w:p w14:paraId="2A09CF7A"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5569426D"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bl>
    <w:p w14:paraId="4F3B4666" w14:textId="77777777" w:rsidR="009323BA" w:rsidRPr="00E1648F" w:rsidRDefault="008F0EA9">
      <w:pPr>
        <w:pStyle w:val="Pealkiri2"/>
        <w:spacing w:after="246"/>
        <w:ind w:left="-5"/>
        <w:rPr>
          <w:lang w:val="en-US"/>
        </w:rPr>
      </w:pPr>
      <w:bookmarkStart w:id="46" w:name="_Toc103275645"/>
      <w:r>
        <w:rPr>
          <w:sz w:val="28"/>
          <w:lang w:val="en-US"/>
        </w:rPr>
        <w:t>6</w:t>
      </w:r>
      <w:r w:rsidR="009D628D" w:rsidRPr="00E1648F">
        <w:rPr>
          <w:sz w:val="28"/>
          <w:lang w:val="en-US"/>
        </w:rPr>
        <w:t>.6</w:t>
      </w:r>
      <w:r w:rsidR="009D628D" w:rsidRPr="00E1648F">
        <w:rPr>
          <w:rFonts w:ascii="Arial" w:eastAsia="Arial" w:hAnsi="Arial" w:cs="Arial"/>
          <w:sz w:val="28"/>
          <w:lang w:val="en-US"/>
        </w:rPr>
        <w:t xml:space="preserve"> </w:t>
      </w:r>
      <w:r w:rsidR="009D628D" w:rsidRPr="00E1648F">
        <w:rPr>
          <w:sz w:val="28"/>
          <w:lang w:val="en-US"/>
        </w:rPr>
        <w:t>E</w:t>
      </w:r>
      <w:r w:rsidR="009D628D" w:rsidRPr="00E1648F">
        <w:rPr>
          <w:lang w:val="en-US"/>
        </w:rPr>
        <w:t xml:space="preserve">LECTRONIC </w:t>
      </w:r>
      <w:r w:rsidR="009D628D" w:rsidRPr="00E1648F">
        <w:rPr>
          <w:sz w:val="28"/>
          <w:lang w:val="en-US"/>
        </w:rPr>
        <w:t>C</w:t>
      </w:r>
      <w:r w:rsidR="009D628D" w:rsidRPr="00E1648F">
        <w:rPr>
          <w:lang w:val="en-US"/>
        </w:rPr>
        <w:t xml:space="preserve">HECKS OF </w:t>
      </w:r>
      <w:r w:rsidR="009D628D" w:rsidRPr="00E1648F">
        <w:rPr>
          <w:sz w:val="28"/>
          <w:lang w:val="en-US"/>
        </w:rPr>
        <w:t>MRTD</w:t>
      </w:r>
      <w:r w:rsidR="009D628D" w:rsidRPr="00E1648F">
        <w:rPr>
          <w:lang w:val="en-US"/>
        </w:rPr>
        <w:t>S</w:t>
      </w:r>
      <w:bookmarkEnd w:id="46"/>
      <w:r w:rsidR="009D628D" w:rsidRPr="00E1648F">
        <w:rPr>
          <w:sz w:val="28"/>
          <w:lang w:val="en-US"/>
        </w:rPr>
        <w:t xml:space="preserve"> </w:t>
      </w:r>
    </w:p>
    <w:p w14:paraId="30089AB6" w14:textId="77777777" w:rsidR="009323BA" w:rsidRPr="00E1648F" w:rsidRDefault="008F0EA9">
      <w:pPr>
        <w:pStyle w:val="Pealkiri3"/>
        <w:ind w:left="705" w:hanging="720"/>
        <w:rPr>
          <w:lang w:val="en-US"/>
        </w:rPr>
      </w:pPr>
      <w:bookmarkStart w:id="47" w:name="_Toc103275646"/>
      <w:r>
        <w:rPr>
          <w:sz w:val="26"/>
          <w:lang w:val="en-US"/>
        </w:rPr>
        <w:t>6</w:t>
      </w:r>
      <w:r w:rsidR="009D628D" w:rsidRPr="00E1648F">
        <w:rPr>
          <w:sz w:val="26"/>
          <w:lang w:val="en-US"/>
        </w:rPr>
        <w:t>.6.1</w:t>
      </w:r>
      <w:r w:rsidR="009D628D" w:rsidRPr="00E1648F">
        <w:rPr>
          <w:rFonts w:ascii="Arial" w:eastAsia="Arial" w:hAnsi="Arial" w:cs="Arial"/>
          <w:sz w:val="26"/>
          <w:lang w:val="en-US"/>
        </w:rPr>
        <w:t xml:space="preserve"> </w:t>
      </w:r>
      <w:r w:rsidR="009D628D" w:rsidRPr="00E1648F">
        <w:rPr>
          <w:sz w:val="26"/>
          <w:lang w:val="en-US"/>
        </w:rPr>
        <w:t>S</w:t>
      </w:r>
      <w:r w:rsidR="009D628D" w:rsidRPr="00E1648F">
        <w:rPr>
          <w:lang w:val="en-US"/>
        </w:rPr>
        <w:t>UPPORT OF THE FOLLOWING ALGORITHMS</w:t>
      </w:r>
      <w:r w:rsidR="009D628D" w:rsidRPr="00E1648F">
        <w:rPr>
          <w:sz w:val="26"/>
          <w:lang w:val="en-US"/>
        </w:rPr>
        <w:t>,</w:t>
      </w:r>
      <w:r w:rsidR="009D628D" w:rsidRPr="00E1648F">
        <w:rPr>
          <w:lang w:val="en-US"/>
        </w:rPr>
        <w:t xml:space="preserve"> PROTOCOLS AND SECURITY MECHANISMS</w:t>
      </w:r>
      <w:bookmarkEnd w:id="47"/>
      <w:r w:rsidR="009D628D" w:rsidRPr="00E1648F">
        <w:rPr>
          <w:sz w:val="26"/>
          <w:lang w:val="en-US"/>
        </w:rPr>
        <w:t xml:space="preserve"> </w:t>
      </w:r>
    </w:p>
    <w:tbl>
      <w:tblPr>
        <w:tblStyle w:val="TableGrid"/>
        <w:tblW w:w="9354" w:type="dxa"/>
        <w:tblInd w:w="1" w:type="dxa"/>
        <w:tblCellMar>
          <w:top w:w="59" w:type="dxa"/>
          <w:left w:w="68" w:type="dxa"/>
          <w:right w:w="1" w:type="dxa"/>
        </w:tblCellMar>
        <w:tblLook w:val="04A0" w:firstRow="1" w:lastRow="0" w:firstColumn="1" w:lastColumn="0" w:noHBand="0" w:noVBand="1"/>
      </w:tblPr>
      <w:tblGrid>
        <w:gridCol w:w="994"/>
        <w:gridCol w:w="5811"/>
        <w:gridCol w:w="1277"/>
        <w:gridCol w:w="1272"/>
      </w:tblGrid>
      <w:tr w:rsidR="009323BA" w:rsidRPr="00E1648F" w14:paraId="10FA92D9" w14:textId="77777777">
        <w:trPr>
          <w:trHeight w:val="763"/>
        </w:trPr>
        <w:tc>
          <w:tcPr>
            <w:tcW w:w="994" w:type="dxa"/>
            <w:tcBorders>
              <w:top w:val="single" w:sz="4" w:space="0" w:color="000000"/>
              <w:left w:val="single" w:sz="4" w:space="0" w:color="000000"/>
              <w:bottom w:val="single" w:sz="4" w:space="0" w:color="000000"/>
              <w:right w:val="single" w:sz="4" w:space="0" w:color="000000"/>
            </w:tcBorders>
            <w:shd w:val="clear" w:color="auto" w:fill="D9D9D9"/>
          </w:tcPr>
          <w:p w14:paraId="552401EC" w14:textId="77777777" w:rsidR="009323BA" w:rsidRPr="00E1648F" w:rsidRDefault="009D628D">
            <w:pPr>
              <w:spacing w:after="0" w:line="259" w:lineRule="auto"/>
              <w:ind w:left="0" w:firstLine="0"/>
              <w:jc w:val="left"/>
              <w:rPr>
                <w:lang w:val="en-US"/>
              </w:rPr>
            </w:pPr>
            <w:r w:rsidRPr="00E1648F">
              <w:rPr>
                <w:b/>
                <w:lang w:val="en-US"/>
              </w:rPr>
              <w:t>N</w:t>
            </w:r>
            <w:r w:rsidRPr="00E1648F">
              <w:rPr>
                <w:b/>
                <w:sz w:val="19"/>
                <w:lang w:val="en-US"/>
              </w:rPr>
              <w:t>O</w:t>
            </w:r>
            <w:r w:rsidRPr="00E1648F">
              <w:rPr>
                <w:b/>
                <w:lang w:val="en-US"/>
              </w:rPr>
              <w:t xml:space="preserve">. </w:t>
            </w:r>
          </w:p>
        </w:tc>
        <w:tc>
          <w:tcPr>
            <w:tcW w:w="5811" w:type="dxa"/>
            <w:tcBorders>
              <w:top w:val="single" w:sz="4" w:space="0" w:color="000000"/>
              <w:left w:val="single" w:sz="4" w:space="0" w:color="000000"/>
              <w:bottom w:val="single" w:sz="4" w:space="0" w:color="000000"/>
              <w:right w:val="single" w:sz="4" w:space="0" w:color="000000"/>
            </w:tcBorders>
            <w:shd w:val="clear" w:color="auto" w:fill="D9D9D9"/>
          </w:tcPr>
          <w:p w14:paraId="616A915A" w14:textId="77777777" w:rsidR="009323BA" w:rsidRPr="00E1648F" w:rsidRDefault="009D628D">
            <w:pPr>
              <w:spacing w:after="0" w:line="259" w:lineRule="auto"/>
              <w:ind w:left="0" w:firstLine="0"/>
              <w:jc w:val="left"/>
              <w:rPr>
                <w:lang w:val="en-US"/>
              </w:rPr>
            </w:pPr>
            <w:r w:rsidRPr="00E1648F">
              <w:rPr>
                <w:b/>
                <w:lang w:val="en-US"/>
              </w:rPr>
              <w:t>R</w:t>
            </w:r>
            <w:r w:rsidRPr="00E1648F">
              <w:rPr>
                <w:b/>
                <w:sz w:val="19"/>
                <w:lang w:val="en-US"/>
              </w:rPr>
              <w:t xml:space="preserve">EQUIREMENT </w:t>
            </w:r>
            <w:r w:rsidRPr="00E1648F">
              <w:rPr>
                <w:b/>
                <w:lang w:val="en-US"/>
              </w:rPr>
              <w:t>D</w:t>
            </w:r>
            <w:r w:rsidRPr="00E1648F">
              <w:rPr>
                <w:b/>
                <w:sz w:val="19"/>
                <w:lang w:val="en-US"/>
              </w:rPr>
              <w:t xml:space="preserve">ESCRIPTION </w:t>
            </w:r>
            <w:r w:rsidRPr="00E1648F">
              <w:rPr>
                <w:b/>
                <w:lang w:val="en-US"/>
              </w:rPr>
              <w:t xml:space="preserve"> </w:t>
            </w:r>
          </w:p>
        </w:tc>
        <w:tc>
          <w:tcPr>
            <w:tcW w:w="1277" w:type="dxa"/>
            <w:tcBorders>
              <w:top w:val="single" w:sz="4" w:space="0" w:color="000000"/>
              <w:left w:val="single" w:sz="4" w:space="0" w:color="000000"/>
              <w:bottom w:val="single" w:sz="4" w:space="0" w:color="000000"/>
              <w:right w:val="single" w:sz="4" w:space="0" w:color="000000"/>
            </w:tcBorders>
            <w:shd w:val="clear" w:color="auto" w:fill="D9D9D9"/>
          </w:tcPr>
          <w:p w14:paraId="505702A2" w14:textId="77777777" w:rsidR="009323BA" w:rsidRPr="00E1648F" w:rsidRDefault="009D628D">
            <w:pPr>
              <w:spacing w:after="35" w:line="259" w:lineRule="auto"/>
              <w:ind w:left="0" w:firstLine="0"/>
              <w:rPr>
                <w:lang w:val="en-US"/>
              </w:rPr>
            </w:pPr>
            <w:r w:rsidRPr="00E1648F">
              <w:rPr>
                <w:b/>
                <w:lang w:val="en-US"/>
              </w:rPr>
              <w:t>V</w:t>
            </w:r>
            <w:r w:rsidRPr="00E1648F">
              <w:rPr>
                <w:b/>
                <w:sz w:val="19"/>
                <w:lang w:val="en-US"/>
              </w:rPr>
              <w:t>ENDOR</w:t>
            </w:r>
            <w:r w:rsidRPr="00E1648F">
              <w:rPr>
                <w:b/>
                <w:lang w:val="en-US"/>
              </w:rPr>
              <w:t>’</w:t>
            </w:r>
            <w:r w:rsidRPr="00E1648F">
              <w:rPr>
                <w:b/>
                <w:sz w:val="19"/>
                <w:lang w:val="en-US"/>
              </w:rPr>
              <w:t xml:space="preserve">S </w:t>
            </w:r>
          </w:p>
          <w:p w14:paraId="350CF1FF" w14:textId="77777777" w:rsidR="009323BA" w:rsidRPr="00E1648F" w:rsidRDefault="009D628D">
            <w:pPr>
              <w:spacing w:after="0" w:line="259" w:lineRule="auto"/>
              <w:ind w:left="0" w:firstLine="0"/>
              <w:rPr>
                <w:lang w:val="en-US"/>
              </w:rPr>
            </w:pPr>
            <w:r w:rsidRPr="00E1648F">
              <w:rPr>
                <w:b/>
                <w:lang w:val="en-US"/>
              </w:rPr>
              <w:t>R</w:t>
            </w:r>
            <w:r w:rsidRPr="00E1648F">
              <w:rPr>
                <w:b/>
                <w:sz w:val="19"/>
                <w:lang w:val="en-US"/>
              </w:rPr>
              <w:t>ESPONSE</w:t>
            </w:r>
            <w:r w:rsidRPr="00E1648F">
              <w:rPr>
                <w:b/>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shd w:val="clear" w:color="auto" w:fill="D9D9D9"/>
          </w:tcPr>
          <w:p w14:paraId="4CAC81C0" w14:textId="77777777" w:rsidR="009323BA" w:rsidRPr="00E1648F" w:rsidRDefault="009D628D">
            <w:pPr>
              <w:spacing w:after="0" w:line="259" w:lineRule="auto"/>
              <w:ind w:left="0" w:firstLine="0"/>
              <w:rPr>
                <w:lang w:val="en-US"/>
              </w:rPr>
            </w:pPr>
            <w:r w:rsidRPr="00E1648F">
              <w:rPr>
                <w:b/>
                <w:lang w:val="en-US"/>
              </w:rPr>
              <w:t>F</w:t>
            </w:r>
            <w:r w:rsidRPr="00E1648F">
              <w:rPr>
                <w:b/>
                <w:sz w:val="19"/>
                <w:lang w:val="en-US"/>
              </w:rPr>
              <w:t>ULFILLED</w:t>
            </w:r>
            <w:r w:rsidRPr="00E1648F">
              <w:rPr>
                <w:b/>
                <w:lang w:val="en-US"/>
              </w:rPr>
              <w:t xml:space="preserve"> </w:t>
            </w:r>
          </w:p>
        </w:tc>
      </w:tr>
      <w:tr w:rsidR="009323BA" w:rsidRPr="00E1648F" w14:paraId="699583BC" w14:textId="77777777">
        <w:trPr>
          <w:trHeight w:val="683"/>
        </w:trPr>
        <w:tc>
          <w:tcPr>
            <w:tcW w:w="994" w:type="dxa"/>
            <w:tcBorders>
              <w:top w:val="single" w:sz="4" w:space="0" w:color="000000"/>
              <w:left w:val="single" w:sz="4" w:space="0" w:color="000000"/>
              <w:bottom w:val="single" w:sz="4" w:space="0" w:color="000000"/>
              <w:right w:val="single" w:sz="4" w:space="0" w:color="000000"/>
            </w:tcBorders>
            <w:vAlign w:val="center"/>
          </w:tcPr>
          <w:p w14:paraId="77E0381D" w14:textId="1337BF89" w:rsidR="009323BA" w:rsidRPr="00E1648F" w:rsidRDefault="009D628D">
            <w:pPr>
              <w:spacing w:after="0" w:line="259" w:lineRule="auto"/>
              <w:ind w:left="0" w:firstLine="0"/>
              <w:rPr>
                <w:lang w:val="en-US"/>
              </w:rPr>
            </w:pPr>
            <w:r w:rsidRPr="00E1648F">
              <w:rPr>
                <w:rFonts w:ascii="Tahoma" w:eastAsia="Tahoma" w:hAnsi="Tahoma" w:cs="Tahoma"/>
                <w:b/>
                <w:sz w:val="20"/>
                <w:lang w:val="en-US"/>
              </w:rPr>
              <w:t>REQ 1</w:t>
            </w:r>
            <w:r w:rsidR="00B25CEF">
              <w:rPr>
                <w:rFonts w:ascii="Tahoma" w:eastAsia="Tahoma" w:hAnsi="Tahoma" w:cs="Tahoma"/>
                <w:b/>
                <w:sz w:val="20"/>
                <w:lang w:val="en-US"/>
              </w:rPr>
              <w:t>30</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6FD5B3F5" w14:textId="77777777" w:rsidR="009323BA" w:rsidRPr="00E1648F" w:rsidRDefault="009D628D">
            <w:pPr>
              <w:spacing w:after="0" w:line="259" w:lineRule="auto"/>
              <w:ind w:left="29" w:firstLine="0"/>
              <w:jc w:val="left"/>
              <w:rPr>
                <w:lang w:val="en-US"/>
              </w:rPr>
            </w:pPr>
            <w:r w:rsidRPr="00E1648F">
              <w:rPr>
                <w:lang w:val="en-US"/>
              </w:rPr>
              <w:t xml:space="preserve">DH and ECDH key agreement algorithms MUST be supported. </w:t>
            </w:r>
          </w:p>
        </w:tc>
        <w:tc>
          <w:tcPr>
            <w:tcW w:w="1277" w:type="dxa"/>
            <w:tcBorders>
              <w:top w:val="single" w:sz="4" w:space="0" w:color="000000"/>
              <w:left w:val="single" w:sz="4" w:space="0" w:color="000000"/>
              <w:bottom w:val="single" w:sz="4" w:space="0" w:color="000000"/>
              <w:right w:val="single" w:sz="4" w:space="0" w:color="000000"/>
            </w:tcBorders>
            <w:vAlign w:val="center"/>
          </w:tcPr>
          <w:p w14:paraId="7465AEEB"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7BF46361"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r w:rsidR="009323BA" w:rsidRPr="00E1648F" w14:paraId="5D1930DE" w14:textId="77777777">
        <w:trPr>
          <w:trHeight w:val="684"/>
        </w:trPr>
        <w:tc>
          <w:tcPr>
            <w:tcW w:w="994" w:type="dxa"/>
            <w:tcBorders>
              <w:top w:val="single" w:sz="4" w:space="0" w:color="000000"/>
              <w:left w:val="single" w:sz="4" w:space="0" w:color="000000"/>
              <w:bottom w:val="single" w:sz="4" w:space="0" w:color="000000"/>
              <w:right w:val="single" w:sz="4" w:space="0" w:color="000000"/>
            </w:tcBorders>
            <w:vAlign w:val="center"/>
          </w:tcPr>
          <w:p w14:paraId="27EBBB1C" w14:textId="0DF11E63" w:rsidR="009323BA" w:rsidRPr="00E1648F" w:rsidRDefault="009D628D">
            <w:pPr>
              <w:spacing w:after="0" w:line="259" w:lineRule="auto"/>
              <w:ind w:left="0" w:firstLine="0"/>
              <w:rPr>
                <w:lang w:val="en-US"/>
              </w:rPr>
            </w:pPr>
            <w:r w:rsidRPr="00E1648F">
              <w:rPr>
                <w:rFonts w:ascii="Tahoma" w:eastAsia="Tahoma" w:hAnsi="Tahoma" w:cs="Tahoma"/>
                <w:b/>
                <w:sz w:val="20"/>
                <w:lang w:val="en-US"/>
              </w:rPr>
              <w:t>REQ 1</w:t>
            </w:r>
            <w:r w:rsidR="00B25CEF">
              <w:rPr>
                <w:rFonts w:ascii="Tahoma" w:eastAsia="Tahoma" w:hAnsi="Tahoma" w:cs="Tahoma"/>
                <w:b/>
                <w:sz w:val="20"/>
                <w:lang w:val="en-US"/>
              </w:rPr>
              <w:t>31</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1975E5A9" w14:textId="77777777" w:rsidR="009323BA" w:rsidRPr="00E1648F" w:rsidRDefault="009D628D">
            <w:pPr>
              <w:spacing w:after="0" w:line="259" w:lineRule="auto"/>
              <w:ind w:left="29" w:firstLine="0"/>
              <w:jc w:val="left"/>
              <w:rPr>
                <w:lang w:val="en-US"/>
              </w:rPr>
            </w:pPr>
            <w:r w:rsidRPr="00E1648F">
              <w:rPr>
                <w:lang w:val="en-US"/>
              </w:rPr>
              <w:t xml:space="preserve">BAC according to [ICAO9303] Part 11 MUST be supported. </w:t>
            </w:r>
          </w:p>
        </w:tc>
        <w:tc>
          <w:tcPr>
            <w:tcW w:w="1277" w:type="dxa"/>
            <w:tcBorders>
              <w:top w:val="single" w:sz="4" w:space="0" w:color="000000"/>
              <w:left w:val="single" w:sz="4" w:space="0" w:color="000000"/>
              <w:bottom w:val="single" w:sz="4" w:space="0" w:color="000000"/>
              <w:right w:val="single" w:sz="4" w:space="0" w:color="000000"/>
            </w:tcBorders>
            <w:vAlign w:val="center"/>
          </w:tcPr>
          <w:p w14:paraId="5AF8389E"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7FA0F663"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r w:rsidR="009323BA" w:rsidRPr="00E1648F" w14:paraId="05482C4E" w14:textId="77777777">
        <w:trPr>
          <w:trHeight w:val="682"/>
        </w:trPr>
        <w:tc>
          <w:tcPr>
            <w:tcW w:w="994" w:type="dxa"/>
            <w:tcBorders>
              <w:top w:val="single" w:sz="4" w:space="0" w:color="000000"/>
              <w:left w:val="single" w:sz="4" w:space="0" w:color="000000"/>
              <w:bottom w:val="single" w:sz="4" w:space="0" w:color="000000"/>
              <w:right w:val="single" w:sz="4" w:space="0" w:color="000000"/>
            </w:tcBorders>
            <w:vAlign w:val="center"/>
          </w:tcPr>
          <w:p w14:paraId="2A74AD0F" w14:textId="241A0FC8" w:rsidR="009323BA" w:rsidRPr="00E1648F" w:rsidRDefault="009D628D">
            <w:pPr>
              <w:spacing w:after="0" w:line="259" w:lineRule="auto"/>
              <w:ind w:left="0" w:firstLine="0"/>
              <w:rPr>
                <w:lang w:val="en-US"/>
              </w:rPr>
            </w:pPr>
            <w:r w:rsidRPr="00E1648F">
              <w:rPr>
                <w:rFonts w:ascii="Tahoma" w:eastAsia="Tahoma" w:hAnsi="Tahoma" w:cs="Tahoma"/>
                <w:b/>
                <w:sz w:val="20"/>
                <w:lang w:val="en-US"/>
              </w:rPr>
              <w:t>REQ 1</w:t>
            </w:r>
            <w:r w:rsidR="00B25CEF">
              <w:rPr>
                <w:rFonts w:ascii="Tahoma" w:eastAsia="Tahoma" w:hAnsi="Tahoma" w:cs="Tahoma"/>
                <w:b/>
                <w:sz w:val="20"/>
                <w:lang w:val="en-US"/>
              </w:rPr>
              <w:t>32</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591FEE51" w14:textId="77777777" w:rsidR="009323BA" w:rsidRPr="00E1648F" w:rsidRDefault="009D628D">
            <w:pPr>
              <w:spacing w:after="0" w:line="259" w:lineRule="auto"/>
              <w:ind w:left="29" w:firstLine="0"/>
              <w:jc w:val="left"/>
              <w:rPr>
                <w:lang w:val="en-US"/>
              </w:rPr>
            </w:pPr>
            <w:r w:rsidRPr="00E1648F">
              <w:rPr>
                <w:lang w:val="en-US"/>
              </w:rPr>
              <w:t xml:space="preserve">PACE according to [ICAO9303] Part 11 MUST be supported. </w:t>
            </w:r>
          </w:p>
        </w:tc>
        <w:tc>
          <w:tcPr>
            <w:tcW w:w="1277" w:type="dxa"/>
            <w:tcBorders>
              <w:top w:val="single" w:sz="4" w:space="0" w:color="000000"/>
              <w:left w:val="single" w:sz="4" w:space="0" w:color="000000"/>
              <w:bottom w:val="single" w:sz="4" w:space="0" w:color="000000"/>
              <w:right w:val="single" w:sz="4" w:space="0" w:color="000000"/>
            </w:tcBorders>
            <w:vAlign w:val="center"/>
          </w:tcPr>
          <w:p w14:paraId="39067969"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486C7EC5"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r w:rsidR="009323BA" w:rsidRPr="00E1648F" w14:paraId="160F01AE" w14:textId="77777777">
        <w:trPr>
          <w:trHeight w:val="442"/>
        </w:trPr>
        <w:tc>
          <w:tcPr>
            <w:tcW w:w="994" w:type="dxa"/>
            <w:tcBorders>
              <w:top w:val="single" w:sz="4" w:space="0" w:color="000000"/>
              <w:left w:val="single" w:sz="4" w:space="0" w:color="000000"/>
              <w:bottom w:val="single" w:sz="4" w:space="0" w:color="000000"/>
              <w:right w:val="single" w:sz="4" w:space="0" w:color="000000"/>
            </w:tcBorders>
          </w:tcPr>
          <w:p w14:paraId="3CD84C8E" w14:textId="606929EA" w:rsidR="009323BA" w:rsidRPr="00E1648F" w:rsidRDefault="009D628D">
            <w:pPr>
              <w:spacing w:after="0" w:line="259" w:lineRule="auto"/>
              <w:ind w:left="0" w:firstLine="0"/>
              <w:rPr>
                <w:lang w:val="en-US"/>
              </w:rPr>
            </w:pPr>
            <w:r w:rsidRPr="00E1648F">
              <w:rPr>
                <w:rFonts w:ascii="Tahoma" w:eastAsia="Tahoma" w:hAnsi="Tahoma" w:cs="Tahoma"/>
                <w:b/>
                <w:sz w:val="20"/>
                <w:lang w:val="en-US"/>
              </w:rPr>
              <w:t>REQ 1</w:t>
            </w:r>
            <w:r w:rsidR="00B25CEF">
              <w:rPr>
                <w:rFonts w:ascii="Tahoma" w:eastAsia="Tahoma" w:hAnsi="Tahoma" w:cs="Tahoma"/>
                <w:b/>
                <w:sz w:val="20"/>
                <w:lang w:val="en-US"/>
              </w:rPr>
              <w:t>33</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50FDC178" w14:textId="77777777" w:rsidR="009323BA" w:rsidRPr="00E1648F" w:rsidRDefault="009D628D">
            <w:pPr>
              <w:spacing w:after="0" w:line="259" w:lineRule="auto"/>
              <w:ind w:left="29" w:firstLine="0"/>
              <w:rPr>
                <w:lang w:val="en-US"/>
              </w:rPr>
            </w:pPr>
            <w:r w:rsidRPr="00E1648F">
              <w:rPr>
                <w:lang w:val="en-US"/>
              </w:rPr>
              <w:t xml:space="preserve">PA according to [ICAO9303] Part 11 MUST be supported. </w:t>
            </w:r>
          </w:p>
        </w:tc>
        <w:tc>
          <w:tcPr>
            <w:tcW w:w="1277" w:type="dxa"/>
            <w:tcBorders>
              <w:top w:val="single" w:sz="4" w:space="0" w:color="000000"/>
              <w:left w:val="single" w:sz="4" w:space="0" w:color="000000"/>
              <w:bottom w:val="single" w:sz="4" w:space="0" w:color="000000"/>
              <w:right w:val="single" w:sz="4" w:space="0" w:color="000000"/>
            </w:tcBorders>
          </w:tcPr>
          <w:p w14:paraId="31F40949"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7A15168C"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r w:rsidR="009323BA" w:rsidRPr="00E1648F" w14:paraId="343205CC" w14:textId="77777777">
        <w:trPr>
          <w:trHeight w:val="445"/>
        </w:trPr>
        <w:tc>
          <w:tcPr>
            <w:tcW w:w="994" w:type="dxa"/>
            <w:tcBorders>
              <w:top w:val="single" w:sz="4" w:space="0" w:color="000000"/>
              <w:left w:val="single" w:sz="4" w:space="0" w:color="000000"/>
              <w:bottom w:val="single" w:sz="4" w:space="0" w:color="000000"/>
              <w:right w:val="single" w:sz="4" w:space="0" w:color="000000"/>
            </w:tcBorders>
          </w:tcPr>
          <w:p w14:paraId="58C03DC3" w14:textId="52E00CD9" w:rsidR="009323BA" w:rsidRPr="00E1648F" w:rsidRDefault="009D628D">
            <w:pPr>
              <w:spacing w:after="0" w:line="259" w:lineRule="auto"/>
              <w:ind w:left="0" w:firstLine="0"/>
              <w:rPr>
                <w:lang w:val="en-US"/>
              </w:rPr>
            </w:pPr>
            <w:r w:rsidRPr="00E1648F">
              <w:rPr>
                <w:rFonts w:ascii="Tahoma" w:eastAsia="Tahoma" w:hAnsi="Tahoma" w:cs="Tahoma"/>
                <w:b/>
                <w:sz w:val="20"/>
                <w:lang w:val="en-US"/>
              </w:rPr>
              <w:t>REQ 1</w:t>
            </w:r>
            <w:r w:rsidR="00B25CEF">
              <w:rPr>
                <w:rFonts w:ascii="Tahoma" w:eastAsia="Tahoma" w:hAnsi="Tahoma" w:cs="Tahoma"/>
                <w:b/>
                <w:sz w:val="20"/>
                <w:lang w:val="en-US"/>
              </w:rPr>
              <w:t>34</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620E3B9A" w14:textId="77777777" w:rsidR="009323BA" w:rsidRPr="00E1648F" w:rsidRDefault="009D628D">
            <w:pPr>
              <w:spacing w:after="0" w:line="259" w:lineRule="auto"/>
              <w:ind w:left="29" w:firstLine="0"/>
              <w:rPr>
                <w:lang w:val="en-US"/>
              </w:rPr>
            </w:pPr>
            <w:r w:rsidRPr="00E1648F">
              <w:rPr>
                <w:lang w:val="en-US"/>
              </w:rPr>
              <w:t xml:space="preserve">AA according to [ICAO9303] Part 11 MUST be supported. </w:t>
            </w:r>
          </w:p>
        </w:tc>
        <w:tc>
          <w:tcPr>
            <w:tcW w:w="1277" w:type="dxa"/>
            <w:tcBorders>
              <w:top w:val="single" w:sz="4" w:space="0" w:color="000000"/>
              <w:left w:val="single" w:sz="4" w:space="0" w:color="000000"/>
              <w:bottom w:val="single" w:sz="4" w:space="0" w:color="000000"/>
              <w:right w:val="single" w:sz="4" w:space="0" w:color="000000"/>
            </w:tcBorders>
          </w:tcPr>
          <w:p w14:paraId="57117403"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539C7499"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r w:rsidR="009323BA" w:rsidRPr="00E1648F" w14:paraId="42C0A0F2" w14:textId="77777777">
        <w:trPr>
          <w:trHeight w:val="682"/>
        </w:trPr>
        <w:tc>
          <w:tcPr>
            <w:tcW w:w="994" w:type="dxa"/>
            <w:tcBorders>
              <w:top w:val="single" w:sz="4" w:space="0" w:color="000000"/>
              <w:left w:val="single" w:sz="4" w:space="0" w:color="000000"/>
              <w:bottom w:val="single" w:sz="4" w:space="0" w:color="000000"/>
              <w:right w:val="single" w:sz="4" w:space="0" w:color="000000"/>
            </w:tcBorders>
            <w:vAlign w:val="center"/>
          </w:tcPr>
          <w:p w14:paraId="7E153261" w14:textId="530C7CEA" w:rsidR="009323BA" w:rsidRPr="00E1648F" w:rsidRDefault="009D628D">
            <w:pPr>
              <w:spacing w:after="0" w:line="259" w:lineRule="auto"/>
              <w:ind w:left="0" w:firstLine="0"/>
              <w:rPr>
                <w:lang w:val="en-US"/>
              </w:rPr>
            </w:pPr>
            <w:r w:rsidRPr="00E1648F">
              <w:rPr>
                <w:rFonts w:ascii="Tahoma" w:eastAsia="Tahoma" w:hAnsi="Tahoma" w:cs="Tahoma"/>
                <w:b/>
                <w:sz w:val="20"/>
                <w:lang w:val="en-US"/>
              </w:rPr>
              <w:t>REQ 1</w:t>
            </w:r>
            <w:r w:rsidR="00B25CEF">
              <w:rPr>
                <w:rFonts w:ascii="Tahoma" w:eastAsia="Tahoma" w:hAnsi="Tahoma" w:cs="Tahoma"/>
                <w:b/>
                <w:sz w:val="20"/>
                <w:lang w:val="en-US"/>
              </w:rPr>
              <w:t>35</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0E3ABA30" w14:textId="77777777" w:rsidR="009323BA" w:rsidRPr="00E1648F" w:rsidRDefault="009D628D">
            <w:pPr>
              <w:spacing w:after="0" w:line="259" w:lineRule="auto"/>
              <w:ind w:left="29" w:firstLine="0"/>
              <w:jc w:val="left"/>
              <w:rPr>
                <w:lang w:val="en-US"/>
              </w:rPr>
            </w:pPr>
            <w:r w:rsidRPr="00E1648F">
              <w:rPr>
                <w:lang w:val="en-US"/>
              </w:rPr>
              <w:t xml:space="preserve">Terminal Authentication (TA v1, TA v2) MUST be supported. </w:t>
            </w:r>
          </w:p>
        </w:tc>
        <w:tc>
          <w:tcPr>
            <w:tcW w:w="1277" w:type="dxa"/>
            <w:tcBorders>
              <w:top w:val="single" w:sz="4" w:space="0" w:color="000000"/>
              <w:left w:val="single" w:sz="4" w:space="0" w:color="000000"/>
              <w:bottom w:val="single" w:sz="4" w:space="0" w:color="000000"/>
              <w:right w:val="single" w:sz="4" w:space="0" w:color="000000"/>
            </w:tcBorders>
            <w:vAlign w:val="center"/>
          </w:tcPr>
          <w:p w14:paraId="7E057C28"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3378F7A1"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r w:rsidR="009323BA" w:rsidRPr="00E1648F" w14:paraId="43A4D71C" w14:textId="77777777">
        <w:trPr>
          <w:trHeight w:val="444"/>
        </w:trPr>
        <w:tc>
          <w:tcPr>
            <w:tcW w:w="994" w:type="dxa"/>
            <w:tcBorders>
              <w:top w:val="single" w:sz="4" w:space="0" w:color="000000"/>
              <w:left w:val="single" w:sz="4" w:space="0" w:color="000000"/>
              <w:bottom w:val="single" w:sz="4" w:space="0" w:color="000000"/>
              <w:right w:val="single" w:sz="4" w:space="0" w:color="000000"/>
            </w:tcBorders>
          </w:tcPr>
          <w:p w14:paraId="72EB4C5C" w14:textId="03BEA3A8" w:rsidR="009323BA" w:rsidRPr="00E1648F" w:rsidRDefault="009D628D">
            <w:pPr>
              <w:spacing w:after="0" w:line="259" w:lineRule="auto"/>
              <w:ind w:left="0" w:firstLine="0"/>
              <w:rPr>
                <w:lang w:val="en-US"/>
              </w:rPr>
            </w:pPr>
            <w:r w:rsidRPr="00E1648F">
              <w:rPr>
                <w:rFonts w:ascii="Tahoma" w:eastAsia="Tahoma" w:hAnsi="Tahoma" w:cs="Tahoma"/>
                <w:b/>
                <w:sz w:val="20"/>
                <w:lang w:val="en-US"/>
              </w:rPr>
              <w:t>REQ 1</w:t>
            </w:r>
            <w:r w:rsidR="00B25CEF">
              <w:rPr>
                <w:rFonts w:ascii="Tahoma" w:eastAsia="Tahoma" w:hAnsi="Tahoma" w:cs="Tahoma"/>
                <w:b/>
                <w:sz w:val="20"/>
                <w:lang w:val="en-US"/>
              </w:rPr>
              <w:t>36</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47DD6D91" w14:textId="77777777" w:rsidR="009323BA" w:rsidRPr="00E1648F" w:rsidRDefault="009D628D">
            <w:pPr>
              <w:spacing w:after="0" w:line="259" w:lineRule="auto"/>
              <w:ind w:left="29" w:firstLine="0"/>
              <w:rPr>
                <w:lang w:val="en-US"/>
              </w:rPr>
            </w:pPr>
            <w:r w:rsidRPr="00E1648F">
              <w:rPr>
                <w:lang w:val="en-US"/>
              </w:rPr>
              <w:t xml:space="preserve">Chip Authentication (CA v1, CA v2) MUST be supported. </w:t>
            </w:r>
          </w:p>
        </w:tc>
        <w:tc>
          <w:tcPr>
            <w:tcW w:w="1277" w:type="dxa"/>
            <w:tcBorders>
              <w:top w:val="single" w:sz="4" w:space="0" w:color="000000"/>
              <w:left w:val="single" w:sz="4" w:space="0" w:color="000000"/>
              <w:bottom w:val="single" w:sz="4" w:space="0" w:color="000000"/>
              <w:right w:val="single" w:sz="4" w:space="0" w:color="000000"/>
            </w:tcBorders>
          </w:tcPr>
          <w:p w14:paraId="14C12F2B"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523B2FC7"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bl>
    <w:p w14:paraId="25DD23A4" w14:textId="77777777" w:rsidR="009323BA" w:rsidRPr="00E1648F" w:rsidRDefault="008F0EA9">
      <w:pPr>
        <w:pStyle w:val="Pealkiri3"/>
        <w:ind w:left="-5"/>
        <w:rPr>
          <w:lang w:val="en-US"/>
        </w:rPr>
      </w:pPr>
      <w:bookmarkStart w:id="48" w:name="_Toc103275647"/>
      <w:r>
        <w:rPr>
          <w:sz w:val="26"/>
          <w:lang w:val="en-US"/>
        </w:rPr>
        <w:t>6</w:t>
      </w:r>
      <w:r w:rsidR="009D628D" w:rsidRPr="00E1648F">
        <w:rPr>
          <w:sz w:val="26"/>
          <w:lang w:val="en-US"/>
        </w:rPr>
        <w:t>.6.2</w:t>
      </w:r>
      <w:r w:rsidR="009D628D" w:rsidRPr="00E1648F">
        <w:rPr>
          <w:rFonts w:ascii="Arial" w:eastAsia="Arial" w:hAnsi="Arial" w:cs="Arial"/>
          <w:sz w:val="26"/>
          <w:lang w:val="en-US"/>
        </w:rPr>
        <w:t xml:space="preserve"> </w:t>
      </w:r>
      <w:r w:rsidR="009D628D" w:rsidRPr="00E1648F">
        <w:rPr>
          <w:sz w:val="26"/>
          <w:lang w:val="en-US"/>
        </w:rPr>
        <w:t>F</w:t>
      </w:r>
      <w:r w:rsidR="009D628D" w:rsidRPr="00E1648F">
        <w:rPr>
          <w:lang w:val="en-US"/>
        </w:rPr>
        <w:t>ILES AND DATA GROUPS TO BE SUPPORTED</w:t>
      </w:r>
      <w:bookmarkEnd w:id="48"/>
      <w:r w:rsidR="009D628D" w:rsidRPr="00E1648F">
        <w:rPr>
          <w:sz w:val="26"/>
          <w:lang w:val="en-US"/>
        </w:rPr>
        <w:t xml:space="preserve"> </w:t>
      </w:r>
    </w:p>
    <w:tbl>
      <w:tblPr>
        <w:tblStyle w:val="TableGrid"/>
        <w:tblW w:w="9354" w:type="dxa"/>
        <w:tblInd w:w="1" w:type="dxa"/>
        <w:tblCellMar>
          <w:top w:w="59" w:type="dxa"/>
          <w:left w:w="68" w:type="dxa"/>
          <w:right w:w="1" w:type="dxa"/>
        </w:tblCellMar>
        <w:tblLook w:val="04A0" w:firstRow="1" w:lastRow="0" w:firstColumn="1" w:lastColumn="0" w:noHBand="0" w:noVBand="1"/>
      </w:tblPr>
      <w:tblGrid>
        <w:gridCol w:w="994"/>
        <w:gridCol w:w="5811"/>
        <w:gridCol w:w="1277"/>
        <w:gridCol w:w="1272"/>
      </w:tblGrid>
      <w:tr w:rsidR="009323BA" w:rsidRPr="00E1648F" w14:paraId="14078097" w14:textId="77777777">
        <w:trPr>
          <w:trHeight w:val="762"/>
        </w:trPr>
        <w:tc>
          <w:tcPr>
            <w:tcW w:w="994" w:type="dxa"/>
            <w:tcBorders>
              <w:top w:val="single" w:sz="4" w:space="0" w:color="000000"/>
              <w:left w:val="single" w:sz="4" w:space="0" w:color="000000"/>
              <w:bottom w:val="single" w:sz="4" w:space="0" w:color="000000"/>
              <w:right w:val="single" w:sz="4" w:space="0" w:color="000000"/>
            </w:tcBorders>
            <w:shd w:val="clear" w:color="auto" w:fill="D9D9D9"/>
          </w:tcPr>
          <w:p w14:paraId="2FAD1595" w14:textId="77777777" w:rsidR="009323BA" w:rsidRPr="00E1648F" w:rsidRDefault="009D628D">
            <w:pPr>
              <w:spacing w:after="0" w:line="259" w:lineRule="auto"/>
              <w:ind w:left="0" w:firstLine="0"/>
              <w:jc w:val="left"/>
              <w:rPr>
                <w:lang w:val="en-US"/>
              </w:rPr>
            </w:pPr>
            <w:r w:rsidRPr="00E1648F">
              <w:rPr>
                <w:b/>
                <w:lang w:val="en-US"/>
              </w:rPr>
              <w:t>N</w:t>
            </w:r>
            <w:r w:rsidRPr="00E1648F">
              <w:rPr>
                <w:b/>
                <w:sz w:val="19"/>
                <w:lang w:val="en-US"/>
              </w:rPr>
              <w:t>O</w:t>
            </w:r>
            <w:r w:rsidRPr="00E1648F">
              <w:rPr>
                <w:b/>
                <w:lang w:val="en-US"/>
              </w:rPr>
              <w:t xml:space="preserve">. </w:t>
            </w:r>
          </w:p>
        </w:tc>
        <w:tc>
          <w:tcPr>
            <w:tcW w:w="5811"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1E21C827" w14:textId="77777777" w:rsidR="009323BA" w:rsidRPr="00E1648F" w:rsidRDefault="009D628D">
            <w:pPr>
              <w:spacing w:after="0" w:line="259" w:lineRule="auto"/>
              <w:ind w:left="0" w:firstLine="0"/>
              <w:jc w:val="left"/>
              <w:rPr>
                <w:lang w:val="en-US"/>
              </w:rPr>
            </w:pPr>
            <w:r w:rsidRPr="00E1648F">
              <w:rPr>
                <w:b/>
                <w:lang w:val="en-US"/>
              </w:rPr>
              <w:t>R</w:t>
            </w:r>
            <w:r w:rsidRPr="00E1648F">
              <w:rPr>
                <w:b/>
                <w:sz w:val="19"/>
                <w:lang w:val="en-US"/>
              </w:rPr>
              <w:t xml:space="preserve">EQUIREMENT </w:t>
            </w:r>
            <w:r w:rsidRPr="00E1648F">
              <w:rPr>
                <w:b/>
                <w:lang w:val="en-US"/>
              </w:rPr>
              <w:t>D</w:t>
            </w:r>
            <w:r w:rsidRPr="00E1648F">
              <w:rPr>
                <w:b/>
                <w:sz w:val="19"/>
                <w:lang w:val="en-US"/>
              </w:rPr>
              <w:t xml:space="preserve">ESCRIPTION </w:t>
            </w:r>
            <w:r w:rsidRPr="00E1648F">
              <w:rPr>
                <w:b/>
                <w:lang w:val="en-US"/>
              </w:rPr>
              <w:t xml:space="preserve"> </w:t>
            </w:r>
          </w:p>
        </w:tc>
        <w:tc>
          <w:tcPr>
            <w:tcW w:w="1277" w:type="dxa"/>
            <w:tcBorders>
              <w:top w:val="single" w:sz="4" w:space="0" w:color="000000"/>
              <w:left w:val="single" w:sz="4" w:space="0" w:color="000000"/>
              <w:bottom w:val="single" w:sz="4" w:space="0" w:color="000000"/>
              <w:right w:val="single" w:sz="4" w:space="0" w:color="000000"/>
            </w:tcBorders>
            <w:shd w:val="clear" w:color="auto" w:fill="D9D9D9"/>
          </w:tcPr>
          <w:p w14:paraId="11083D8A" w14:textId="77777777" w:rsidR="009323BA" w:rsidRPr="00E1648F" w:rsidRDefault="009D628D">
            <w:pPr>
              <w:spacing w:after="32" w:line="259" w:lineRule="auto"/>
              <w:ind w:left="0" w:firstLine="0"/>
              <w:rPr>
                <w:lang w:val="en-US"/>
              </w:rPr>
            </w:pPr>
            <w:r w:rsidRPr="00E1648F">
              <w:rPr>
                <w:b/>
                <w:lang w:val="en-US"/>
              </w:rPr>
              <w:t>V</w:t>
            </w:r>
            <w:r w:rsidRPr="00E1648F">
              <w:rPr>
                <w:b/>
                <w:sz w:val="19"/>
                <w:lang w:val="en-US"/>
              </w:rPr>
              <w:t>ENDOR</w:t>
            </w:r>
            <w:r w:rsidRPr="00E1648F">
              <w:rPr>
                <w:b/>
                <w:lang w:val="en-US"/>
              </w:rPr>
              <w:t>’</w:t>
            </w:r>
            <w:r w:rsidRPr="00E1648F">
              <w:rPr>
                <w:b/>
                <w:sz w:val="19"/>
                <w:lang w:val="en-US"/>
              </w:rPr>
              <w:t xml:space="preserve">S </w:t>
            </w:r>
          </w:p>
          <w:p w14:paraId="042D818C" w14:textId="77777777" w:rsidR="009323BA" w:rsidRPr="00E1648F" w:rsidRDefault="009D628D">
            <w:pPr>
              <w:spacing w:after="0" w:line="259" w:lineRule="auto"/>
              <w:ind w:left="0" w:firstLine="0"/>
              <w:rPr>
                <w:lang w:val="en-US"/>
              </w:rPr>
            </w:pPr>
            <w:r w:rsidRPr="00E1648F">
              <w:rPr>
                <w:b/>
                <w:lang w:val="en-US"/>
              </w:rPr>
              <w:t>R</w:t>
            </w:r>
            <w:r w:rsidRPr="00E1648F">
              <w:rPr>
                <w:b/>
                <w:sz w:val="19"/>
                <w:lang w:val="en-US"/>
              </w:rPr>
              <w:t>ESPONSE</w:t>
            </w:r>
            <w:r w:rsidRPr="00E1648F">
              <w:rPr>
                <w:b/>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60CF83FE" w14:textId="77777777" w:rsidR="009323BA" w:rsidRPr="00E1648F" w:rsidRDefault="009D628D">
            <w:pPr>
              <w:spacing w:after="0" w:line="259" w:lineRule="auto"/>
              <w:ind w:left="0" w:firstLine="0"/>
              <w:rPr>
                <w:lang w:val="en-US"/>
              </w:rPr>
            </w:pPr>
            <w:r w:rsidRPr="00E1648F">
              <w:rPr>
                <w:b/>
                <w:lang w:val="en-US"/>
              </w:rPr>
              <w:t>F</w:t>
            </w:r>
            <w:r w:rsidRPr="00E1648F">
              <w:rPr>
                <w:b/>
                <w:sz w:val="19"/>
                <w:lang w:val="en-US"/>
              </w:rPr>
              <w:t>ULFILLED</w:t>
            </w:r>
            <w:r w:rsidRPr="00E1648F">
              <w:rPr>
                <w:b/>
                <w:lang w:val="en-US"/>
              </w:rPr>
              <w:t xml:space="preserve"> </w:t>
            </w:r>
          </w:p>
        </w:tc>
      </w:tr>
      <w:tr w:rsidR="009323BA" w:rsidRPr="00E1648F" w14:paraId="6B99A828" w14:textId="77777777">
        <w:trPr>
          <w:trHeight w:val="445"/>
        </w:trPr>
        <w:tc>
          <w:tcPr>
            <w:tcW w:w="994" w:type="dxa"/>
            <w:tcBorders>
              <w:top w:val="single" w:sz="4" w:space="0" w:color="000000"/>
              <w:left w:val="single" w:sz="4" w:space="0" w:color="000000"/>
              <w:bottom w:val="single" w:sz="4" w:space="0" w:color="000000"/>
              <w:right w:val="single" w:sz="4" w:space="0" w:color="000000"/>
            </w:tcBorders>
          </w:tcPr>
          <w:p w14:paraId="7EDCE81C" w14:textId="4086A5D9" w:rsidR="009323BA" w:rsidRPr="00E1648F" w:rsidRDefault="009D628D">
            <w:pPr>
              <w:spacing w:after="0" w:line="259" w:lineRule="auto"/>
              <w:ind w:left="0" w:firstLine="0"/>
              <w:rPr>
                <w:lang w:val="en-US"/>
              </w:rPr>
            </w:pPr>
            <w:r w:rsidRPr="00E1648F">
              <w:rPr>
                <w:rFonts w:ascii="Tahoma" w:eastAsia="Tahoma" w:hAnsi="Tahoma" w:cs="Tahoma"/>
                <w:b/>
                <w:sz w:val="20"/>
                <w:lang w:val="en-US"/>
              </w:rPr>
              <w:t>REQ 1</w:t>
            </w:r>
            <w:r w:rsidR="00B25CEF">
              <w:rPr>
                <w:rFonts w:ascii="Tahoma" w:eastAsia="Tahoma" w:hAnsi="Tahoma" w:cs="Tahoma"/>
                <w:b/>
                <w:sz w:val="20"/>
                <w:lang w:val="en-US"/>
              </w:rPr>
              <w:t>37</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7BC17068" w14:textId="77777777" w:rsidR="009323BA" w:rsidRPr="00E1648F" w:rsidRDefault="009D628D">
            <w:pPr>
              <w:spacing w:after="0" w:line="259" w:lineRule="auto"/>
              <w:ind w:left="29" w:firstLine="0"/>
              <w:jc w:val="left"/>
              <w:rPr>
                <w:lang w:val="en-US"/>
              </w:rPr>
            </w:pPr>
            <w:r w:rsidRPr="00E1648F">
              <w:rPr>
                <w:lang w:val="en-US"/>
              </w:rPr>
              <w:t xml:space="preserve">EF.COM </w:t>
            </w:r>
          </w:p>
        </w:tc>
        <w:tc>
          <w:tcPr>
            <w:tcW w:w="1277" w:type="dxa"/>
            <w:tcBorders>
              <w:top w:val="single" w:sz="4" w:space="0" w:color="000000"/>
              <w:left w:val="single" w:sz="4" w:space="0" w:color="000000"/>
              <w:bottom w:val="single" w:sz="4" w:space="0" w:color="000000"/>
              <w:right w:val="single" w:sz="4" w:space="0" w:color="000000"/>
            </w:tcBorders>
          </w:tcPr>
          <w:p w14:paraId="470237E6"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3B273E9C"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r w:rsidR="009323BA" w:rsidRPr="00E1648F" w14:paraId="5FECB7DE" w14:textId="77777777">
        <w:trPr>
          <w:trHeight w:val="764"/>
        </w:trPr>
        <w:tc>
          <w:tcPr>
            <w:tcW w:w="994" w:type="dxa"/>
            <w:tcBorders>
              <w:top w:val="single" w:sz="4" w:space="0" w:color="000000"/>
              <w:left w:val="single" w:sz="4" w:space="0" w:color="000000"/>
              <w:bottom w:val="single" w:sz="4" w:space="0" w:color="000000"/>
              <w:right w:val="single" w:sz="4" w:space="0" w:color="000000"/>
            </w:tcBorders>
            <w:shd w:val="clear" w:color="auto" w:fill="D9D9D9"/>
          </w:tcPr>
          <w:p w14:paraId="00D4FD4C" w14:textId="77777777" w:rsidR="009323BA" w:rsidRPr="00E1648F" w:rsidRDefault="009D628D">
            <w:pPr>
              <w:spacing w:after="0" w:line="259" w:lineRule="auto"/>
              <w:ind w:left="0" w:firstLine="0"/>
              <w:jc w:val="left"/>
              <w:rPr>
                <w:lang w:val="en-US"/>
              </w:rPr>
            </w:pPr>
            <w:r w:rsidRPr="00E1648F">
              <w:rPr>
                <w:b/>
                <w:lang w:val="en-US"/>
              </w:rPr>
              <w:t>N</w:t>
            </w:r>
            <w:r w:rsidRPr="00E1648F">
              <w:rPr>
                <w:b/>
                <w:sz w:val="19"/>
                <w:lang w:val="en-US"/>
              </w:rPr>
              <w:t>O</w:t>
            </w:r>
            <w:r w:rsidRPr="00E1648F">
              <w:rPr>
                <w:b/>
                <w:lang w:val="en-US"/>
              </w:rPr>
              <w:t xml:space="preserve">. </w:t>
            </w:r>
          </w:p>
        </w:tc>
        <w:tc>
          <w:tcPr>
            <w:tcW w:w="5811" w:type="dxa"/>
            <w:tcBorders>
              <w:top w:val="single" w:sz="4" w:space="0" w:color="000000"/>
              <w:left w:val="single" w:sz="4" w:space="0" w:color="000000"/>
              <w:bottom w:val="single" w:sz="4" w:space="0" w:color="000000"/>
              <w:right w:val="single" w:sz="4" w:space="0" w:color="000000"/>
            </w:tcBorders>
            <w:shd w:val="clear" w:color="auto" w:fill="D9D9D9"/>
          </w:tcPr>
          <w:p w14:paraId="0605FC58" w14:textId="77777777" w:rsidR="009323BA" w:rsidRPr="00E1648F" w:rsidRDefault="009D628D">
            <w:pPr>
              <w:spacing w:after="0" w:line="259" w:lineRule="auto"/>
              <w:ind w:left="0" w:firstLine="0"/>
              <w:jc w:val="left"/>
              <w:rPr>
                <w:lang w:val="en-US"/>
              </w:rPr>
            </w:pPr>
            <w:r w:rsidRPr="00E1648F">
              <w:rPr>
                <w:b/>
                <w:lang w:val="en-US"/>
              </w:rPr>
              <w:t>R</w:t>
            </w:r>
            <w:r w:rsidRPr="00E1648F">
              <w:rPr>
                <w:b/>
                <w:sz w:val="19"/>
                <w:lang w:val="en-US"/>
              </w:rPr>
              <w:t xml:space="preserve">EQUIREMENT </w:t>
            </w:r>
            <w:r w:rsidRPr="00E1648F">
              <w:rPr>
                <w:b/>
                <w:lang w:val="en-US"/>
              </w:rPr>
              <w:t>D</w:t>
            </w:r>
            <w:r w:rsidRPr="00E1648F">
              <w:rPr>
                <w:b/>
                <w:sz w:val="19"/>
                <w:lang w:val="en-US"/>
              </w:rPr>
              <w:t xml:space="preserve">ESCRIPTION </w:t>
            </w:r>
            <w:r w:rsidRPr="00E1648F">
              <w:rPr>
                <w:b/>
                <w:lang w:val="en-US"/>
              </w:rPr>
              <w:t xml:space="preserve"> </w:t>
            </w:r>
          </w:p>
        </w:tc>
        <w:tc>
          <w:tcPr>
            <w:tcW w:w="1277" w:type="dxa"/>
            <w:tcBorders>
              <w:top w:val="single" w:sz="4" w:space="0" w:color="000000"/>
              <w:left w:val="single" w:sz="4" w:space="0" w:color="000000"/>
              <w:bottom w:val="single" w:sz="4" w:space="0" w:color="000000"/>
              <w:right w:val="single" w:sz="4" w:space="0" w:color="000000"/>
            </w:tcBorders>
            <w:shd w:val="clear" w:color="auto" w:fill="D9D9D9"/>
          </w:tcPr>
          <w:p w14:paraId="2EAE6422" w14:textId="77777777" w:rsidR="009323BA" w:rsidRPr="00E1648F" w:rsidRDefault="009D628D">
            <w:pPr>
              <w:spacing w:after="33" w:line="259" w:lineRule="auto"/>
              <w:ind w:left="0" w:firstLine="0"/>
              <w:rPr>
                <w:lang w:val="en-US"/>
              </w:rPr>
            </w:pPr>
            <w:r w:rsidRPr="00E1648F">
              <w:rPr>
                <w:b/>
                <w:lang w:val="en-US"/>
              </w:rPr>
              <w:t>V</w:t>
            </w:r>
            <w:r w:rsidRPr="00E1648F">
              <w:rPr>
                <w:b/>
                <w:sz w:val="19"/>
                <w:lang w:val="en-US"/>
              </w:rPr>
              <w:t>ENDOR</w:t>
            </w:r>
            <w:r w:rsidRPr="00E1648F">
              <w:rPr>
                <w:b/>
                <w:lang w:val="en-US"/>
              </w:rPr>
              <w:t>’</w:t>
            </w:r>
            <w:r w:rsidRPr="00E1648F">
              <w:rPr>
                <w:b/>
                <w:sz w:val="19"/>
                <w:lang w:val="en-US"/>
              </w:rPr>
              <w:t xml:space="preserve">S </w:t>
            </w:r>
          </w:p>
          <w:p w14:paraId="7344391C" w14:textId="77777777" w:rsidR="009323BA" w:rsidRPr="00E1648F" w:rsidRDefault="009D628D">
            <w:pPr>
              <w:spacing w:after="0" w:line="259" w:lineRule="auto"/>
              <w:ind w:left="0" w:firstLine="0"/>
              <w:rPr>
                <w:lang w:val="en-US"/>
              </w:rPr>
            </w:pPr>
            <w:r w:rsidRPr="00E1648F">
              <w:rPr>
                <w:b/>
                <w:lang w:val="en-US"/>
              </w:rPr>
              <w:t>R</w:t>
            </w:r>
            <w:r w:rsidRPr="00E1648F">
              <w:rPr>
                <w:b/>
                <w:sz w:val="19"/>
                <w:lang w:val="en-US"/>
              </w:rPr>
              <w:t>ESPONSE</w:t>
            </w:r>
            <w:r w:rsidRPr="00E1648F">
              <w:rPr>
                <w:b/>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shd w:val="clear" w:color="auto" w:fill="D9D9D9"/>
          </w:tcPr>
          <w:p w14:paraId="1B4FD009" w14:textId="77777777" w:rsidR="009323BA" w:rsidRPr="00E1648F" w:rsidRDefault="009D628D">
            <w:pPr>
              <w:spacing w:after="0" w:line="259" w:lineRule="auto"/>
              <w:ind w:left="0" w:firstLine="0"/>
              <w:rPr>
                <w:lang w:val="en-US"/>
              </w:rPr>
            </w:pPr>
            <w:r w:rsidRPr="00E1648F">
              <w:rPr>
                <w:b/>
                <w:lang w:val="en-US"/>
              </w:rPr>
              <w:t>F</w:t>
            </w:r>
            <w:r w:rsidRPr="00E1648F">
              <w:rPr>
                <w:b/>
                <w:sz w:val="19"/>
                <w:lang w:val="en-US"/>
              </w:rPr>
              <w:t>ULFILLED</w:t>
            </w:r>
            <w:r w:rsidRPr="00E1648F">
              <w:rPr>
                <w:b/>
                <w:lang w:val="en-US"/>
              </w:rPr>
              <w:t xml:space="preserve"> </w:t>
            </w:r>
          </w:p>
        </w:tc>
      </w:tr>
      <w:tr w:rsidR="009323BA" w:rsidRPr="00E1648F" w14:paraId="57F7B1B3" w14:textId="77777777">
        <w:trPr>
          <w:trHeight w:val="445"/>
        </w:trPr>
        <w:tc>
          <w:tcPr>
            <w:tcW w:w="994" w:type="dxa"/>
            <w:tcBorders>
              <w:top w:val="single" w:sz="4" w:space="0" w:color="000000"/>
              <w:left w:val="single" w:sz="4" w:space="0" w:color="000000"/>
              <w:bottom w:val="single" w:sz="4" w:space="0" w:color="000000"/>
              <w:right w:val="single" w:sz="4" w:space="0" w:color="000000"/>
            </w:tcBorders>
          </w:tcPr>
          <w:p w14:paraId="1756AE3F" w14:textId="16241369" w:rsidR="009323BA" w:rsidRPr="00E1648F" w:rsidRDefault="009D628D">
            <w:pPr>
              <w:spacing w:after="0" w:line="259" w:lineRule="auto"/>
              <w:ind w:left="0" w:firstLine="0"/>
              <w:rPr>
                <w:lang w:val="en-US"/>
              </w:rPr>
            </w:pPr>
            <w:r w:rsidRPr="00E1648F">
              <w:rPr>
                <w:rFonts w:ascii="Tahoma" w:eastAsia="Tahoma" w:hAnsi="Tahoma" w:cs="Tahoma"/>
                <w:b/>
                <w:sz w:val="20"/>
                <w:lang w:val="en-US"/>
              </w:rPr>
              <w:t>REQ 1</w:t>
            </w:r>
            <w:r w:rsidR="00B25CEF">
              <w:rPr>
                <w:rFonts w:ascii="Tahoma" w:eastAsia="Tahoma" w:hAnsi="Tahoma" w:cs="Tahoma"/>
                <w:b/>
                <w:sz w:val="20"/>
                <w:lang w:val="en-US"/>
              </w:rPr>
              <w:t>38</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73675E42" w14:textId="77777777" w:rsidR="009323BA" w:rsidRPr="00E1648F" w:rsidRDefault="009D628D">
            <w:pPr>
              <w:spacing w:after="0" w:line="259" w:lineRule="auto"/>
              <w:ind w:left="29" w:firstLine="0"/>
              <w:jc w:val="left"/>
              <w:rPr>
                <w:lang w:val="en-US"/>
              </w:rPr>
            </w:pPr>
            <w:r w:rsidRPr="00E1648F">
              <w:rPr>
                <w:lang w:val="en-US"/>
              </w:rPr>
              <w:t>EF.SO</w:t>
            </w:r>
            <w:r w:rsidRPr="00E1648F">
              <w:rPr>
                <w:vertAlign w:val="subscript"/>
                <w:lang w:val="en-US"/>
              </w:rPr>
              <w:t>D</w:t>
            </w:r>
            <w:r w:rsidRPr="00E1648F">
              <w:rPr>
                <w:lang w:val="en-US"/>
              </w:rPr>
              <w:t xml:space="preserve"> V1 </w:t>
            </w:r>
          </w:p>
        </w:tc>
        <w:tc>
          <w:tcPr>
            <w:tcW w:w="1277" w:type="dxa"/>
            <w:tcBorders>
              <w:top w:val="single" w:sz="4" w:space="0" w:color="000000"/>
              <w:left w:val="single" w:sz="4" w:space="0" w:color="000000"/>
              <w:bottom w:val="single" w:sz="4" w:space="0" w:color="000000"/>
              <w:right w:val="single" w:sz="4" w:space="0" w:color="000000"/>
            </w:tcBorders>
          </w:tcPr>
          <w:p w14:paraId="5F97ECBB"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6261AB5B"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r w:rsidR="009323BA" w:rsidRPr="00E1648F" w14:paraId="4CA63EB5" w14:textId="77777777">
        <w:trPr>
          <w:trHeight w:val="442"/>
        </w:trPr>
        <w:tc>
          <w:tcPr>
            <w:tcW w:w="994" w:type="dxa"/>
            <w:tcBorders>
              <w:top w:val="single" w:sz="4" w:space="0" w:color="000000"/>
              <w:left w:val="single" w:sz="4" w:space="0" w:color="000000"/>
              <w:bottom w:val="single" w:sz="4" w:space="0" w:color="000000"/>
              <w:right w:val="single" w:sz="4" w:space="0" w:color="000000"/>
            </w:tcBorders>
          </w:tcPr>
          <w:p w14:paraId="54691297" w14:textId="63C1C419" w:rsidR="009323BA" w:rsidRPr="00E1648F" w:rsidRDefault="009D628D">
            <w:pPr>
              <w:spacing w:after="0" w:line="259" w:lineRule="auto"/>
              <w:ind w:left="0" w:firstLine="0"/>
              <w:rPr>
                <w:lang w:val="en-US"/>
              </w:rPr>
            </w:pPr>
            <w:r w:rsidRPr="00E1648F">
              <w:rPr>
                <w:rFonts w:ascii="Tahoma" w:eastAsia="Tahoma" w:hAnsi="Tahoma" w:cs="Tahoma"/>
                <w:b/>
                <w:sz w:val="20"/>
                <w:lang w:val="en-US"/>
              </w:rPr>
              <w:t>REQ 1</w:t>
            </w:r>
            <w:r w:rsidR="00B25CEF">
              <w:rPr>
                <w:rFonts w:ascii="Tahoma" w:eastAsia="Tahoma" w:hAnsi="Tahoma" w:cs="Tahoma"/>
                <w:b/>
                <w:sz w:val="20"/>
                <w:lang w:val="en-US"/>
              </w:rPr>
              <w:t>39</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5DFB20A4" w14:textId="77777777" w:rsidR="009323BA" w:rsidRPr="00E1648F" w:rsidRDefault="009D628D">
            <w:pPr>
              <w:spacing w:after="0" w:line="259" w:lineRule="auto"/>
              <w:ind w:left="29" w:firstLine="0"/>
              <w:jc w:val="left"/>
              <w:rPr>
                <w:lang w:val="en-US"/>
              </w:rPr>
            </w:pPr>
            <w:r w:rsidRPr="00E1648F">
              <w:rPr>
                <w:lang w:val="en-US"/>
              </w:rPr>
              <w:t>EF.SO</w:t>
            </w:r>
            <w:r w:rsidRPr="00E1648F">
              <w:rPr>
                <w:vertAlign w:val="subscript"/>
                <w:lang w:val="en-US"/>
              </w:rPr>
              <w:t>D</w:t>
            </w:r>
            <w:r w:rsidRPr="00E1648F">
              <w:rPr>
                <w:lang w:val="en-US"/>
              </w:rPr>
              <w:t xml:space="preserve"> V2 </w:t>
            </w:r>
          </w:p>
        </w:tc>
        <w:tc>
          <w:tcPr>
            <w:tcW w:w="1277" w:type="dxa"/>
            <w:tcBorders>
              <w:top w:val="single" w:sz="4" w:space="0" w:color="000000"/>
              <w:left w:val="single" w:sz="4" w:space="0" w:color="000000"/>
              <w:bottom w:val="single" w:sz="4" w:space="0" w:color="000000"/>
              <w:right w:val="single" w:sz="4" w:space="0" w:color="000000"/>
            </w:tcBorders>
          </w:tcPr>
          <w:p w14:paraId="0620221A"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19C8EFDA"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r w:rsidR="009323BA" w:rsidRPr="00E1648F" w14:paraId="041BBB0A" w14:textId="77777777">
        <w:trPr>
          <w:trHeight w:val="444"/>
        </w:trPr>
        <w:tc>
          <w:tcPr>
            <w:tcW w:w="994" w:type="dxa"/>
            <w:tcBorders>
              <w:top w:val="single" w:sz="4" w:space="0" w:color="000000"/>
              <w:left w:val="single" w:sz="4" w:space="0" w:color="000000"/>
              <w:bottom w:val="single" w:sz="4" w:space="0" w:color="000000"/>
              <w:right w:val="single" w:sz="4" w:space="0" w:color="000000"/>
            </w:tcBorders>
          </w:tcPr>
          <w:p w14:paraId="20C08EA8" w14:textId="059E6148" w:rsidR="009323BA" w:rsidRPr="00E1648F" w:rsidRDefault="009D628D">
            <w:pPr>
              <w:spacing w:after="0" w:line="259" w:lineRule="auto"/>
              <w:ind w:left="0" w:firstLine="0"/>
              <w:rPr>
                <w:lang w:val="en-US"/>
              </w:rPr>
            </w:pPr>
            <w:r w:rsidRPr="00E1648F">
              <w:rPr>
                <w:rFonts w:ascii="Tahoma" w:eastAsia="Tahoma" w:hAnsi="Tahoma" w:cs="Tahoma"/>
                <w:b/>
                <w:sz w:val="20"/>
                <w:lang w:val="en-US"/>
              </w:rPr>
              <w:t>REQ 1</w:t>
            </w:r>
            <w:r w:rsidR="00B25CEF">
              <w:rPr>
                <w:rFonts w:ascii="Tahoma" w:eastAsia="Tahoma" w:hAnsi="Tahoma" w:cs="Tahoma"/>
                <w:b/>
                <w:sz w:val="20"/>
                <w:lang w:val="en-US"/>
              </w:rPr>
              <w:t>40</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162D81E6" w14:textId="77777777" w:rsidR="009323BA" w:rsidRPr="00E1648F" w:rsidRDefault="009D628D">
            <w:pPr>
              <w:spacing w:after="0" w:line="259" w:lineRule="auto"/>
              <w:ind w:left="29" w:firstLine="0"/>
              <w:jc w:val="left"/>
              <w:rPr>
                <w:lang w:val="en-US"/>
              </w:rPr>
            </w:pPr>
            <w:r w:rsidRPr="00E1648F">
              <w:rPr>
                <w:lang w:val="en-US"/>
              </w:rPr>
              <w:t xml:space="preserve">DG14 </w:t>
            </w:r>
          </w:p>
        </w:tc>
        <w:tc>
          <w:tcPr>
            <w:tcW w:w="1277" w:type="dxa"/>
            <w:tcBorders>
              <w:top w:val="single" w:sz="4" w:space="0" w:color="000000"/>
              <w:left w:val="single" w:sz="4" w:space="0" w:color="000000"/>
              <w:bottom w:val="single" w:sz="4" w:space="0" w:color="000000"/>
              <w:right w:val="single" w:sz="4" w:space="0" w:color="000000"/>
            </w:tcBorders>
          </w:tcPr>
          <w:p w14:paraId="6ADD173D"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3ED17253"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r w:rsidR="009323BA" w:rsidRPr="00E1648F" w14:paraId="6D60B05B" w14:textId="77777777">
        <w:trPr>
          <w:trHeight w:val="442"/>
        </w:trPr>
        <w:tc>
          <w:tcPr>
            <w:tcW w:w="994" w:type="dxa"/>
            <w:tcBorders>
              <w:top w:val="single" w:sz="4" w:space="0" w:color="000000"/>
              <w:left w:val="single" w:sz="4" w:space="0" w:color="000000"/>
              <w:bottom w:val="single" w:sz="4" w:space="0" w:color="000000"/>
              <w:right w:val="single" w:sz="4" w:space="0" w:color="000000"/>
            </w:tcBorders>
          </w:tcPr>
          <w:p w14:paraId="36E31CCA" w14:textId="3F00BA80" w:rsidR="009323BA" w:rsidRPr="00E1648F" w:rsidRDefault="009D628D">
            <w:pPr>
              <w:spacing w:after="0" w:line="259" w:lineRule="auto"/>
              <w:ind w:left="0" w:firstLine="0"/>
              <w:rPr>
                <w:lang w:val="en-US"/>
              </w:rPr>
            </w:pPr>
            <w:r w:rsidRPr="00E1648F">
              <w:rPr>
                <w:rFonts w:ascii="Tahoma" w:eastAsia="Tahoma" w:hAnsi="Tahoma" w:cs="Tahoma"/>
                <w:b/>
                <w:sz w:val="20"/>
                <w:lang w:val="en-US"/>
              </w:rPr>
              <w:t>REQ 1</w:t>
            </w:r>
            <w:r w:rsidR="00B25CEF">
              <w:rPr>
                <w:rFonts w:ascii="Tahoma" w:eastAsia="Tahoma" w:hAnsi="Tahoma" w:cs="Tahoma"/>
                <w:b/>
                <w:sz w:val="20"/>
                <w:lang w:val="en-US"/>
              </w:rPr>
              <w:t>41</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41D44707" w14:textId="77777777" w:rsidR="009323BA" w:rsidRPr="00E1648F" w:rsidRDefault="009D628D">
            <w:pPr>
              <w:spacing w:after="0" w:line="259" w:lineRule="auto"/>
              <w:ind w:left="29" w:firstLine="0"/>
              <w:jc w:val="left"/>
              <w:rPr>
                <w:lang w:val="en-US"/>
              </w:rPr>
            </w:pPr>
            <w:r w:rsidRPr="00E1648F">
              <w:rPr>
                <w:lang w:val="en-US"/>
              </w:rPr>
              <w:t xml:space="preserve">DG15 </w:t>
            </w:r>
          </w:p>
        </w:tc>
        <w:tc>
          <w:tcPr>
            <w:tcW w:w="1277" w:type="dxa"/>
            <w:tcBorders>
              <w:top w:val="single" w:sz="4" w:space="0" w:color="000000"/>
              <w:left w:val="single" w:sz="4" w:space="0" w:color="000000"/>
              <w:bottom w:val="single" w:sz="4" w:space="0" w:color="000000"/>
              <w:right w:val="single" w:sz="4" w:space="0" w:color="000000"/>
            </w:tcBorders>
          </w:tcPr>
          <w:p w14:paraId="07B5A2A0"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5E2C87C0"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r w:rsidR="009323BA" w:rsidRPr="00E1648F" w14:paraId="30D6F68A" w14:textId="77777777">
        <w:trPr>
          <w:trHeight w:val="444"/>
        </w:trPr>
        <w:tc>
          <w:tcPr>
            <w:tcW w:w="994" w:type="dxa"/>
            <w:tcBorders>
              <w:top w:val="single" w:sz="4" w:space="0" w:color="000000"/>
              <w:left w:val="single" w:sz="4" w:space="0" w:color="000000"/>
              <w:bottom w:val="single" w:sz="4" w:space="0" w:color="000000"/>
              <w:right w:val="single" w:sz="4" w:space="0" w:color="000000"/>
            </w:tcBorders>
          </w:tcPr>
          <w:p w14:paraId="315A8A92" w14:textId="78427D3B" w:rsidR="009323BA" w:rsidRPr="00E1648F" w:rsidRDefault="009D628D">
            <w:pPr>
              <w:spacing w:after="0" w:line="259" w:lineRule="auto"/>
              <w:ind w:left="0" w:firstLine="0"/>
              <w:rPr>
                <w:lang w:val="en-US"/>
              </w:rPr>
            </w:pPr>
            <w:r w:rsidRPr="00E1648F">
              <w:rPr>
                <w:rFonts w:ascii="Tahoma" w:eastAsia="Tahoma" w:hAnsi="Tahoma" w:cs="Tahoma"/>
                <w:b/>
                <w:sz w:val="20"/>
                <w:lang w:val="en-US"/>
              </w:rPr>
              <w:t>REQ 1</w:t>
            </w:r>
            <w:r w:rsidR="00B25CEF">
              <w:rPr>
                <w:rFonts w:ascii="Tahoma" w:eastAsia="Tahoma" w:hAnsi="Tahoma" w:cs="Tahoma"/>
                <w:b/>
                <w:sz w:val="20"/>
                <w:lang w:val="en-US"/>
              </w:rPr>
              <w:t>42</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7982D216" w14:textId="77777777" w:rsidR="009323BA" w:rsidRPr="00E1648F" w:rsidRDefault="009D628D">
            <w:pPr>
              <w:spacing w:after="0" w:line="259" w:lineRule="auto"/>
              <w:ind w:left="29" w:firstLine="0"/>
              <w:jc w:val="left"/>
              <w:rPr>
                <w:lang w:val="en-US"/>
              </w:rPr>
            </w:pPr>
            <w:r w:rsidRPr="00E1648F">
              <w:rPr>
                <w:lang w:val="en-US"/>
              </w:rPr>
              <w:t xml:space="preserve">EE.CVCA </w:t>
            </w:r>
          </w:p>
        </w:tc>
        <w:tc>
          <w:tcPr>
            <w:tcW w:w="1277" w:type="dxa"/>
            <w:tcBorders>
              <w:top w:val="single" w:sz="4" w:space="0" w:color="000000"/>
              <w:left w:val="single" w:sz="4" w:space="0" w:color="000000"/>
              <w:bottom w:val="single" w:sz="4" w:space="0" w:color="000000"/>
              <w:right w:val="single" w:sz="4" w:space="0" w:color="000000"/>
            </w:tcBorders>
          </w:tcPr>
          <w:p w14:paraId="2AC28809"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03E9866F"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r w:rsidR="009323BA" w:rsidRPr="00E1648F" w14:paraId="0ED6C35A" w14:textId="77777777">
        <w:trPr>
          <w:trHeight w:val="442"/>
        </w:trPr>
        <w:tc>
          <w:tcPr>
            <w:tcW w:w="994" w:type="dxa"/>
            <w:tcBorders>
              <w:top w:val="single" w:sz="4" w:space="0" w:color="000000"/>
              <w:left w:val="single" w:sz="4" w:space="0" w:color="000000"/>
              <w:bottom w:val="single" w:sz="4" w:space="0" w:color="000000"/>
              <w:right w:val="single" w:sz="4" w:space="0" w:color="000000"/>
            </w:tcBorders>
          </w:tcPr>
          <w:p w14:paraId="41BCD809" w14:textId="3F4ECBE1" w:rsidR="009323BA" w:rsidRPr="00E1648F" w:rsidRDefault="009D628D">
            <w:pPr>
              <w:spacing w:after="0" w:line="259" w:lineRule="auto"/>
              <w:ind w:left="0" w:firstLine="0"/>
              <w:rPr>
                <w:lang w:val="en-US"/>
              </w:rPr>
            </w:pPr>
            <w:r w:rsidRPr="00E1648F">
              <w:rPr>
                <w:rFonts w:ascii="Tahoma" w:eastAsia="Tahoma" w:hAnsi="Tahoma" w:cs="Tahoma"/>
                <w:b/>
                <w:sz w:val="20"/>
                <w:lang w:val="en-US"/>
              </w:rPr>
              <w:t>REQ 1</w:t>
            </w:r>
            <w:r w:rsidR="00B25CEF">
              <w:rPr>
                <w:rFonts w:ascii="Tahoma" w:eastAsia="Tahoma" w:hAnsi="Tahoma" w:cs="Tahoma"/>
                <w:b/>
                <w:sz w:val="20"/>
                <w:lang w:val="en-US"/>
              </w:rPr>
              <w:t>43</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04B8AB30" w14:textId="77777777" w:rsidR="009323BA" w:rsidRPr="00E1648F" w:rsidRDefault="009D628D">
            <w:pPr>
              <w:spacing w:after="0" w:line="259" w:lineRule="auto"/>
              <w:ind w:left="29" w:firstLine="0"/>
              <w:jc w:val="left"/>
              <w:rPr>
                <w:lang w:val="en-US"/>
              </w:rPr>
            </w:pPr>
            <w:r w:rsidRPr="00E1648F">
              <w:rPr>
                <w:lang w:val="en-US"/>
              </w:rPr>
              <w:t xml:space="preserve">EF.CardAccess </w:t>
            </w:r>
          </w:p>
        </w:tc>
        <w:tc>
          <w:tcPr>
            <w:tcW w:w="1277" w:type="dxa"/>
            <w:tcBorders>
              <w:top w:val="single" w:sz="4" w:space="0" w:color="000000"/>
              <w:left w:val="single" w:sz="4" w:space="0" w:color="000000"/>
              <w:bottom w:val="single" w:sz="4" w:space="0" w:color="000000"/>
              <w:right w:val="single" w:sz="4" w:space="0" w:color="000000"/>
            </w:tcBorders>
          </w:tcPr>
          <w:p w14:paraId="3B8C02B7"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0550FBC1"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r w:rsidR="009323BA" w:rsidRPr="00E1648F" w14:paraId="2FA6E6D5" w14:textId="77777777">
        <w:trPr>
          <w:trHeight w:val="444"/>
        </w:trPr>
        <w:tc>
          <w:tcPr>
            <w:tcW w:w="994" w:type="dxa"/>
            <w:tcBorders>
              <w:top w:val="single" w:sz="4" w:space="0" w:color="000000"/>
              <w:left w:val="single" w:sz="4" w:space="0" w:color="000000"/>
              <w:bottom w:val="single" w:sz="4" w:space="0" w:color="000000"/>
              <w:right w:val="single" w:sz="4" w:space="0" w:color="000000"/>
            </w:tcBorders>
          </w:tcPr>
          <w:p w14:paraId="60111BED" w14:textId="6B3B68D4" w:rsidR="009323BA" w:rsidRPr="00E1648F" w:rsidRDefault="009D628D">
            <w:pPr>
              <w:spacing w:after="0" w:line="259" w:lineRule="auto"/>
              <w:ind w:left="0" w:firstLine="0"/>
              <w:rPr>
                <w:lang w:val="en-US"/>
              </w:rPr>
            </w:pPr>
            <w:r w:rsidRPr="00E1648F">
              <w:rPr>
                <w:rFonts w:ascii="Tahoma" w:eastAsia="Tahoma" w:hAnsi="Tahoma" w:cs="Tahoma"/>
                <w:b/>
                <w:sz w:val="20"/>
                <w:lang w:val="en-US"/>
              </w:rPr>
              <w:t>REQ 1</w:t>
            </w:r>
            <w:r w:rsidR="00B25CEF">
              <w:rPr>
                <w:rFonts w:ascii="Tahoma" w:eastAsia="Tahoma" w:hAnsi="Tahoma" w:cs="Tahoma"/>
                <w:b/>
                <w:sz w:val="20"/>
                <w:lang w:val="en-US"/>
              </w:rPr>
              <w:t>44</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0B6930D6" w14:textId="77777777" w:rsidR="009323BA" w:rsidRPr="00E1648F" w:rsidRDefault="009D628D">
            <w:pPr>
              <w:spacing w:after="0" w:line="259" w:lineRule="auto"/>
              <w:ind w:left="29" w:firstLine="0"/>
              <w:jc w:val="left"/>
              <w:rPr>
                <w:lang w:val="en-US"/>
              </w:rPr>
            </w:pPr>
            <w:r w:rsidRPr="00E1648F">
              <w:rPr>
                <w:lang w:val="en-US"/>
              </w:rPr>
              <w:t xml:space="preserve">EF.CardSecurity </w:t>
            </w:r>
          </w:p>
        </w:tc>
        <w:tc>
          <w:tcPr>
            <w:tcW w:w="1277" w:type="dxa"/>
            <w:tcBorders>
              <w:top w:val="single" w:sz="4" w:space="0" w:color="000000"/>
              <w:left w:val="single" w:sz="4" w:space="0" w:color="000000"/>
              <w:bottom w:val="single" w:sz="4" w:space="0" w:color="000000"/>
              <w:right w:val="single" w:sz="4" w:space="0" w:color="000000"/>
            </w:tcBorders>
          </w:tcPr>
          <w:p w14:paraId="5D833E22"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0EF387A1"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r w:rsidR="009323BA" w:rsidRPr="00E1648F" w14:paraId="7B6934D8" w14:textId="77777777">
        <w:trPr>
          <w:trHeight w:val="445"/>
        </w:trPr>
        <w:tc>
          <w:tcPr>
            <w:tcW w:w="994" w:type="dxa"/>
            <w:tcBorders>
              <w:top w:val="single" w:sz="4" w:space="0" w:color="000000"/>
              <w:left w:val="single" w:sz="4" w:space="0" w:color="000000"/>
              <w:bottom w:val="single" w:sz="4" w:space="0" w:color="000000"/>
              <w:right w:val="single" w:sz="4" w:space="0" w:color="000000"/>
            </w:tcBorders>
          </w:tcPr>
          <w:p w14:paraId="30F24DD3" w14:textId="1858838B" w:rsidR="009323BA" w:rsidRPr="00E1648F" w:rsidRDefault="009D628D">
            <w:pPr>
              <w:spacing w:after="0" w:line="259" w:lineRule="auto"/>
              <w:ind w:left="0" w:firstLine="0"/>
              <w:rPr>
                <w:lang w:val="en-US"/>
              </w:rPr>
            </w:pPr>
            <w:r w:rsidRPr="00E1648F">
              <w:rPr>
                <w:rFonts w:ascii="Tahoma" w:eastAsia="Tahoma" w:hAnsi="Tahoma" w:cs="Tahoma"/>
                <w:b/>
                <w:sz w:val="20"/>
                <w:lang w:val="en-US"/>
              </w:rPr>
              <w:t>REQ 1</w:t>
            </w:r>
            <w:r w:rsidR="00B25CEF">
              <w:rPr>
                <w:rFonts w:ascii="Tahoma" w:eastAsia="Tahoma" w:hAnsi="Tahoma" w:cs="Tahoma"/>
                <w:b/>
                <w:sz w:val="20"/>
                <w:lang w:val="en-US"/>
              </w:rPr>
              <w:t>45</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5AA06653" w14:textId="77777777" w:rsidR="009323BA" w:rsidRPr="00E1648F" w:rsidRDefault="009D628D">
            <w:pPr>
              <w:spacing w:after="0" w:line="259" w:lineRule="auto"/>
              <w:ind w:left="29" w:firstLine="0"/>
              <w:jc w:val="left"/>
              <w:rPr>
                <w:lang w:val="en-US"/>
              </w:rPr>
            </w:pPr>
            <w:r w:rsidRPr="00E1648F">
              <w:rPr>
                <w:lang w:val="en-US"/>
              </w:rPr>
              <w:t xml:space="preserve">EF.ChipSecurity </w:t>
            </w:r>
          </w:p>
        </w:tc>
        <w:tc>
          <w:tcPr>
            <w:tcW w:w="1277" w:type="dxa"/>
            <w:tcBorders>
              <w:top w:val="single" w:sz="4" w:space="0" w:color="000000"/>
              <w:left w:val="single" w:sz="4" w:space="0" w:color="000000"/>
              <w:bottom w:val="single" w:sz="4" w:space="0" w:color="000000"/>
              <w:right w:val="single" w:sz="4" w:space="0" w:color="000000"/>
            </w:tcBorders>
          </w:tcPr>
          <w:p w14:paraId="568273B7"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659E0D18"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r w:rsidR="009323BA" w:rsidRPr="00E1648F" w14:paraId="5C095532" w14:textId="77777777">
        <w:trPr>
          <w:trHeight w:val="442"/>
        </w:trPr>
        <w:tc>
          <w:tcPr>
            <w:tcW w:w="994" w:type="dxa"/>
            <w:tcBorders>
              <w:top w:val="single" w:sz="4" w:space="0" w:color="000000"/>
              <w:left w:val="single" w:sz="4" w:space="0" w:color="000000"/>
              <w:bottom w:val="single" w:sz="4" w:space="0" w:color="000000"/>
              <w:right w:val="single" w:sz="4" w:space="0" w:color="000000"/>
            </w:tcBorders>
          </w:tcPr>
          <w:p w14:paraId="0E1D4E97" w14:textId="2D42DADC" w:rsidR="009323BA" w:rsidRPr="00E1648F" w:rsidRDefault="009D628D">
            <w:pPr>
              <w:spacing w:after="0" w:line="259" w:lineRule="auto"/>
              <w:ind w:left="0" w:firstLine="0"/>
              <w:rPr>
                <w:lang w:val="en-US"/>
              </w:rPr>
            </w:pPr>
            <w:r w:rsidRPr="00E1648F">
              <w:rPr>
                <w:rFonts w:ascii="Tahoma" w:eastAsia="Tahoma" w:hAnsi="Tahoma" w:cs="Tahoma"/>
                <w:b/>
                <w:sz w:val="20"/>
                <w:lang w:val="en-US"/>
              </w:rPr>
              <w:t>REQ 1</w:t>
            </w:r>
            <w:r w:rsidR="00B25CEF">
              <w:rPr>
                <w:rFonts w:ascii="Tahoma" w:eastAsia="Tahoma" w:hAnsi="Tahoma" w:cs="Tahoma"/>
                <w:b/>
                <w:sz w:val="20"/>
                <w:lang w:val="en-US"/>
              </w:rPr>
              <w:t>46</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155C9DBF" w14:textId="77777777" w:rsidR="009323BA" w:rsidRPr="00E1648F" w:rsidRDefault="009D628D">
            <w:pPr>
              <w:spacing w:after="0" w:line="259" w:lineRule="auto"/>
              <w:ind w:left="29" w:firstLine="0"/>
              <w:jc w:val="left"/>
              <w:rPr>
                <w:lang w:val="en-US"/>
              </w:rPr>
            </w:pPr>
            <w:r w:rsidRPr="00E1648F">
              <w:rPr>
                <w:lang w:val="en-US"/>
              </w:rPr>
              <w:t xml:space="preserve">DG1 </w:t>
            </w:r>
          </w:p>
        </w:tc>
        <w:tc>
          <w:tcPr>
            <w:tcW w:w="1277" w:type="dxa"/>
            <w:tcBorders>
              <w:top w:val="single" w:sz="4" w:space="0" w:color="000000"/>
              <w:left w:val="single" w:sz="4" w:space="0" w:color="000000"/>
              <w:bottom w:val="single" w:sz="4" w:space="0" w:color="000000"/>
              <w:right w:val="single" w:sz="4" w:space="0" w:color="000000"/>
            </w:tcBorders>
          </w:tcPr>
          <w:p w14:paraId="1D1C6648"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658C8CFB"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r w:rsidR="009323BA" w:rsidRPr="00E1648F" w14:paraId="6F2CA1A0" w14:textId="77777777">
        <w:trPr>
          <w:trHeight w:val="444"/>
        </w:trPr>
        <w:tc>
          <w:tcPr>
            <w:tcW w:w="994" w:type="dxa"/>
            <w:tcBorders>
              <w:top w:val="single" w:sz="4" w:space="0" w:color="000000"/>
              <w:left w:val="single" w:sz="4" w:space="0" w:color="000000"/>
              <w:bottom w:val="single" w:sz="4" w:space="0" w:color="000000"/>
              <w:right w:val="single" w:sz="4" w:space="0" w:color="000000"/>
            </w:tcBorders>
          </w:tcPr>
          <w:p w14:paraId="6D163B19" w14:textId="0EFFC85B" w:rsidR="009323BA" w:rsidRPr="00E1648F" w:rsidRDefault="009D628D">
            <w:pPr>
              <w:spacing w:after="0" w:line="259" w:lineRule="auto"/>
              <w:ind w:left="0" w:firstLine="0"/>
              <w:rPr>
                <w:lang w:val="en-US"/>
              </w:rPr>
            </w:pPr>
            <w:r w:rsidRPr="00E1648F">
              <w:rPr>
                <w:rFonts w:ascii="Tahoma" w:eastAsia="Tahoma" w:hAnsi="Tahoma" w:cs="Tahoma"/>
                <w:b/>
                <w:sz w:val="20"/>
                <w:lang w:val="en-US"/>
              </w:rPr>
              <w:t>REQ 1</w:t>
            </w:r>
            <w:r w:rsidR="00B25CEF">
              <w:rPr>
                <w:rFonts w:ascii="Tahoma" w:eastAsia="Tahoma" w:hAnsi="Tahoma" w:cs="Tahoma"/>
                <w:b/>
                <w:sz w:val="20"/>
                <w:lang w:val="en-US"/>
              </w:rPr>
              <w:t>47</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08E6296B" w14:textId="77777777" w:rsidR="009323BA" w:rsidRPr="00E1648F" w:rsidRDefault="009D628D">
            <w:pPr>
              <w:spacing w:after="0" w:line="259" w:lineRule="auto"/>
              <w:ind w:left="29" w:firstLine="0"/>
              <w:jc w:val="left"/>
              <w:rPr>
                <w:lang w:val="en-US"/>
              </w:rPr>
            </w:pPr>
            <w:r w:rsidRPr="00E1648F">
              <w:rPr>
                <w:lang w:val="en-US"/>
              </w:rPr>
              <w:t xml:space="preserve">DG2 </w:t>
            </w:r>
          </w:p>
        </w:tc>
        <w:tc>
          <w:tcPr>
            <w:tcW w:w="1277" w:type="dxa"/>
            <w:tcBorders>
              <w:top w:val="single" w:sz="4" w:space="0" w:color="000000"/>
              <w:left w:val="single" w:sz="4" w:space="0" w:color="000000"/>
              <w:bottom w:val="single" w:sz="4" w:space="0" w:color="000000"/>
              <w:right w:val="single" w:sz="4" w:space="0" w:color="000000"/>
            </w:tcBorders>
          </w:tcPr>
          <w:p w14:paraId="00CFA0C0"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3856A60A"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r w:rsidR="009323BA" w:rsidRPr="00E1648F" w14:paraId="0C3280FC" w14:textId="77777777">
        <w:trPr>
          <w:trHeight w:val="444"/>
        </w:trPr>
        <w:tc>
          <w:tcPr>
            <w:tcW w:w="994" w:type="dxa"/>
            <w:tcBorders>
              <w:top w:val="single" w:sz="4" w:space="0" w:color="000000"/>
              <w:left w:val="single" w:sz="4" w:space="0" w:color="000000"/>
              <w:bottom w:val="single" w:sz="4" w:space="0" w:color="000000"/>
              <w:right w:val="single" w:sz="4" w:space="0" w:color="000000"/>
            </w:tcBorders>
          </w:tcPr>
          <w:p w14:paraId="1E41742F" w14:textId="53EC77B3" w:rsidR="009323BA" w:rsidRPr="00E1648F" w:rsidRDefault="009D628D">
            <w:pPr>
              <w:spacing w:after="0" w:line="259" w:lineRule="auto"/>
              <w:ind w:left="0" w:firstLine="0"/>
              <w:rPr>
                <w:lang w:val="en-US"/>
              </w:rPr>
            </w:pPr>
            <w:r w:rsidRPr="00E1648F">
              <w:rPr>
                <w:rFonts w:ascii="Tahoma" w:eastAsia="Tahoma" w:hAnsi="Tahoma" w:cs="Tahoma"/>
                <w:b/>
                <w:sz w:val="20"/>
                <w:lang w:val="en-US"/>
              </w:rPr>
              <w:t>REQ 1</w:t>
            </w:r>
            <w:r w:rsidR="00B25CEF">
              <w:rPr>
                <w:rFonts w:ascii="Tahoma" w:eastAsia="Tahoma" w:hAnsi="Tahoma" w:cs="Tahoma"/>
                <w:b/>
                <w:sz w:val="20"/>
                <w:lang w:val="en-US"/>
              </w:rPr>
              <w:t>48</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5012E8B2" w14:textId="77777777" w:rsidR="009323BA" w:rsidRPr="00E1648F" w:rsidRDefault="009D628D">
            <w:pPr>
              <w:spacing w:after="0" w:line="259" w:lineRule="auto"/>
              <w:ind w:left="29" w:firstLine="0"/>
              <w:jc w:val="left"/>
              <w:rPr>
                <w:lang w:val="en-US"/>
              </w:rPr>
            </w:pPr>
            <w:r w:rsidRPr="00E1648F">
              <w:rPr>
                <w:lang w:val="en-US"/>
              </w:rPr>
              <w:t xml:space="preserve">DG3 </w:t>
            </w:r>
          </w:p>
        </w:tc>
        <w:tc>
          <w:tcPr>
            <w:tcW w:w="1277" w:type="dxa"/>
            <w:tcBorders>
              <w:top w:val="single" w:sz="4" w:space="0" w:color="000000"/>
              <w:left w:val="single" w:sz="4" w:space="0" w:color="000000"/>
              <w:bottom w:val="single" w:sz="4" w:space="0" w:color="000000"/>
              <w:right w:val="single" w:sz="4" w:space="0" w:color="000000"/>
            </w:tcBorders>
          </w:tcPr>
          <w:p w14:paraId="0075C24B"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40AB719E"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bl>
    <w:p w14:paraId="088B0689" w14:textId="77777777" w:rsidR="009323BA" w:rsidRPr="00E1648F" w:rsidRDefault="009D628D">
      <w:pPr>
        <w:spacing w:after="186" w:line="259" w:lineRule="auto"/>
        <w:ind w:left="70" w:firstLine="0"/>
        <w:jc w:val="left"/>
        <w:rPr>
          <w:lang w:val="en-US"/>
        </w:rPr>
      </w:pPr>
      <w:r w:rsidRPr="00E1648F">
        <w:rPr>
          <w:b/>
          <w:sz w:val="22"/>
          <w:lang w:val="en-US"/>
        </w:rPr>
        <w:t xml:space="preserve"> </w:t>
      </w:r>
    </w:p>
    <w:p w14:paraId="58867814" w14:textId="77777777" w:rsidR="009323BA" w:rsidRPr="00E1648F" w:rsidRDefault="009D628D">
      <w:pPr>
        <w:spacing w:after="0" w:line="259" w:lineRule="auto"/>
        <w:ind w:left="0" w:firstLine="0"/>
        <w:rPr>
          <w:lang w:val="en-US"/>
        </w:rPr>
      </w:pPr>
      <w:r w:rsidRPr="00E1648F">
        <w:rPr>
          <w:b/>
          <w:sz w:val="22"/>
          <w:lang w:val="en-US"/>
        </w:rPr>
        <w:t xml:space="preserve"> </w:t>
      </w:r>
      <w:r w:rsidRPr="00E1648F">
        <w:rPr>
          <w:b/>
          <w:sz w:val="22"/>
          <w:lang w:val="en-US"/>
        </w:rPr>
        <w:tab/>
        <w:t xml:space="preserve"> </w:t>
      </w:r>
      <w:r w:rsidRPr="00E1648F">
        <w:rPr>
          <w:lang w:val="en-US"/>
        </w:rPr>
        <w:br w:type="page"/>
      </w:r>
    </w:p>
    <w:p w14:paraId="39B98DF4" w14:textId="77777777" w:rsidR="009323BA" w:rsidRPr="00E1648F" w:rsidRDefault="008F0EA9">
      <w:pPr>
        <w:pStyle w:val="Pealkiri3"/>
        <w:spacing w:after="76"/>
        <w:ind w:left="-5"/>
        <w:rPr>
          <w:lang w:val="en-US"/>
        </w:rPr>
      </w:pPr>
      <w:bookmarkStart w:id="49" w:name="_Toc103275648"/>
      <w:r>
        <w:rPr>
          <w:sz w:val="26"/>
          <w:lang w:val="en-US"/>
        </w:rPr>
        <w:t>6</w:t>
      </w:r>
      <w:r w:rsidR="009D628D" w:rsidRPr="00E1648F">
        <w:rPr>
          <w:sz w:val="26"/>
          <w:lang w:val="en-US"/>
        </w:rPr>
        <w:t>.6.3</w:t>
      </w:r>
      <w:r w:rsidR="009D628D" w:rsidRPr="00E1648F">
        <w:rPr>
          <w:rFonts w:ascii="Arial" w:eastAsia="Arial" w:hAnsi="Arial" w:cs="Arial"/>
          <w:sz w:val="26"/>
          <w:lang w:val="en-US"/>
        </w:rPr>
        <w:t xml:space="preserve"> </w:t>
      </w:r>
      <w:r w:rsidR="009D628D" w:rsidRPr="00E1648F">
        <w:rPr>
          <w:sz w:val="26"/>
          <w:lang w:val="en-US"/>
        </w:rPr>
        <w:t>E</w:t>
      </w:r>
      <w:r w:rsidR="009D628D" w:rsidRPr="00E1648F">
        <w:rPr>
          <w:lang w:val="en-US"/>
        </w:rPr>
        <w:t>LECTRONIC CHECK FLOWCHARTS</w:t>
      </w:r>
      <w:bookmarkEnd w:id="49"/>
      <w:r w:rsidR="009D628D" w:rsidRPr="00E1648F">
        <w:rPr>
          <w:sz w:val="26"/>
          <w:lang w:val="en-US"/>
        </w:rPr>
        <w:t xml:space="preserve"> </w:t>
      </w:r>
    </w:p>
    <w:p w14:paraId="1E8798B1" w14:textId="77777777" w:rsidR="009323BA" w:rsidRPr="00E1648F" w:rsidRDefault="009D628D">
      <w:pPr>
        <w:spacing w:after="0" w:line="259" w:lineRule="auto"/>
        <w:ind w:left="0" w:firstLine="0"/>
        <w:jc w:val="left"/>
        <w:rPr>
          <w:lang w:val="en-US"/>
        </w:rPr>
      </w:pPr>
      <w:r w:rsidRPr="00E1648F">
        <w:rPr>
          <w:lang w:val="en-US"/>
        </w:rPr>
        <w:t xml:space="preserve"> </w:t>
      </w:r>
    </w:p>
    <w:p w14:paraId="52F989FA" w14:textId="77777777" w:rsidR="009323BA" w:rsidRPr="00E1648F" w:rsidRDefault="009D628D">
      <w:pPr>
        <w:spacing w:after="182" w:line="259" w:lineRule="auto"/>
        <w:ind w:left="1438" w:firstLine="0"/>
        <w:jc w:val="left"/>
        <w:rPr>
          <w:lang w:val="en-US"/>
        </w:rPr>
      </w:pPr>
      <w:r w:rsidRPr="00E1648F">
        <w:rPr>
          <w:rFonts w:ascii="Calibri" w:eastAsia="Calibri" w:hAnsi="Calibri" w:cs="Calibri"/>
          <w:noProof/>
          <w:sz w:val="22"/>
        </w:rPr>
        <mc:AlternateContent>
          <mc:Choice Requires="wpg">
            <w:drawing>
              <wp:inline distT="0" distB="0" distL="0" distR="0" wp14:anchorId="410B1EDF" wp14:editId="62AC16EB">
                <wp:extent cx="4151884" cy="7899050"/>
                <wp:effectExtent l="0" t="0" r="0" b="0"/>
                <wp:docPr id="167927" name="Group 167927"/>
                <wp:cNvGraphicFramePr/>
                <a:graphic xmlns:a="http://schemas.openxmlformats.org/drawingml/2006/main">
                  <a:graphicData uri="http://schemas.microsoft.com/office/word/2010/wordprocessingGroup">
                    <wpg:wgp>
                      <wpg:cNvGrpSpPr/>
                      <wpg:grpSpPr>
                        <a:xfrm>
                          <a:off x="0" y="0"/>
                          <a:ext cx="4151884" cy="7899050"/>
                          <a:chOff x="0" y="0"/>
                          <a:chExt cx="4151884" cy="7899050"/>
                        </a:xfrm>
                      </wpg:grpSpPr>
                      <pic:pic xmlns:pic="http://schemas.openxmlformats.org/drawingml/2006/picture">
                        <pic:nvPicPr>
                          <pic:cNvPr id="15011" name="Picture 15011"/>
                          <pic:cNvPicPr/>
                        </pic:nvPicPr>
                        <pic:blipFill>
                          <a:blip r:embed="rId54"/>
                          <a:stretch>
                            <a:fillRect/>
                          </a:stretch>
                        </pic:blipFill>
                        <pic:spPr>
                          <a:xfrm>
                            <a:off x="13944" y="0"/>
                            <a:ext cx="1743051" cy="783784"/>
                          </a:xfrm>
                          <a:prstGeom prst="rect">
                            <a:avLst/>
                          </a:prstGeom>
                        </pic:spPr>
                      </pic:pic>
                      <wps:wsp>
                        <wps:cNvPr id="15012" name="Shape 15012"/>
                        <wps:cNvSpPr/>
                        <wps:spPr>
                          <a:xfrm>
                            <a:off x="142859" y="126712"/>
                            <a:ext cx="1475695" cy="529055"/>
                          </a:xfrm>
                          <a:custGeom>
                            <a:avLst/>
                            <a:gdLst/>
                            <a:ahLst/>
                            <a:cxnLst/>
                            <a:rect l="0" t="0" r="0" b="0"/>
                            <a:pathLst>
                              <a:path w="1475695" h="529055">
                                <a:moveTo>
                                  <a:pt x="263518" y="0"/>
                                </a:moveTo>
                                <a:lnTo>
                                  <a:pt x="1212183" y="0"/>
                                </a:lnTo>
                                <a:cubicBezTo>
                                  <a:pt x="1357707" y="0"/>
                                  <a:pt x="1475695" y="118501"/>
                                  <a:pt x="1475695" y="264433"/>
                                </a:cubicBezTo>
                                <a:cubicBezTo>
                                  <a:pt x="1475695" y="410553"/>
                                  <a:pt x="1357707" y="529055"/>
                                  <a:pt x="1212183" y="529055"/>
                                </a:cubicBezTo>
                                <a:lnTo>
                                  <a:pt x="263518" y="529055"/>
                                </a:lnTo>
                                <a:cubicBezTo>
                                  <a:pt x="117975" y="529055"/>
                                  <a:pt x="0" y="410553"/>
                                  <a:pt x="0" y="264433"/>
                                </a:cubicBezTo>
                                <a:cubicBezTo>
                                  <a:pt x="0" y="118501"/>
                                  <a:pt x="117975" y="0"/>
                                  <a:pt x="263518" y="0"/>
                                </a:cubicBezTo>
                                <a:close/>
                              </a:path>
                            </a:pathLst>
                          </a:custGeom>
                          <a:ln w="0" cap="flat">
                            <a:miter lim="127000"/>
                          </a:ln>
                        </wps:spPr>
                        <wps:style>
                          <a:lnRef idx="0">
                            <a:srgbClr val="000000">
                              <a:alpha val="0"/>
                            </a:srgbClr>
                          </a:lnRef>
                          <a:fillRef idx="1">
                            <a:srgbClr val="FFE697"/>
                          </a:fillRef>
                          <a:effectRef idx="0">
                            <a:scrgbClr r="0" g="0" b="0"/>
                          </a:effectRef>
                          <a:fontRef idx="none"/>
                        </wps:style>
                        <wps:bodyPr/>
                      </wps:wsp>
                      <wps:wsp>
                        <wps:cNvPr id="15013" name="Shape 15013"/>
                        <wps:cNvSpPr/>
                        <wps:spPr>
                          <a:xfrm>
                            <a:off x="142859" y="126712"/>
                            <a:ext cx="1475695" cy="529055"/>
                          </a:xfrm>
                          <a:custGeom>
                            <a:avLst/>
                            <a:gdLst/>
                            <a:ahLst/>
                            <a:cxnLst/>
                            <a:rect l="0" t="0" r="0" b="0"/>
                            <a:pathLst>
                              <a:path w="1475695" h="529055">
                                <a:moveTo>
                                  <a:pt x="263518" y="529055"/>
                                </a:moveTo>
                                <a:lnTo>
                                  <a:pt x="1212183" y="529055"/>
                                </a:lnTo>
                                <a:cubicBezTo>
                                  <a:pt x="1357707" y="529055"/>
                                  <a:pt x="1475695" y="410553"/>
                                  <a:pt x="1475695" y="264433"/>
                                </a:cubicBezTo>
                                <a:cubicBezTo>
                                  <a:pt x="1475695" y="118501"/>
                                  <a:pt x="1357707" y="0"/>
                                  <a:pt x="1212183" y="0"/>
                                </a:cubicBezTo>
                                <a:lnTo>
                                  <a:pt x="263518" y="0"/>
                                </a:lnTo>
                                <a:cubicBezTo>
                                  <a:pt x="117975" y="0"/>
                                  <a:pt x="0" y="118501"/>
                                  <a:pt x="0" y="264433"/>
                                </a:cubicBezTo>
                                <a:cubicBezTo>
                                  <a:pt x="0" y="410553"/>
                                  <a:pt x="117975" y="529055"/>
                                  <a:pt x="263518" y="529055"/>
                                </a:cubicBezTo>
                                <a:close/>
                              </a:path>
                            </a:pathLst>
                          </a:custGeom>
                          <a:ln w="13958" cap="sq">
                            <a:miter lim="127000"/>
                          </a:ln>
                        </wps:spPr>
                        <wps:style>
                          <a:lnRef idx="1">
                            <a:srgbClr val="D8D8D8"/>
                          </a:lnRef>
                          <a:fillRef idx="0">
                            <a:srgbClr val="000000">
                              <a:alpha val="0"/>
                            </a:srgbClr>
                          </a:fillRef>
                          <a:effectRef idx="0">
                            <a:scrgbClr r="0" g="0" b="0"/>
                          </a:effectRef>
                          <a:fontRef idx="none"/>
                        </wps:style>
                        <wps:bodyPr/>
                      </wps:wsp>
                      <wps:wsp>
                        <wps:cNvPr id="15014" name="Rectangle 15014"/>
                        <wps:cNvSpPr/>
                        <wps:spPr>
                          <a:xfrm>
                            <a:off x="215209" y="231637"/>
                            <a:ext cx="1825451" cy="208562"/>
                          </a:xfrm>
                          <a:prstGeom prst="rect">
                            <a:avLst/>
                          </a:prstGeom>
                          <a:ln>
                            <a:noFill/>
                          </a:ln>
                        </wps:spPr>
                        <wps:txbx>
                          <w:txbxContent>
                            <w:p w14:paraId="3BD772F7" w14:textId="77777777" w:rsidR="00564E74" w:rsidRDefault="00564E74">
                              <w:pPr>
                                <w:spacing w:after="160" w:line="259" w:lineRule="auto"/>
                                <w:ind w:left="0" w:firstLine="0"/>
                                <w:jc w:val="left"/>
                              </w:pPr>
                              <w:r>
                                <w:rPr>
                                  <w:rFonts w:ascii="Calibri" w:eastAsia="Calibri" w:hAnsi="Calibri" w:cs="Calibri"/>
                                </w:rPr>
                                <w:t xml:space="preserve">Start of reading of the </w:t>
                              </w:r>
                            </w:p>
                          </w:txbxContent>
                        </wps:txbx>
                        <wps:bodyPr horzOverflow="overflow" vert="horz" lIns="0" tIns="0" rIns="0" bIns="0" rtlCol="0">
                          <a:noAutofit/>
                        </wps:bodyPr>
                      </wps:wsp>
                      <wps:wsp>
                        <wps:cNvPr id="15015" name="Rectangle 15015"/>
                        <wps:cNvSpPr/>
                        <wps:spPr>
                          <a:xfrm>
                            <a:off x="756716" y="411347"/>
                            <a:ext cx="348035" cy="208562"/>
                          </a:xfrm>
                          <a:prstGeom prst="rect">
                            <a:avLst/>
                          </a:prstGeom>
                          <a:ln>
                            <a:noFill/>
                          </a:ln>
                        </wps:spPr>
                        <wps:txbx>
                          <w:txbxContent>
                            <w:p w14:paraId="7DA54F18" w14:textId="77777777" w:rsidR="00564E74" w:rsidRDefault="00564E74">
                              <w:pPr>
                                <w:spacing w:after="160" w:line="259" w:lineRule="auto"/>
                                <w:ind w:left="0" w:firstLine="0"/>
                                <w:jc w:val="left"/>
                              </w:pPr>
                              <w:r>
                                <w:rPr>
                                  <w:rFonts w:ascii="Calibri" w:eastAsia="Calibri" w:hAnsi="Calibri" w:cs="Calibri"/>
                                </w:rPr>
                                <w:t>chip</w:t>
                              </w:r>
                            </w:p>
                          </w:txbxContent>
                        </wps:txbx>
                        <wps:bodyPr horzOverflow="overflow" vert="horz" lIns="0" tIns="0" rIns="0" bIns="0" rtlCol="0">
                          <a:noAutofit/>
                        </wps:bodyPr>
                      </wps:wsp>
                      <pic:pic xmlns:pic="http://schemas.openxmlformats.org/drawingml/2006/picture">
                        <pic:nvPicPr>
                          <pic:cNvPr id="15017" name="Picture 15017"/>
                          <pic:cNvPicPr/>
                        </pic:nvPicPr>
                        <pic:blipFill>
                          <a:blip r:embed="rId55"/>
                          <a:stretch>
                            <a:fillRect/>
                          </a:stretch>
                        </pic:blipFill>
                        <pic:spPr>
                          <a:xfrm>
                            <a:off x="13944" y="853765"/>
                            <a:ext cx="1743051" cy="685811"/>
                          </a:xfrm>
                          <a:prstGeom prst="rect">
                            <a:avLst/>
                          </a:prstGeom>
                        </pic:spPr>
                      </pic:pic>
                      <wps:wsp>
                        <wps:cNvPr id="212547" name="Shape 212547"/>
                        <wps:cNvSpPr/>
                        <wps:spPr>
                          <a:xfrm>
                            <a:off x="142859" y="973124"/>
                            <a:ext cx="1475690" cy="449630"/>
                          </a:xfrm>
                          <a:custGeom>
                            <a:avLst/>
                            <a:gdLst/>
                            <a:ahLst/>
                            <a:cxnLst/>
                            <a:rect l="0" t="0" r="0" b="0"/>
                            <a:pathLst>
                              <a:path w="1475690" h="449630">
                                <a:moveTo>
                                  <a:pt x="0" y="0"/>
                                </a:moveTo>
                                <a:lnTo>
                                  <a:pt x="1475690" y="0"/>
                                </a:lnTo>
                                <a:lnTo>
                                  <a:pt x="1475690" y="449630"/>
                                </a:lnTo>
                                <a:lnTo>
                                  <a:pt x="0" y="449630"/>
                                </a:lnTo>
                                <a:lnTo>
                                  <a:pt x="0" y="0"/>
                                </a:lnTo>
                              </a:path>
                            </a:pathLst>
                          </a:custGeom>
                          <a:ln w="0" cap="sq">
                            <a:miter lim="127000"/>
                          </a:ln>
                        </wps:spPr>
                        <wps:style>
                          <a:lnRef idx="0">
                            <a:srgbClr val="000000">
                              <a:alpha val="0"/>
                            </a:srgbClr>
                          </a:lnRef>
                          <a:fillRef idx="1">
                            <a:srgbClr val="BBECFF"/>
                          </a:fillRef>
                          <a:effectRef idx="0">
                            <a:scrgbClr r="0" g="0" b="0"/>
                          </a:effectRef>
                          <a:fontRef idx="none"/>
                        </wps:style>
                        <wps:bodyPr/>
                      </wps:wsp>
                      <wps:wsp>
                        <wps:cNvPr id="15019" name="Shape 15019"/>
                        <wps:cNvSpPr/>
                        <wps:spPr>
                          <a:xfrm>
                            <a:off x="142859" y="973124"/>
                            <a:ext cx="1475690" cy="449630"/>
                          </a:xfrm>
                          <a:custGeom>
                            <a:avLst/>
                            <a:gdLst/>
                            <a:ahLst/>
                            <a:cxnLst/>
                            <a:rect l="0" t="0" r="0" b="0"/>
                            <a:pathLst>
                              <a:path w="1475690" h="449630">
                                <a:moveTo>
                                  <a:pt x="0" y="449630"/>
                                </a:moveTo>
                                <a:lnTo>
                                  <a:pt x="1475690" y="449630"/>
                                </a:lnTo>
                                <a:lnTo>
                                  <a:pt x="1475690" y="0"/>
                                </a:lnTo>
                                <a:lnTo>
                                  <a:pt x="0" y="0"/>
                                </a:lnTo>
                                <a:close/>
                              </a:path>
                            </a:pathLst>
                          </a:custGeom>
                          <a:ln w="13958" cap="sq">
                            <a:miter lim="127000"/>
                          </a:ln>
                        </wps:spPr>
                        <wps:style>
                          <a:lnRef idx="1">
                            <a:srgbClr val="D8D8D8"/>
                          </a:lnRef>
                          <a:fillRef idx="0">
                            <a:srgbClr val="000000">
                              <a:alpha val="0"/>
                            </a:srgbClr>
                          </a:fillRef>
                          <a:effectRef idx="0">
                            <a:scrgbClr r="0" g="0" b="0"/>
                          </a:effectRef>
                          <a:fontRef idx="none"/>
                        </wps:style>
                        <wps:bodyPr/>
                      </wps:wsp>
                      <wps:wsp>
                        <wps:cNvPr id="15020" name="Rectangle 15020"/>
                        <wps:cNvSpPr/>
                        <wps:spPr>
                          <a:xfrm>
                            <a:off x="219857" y="1128906"/>
                            <a:ext cx="1763457" cy="209193"/>
                          </a:xfrm>
                          <a:prstGeom prst="rect">
                            <a:avLst/>
                          </a:prstGeom>
                          <a:ln>
                            <a:noFill/>
                          </a:ln>
                        </wps:spPr>
                        <wps:txbx>
                          <w:txbxContent>
                            <w:p w14:paraId="09081885" w14:textId="77777777" w:rsidR="00564E74" w:rsidRDefault="00564E74">
                              <w:pPr>
                                <w:spacing w:after="160" w:line="259" w:lineRule="auto"/>
                                <w:ind w:left="0" w:firstLine="0"/>
                                <w:jc w:val="left"/>
                              </w:pPr>
                              <w:r>
                                <w:rPr>
                                  <w:rFonts w:ascii="Calibri" w:eastAsia="Calibri" w:hAnsi="Calibri" w:cs="Calibri"/>
                                </w:rPr>
                                <w:t>Perform BAC protocol</w:t>
                              </w:r>
                            </w:p>
                          </w:txbxContent>
                        </wps:txbx>
                        <wps:bodyPr horzOverflow="overflow" vert="horz" lIns="0" tIns="0" rIns="0" bIns="0" rtlCol="0">
                          <a:noAutofit/>
                        </wps:bodyPr>
                      </wps:wsp>
                      <pic:pic xmlns:pic="http://schemas.openxmlformats.org/drawingml/2006/picture">
                        <pic:nvPicPr>
                          <pic:cNvPr id="15022" name="Picture 15022"/>
                          <pic:cNvPicPr/>
                        </pic:nvPicPr>
                        <pic:blipFill>
                          <a:blip r:embed="rId56"/>
                          <a:stretch>
                            <a:fillRect/>
                          </a:stretch>
                        </pic:blipFill>
                        <pic:spPr>
                          <a:xfrm>
                            <a:off x="13944" y="1567568"/>
                            <a:ext cx="1743051" cy="587838"/>
                          </a:xfrm>
                          <a:prstGeom prst="rect">
                            <a:avLst/>
                          </a:prstGeom>
                        </pic:spPr>
                      </pic:pic>
                      <wps:wsp>
                        <wps:cNvPr id="212548" name="Shape 212548"/>
                        <wps:cNvSpPr/>
                        <wps:spPr>
                          <a:xfrm>
                            <a:off x="142859" y="1687282"/>
                            <a:ext cx="1475690" cy="343838"/>
                          </a:xfrm>
                          <a:custGeom>
                            <a:avLst/>
                            <a:gdLst/>
                            <a:ahLst/>
                            <a:cxnLst/>
                            <a:rect l="0" t="0" r="0" b="0"/>
                            <a:pathLst>
                              <a:path w="1475690" h="343838">
                                <a:moveTo>
                                  <a:pt x="0" y="0"/>
                                </a:moveTo>
                                <a:lnTo>
                                  <a:pt x="1475690" y="0"/>
                                </a:lnTo>
                                <a:lnTo>
                                  <a:pt x="1475690" y="343838"/>
                                </a:lnTo>
                                <a:lnTo>
                                  <a:pt x="0" y="343838"/>
                                </a:lnTo>
                                <a:lnTo>
                                  <a:pt x="0" y="0"/>
                                </a:lnTo>
                              </a:path>
                            </a:pathLst>
                          </a:custGeom>
                          <a:ln w="0" cap="sq">
                            <a:miter lim="127000"/>
                          </a:ln>
                        </wps:spPr>
                        <wps:style>
                          <a:lnRef idx="0">
                            <a:srgbClr val="000000">
                              <a:alpha val="0"/>
                            </a:srgbClr>
                          </a:lnRef>
                          <a:fillRef idx="1">
                            <a:srgbClr val="BBECFF"/>
                          </a:fillRef>
                          <a:effectRef idx="0">
                            <a:scrgbClr r="0" g="0" b="0"/>
                          </a:effectRef>
                          <a:fontRef idx="none"/>
                        </wps:style>
                        <wps:bodyPr/>
                      </wps:wsp>
                      <wps:wsp>
                        <wps:cNvPr id="15024" name="Shape 15024"/>
                        <wps:cNvSpPr/>
                        <wps:spPr>
                          <a:xfrm>
                            <a:off x="142859" y="1687282"/>
                            <a:ext cx="1475690" cy="343838"/>
                          </a:xfrm>
                          <a:custGeom>
                            <a:avLst/>
                            <a:gdLst/>
                            <a:ahLst/>
                            <a:cxnLst/>
                            <a:rect l="0" t="0" r="0" b="0"/>
                            <a:pathLst>
                              <a:path w="1475690" h="343838">
                                <a:moveTo>
                                  <a:pt x="0" y="343838"/>
                                </a:moveTo>
                                <a:lnTo>
                                  <a:pt x="1475690" y="343838"/>
                                </a:lnTo>
                                <a:lnTo>
                                  <a:pt x="1475690" y="0"/>
                                </a:lnTo>
                                <a:lnTo>
                                  <a:pt x="0" y="0"/>
                                </a:lnTo>
                                <a:close/>
                              </a:path>
                            </a:pathLst>
                          </a:custGeom>
                          <a:ln w="13958" cap="sq">
                            <a:miter lim="127000"/>
                          </a:ln>
                        </wps:spPr>
                        <wps:style>
                          <a:lnRef idx="1">
                            <a:srgbClr val="D8D8D8"/>
                          </a:lnRef>
                          <a:fillRef idx="0">
                            <a:srgbClr val="000000">
                              <a:alpha val="0"/>
                            </a:srgbClr>
                          </a:fillRef>
                          <a:effectRef idx="0">
                            <a:scrgbClr r="0" g="0" b="0"/>
                          </a:effectRef>
                          <a:fontRef idx="none"/>
                        </wps:style>
                        <wps:bodyPr/>
                      </wps:wsp>
                      <wps:wsp>
                        <wps:cNvPr id="15025" name="Rectangle 15025"/>
                        <wps:cNvSpPr/>
                        <wps:spPr>
                          <a:xfrm>
                            <a:off x="511295" y="1791391"/>
                            <a:ext cx="631472" cy="209194"/>
                          </a:xfrm>
                          <a:prstGeom prst="rect">
                            <a:avLst/>
                          </a:prstGeom>
                          <a:ln>
                            <a:noFill/>
                          </a:ln>
                        </wps:spPr>
                        <wps:txbx>
                          <w:txbxContent>
                            <w:p w14:paraId="44D3CB61" w14:textId="77777777" w:rsidR="00564E74" w:rsidRDefault="00564E74">
                              <w:pPr>
                                <w:spacing w:after="160" w:line="259" w:lineRule="auto"/>
                                <w:ind w:left="0" w:firstLine="0"/>
                                <w:jc w:val="left"/>
                              </w:pPr>
                              <w:r>
                                <w:rPr>
                                  <w:rFonts w:ascii="Calibri" w:eastAsia="Calibri" w:hAnsi="Calibri" w:cs="Calibri"/>
                                </w:rPr>
                                <w:t>Read EF</w:t>
                              </w:r>
                            </w:p>
                          </w:txbxContent>
                        </wps:txbx>
                        <wps:bodyPr horzOverflow="overflow" vert="horz" lIns="0" tIns="0" rIns="0" bIns="0" rtlCol="0">
                          <a:noAutofit/>
                        </wps:bodyPr>
                      </wps:wsp>
                      <wps:wsp>
                        <wps:cNvPr id="15026" name="Rectangle 15026"/>
                        <wps:cNvSpPr/>
                        <wps:spPr>
                          <a:xfrm>
                            <a:off x="991447" y="1791391"/>
                            <a:ext cx="51566" cy="209194"/>
                          </a:xfrm>
                          <a:prstGeom prst="rect">
                            <a:avLst/>
                          </a:prstGeom>
                          <a:ln>
                            <a:noFill/>
                          </a:ln>
                        </wps:spPr>
                        <wps:txbx>
                          <w:txbxContent>
                            <w:p w14:paraId="5F431D6E" w14:textId="77777777" w:rsidR="00564E74" w:rsidRDefault="00564E74">
                              <w:pPr>
                                <w:spacing w:after="160" w:line="259" w:lineRule="auto"/>
                                <w:ind w:left="0" w:firstLine="0"/>
                                <w:jc w:val="left"/>
                              </w:pPr>
                              <w:r>
                                <w:rPr>
                                  <w:rFonts w:ascii="Calibri" w:eastAsia="Calibri" w:hAnsi="Calibri" w:cs="Calibri"/>
                                </w:rPr>
                                <w:t>.</w:t>
                              </w:r>
                            </w:p>
                          </w:txbxContent>
                        </wps:txbx>
                        <wps:bodyPr horzOverflow="overflow" vert="horz" lIns="0" tIns="0" rIns="0" bIns="0" rtlCol="0">
                          <a:noAutofit/>
                        </wps:bodyPr>
                      </wps:wsp>
                      <wps:wsp>
                        <wps:cNvPr id="15027" name="Rectangle 15027"/>
                        <wps:cNvSpPr/>
                        <wps:spPr>
                          <a:xfrm>
                            <a:off x="1029097" y="1791391"/>
                            <a:ext cx="228811" cy="209194"/>
                          </a:xfrm>
                          <a:prstGeom prst="rect">
                            <a:avLst/>
                          </a:prstGeom>
                          <a:ln>
                            <a:noFill/>
                          </a:ln>
                        </wps:spPr>
                        <wps:txbx>
                          <w:txbxContent>
                            <w:p w14:paraId="4C8EB8FF" w14:textId="77777777" w:rsidR="00564E74" w:rsidRDefault="00564E74">
                              <w:pPr>
                                <w:spacing w:after="160" w:line="259" w:lineRule="auto"/>
                                <w:ind w:left="0" w:firstLine="0"/>
                                <w:jc w:val="left"/>
                              </w:pPr>
                              <w:r>
                                <w:rPr>
                                  <w:rFonts w:ascii="Calibri" w:eastAsia="Calibri" w:hAnsi="Calibri" w:cs="Calibri"/>
                                </w:rPr>
                                <w:t>SO</w:t>
                              </w:r>
                            </w:p>
                          </w:txbxContent>
                        </wps:txbx>
                        <wps:bodyPr horzOverflow="overflow" vert="horz" lIns="0" tIns="0" rIns="0" bIns="0" rtlCol="0">
                          <a:noAutofit/>
                        </wps:bodyPr>
                      </wps:wsp>
                      <wps:wsp>
                        <wps:cNvPr id="15028" name="Rectangle 15028"/>
                        <wps:cNvSpPr/>
                        <wps:spPr>
                          <a:xfrm>
                            <a:off x="1196430" y="1854815"/>
                            <a:ext cx="79841" cy="132722"/>
                          </a:xfrm>
                          <a:prstGeom prst="rect">
                            <a:avLst/>
                          </a:prstGeom>
                          <a:ln>
                            <a:noFill/>
                          </a:ln>
                        </wps:spPr>
                        <wps:txbx>
                          <w:txbxContent>
                            <w:p w14:paraId="5190D1E6" w14:textId="77777777" w:rsidR="00564E74" w:rsidRDefault="00564E74">
                              <w:pPr>
                                <w:spacing w:after="160" w:line="259" w:lineRule="auto"/>
                                <w:ind w:left="0" w:firstLine="0"/>
                                <w:jc w:val="left"/>
                              </w:pPr>
                              <w:r>
                                <w:rPr>
                                  <w:rFonts w:ascii="Calibri" w:eastAsia="Calibri" w:hAnsi="Calibri" w:cs="Calibri"/>
                                  <w:sz w:val="15"/>
                                </w:rPr>
                                <w:t>D</w:t>
                              </w:r>
                            </w:p>
                          </w:txbxContent>
                        </wps:txbx>
                        <wps:bodyPr horzOverflow="overflow" vert="horz" lIns="0" tIns="0" rIns="0" bIns="0" rtlCol="0">
                          <a:noAutofit/>
                        </wps:bodyPr>
                      </wps:wsp>
                      <wps:wsp>
                        <wps:cNvPr id="15029" name="Shape 15029"/>
                        <wps:cNvSpPr/>
                        <wps:spPr>
                          <a:xfrm>
                            <a:off x="880710" y="1422754"/>
                            <a:ext cx="0" cy="149479"/>
                          </a:xfrm>
                          <a:custGeom>
                            <a:avLst/>
                            <a:gdLst/>
                            <a:ahLst/>
                            <a:cxnLst/>
                            <a:rect l="0" t="0" r="0" b="0"/>
                            <a:pathLst>
                              <a:path h="149479">
                                <a:moveTo>
                                  <a:pt x="0" y="0"/>
                                </a:moveTo>
                                <a:lnTo>
                                  <a:pt x="0" y="149479"/>
                                </a:lnTo>
                              </a:path>
                            </a:pathLst>
                          </a:custGeom>
                          <a:ln w="18593" cap="rnd">
                            <a:round/>
                          </a:ln>
                        </wps:spPr>
                        <wps:style>
                          <a:lnRef idx="1">
                            <a:srgbClr val="5B9BD5"/>
                          </a:lnRef>
                          <a:fillRef idx="0">
                            <a:srgbClr val="000000">
                              <a:alpha val="0"/>
                            </a:srgbClr>
                          </a:fillRef>
                          <a:effectRef idx="0">
                            <a:scrgbClr r="0" g="0" b="0"/>
                          </a:effectRef>
                          <a:fontRef idx="none"/>
                        </wps:style>
                        <wps:bodyPr/>
                      </wps:wsp>
                      <wps:wsp>
                        <wps:cNvPr id="15030" name="Shape 15030"/>
                        <wps:cNvSpPr/>
                        <wps:spPr>
                          <a:xfrm>
                            <a:off x="815264" y="1555811"/>
                            <a:ext cx="130891" cy="131377"/>
                          </a:xfrm>
                          <a:custGeom>
                            <a:avLst/>
                            <a:gdLst/>
                            <a:ahLst/>
                            <a:cxnLst/>
                            <a:rect l="0" t="0" r="0" b="0"/>
                            <a:pathLst>
                              <a:path w="130891" h="131377">
                                <a:moveTo>
                                  <a:pt x="0" y="0"/>
                                </a:moveTo>
                                <a:lnTo>
                                  <a:pt x="130891" y="0"/>
                                </a:lnTo>
                                <a:lnTo>
                                  <a:pt x="65446" y="131377"/>
                                </a:lnTo>
                                <a:lnTo>
                                  <a:pt x="0" y="0"/>
                                </a:lnTo>
                                <a:close/>
                              </a:path>
                            </a:pathLst>
                          </a:custGeom>
                          <a:ln w="0" cap="rnd">
                            <a:round/>
                          </a:ln>
                        </wps:spPr>
                        <wps:style>
                          <a:lnRef idx="0">
                            <a:srgbClr val="000000">
                              <a:alpha val="0"/>
                            </a:srgbClr>
                          </a:lnRef>
                          <a:fillRef idx="1">
                            <a:srgbClr val="5B9BD5"/>
                          </a:fillRef>
                          <a:effectRef idx="0">
                            <a:scrgbClr r="0" g="0" b="0"/>
                          </a:effectRef>
                          <a:fontRef idx="none"/>
                        </wps:style>
                        <wps:bodyPr/>
                      </wps:wsp>
                      <wps:wsp>
                        <wps:cNvPr id="15031" name="Shape 15031"/>
                        <wps:cNvSpPr/>
                        <wps:spPr>
                          <a:xfrm>
                            <a:off x="880710" y="2031120"/>
                            <a:ext cx="0" cy="175978"/>
                          </a:xfrm>
                          <a:custGeom>
                            <a:avLst/>
                            <a:gdLst/>
                            <a:ahLst/>
                            <a:cxnLst/>
                            <a:rect l="0" t="0" r="0" b="0"/>
                            <a:pathLst>
                              <a:path h="175978">
                                <a:moveTo>
                                  <a:pt x="0" y="0"/>
                                </a:moveTo>
                                <a:lnTo>
                                  <a:pt x="0" y="175978"/>
                                </a:lnTo>
                              </a:path>
                            </a:pathLst>
                          </a:custGeom>
                          <a:ln w="18593" cap="rnd">
                            <a:round/>
                          </a:ln>
                        </wps:spPr>
                        <wps:style>
                          <a:lnRef idx="1">
                            <a:srgbClr val="5B9BD5"/>
                          </a:lnRef>
                          <a:fillRef idx="0">
                            <a:srgbClr val="000000">
                              <a:alpha val="0"/>
                            </a:srgbClr>
                          </a:fillRef>
                          <a:effectRef idx="0">
                            <a:scrgbClr r="0" g="0" b="0"/>
                          </a:effectRef>
                          <a:fontRef idx="none"/>
                        </wps:style>
                        <wps:bodyPr/>
                      </wps:wsp>
                      <wps:wsp>
                        <wps:cNvPr id="15032" name="Shape 15032"/>
                        <wps:cNvSpPr/>
                        <wps:spPr>
                          <a:xfrm>
                            <a:off x="815264" y="2190676"/>
                            <a:ext cx="130891" cy="131376"/>
                          </a:xfrm>
                          <a:custGeom>
                            <a:avLst/>
                            <a:gdLst/>
                            <a:ahLst/>
                            <a:cxnLst/>
                            <a:rect l="0" t="0" r="0" b="0"/>
                            <a:pathLst>
                              <a:path w="130891" h="131376">
                                <a:moveTo>
                                  <a:pt x="0" y="0"/>
                                </a:moveTo>
                                <a:lnTo>
                                  <a:pt x="130891" y="0"/>
                                </a:lnTo>
                                <a:lnTo>
                                  <a:pt x="65446" y="131376"/>
                                </a:lnTo>
                                <a:lnTo>
                                  <a:pt x="0" y="0"/>
                                </a:lnTo>
                                <a:close/>
                              </a:path>
                            </a:pathLst>
                          </a:custGeom>
                          <a:ln w="0" cap="rnd">
                            <a:round/>
                          </a:ln>
                        </wps:spPr>
                        <wps:style>
                          <a:lnRef idx="0">
                            <a:srgbClr val="000000">
                              <a:alpha val="0"/>
                            </a:srgbClr>
                          </a:lnRef>
                          <a:fillRef idx="1">
                            <a:srgbClr val="5B9BD5"/>
                          </a:fillRef>
                          <a:effectRef idx="0">
                            <a:scrgbClr r="0" g="0" b="0"/>
                          </a:effectRef>
                          <a:fontRef idx="none"/>
                        </wps:style>
                        <wps:bodyPr/>
                      </wps:wsp>
                      <pic:pic xmlns:pic="http://schemas.openxmlformats.org/drawingml/2006/picture">
                        <pic:nvPicPr>
                          <pic:cNvPr id="15034" name="Picture 15034"/>
                          <pic:cNvPicPr/>
                        </pic:nvPicPr>
                        <pic:blipFill>
                          <a:blip r:embed="rId57"/>
                          <a:stretch>
                            <a:fillRect/>
                          </a:stretch>
                        </pic:blipFill>
                        <pic:spPr>
                          <a:xfrm>
                            <a:off x="0" y="2197394"/>
                            <a:ext cx="1756995" cy="1049710"/>
                          </a:xfrm>
                          <a:prstGeom prst="rect">
                            <a:avLst/>
                          </a:prstGeom>
                        </pic:spPr>
                      </pic:pic>
                      <wps:wsp>
                        <wps:cNvPr id="15035" name="Shape 15035"/>
                        <wps:cNvSpPr/>
                        <wps:spPr>
                          <a:xfrm>
                            <a:off x="142859" y="2322053"/>
                            <a:ext cx="1475695" cy="793488"/>
                          </a:xfrm>
                          <a:custGeom>
                            <a:avLst/>
                            <a:gdLst/>
                            <a:ahLst/>
                            <a:cxnLst/>
                            <a:rect l="0" t="0" r="0" b="0"/>
                            <a:pathLst>
                              <a:path w="1475695" h="793488">
                                <a:moveTo>
                                  <a:pt x="737851" y="0"/>
                                </a:moveTo>
                                <a:lnTo>
                                  <a:pt x="1475695" y="396744"/>
                                </a:lnTo>
                                <a:lnTo>
                                  <a:pt x="737851" y="793488"/>
                                </a:lnTo>
                                <a:lnTo>
                                  <a:pt x="0" y="396744"/>
                                </a:lnTo>
                                <a:lnTo>
                                  <a:pt x="737851" y="0"/>
                                </a:lnTo>
                                <a:close/>
                              </a:path>
                            </a:pathLst>
                          </a:custGeom>
                          <a:ln w="0" cap="rnd">
                            <a:round/>
                          </a:ln>
                        </wps:spPr>
                        <wps:style>
                          <a:lnRef idx="0">
                            <a:srgbClr val="000000">
                              <a:alpha val="0"/>
                            </a:srgbClr>
                          </a:lnRef>
                          <a:fillRef idx="1">
                            <a:srgbClr val="CBFEB8"/>
                          </a:fillRef>
                          <a:effectRef idx="0">
                            <a:scrgbClr r="0" g="0" b="0"/>
                          </a:effectRef>
                          <a:fontRef idx="none"/>
                        </wps:style>
                        <wps:bodyPr/>
                      </wps:wsp>
                      <wps:wsp>
                        <wps:cNvPr id="15036" name="Shape 15036"/>
                        <wps:cNvSpPr/>
                        <wps:spPr>
                          <a:xfrm>
                            <a:off x="142859" y="2322053"/>
                            <a:ext cx="1475695" cy="793488"/>
                          </a:xfrm>
                          <a:custGeom>
                            <a:avLst/>
                            <a:gdLst/>
                            <a:ahLst/>
                            <a:cxnLst/>
                            <a:rect l="0" t="0" r="0" b="0"/>
                            <a:pathLst>
                              <a:path w="1475695" h="793488">
                                <a:moveTo>
                                  <a:pt x="0" y="396744"/>
                                </a:moveTo>
                                <a:lnTo>
                                  <a:pt x="737851" y="0"/>
                                </a:lnTo>
                                <a:lnTo>
                                  <a:pt x="1475695" y="396744"/>
                                </a:lnTo>
                                <a:lnTo>
                                  <a:pt x="737851" y="793488"/>
                                </a:lnTo>
                                <a:lnTo>
                                  <a:pt x="0" y="396744"/>
                                </a:lnTo>
                                <a:close/>
                              </a:path>
                            </a:pathLst>
                          </a:custGeom>
                          <a:ln w="13958" cap="sq">
                            <a:miter lim="100000"/>
                          </a:ln>
                        </wps:spPr>
                        <wps:style>
                          <a:lnRef idx="1">
                            <a:srgbClr val="D8D8D8"/>
                          </a:lnRef>
                          <a:fillRef idx="0">
                            <a:srgbClr val="000000">
                              <a:alpha val="0"/>
                            </a:srgbClr>
                          </a:fillRef>
                          <a:effectRef idx="0">
                            <a:scrgbClr r="0" g="0" b="0"/>
                          </a:effectRef>
                          <a:fontRef idx="none"/>
                        </wps:style>
                        <wps:bodyPr/>
                      </wps:wsp>
                      <wps:wsp>
                        <wps:cNvPr id="15037" name="Rectangle 15037"/>
                        <wps:cNvSpPr/>
                        <wps:spPr>
                          <a:xfrm>
                            <a:off x="465278" y="2563393"/>
                            <a:ext cx="259163" cy="208563"/>
                          </a:xfrm>
                          <a:prstGeom prst="rect">
                            <a:avLst/>
                          </a:prstGeom>
                          <a:ln>
                            <a:noFill/>
                          </a:ln>
                        </wps:spPr>
                        <wps:txbx>
                          <w:txbxContent>
                            <w:p w14:paraId="667B8D0A" w14:textId="77777777" w:rsidR="00564E74" w:rsidRDefault="00564E74">
                              <w:pPr>
                                <w:spacing w:after="160" w:line="259" w:lineRule="auto"/>
                                <w:ind w:left="0" w:firstLine="0"/>
                                <w:jc w:val="left"/>
                              </w:pPr>
                              <w:r>
                                <w:rPr>
                                  <w:rFonts w:ascii="Calibri" w:eastAsia="Calibri" w:hAnsi="Calibri" w:cs="Calibri"/>
                                </w:rPr>
                                <w:t>DG</w:t>
                              </w:r>
                            </w:p>
                          </w:txbxContent>
                        </wps:txbx>
                        <wps:bodyPr horzOverflow="overflow" vert="horz" lIns="0" tIns="0" rIns="0" bIns="0" rtlCol="0">
                          <a:noAutofit/>
                        </wps:bodyPr>
                      </wps:wsp>
                      <wps:wsp>
                        <wps:cNvPr id="167289" name="Rectangle 167289"/>
                        <wps:cNvSpPr/>
                        <wps:spPr>
                          <a:xfrm>
                            <a:off x="805359" y="2563393"/>
                            <a:ext cx="46106" cy="208563"/>
                          </a:xfrm>
                          <a:prstGeom prst="rect">
                            <a:avLst/>
                          </a:prstGeom>
                          <a:ln>
                            <a:noFill/>
                          </a:ln>
                        </wps:spPr>
                        <wps:txbx>
                          <w:txbxContent>
                            <w:p w14:paraId="76F5A074" w14:textId="77777777" w:rsidR="00564E74" w:rsidRDefault="00564E74">
                              <w:pPr>
                                <w:spacing w:after="160" w:line="259" w:lineRule="auto"/>
                                <w:ind w:left="0" w:firstLine="0"/>
                                <w:jc w:val="left"/>
                              </w:pPr>
                              <w:r>
                                <w:rPr>
                                  <w:rFonts w:ascii="Calibri" w:eastAsia="Calibri" w:hAnsi="Calibri" w:cs="Calibri"/>
                                </w:rPr>
                                <w:t xml:space="preserve"> </w:t>
                              </w:r>
                            </w:p>
                          </w:txbxContent>
                        </wps:txbx>
                        <wps:bodyPr horzOverflow="overflow" vert="horz" lIns="0" tIns="0" rIns="0" bIns="0" rtlCol="0">
                          <a:noAutofit/>
                        </wps:bodyPr>
                      </wps:wsp>
                      <wps:wsp>
                        <wps:cNvPr id="167288" name="Rectangle 167288"/>
                        <wps:cNvSpPr/>
                        <wps:spPr>
                          <a:xfrm>
                            <a:off x="651204" y="2563393"/>
                            <a:ext cx="196866" cy="208563"/>
                          </a:xfrm>
                          <a:prstGeom prst="rect">
                            <a:avLst/>
                          </a:prstGeom>
                          <a:ln>
                            <a:noFill/>
                          </a:ln>
                        </wps:spPr>
                        <wps:txbx>
                          <w:txbxContent>
                            <w:p w14:paraId="16AFD006" w14:textId="77777777" w:rsidR="00564E74" w:rsidRDefault="00564E74">
                              <w:pPr>
                                <w:spacing w:after="160" w:line="259" w:lineRule="auto"/>
                                <w:ind w:left="0" w:firstLine="0"/>
                                <w:jc w:val="left"/>
                              </w:pPr>
                              <w:r>
                                <w:rPr>
                                  <w:rFonts w:ascii="Calibri" w:eastAsia="Calibri" w:hAnsi="Calibri" w:cs="Calibri"/>
                                </w:rPr>
                                <w:t>14</w:t>
                              </w:r>
                            </w:p>
                          </w:txbxContent>
                        </wps:txbx>
                        <wps:bodyPr horzOverflow="overflow" vert="horz" lIns="0" tIns="0" rIns="0" bIns="0" rtlCol="0">
                          <a:noAutofit/>
                        </wps:bodyPr>
                      </wps:wsp>
                      <wps:wsp>
                        <wps:cNvPr id="15039" name="Rectangle 15039"/>
                        <wps:cNvSpPr/>
                        <wps:spPr>
                          <a:xfrm>
                            <a:off x="836199" y="2563393"/>
                            <a:ext cx="627728" cy="208563"/>
                          </a:xfrm>
                          <a:prstGeom prst="rect">
                            <a:avLst/>
                          </a:prstGeom>
                          <a:ln>
                            <a:noFill/>
                          </a:ln>
                        </wps:spPr>
                        <wps:txbx>
                          <w:txbxContent>
                            <w:p w14:paraId="43B6DD8D" w14:textId="77777777" w:rsidR="00564E74" w:rsidRDefault="00564E74">
                              <w:pPr>
                                <w:spacing w:after="160" w:line="259" w:lineRule="auto"/>
                                <w:ind w:left="0" w:firstLine="0"/>
                                <w:jc w:val="left"/>
                              </w:pPr>
                              <w:r>
                                <w:rPr>
                                  <w:rFonts w:ascii="Calibri" w:eastAsia="Calibri" w:hAnsi="Calibri" w:cs="Calibri"/>
                                </w:rPr>
                                <w:t>present</w:t>
                              </w:r>
                            </w:p>
                          </w:txbxContent>
                        </wps:txbx>
                        <wps:bodyPr horzOverflow="overflow" vert="horz" lIns="0" tIns="0" rIns="0" bIns="0" rtlCol="0">
                          <a:noAutofit/>
                        </wps:bodyPr>
                      </wps:wsp>
                      <wps:wsp>
                        <wps:cNvPr id="15040" name="Rectangle 15040"/>
                        <wps:cNvSpPr/>
                        <wps:spPr>
                          <a:xfrm>
                            <a:off x="572650" y="2742193"/>
                            <a:ext cx="392675" cy="209195"/>
                          </a:xfrm>
                          <a:prstGeom prst="rect">
                            <a:avLst/>
                          </a:prstGeom>
                          <a:ln>
                            <a:noFill/>
                          </a:ln>
                        </wps:spPr>
                        <wps:txbx>
                          <w:txbxContent>
                            <w:p w14:paraId="12209792" w14:textId="77777777" w:rsidR="00564E74" w:rsidRDefault="00564E74">
                              <w:pPr>
                                <w:spacing w:after="160" w:line="259" w:lineRule="auto"/>
                                <w:ind w:left="0" w:firstLine="0"/>
                                <w:jc w:val="left"/>
                              </w:pPr>
                              <w:r>
                                <w:rPr>
                                  <w:rFonts w:ascii="Calibri" w:eastAsia="Calibri" w:hAnsi="Calibri" w:cs="Calibri"/>
                                </w:rPr>
                                <w:t>in EF</w:t>
                              </w:r>
                            </w:p>
                          </w:txbxContent>
                        </wps:txbx>
                        <wps:bodyPr horzOverflow="overflow" vert="horz" lIns="0" tIns="0" rIns="0" bIns="0" rtlCol="0">
                          <a:noAutofit/>
                        </wps:bodyPr>
                      </wps:wsp>
                      <wps:wsp>
                        <wps:cNvPr id="15041" name="Rectangle 15041"/>
                        <wps:cNvSpPr/>
                        <wps:spPr>
                          <a:xfrm>
                            <a:off x="860835" y="2742193"/>
                            <a:ext cx="51566" cy="209195"/>
                          </a:xfrm>
                          <a:prstGeom prst="rect">
                            <a:avLst/>
                          </a:prstGeom>
                          <a:ln>
                            <a:noFill/>
                          </a:ln>
                        </wps:spPr>
                        <wps:txbx>
                          <w:txbxContent>
                            <w:p w14:paraId="0F494F24" w14:textId="77777777" w:rsidR="00564E74" w:rsidRDefault="00564E74">
                              <w:pPr>
                                <w:spacing w:after="160" w:line="259" w:lineRule="auto"/>
                                <w:ind w:left="0" w:firstLine="0"/>
                                <w:jc w:val="left"/>
                              </w:pPr>
                              <w:r>
                                <w:rPr>
                                  <w:rFonts w:ascii="Calibri" w:eastAsia="Calibri" w:hAnsi="Calibri" w:cs="Calibri"/>
                                </w:rPr>
                                <w:t>.</w:t>
                              </w:r>
                            </w:p>
                          </w:txbxContent>
                        </wps:txbx>
                        <wps:bodyPr horzOverflow="overflow" vert="horz" lIns="0" tIns="0" rIns="0" bIns="0" rtlCol="0">
                          <a:noAutofit/>
                        </wps:bodyPr>
                      </wps:wsp>
                      <wps:wsp>
                        <wps:cNvPr id="15042" name="Rectangle 15042"/>
                        <wps:cNvSpPr/>
                        <wps:spPr>
                          <a:xfrm>
                            <a:off x="898484" y="2742193"/>
                            <a:ext cx="228192" cy="209195"/>
                          </a:xfrm>
                          <a:prstGeom prst="rect">
                            <a:avLst/>
                          </a:prstGeom>
                          <a:ln>
                            <a:noFill/>
                          </a:ln>
                        </wps:spPr>
                        <wps:txbx>
                          <w:txbxContent>
                            <w:p w14:paraId="3400F769" w14:textId="77777777" w:rsidR="00564E74" w:rsidRDefault="00564E74">
                              <w:pPr>
                                <w:spacing w:after="160" w:line="259" w:lineRule="auto"/>
                                <w:ind w:left="0" w:firstLine="0"/>
                                <w:jc w:val="left"/>
                              </w:pPr>
                              <w:r>
                                <w:rPr>
                                  <w:rFonts w:ascii="Calibri" w:eastAsia="Calibri" w:hAnsi="Calibri" w:cs="Calibri"/>
                                </w:rPr>
                                <w:t>SO</w:t>
                              </w:r>
                            </w:p>
                          </w:txbxContent>
                        </wps:txbx>
                        <wps:bodyPr horzOverflow="overflow" vert="horz" lIns="0" tIns="0" rIns="0" bIns="0" rtlCol="0">
                          <a:noAutofit/>
                        </wps:bodyPr>
                      </wps:wsp>
                      <wps:wsp>
                        <wps:cNvPr id="15043" name="Rectangle 15043"/>
                        <wps:cNvSpPr/>
                        <wps:spPr>
                          <a:xfrm>
                            <a:off x="1065817" y="2805269"/>
                            <a:ext cx="80221" cy="133354"/>
                          </a:xfrm>
                          <a:prstGeom prst="rect">
                            <a:avLst/>
                          </a:prstGeom>
                          <a:ln>
                            <a:noFill/>
                          </a:ln>
                        </wps:spPr>
                        <wps:txbx>
                          <w:txbxContent>
                            <w:p w14:paraId="051AB8E1" w14:textId="77777777" w:rsidR="00564E74" w:rsidRDefault="00564E74">
                              <w:pPr>
                                <w:spacing w:after="160" w:line="259" w:lineRule="auto"/>
                                <w:ind w:left="0" w:firstLine="0"/>
                                <w:jc w:val="left"/>
                              </w:pPr>
                              <w:r>
                                <w:rPr>
                                  <w:rFonts w:ascii="Calibri" w:eastAsia="Calibri" w:hAnsi="Calibri" w:cs="Calibri"/>
                                  <w:sz w:val="16"/>
                                </w:rPr>
                                <w:t>D</w:t>
                              </w:r>
                            </w:p>
                          </w:txbxContent>
                        </wps:txbx>
                        <wps:bodyPr horzOverflow="overflow" vert="horz" lIns="0" tIns="0" rIns="0" bIns="0" rtlCol="0">
                          <a:noAutofit/>
                        </wps:bodyPr>
                      </wps:wsp>
                      <wps:wsp>
                        <wps:cNvPr id="15044" name="Rectangle 15044"/>
                        <wps:cNvSpPr/>
                        <wps:spPr>
                          <a:xfrm>
                            <a:off x="1125314" y="2742193"/>
                            <a:ext cx="139594" cy="209195"/>
                          </a:xfrm>
                          <a:prstGeom prst="rect">
                            <a:avLst/>
                          </a:prstGeom>
                          <a:ln>
                            <a:noFill/>
                          </a:ln>
                        </wps:spPr>
                        <wps:txbx>
                          <w:txbxContent>
                            <w:p w14:paraId="647811B3" w14:textId="77777777" w:rsidR="00564E74" w:rsidRDefault="00564E74">
                              <w:pPr>
                                <w:spacing w:after="160" w:line="259" w:lineRule="auto"/>
                                <w:ind w:left="0" w:firstLine="0"/>
                                <w:jc w:val="left"/>
                              </w:pPr>
                              <w:r>
                                <w:rPr>
                                  <w:rFonts w:ascii="Calibri" w:eastAsia="Calibri" w:hAnsi="Calibri" w:cs="Calibri"/>
                                </w:rPr>
                                <w:t xml:space="preserve">? </w:t>
                              </w:r>
                            </w:p>
                          </w:txbxContent>
                        </wps:txbx>
                        <wps:bodyPr horzOverflow="overflow" vert="horz" lIns="0" tIns="0" rIns="0" bIns="0" rtlCol="0">
                          <a:noAutofit/>
                        </wps:bodyPr>
                      </wps:wsp>
                      <wps:wsp>
                        <wps:cNvPr id="15045" name="Shape 15045"/>
                        <wps:cNvSpPr/>
                        <wps:spPr>
                          <a:xfrm>
                            <a:off x="880710" y="655767"/>
                            <a:ext cx="0" cy="202477"/>
                          </a:xfrm>
                          <a:custGeom>
                            <a:avLst/>
                            <a:gdLst/>
                            <a:ahLst/>
                            <a:cxnLst/>
                            <a:rect l="0" t="0" r="0" b="0"/>
                            <a:pathLst>
                              <a:path h="202477">
                                <a:moveTo>
                                  <a:pt x="0" y="0"/>
                                </a:moveTo>
                                <a:lnTo>
                                  <a:pt x="0" y="202477"/>
                                </a:lnTo>
                              </a:path>
                            </a:pathLst>
                          </a:custGeom>
                          <a:ln w="18593" cap="rnd">
                            <a:round/>
                          </a:ln>
                        </wps:spPr>
                        <wps:style>
                          <a:lnRef idx="1">
                            <a:srgbClr val="5B9BD5"/>
                          </a:lnRef>
                          <a:fillRef idx="0">
                            <a:srgbClr val="000000">
                              <a:alpha val="0"/>
                            </a:srgbClr>
                          </a:fillRef>
                          <a:effectRef idx="0">
                            <a:scrgbClr r="0" g="0" b="0"/>
                          </a:effectRef>
                          <a:fontRef idx="none"/>
                        </wps:style>
                        <wps:bodyPr/>
                      </wps:wsp>
                      <wps:wsp>
                        <wps:cNvPr id="15046" name="Shape 15046"/>
                        <wps:cNvSpPr/>
                        <wps:spPr>
                          <a:xfrm>
                            <a:off x="815264" y="841821"/>
                            <a:ext cx="130891" cy="131377"/>
                          </a:xfrm>
                          <a:custGeom>
                            <a:avLst/>
                            <a:gdLst/>
                            <a:ahLst/>
                            <a:cxnLst/>
                            <a:rect l="0" t="0" r="0" b="0"/>
                            <a:pathLst>
                              <a:path w="130891" h="131377">
                                <a:moveTo>
                                  <a:pt x="0" y="0"/>
                                </a:moveTo>
                                <a:lnTo>
                                  <a:pt x="130891" y="0"/>
                                </a:lnTo>
                                <a:lnTo>
                                  <a:pt x="65446" y="131377"/>
                                </a:lnTo>
                                <a:lnTo>
                                  <a:pt x="0" y="0"/>
                                </a:lnTo>
                                <a:close/>
                              </a:path>
                            </a:pathLst>
                          </a:custGeom>
                          <a:ln w="0" cap="rnd">
                            <a:round/>
                          </a:ln>
                        </wps:spPr>
                        <wps:style>
                          <a:lnRef idx="0">
                            <a:srgbClr val="000000">
                              <a:alpha val="0"/>
                            </a:srgbClr>
                          </a:lnRef>
                          <a:fillRef idx="1">
                            <a:srgbClr val="5B9BD5"/>
                          </a:fillRef>
                          <a:effectRef idx="0">
                            <a:scrgbClr r="0" g="0" b="0"/>
                          </a:effectRef>
                          <a:fontRef idx="none"/>
                        </wps:style>
                        <wps:bodyPr/>
                      </wps:wsp>
                      <pic:pic xmlns:pic="http://schemas.openxmlformats.org/drawingml/2006/picture">
                        <pic:nvPicPr>
                          <pic:cNvPr id="15048" name="Picture 15048"/>
                          <pic:cNvPicPr/>
                        </pic:nvPicPr>
                        <pic:blipFill>
                          <a:blip r:embed="rId58"/>
                          <a:stretch>
                            <a:fillRect/>
                          </a:stretch>
                        </pic:blipFill>
                        <pic:spPr>
                          <a:xfrm>
                            <a:off x="2077717" y="3009171"/>
                            <a:ext cx="1756995" cy="1049710"/>
                          </a:xfrm>
                          <a:prstGeom prst="rect">
                            <a:avLst/>
                          </a:prstGeom>
                        </pic:spPr>
                      </pic:pic>
                      <wps:wsp>
                        <wps:cNvPr id="15049" name="Shape 15049"/>
                        <wps:cNvSpPr/>
                        <wps:spPr>
                          <a:xfrm>
                            <a:off x="2224598" y="3143346"/>
                            <a:ext cx="1475690" cy="793488"/>
                          </a:xfrm>
                          <a:custGeom>
                            <a:avLst/>
                            <a:gdLst/>
                            <a:ahLst/>
                            <a:cxnLst/>
                            <a:rect l="0" t="0" r="0" b="0"/>
                            <a:pathLst>
                              <a:path w="1475690" h="793488">
                                <a:moveTo>
                                  <a:pt x="737938" y="0"/>
                                </a:moveTo>
                                <a:lnTo>
                                  <a:pt x="1475690" y="396744"/>
                                </a:lnTo>
                                <a:lnTo>
                                  <a:pt x="737938" y="793488"/>
                                </a:lnTo>
                                <a:lnTo>
                                  <a:pt x="0" y="396744"/>
                                </a:lnTo>
                                <a:lnTo>
                                  <a:pt x="737938" y="0"/>
                                </a:lnTo>
                                <a:close/>
                              </a:path>
                            </a:pathLst>
                          </a:custGeom>
                          <a:ln w="0" cap="rnd">
                            <a:round/>
                          </a:ln>
                        </wps:spPr>
                        <wps:style>
                          <a:lnRef idx="0">
                            <a:srgbClr val="000000">
                              <a:alpha val="0"/>
                            </a:srgbClr>
                          </a:lnRef>
                          <a:fillRef idx="1">
                            <a:srgbClr val="CBFEB8"/>
                          </a:fillRef>
                          <a:effectRef idx="0">
                            <a:scrgbClr r="0" g="0" b="0"/>
                          </a:effectRef>
                          <a:fontRef idx="none"/>
                        </wps:style>
                        <wps:bodyPr/>
                      </wps:wsp>
                      <wps:wsp>
                        <wps:cNvPr id="15050" name="Shape 15050"/>
                        <wps:cNvSpPr/>
                        <wps:spPr>
                          <a:xfrm>
                            <a:off x="2224598" y="3143346"/>
                            <a:ext cx="1475690" cy="793488"/>
                          </a:xfrm>
                          <a:custGeom>
                            <a:avLst/>
                            <a:gdLst/>
                            <a:ahLst/>
                            <a:cxnLst/>
                            <a:rect l="0" t="0" r="0" b="0"/>
                            <a:pathLst>
                              <a:path w="1475690" h="793488">
                                <a:moveTo>
                                  <a:pt x="0" y="396744"/>
                                </a:moveTo>
                                <a:lnTo>
                                  <a:pt x="737938" y="0"/>
                                </a:lnTo>
                                <a:lnTo>
                                  <a:pt x="1475690" y="396744"/>
                                </a:lnTo>
                                <a:lnTo>
                                  <a:pt x="737938" y="793488"/>
                                </a:lnTo>
                                <a:lnTo>
                                  <a:pt x="0" y="396744"/>
                                </a:lnTo>
                                <a:close/>
                              </a:path>
                            </a:pathLst>
                          </a:custGeom>
                          <a:ln w="13958" cap="sq">
                            <a:miter lim="100000"/>
                          </a:ln>
                        </wps:spPr>
                        <wps:style>
                          <a:lnRef idx="1">
                            <a:srgbClr val="D8D8D8"/>
                          </a:lnRef>
                          <a:fillRef idx="0">
                            <a:srgbClr val="000000">
                              <a:alpha val="0"/>
                            </a:srgbClr>
                          </a:fillRef>
                          <a:effectRef idx="0">
                            <a:scrgbClr r="0" g="0" b="0"/>
                          </a:effectRef>
                          <a:fontRef idx="none"/>
                        </wps:style>
                        <wps:bodyPr/>
                      </wps:wsp>
                      <wps:wsp>
                        <wps:cNvPr id="15051" name="Rectangle 15051"/>
                        <wps:cNvSpPr/>
                        <wps:spPr>
                          <a:xfrm>
                            <a:off x="2554243" y="3385643"/>
                            <a:ext cx="259562" cy="209195"/>
                          </a:xfrm>
                          <a:prstGeom prst="rect">
                            <a:avLst/>
                          </a:prstGeom>
                          <a:ln>
                            <a:noFill/>
                          </a:ln>
                        </wps:spPr>
                        <wps:txbx>
                          <w:txbxContent>
                            <w:p w14:paraId="15504487" w14:textId="77777777" w:rsidR="00564E74" w:rsidRDefault="00564E74">
                              <w:pPr>
                                <w:spacing w:after="160" w:line="259" w:lineRule="auto"/>
                                <w:ind w:left="0" w:firstLine="0"/>
                                <w:jc w:val="left"/>
                              </w:pPr>
                              <w:r>
                                <w:rPr>
                                  <w:rFonts w:ascii="Calibri" w:eastAsia="Calibri" w:hAnsi="Calibri" w:cs="Calibri"/>
                                </w:rPr>
                                <w:t>DG</w:t>
                              </w:r>
                            </w:p>
                          </w:txbxContent>
                        </wps:txbx>
                        <wps:bodyPr horzOverflow="overflow" vert="horz" lIns="0" tIns="0" rIns="0" bIns="0" rtlCol="0">
                          <a:noAutofit/>
                        </wps:bodyPr>
                      </wps:wsp>
                      <wps:wsp>
                        <wps:cNvPr id="167292" name="Rectangle 167292"/>
                        <wps:cNvSpPr/>
                        <wps:spPr>
                          <a:xfrm>
                            <a:off x="2740169" y="3385643"/>
                            <a:ext cx="197054" cy="209195"/>
                          </a:xfrm>
                          <a:prstGeom prst="rect">
                            <a:avLst/>
                          </a:prstGeom>
                          <a:ln>
                            <a:noFill/>
                          </a:ln>
                        </wps:spPr>
                        <wps:txbx>
                          <w:txbxContent>
                            <w:p w14:paraId="124BA983" w14:textId="77777777" w:rsidR="00564E74" w:rsidRDefault="00564E74">
                              <w:pPr>
                                <w:spacing w:after="160" w:line="259" w:lineRule="auto"/>
                                <w:ind w:left="0" w:firstLine="0"/>
                                <w:jc w:val="left"/>
                              </w:pPr>
                              <w:r>
                                <w:rPr>
                                  <w:rFonts w:ascii="Calibri" w:eastAsia="Calibri" w:hAnsi="Calibri" w:cs="Calibri"/>
                                </w:rPr>
                                <w:t>15</w:t>
                              </w:r>
                            </w:p>
                          </w:txbxContent>
                        </wps:txbx>
                        <wps:bodyPr horzOverflow="overflow" vert="horz" lIns="0" tIns="0" rIns="0" bIns="0" rtlCol="0">
                          <a:noAutofit/>
                        </wps:bodyPr>
                      </wps:wsp>
                      <wps:wsp>
                        <wps:cNvPr id="167293" name="Rectangle 167293"/>
                        <wps:cNvSpPr/>
                        <wps:spPr>
                          <a:xfrm>
                            <a:off x="2894330" y="3385643"/>
                            <a:ext cx="46245" cy="209195"/>
                          </a:xfrm>
                          <a:prstGeom prst="rect">
                            <a:avLst/>
                          </a:prstGeom>
                          <a:ln>
                            <a:noFill/>
                          </a:ln>
                        </wps:spPr>
                        <wps:txbx>
                          <w:txbxContent>
                            <w:p w14:paraId="11E6B7DE" w14:textId="77777777" w:rsidR="00564E74" w:rsidRDefault="00564E74">
                              <w:pPr>
                                <w:spacing w:after="160" w:line="259" w:lineRule="auto"/>
                                <w:ind w:left="0" w:firstLine="0"/>
                                <w:jc w:val="left"/>
                              </w:pPr>
                              <w:r>
                                <w:rPr>
                                  <w:rFonts w:ascii="Calibri" w:eastAsia="Calibri" w:hAnsi="Calibri" w:cs="Calibri"/>
                                </w:rPr>
                                <w:t xml:space="preserve"> </w:t>
                              </w:r>
                            </w:p>
                          </w:txbxContent>
                        </wps:txbx>
                        <wps:bodyPr horzOverflow="overflow" vert="horz" lIns="0" tIns="0" rIns="0" bIns="0" rtlCol="0">
                          <a:noAutofit/>
                        </wps:bodyPr>
                      </wps:wsp>
                      <wps:wsp>
                        <wps:cNvPr id="15053" name="Rectangle 15053"/>
                        <wps:cNvSpPr/>
                        <wps:spPr>
                          <a:xfrm>
                            <a:off x="2925164" y="3385643"/>
                            <a:ext cx="628198" cy="209195"/>
                          </a:xfrm>
                          <a:prstGeom prst="rect">
                            <a:avLst/>
                          </a:prstGeom>
                          <a:ln>
                            <a:noFill/>
                          </a:ln>
                        </wps:spPr>
                        <wps:txbx>
                          <w:txbxContent>
                            <w:p w14:paraId="3D8FB95C" w14:textId="77777777" w:rsidR="00564E74" w:rsidRDefault="00564E74">
                              <w:pPr>
                                <w:spacing w:after="160" w:line="259" w:lineRule="auto"/>
                                <w:ind w:left="0" w:firstLine="0"/>
                                <w:jc w:val="left"/>
                              </w:pPr>
                              <w:r>
                                <w:rPr>
                                  <w:rFonts w:ascii="Calibri" w:eastAsia="Calibri" w:hAnsi="Calibri" w:cs="Calibri"/>
                                </w:rPr>
                                <w:t>present</w:t>
                              </w:r>
                            </w:p>
                          </w:txbxContent>
                        </wps:txbx>
                        <wps:bodyPr horzOverflow="overflow" vert="horz" lIns="0" tIns="0" rIns="0" bIns="0" rtlCol="0">
                          <a:noAutofit/>
                        </wps:bodyPr>
                      </wps:wsp>
                      <wps:wsp>
                        <wps:cNvPr id="15054" name="Rectangle 15054"/>
                        <wps:cNvSpPr/>
                        <wps:spPr>
                          <a:xfrm>
                            <a:off x="2662079" y="3565517"/>
                            <a:ext cx="389857" cy="208563"/>
                          </a:xfrm>
                          <a:prstGeom prst="rect">
                            <a:avLst/>
                          </a:prstGeom>
                          <a:ln>
                            <a:noFill/>
                          </a:ln>
                        </wps:spPr>
                        <wps:txbx>
                          <w:txbxContent>
                            <w:p w14:paraId="62407E8B" w14:textId="77777777" w:rsidR="00564E74" w:rsidRDefault="00564E74">
                              <w:pPr>
                                <w:spacing w:after="160" w:line="259" w:lineRule="auto"/>
                                <w:ind w:left="0" w:firstLine="0"/>
                                <w:jc w:val="left"/>
                              </w:pPr>
                              <w:r>
                                <w:rPr>
                                  <w:rFonts w:ascii="Calibri" w:eastAsia="Calibri" w:hAnsi="Calibri" w:cs="Calibri"/>
                                </w:rPr>
                                <w:t>in EF</w:t>
                              </w:r>
                            </w:p>
                          </w:txbxContent>
                        </wps:txbx>
                        <wps:bodyPr horzOverflow="overflow" vert="horz" lIns="0" tIns="0" rIns="0" bIns="0" rtlCol="0">
                          <a:noAutofit/>
                        </wps:bodyPr>
                      </wps:wsp>
                      <wps:wsp>
                        <wps:cNvPr id="15055" name="Rectangle 15055"/>
                        <wps:cNvSpPr/>
                        <wps:spPr>
                          <a:xfrm>
                            <a:off x="2949706" y="3565517"/>
                            <a:ext cx="51410" cy="208563"/>
                          </a:xfrm>
                          <a:prstGeom prst="rect">
                            <a:avLst/>
                          </a:prstGeom>
                          <a:ln>
                            <a:noFill/>
                          </a:ln>
                        </wps:spPr>
                        <wps:txbx>
                          <w:txbxContent>
                            <w:p w14:paraId="3AB8CE92" w14:textId="77777777" w:rsidR="00564E74" w:rsidRDefault="00564E74">
                              <w:pPr>
                                <w:spacing w:after="160" w:line="259" w:lineRule="auto"/>
                                <w:ind w:left="0" w:firstLine="0"/>
                                <w:jc w:val="left"/>
                              </w:pPr>
                              <w:r>
                                <w:rPr>
                                  <w:rFonts w:ascii="Calibri" w:eastAsia="Calibri" w:hAnsi="Calibri" w:cs="Calibri"/>
                                </w:rPr>
                                <w:t>.</w:t>
                              </w:r>
                            </w:p>
                          </w:txbxContent>
                        </wps:txbx>
                        <wps:bodyPr horzOverflow="overflow" vert="horz" lIns="0" tIns="0" rIns="0" bIns="0" rtlCol="0">
                          <a:noAutofit/>
                        </wps:bodyPr>
                      </wps:wsp>
                      <wps:wsp>
                        <wps:cNvPr id="15056" name="Rectangle 15056"/>
                        <wps:cNvSpPr/>
                        <wps:spPr>
                          <a:xfrm>
                            <a:off x="2987449" y="3565517"/>
                            <a:ext cx="227782" cy="208563"/>
                          </a:xfrm>
                          <a:prstGeom prst="rect">
                            <a:avLst/>
                          </a:prstGeom>
                          <a:ln>
                            <a:noFill/>
                          </a:ln>
                        </wps:spPr>
                        <wps:txbx>
                          <w:txbxContent>
                            <w:p w14:paraId="581CC180" w14:textId="77777777" w:rsidR="00564E74" w:rsidRDefault="00564E74">
                              <w:pPr>
                                <w:spacing w:after="160" w:line="259" w:lineRule="auto"/>
                                <w:ind w:left="0" w:firstLine="0"/>
                                <w:jc w:val="left"/>
                              </w:pPr>
                              <w:r>
                                <w:rPr>
                                  <w:rFonts w:ascii="Calibri" w:eastAsia="Calibri" w:hAnsi="Calibri" w:cs="Calibri"/>
                                </w:rPr>
                                <w:t>SO</w:t>
                              </w:r>
                            </w:p>
                          </w:txbxContent>
                        </wps:txbx>
                        <wps:bodyPr horzOverflow="overflow" vert="horz" lIns="0" tIns="0" rIns="0" bIns="0" rtlCol="0">
                          <a:noAutofit/>
                        </wps:bodyPr>
                      </wps:wsp>
                      <wps:wsp>
                        <wps:cNvPr id="15057" name="Rectangle 15057"/>
                        <wps:cNvSpPr/>
                        <wps:spPr>
                          <a:xfrm>
                            <a:off x="3154782" y="3628593"/>
                            <a:ext cx="79841" cy="132722"/>
                          </a:xfrm>
                          <a:prstGeom prst="rect">
                            <a:avLst/>
                          </a:prstGeom>
                          <a:ln>
                            <a:noFill/>
                          </a:ln>
                        </wps:spPr>
                        <wps:txbx>
                          <w:txbxContent>
                            <w:p w14:paraId="20A6B924" w14:textId="77777777" w:rsidR="00564E74" w:rsidRDefault="00564E74">
                              <w:pPr>
                                <w:spacing w:after="160" w:line="259" w:lineRule="auto"/>
                                <w:ind w:left="0" w:firstLine="0"/>
                                <w:jc w:val="left"/>
                              </w:pPr>
                              <w:r>
                                <w:rPr>
                                  <w:rFonts w:ascii="Calibri" w:eastAsia="Calibri" w:hAnsi="Calibri" w:cs="Calibri"/>
                                  <w:sz w:val="15"/>
                                </w:rPr>
                                <w:t>D</w:t>
                              </w:r>
                            </w:p>
                          </w:txbxContent>
                        </wps:txbx>
                        <wps:bodyPr horzOverflow="overflow" vert="horz" lIns="0" tIns="0" rIns="0" bIns="0" rtlCol="0">
                          <a:noAutofit/>
                        </wps:bodyPr>
                      </wps:wsp>
                      <wps:wsp>
                        <wps:cNvPr id="15058" name="Rectangle 15058"/>
                        <wps:cNvSpPr/>
                        <wps:spPr>
                          <a:xfrm>
                            <a:off x="3214278" y="3565517"/>
                            <a:ext cx="139455" cy="208563"/>
                          </a:xfrm>
                          <a:prstGeom prst="rect">
                            <a:avLst/>
                          </a:prstGeom>
                          <a:ln>
                            <a:noFill/>
                          </a:ln>
                        </wps:spPr>
                        <wps:txbx>
                          <w:txbxContent>
                            <w:p w14:paraId="61454C4F" w14:textId="77777777" w:rsidR="00564E74" w:rsidRDefault="00564E74">
                              <w:pPr>
                                <w:spacing w:after="160" w:line="259" w:lineRule="auto"/>
                                <w:ind w:left="0" w:firstLine="0"/>
                                <w:jc w:val="left"/>
                              </w:pPr>
                              <w:r>
                                <w:rPr>
                                  <w:rFonts w:ascii="Calibri" w:eastAsia="Calibri" w:hAnsi="Calibri" w:cs="Calibri"/>
                                </w:rPr>
                                <w:t xml:space="preserve">? </w:t>
                              </w:r>
                            </w:p>
                          </w:txbxContent>
                        </wps:txbx>
                        <wps:bodyPr horzOverflow="overflow" vert="horz" lIns="0" tIns="0" rIns="0" bIns="0" rtlCol="0">
                          <a:noAutofit/>
                        </wps:bodyPr>
                      </wps:wsp>
                      <wps:wsp>
                        <wps:cNvPr id="15059" name="Shape 15059"/>
                        <wps:cNvSpPr/>
                        <wps:spPr>
                          <a:xfrm>
                            <a:off x="1618555" y="2718797"/>
                            <a:ext cx="491513" cy="821293"/>
                          </a:xfrm>
                          <a:custGeom>
                            <a:avLst/>
                            <a:gdLst/>
                            <a:ahLst/>
                            <a:cxnLst/>
                            <a:rect l="0" t="0" r="0" b="0"/>
                            <a:pathLst>
                              <a:path w="491513" h="821293">
                                <a:moveTo>
                                  <a:pt x="0" y="0"/>
                                </a:moveTo>
                                <a:lnTo>
                                  <a:pt x="236218" y="0"/>
                                </a:lnTo>
                                <a:lnTo>
                                  <a:pt x="236219" y="821293"/>
                                </a:lnTo>
                                <a:lnTo>
                                  <a:pt x="338124" y="821293"/>
                                </a:lnTo>
                                <a:cubicBezTo>
                                  <a:pt x="338124" y="796847"/>
                                  <a:pt x="357832" y="777065"/>
                                  <a:pt x="382002" y="777065"/>
                                </a:cubicBezTo>
                                <a:cubicBezTo>
                                  <a:pt x="406359" y="777065"/>
                                  <a:pt x="426067" y="796847"/>
                                  <a:pt x="426067" y="821293"/>
                                </a:cubicBezTo>
                                <a:lnTo>
                                  <a:pt x="491513" y="821293"/>
                                </a:lnTo>
                              </a:path>
                            </a:pathLst>
                          </a:custGeom>
                          <a:ln w="18593" cap="rnd">
                            <a:round/>
                          </a:ln>
                        </wps:spPr>
                        <wps:style>
                          <a:lnRef idx="1">
                            <a:srgbClr val="5B9BD5"/>
                          </a:lnRef>
                          <a:fillRef idx="0">
                            <a:srgbClr val="000000">
                              <a:alpha val="0"/>
                            </a:srgbClr>
                          </a:fillRef>
                          <a:effectRef idx="0">
                            <a:scrgbClr r="0" g="0" b="0"/>
                          </a:effectRef>
                          <a:fontRef idx="none"/>
                        </wps:style>
                        <wps:bodyPr/>
                      </wps:wsp>
                      <wps:wsp>
                        <wps:cNvPr id="15060" name="Shape 15060"/>
                        <wps:cNvSpPr/>
                        <wps:spPr>
                          <a:xfrm>
                            <a:off x="2093706" y="3474401"/>
                            <a:ext cx="130892" cy="131377"/>
                          </a:xfrm>
                          <a:custGeom>
                            <a:avLst/>
                            <a:gdLst/>
                            <a:ahLst/>
                            <a:cxnLst/>
                            <a:rect l="0" t="0" r="0" b="0"/>
                            <a:pathLst>
                              <a:path w="130892" h="131377">
                                <a:moveTo>
                                  <a:pt x="0" y="0"/>
                                </a:moveTo>
                                <a:lnTo>
                                  <a:pt x="130892" y="65689"/>
                                </a:lnTo>
                                <a:lnTo>
                                  <a:pt x="0" y="131377"/>
                                </a:lnTo>
                                <a:lnTo>
                                  <a:pt x="0" y="0"/>
                                </a:lnTo>
                                <a:close/>
                              </a:path>
                            </a:pathLst>
                          </a:custGeom>
                          <a:ln w="0" cap="rnd">
                            <a:round/>
                          </a:ln>
                        </wps:spPr>
                        <wps:style>
                          <a:lnRef idx="0">
                            <a:srgbClr val="000000">
                              <a:alpha val="0"/>
                            </a:srgbClr>
                          </a:lnRef>
                          <a:fillRef idx="1">
                            <a:srgbClr val="5B9BD5"/>
                          </a:fillRef>
                          <a:effectRef idx="0">
                            <a:scrgbClr r="0" g="0" b="0"/>
                          </a:effectRef>
                          <a:fontRef idx="none"/>
                        </wps:style>
                        <wps:bodyPr/>
                      </wps:wsp>
                      <wps:wsp>
                        <wps:cNvPr id="15061" name="Rectangle 15061"/>
                        <wps:cNvSpPr/>
                        <wps:spPr>
                          <a:xfrm>
                            <a:off x="1009110" y="3098746"/>
                            <a:ext cx="291989" cy="227523"/>
                          </a:xfrm>
                          <a:prstGeom prst="rect">
                            <a:avLst/>
                          </a:prstGeom>
                          <a:ln>
                            <a:noFill/>
                          </a:ln>
                        </wps:spPr>
                        <wps:txbx>
                          <w:txbxContent>
                            <w:p w14:paraId="5A0318B3" w14:textId="77777777" w:rsidR="00564E74" w:rsidRDefault="00564E74">
                              <w:pPr>
                                <w:spacing w:after="160" w:line="259" w:lineRule="auto"/>
                                <w:ind w:left="0" w:firstLine="0"/>
                                <w:jc w:val="left"/>
                              </w:pPr>
                              <w:r>
                                <w:rPr>
                                  <w:rFonts w:ascii="Calibri" w:eastAsia="Calibri" w:hAnsi="Calibri" w:cs="Calibri"/>
                                  <w:sz w:val="26"/>
                                </w:rPr>
                                <w:t>yes</w:t>
                              </w:r>
                            </w:p>
                          </w:txbxContent>
                        </wps:txbx>
                        <wps:bodyPr horzOverflow="overflow" vert="horz" lIns="0" tIns="0" rIns="0" bIns="0" rtlCol="0">
                          <a:noAutofit/>
                        </wps:bodyPr>
                      </wps:wsp>
                      <wps:wsp>
                        <wps:cNvPr id="15062" name="Rectangle 15062"/>
                        <wps:cNvSpPr/>
                        <wps:spPr>
                          <a:xfrm>
                            <a:off x="1535744" y="2356227"/>
                            <a:ext cx="229509" cy="228154"/>
                          </a:xfrm>
                          <a:prstGeom prst="rect">
                            <a:avLst/>
                          </a:prstGeom>
                          <a:ln>
                            <a:noFill/>
                          </a:ln>
                        </wps:spPr>
                        <wps:txbx>
                          <w:txbxContent>
                            <w:p w14:paraId="3BA10F2A" w14:textId="77777777" w:rsidR="00564E74" w:rsidRDefault="00564E74">
                              <w:pPr>
                                <w:spacing w:after="160" w:line="259" w:lineRule="auto"/>
                                <w:ind w:left="0" w:firstLine="0"/>
                                <w:jc w:val="left"/>
                              </w:pPr>
                              <w:r>
                                <w:rPr>
                                  <w:rFonts w:ascii="Calibri" w:eastAsia="Calibri" w:hAnsi="Calibri" w:cs="Calibri"/>
                                  <w:sz w:val="27"/>
                                </w:rPr>
                                <w:t>no</w:t>
                              </w:r>
                            </w:p>
                          </w:txbxContent>
                        </wps:txbx>
                        <wps:bodyPr horzOverflow="overflow" vert="horz" lIns="0" tIns="0" rIns="0" bIns="0" rtlCol="0">
                          <a:noAutofit/>
                        </wps:bodyPr>
                      </wps:wsp>
                      <pic:pic xmlns:pic="http://schemas.openxmlformats.org/drawingml/2006/picture">
                        <pic:nvPicPr>
                          <pic:cNvPr id="15064" name="Picture 15064"/>
                          <pic:cNvPicPr/>
                        </pic:nvPicPr>
                        <pic:blipFill>
                          <a:blip r:embed="rId59"/>
                          <a:stretch>
                            <a:fillRect/>
                          </a:stretch>
                        </pic:blipFill>
                        <pic:spPr>
                          <a:xfrm>
                            <a:off x="13944" y="3261101"/>
                            <a:ext cx="1743051" cy="587838"/>
                          </a:xfrm>
                          <a:prstGeom prst="rect">
                            <a:avLst/>
                          </a:prstGeom>
                        </pic:spPr>
                      </pic:pic>
                      <wps:wsp>
                        <wps:cNvPr id="212549" name="Shape 212549"/>
                        <wps:cNvSpPr/>
                        <wps:spPr>
                          <a:xfrm>
                            <a:off x="142860" y="3380067"/>
                            <a:ext cx="1475690" cy="343839"/>
                          </a:xfrm>
                          <a:custGeom>
                            <a:avLst/>
                            <a:gdLst/>
                            <a:ahLst/>
                            <a:cxnLst/>
                            <a:rect l="0" t="0" r="0" b="0"/>
                            <a:pathLst>
                              <a:path w="1475690" h="343839">
                                <a:moveTo>
                                  <a:pt x="0" y="0"/>
                                </a:moveTo>
                                <a:lnTo>
                                  <a:pt x="1475690" y="0"/>
                                </a:lnTo>
                                <a:lnTo>
                                  <a:pt x="1475690" y="343839"/>
                                </a:lnTo>
                                <a:lnTo>
                                  <a:pt x="0" y="343839"/>
                                </a:lnTo>
                                <a:lnTo>
                                  <a:pt x="0" y="0"/>
                                </a:lnTo>
                              </a:path>
                            </a:pathLst>
                          </a:custGeom>
                          <a:ln w="0" cap="rnd">
                            <a:round/>
                          </a:ln>
                        </wps:spPr>
                        <wps:style>
                          <a:lnRef idx="0">
                            <a:srgbClr val="000000">
                              <a:alpha val="0"/>
                            </a:srgbClr>
                          </a:lnRef>
                          <a:fillRef idx="1">
                            <a:srgbClr val="BBECFF"/>
                          </a:fillRef>
                          <a:effectRef idx="0">
                            <a:scrgbClr r="0" g="0" b="0"/>
                          </a:effectRef>
                          <a:fontRef idx="none"/>
                        </wps:style>
                        <wps:bodyPr/>
                      </wps:wsp>
                      <wps:wsp>
                        <wps:cNvPr id="15066" name="Shape 15066"/>
                        <wps:cNvSpPr/>
                        <wps:spPr>
                          <a:xfrm>
                            <a:off x="142860" y="3380067"/>
                            <a:ext cx="1475690" cy="343839"/>
                          </a:xfrm>
                          <a:custGeom>
                            <a:avLst/>
                            <a:gdLst/>
                            <a:ahLst/>
                            <a:cxnLst/>
                            <a:rect l="0" t="0" r="0" b="0"/>
                            <a:pathLst>
                              <a:path w="1475690" h="343839">
                                <a:moveTo>
                                  <a:pt x="0" y="343839"/>
                                </a:moveTo>
                                <a:lnTo>
                                  <a:pt x="1475690" y="343839"/>
                                </a:lnTo>
                                <a:lnTo>
                                  <a:pt x="1475690" y="0"/>
                                </a:lnTo>
                                <a:lnTo>
                                  <a:pt x="0" y="0"/>
                                </a:lnTo>
                                <a:close/>
                              </a:path>
                            </a:pathLst>
                          </a:custGeom>
                          <a:ln w="13958" cap="sq">
                            <a:miter lim="100000"/>
                          </a:ln>
                        </wps:spPr>
                        <wps:style>
                          <a:lnRef idx="1">
                            <a:srgbClr val="D8D8D8"/>
                          </a:lnRef>
                          <a:fillRef idx="0">
                            <a:srgbClr val="000000">
                              <a:alpha val="0"/>
                            </a:srgbClr>
                          </a:fillRef>
                          <a:effectRef idx="0">
                            <a:scrgbClr r="0" g="0" b="0"/>
                          </a:effectRef>
                          <a:fontRef idx="none"/>
                        </wps:style>
                        <wps:bodyPr/>
                      </wps:wsp>
                      <wps:wsp>
                        <wps:cNvPr id="15067" name="Rectangle 15067"/>
                        <wps:cNvSpPr/>
                        <wps:spPr>
                          <a:xfrm>
                            <a:off x="545691" y="3487349"/>
                            <a:ext cx="704114" cy="209194"/>
                          </a:xfrm>
                          <a:prstGeom prst="rect">
                            <a:avLst/>
                          </a:prstGeom>
                          <a:ln>
                            <a:noFill/>
                          </a:ln>
                        </wps:spPr>
                        <wps:txbx>
                          <w:txbxContent>
                            <w:p w14:paraId="2FC36E85" w14:textId="77777777" w:rsidR="00564E74" w:rsidRDefault="00564E74">
                              <w:pPr>
                                <w:spacing w:after="160" w:line="259" w:lineRule="auto"/>
                                <w:ind w:left="0" w:firstLine="0"/>
                                <w:jc w:val="left"/>
                              </w:pPr>
                              <w:r>
                                <w:rPr>
                                  <w:rFonts w:ascii="Calibri" w:eastAsia="Calibri" w:hAnsi="Calibri" w:cs="Calibri"/>
                                </w:rPr>
                                <w:t>Read DG</w:t>
                              </w:r>
                            </w:p>
                          </w:txbxContent>
                        </wps:txbx>
                        <wps:bodyPr horzOverflow="overflow" vert="horz" lIns="0" tIns="0" rIns="0" bIns="0" rtlCol="0">
                          <a:noAutofit/>
                        </wps:bodyPr>
                      </wps:wsp>
                      <wps:wsp>
                        <wps:cNvPr id="15068" name="Rectangle 15068"/>
                        <wps:cNvSpPr/>
                        <wps:spPr>
                          <a:xfrm>
                            <a:off x="1070465" y="3487349"/>
                            <a:ext cx="197104" cy="209194"/>
                          </a:xfrm>
                          <a:prstGeom prst="rect">
                            <a:avLst/>
                          </a:prstGeom>
                          <a:ln>
                            <a:noFill/>
                          </a:ln>
                        </wps:spPr>
                        <wps:txbx>
                          <w:txbxContent>
                            <w:p w14:paraId="2A9E40E2" w14:textId="77777777" w:rsidR="00564E74" w:rsidRDefault="00564E74">
                              <w:pPr>
                                <w:spacing w:after="160" w:line="259" w:lineRule="auto"/>
                                <w:ind w:left="0" w:firstLine="0"/>
                                <w:jc w:val="left"/>
                              </w:pPr>
                              <w:r>
                                <w:rPr>
                                  <w:rFonts w:ascii="Calibri" w:eastAsia="Calibri" w:hAnsi="Calibri" w:cs="Calibri"/>
                                </w:rPr>
                                <w:t>14</w:t>
                              </w:r>
                            </w:p>
                          </w:txbxContent>
                        </wps:txbx>
                        <wps:bodyPr horzOverflow="overflow" vert="horz" lIns="0" tIns="0" rIns="0" bIns="0" rtlCol="0">
                          <a:noAutofit/>
                        </wps:bodyPr>
                      </wps:wsp>
                      <wps:wsp>
                        <wps:cNvPr id="15069" name="Shape 15069"/>
                        <wps:cNvSpPr/>
                        <wps:spPr>
                          <a:xfrm>
                            <a:off x="880710" y="3115541"/>
                            <a:ext cx="0" cy="149479"/>
                          </a:xfrm>
                          <a:custGeom>
                            <a:avLst/>
                            <a:gdLst/>
                            <a:ahLst/>
                            <a:cxnLst/>
                            <a:rect l="0" t="0" r="0" b="0"/>
                            <a:pathLst>
                              <a:path h="149479">
                                <a:moveTo>
                                  <a:pt x="0" y="0"/>
                                </a:moveTo>
                                <a:lnTo>
                                  <a:pt x="0" y="149479"/>
                                </a:lnTo>
                              </a:path>
                            </a:pathLst>
                          </a:custGeom>
                          <a:ln w="18593" cap="rnd">
                            <a:round/>
                          </a:ln>
                        </wps:spPr>
                        <wps:style>
                          <a:lnRef idx="1">
                            <a:srgbClr val="5B9BD5"/>
                          </a:lnRef>
                          <a:fillRef idx="0">
                            <a:srgbClr val="000000">
                              <a:alpha val="0"/>
                            </a:srgbClr>
                          </a:fillRef>
                          <a:effectRef idx="0">
                            <a:scrgbClr r="0" g="0" b="0"/>
                          </a:effectRef>
                          <a:fontRef idx="none"/>
                        </wps:style>
                        <wps:bodyPr/>
                      </wps:wsp>
                      <wps:wsp>
                        <wps:cNvPr id="15070" name="Shape 15070"/>
                        <wps:cNvSpPr/>
                        <wps:spPr>
                          <a:xfrm>
                            <a:off x="815264" y="3248597"/>
                            <a:ext cx="130891" cy="131377"/>
                          </a:xfrm>
                          <a:custGeom>
                            <a:avLst/>
                            <a:gdLst/>
                            <a:ahLst/>
                            <a:cxnLst/>
                            <a:rect l="0" t="0" r="0" b="0"/>
                            <a:pathLst>
                              <a:path w="130891" h="131377">
                                <a:moveTo>
                                  <a:pt x="0" y="0"/>
                                </a:moveTo>
                                <a:lnTo>
                                  <a:pt x="130891" y="0"/>
                                </a:lnTo>
                                <a:lnTo>
                                  <a:pt x="65446" y="131377"/>
                                </a:lnTo>
                                <a:lnTo>
                                  <a:pt x="0" y="0"/>
                                </a:lnTo>
                                <a:close/>
                              </a:path>
                            </a:pathLst>
                          </a:custGeom>
                          <a:ln w="0" cap="rnd">
                            <a:round/>
                          </a:ln>
                        </wps:spPr>
                        <wps:style>
                          <a:lnRef idx="0">
                            <a:srgbClr val="000000">
                              <a:alpha val="0"/>
                            </a:srgbClr>
                          </a:lnRef>
                          <a:fillRef idx="1">
                            <a:srgbClr val="5B9BD5"/>
                          </a:fillRef>
                          <a:effectRef idx="0">
                            <a:scrgbClr r="0" g="0" b="0"/>
                          </a:effectRef>
                          <a:fontRef idx="none"/>
                        </wps:style>
                        <wps:bodyPr/>
                      </wps:wsp>
                      <pic:pic xmlns:pic="http://schemas.openxmlformats.org/drawingml/2006/picture">
                        <pic:nvPicPr>
                          <pic:cNvPr id="15072" name="Picture 15072"/>
                          <pic:cNvPicPr/>
                        </pic:nvPicPr>
                        <pic:blipFill>
                          <a:blip r:embed="rId60"/>
                          <a:stretch>
                            <a:fillRect/>
                          </a:stretch>
                        </pic:blipFill>
                        <pic:spPr>
                          <a:xfrm>
                            <a:off x="0" y="3806950"/>
                            <a:ext cx="1756995" cy="1049710"/>
                          </a:xfrm>
                          <a:prstGeom prst="rect">
                            <a:avLst/>
                          </a:prstGeom>
                        </pic:spPr>
                      </pic:pic>
                      <wps:wsp>
                        <wps:cNvPr id="15073" name="Shape 15073"/>
                        <wps:cNvSpPr/>
                        <wps:spPr>
                          <a:xfrm>
                            <a:off x="142860" y="3935528"/>
                            <a:ext cx="1475695" cy="793488"/>
                          </a:xfrm>
                          <a:custGeom>
                            <a:avLst/>
                            <a:gdLst/>
                            <a:ahLst/>
                            <a:cxnLst/>
                            <a:rect l="0" t="0" r="0" b="0"/>
                            <a:pathLst>
                              <a:path w="1475695" h="793488">
                                <a:moveTo>
                                  <a:pt x="737850" y="0"/>
                                </a:moveTo>
                                <a:lnTo>
                                  <a:pt x="1475695" y="396744"/>
                                </a:lnTo>
                                <a:lnTo>
                                  <a:pt x="737850" y="793488"/>
                                </a:lnTo>
                                <a:lnTo>
                                  <a:pt x="0" y="396744"/>
                                </a:lnTo>
                                <a:lnTo>
                                  <a:pt x="737850" y="0"/>
                                </a:lnTo>
                                <a:close/>
                              </a:path>
                            </a:pathLst>
                          </a:custGeom>
                          <a:ln w="0" cap="rnd">
                            <a:round/>
                          </a:ln>
                        </wps:spPr>
                        <wps:style>
                          <a:lnRef idx="0">
                            <a:srgbClr val="000000">
                              <a:alpha val="0"/>
                            </a:srgbClr>
                          </a:lnRef>
                          <a:fillRef idx="1">
                            <a:srgbClr val="CBFEB8"/>
                          </a:fillRef>
                          <a:effectRef idx="0">
                            <a:scrgbClr r="0" g="0" b="0"/>
                          </a:effectRef>
                          <a:fontRef idx="none"/>
                        </wps:style>
                        <wps:bodyPr/>
                      </wps:wsp>
                      <wps:wsp>
                        <wps:cNvPr id="15074" name="Shape 15074"/>
                        <wps:cNvSpPr/>
                        <wps:spPr>
                          <a:xfrm>
                            <a:off x="142860" y="3935528"/>
                            <a:ext cx="1475695" cy="793488"/>
                          </a:xfrm>
                          <a:custGeom>
                            <a:avLst/>
                            <a:gdLst/>
                            <a:ahLst/>
                            <a:cxnLst/>
                            <a:rect l="0" t="0" r="0" b="0"/>
                            <a:pathLst>
                              <a:path w="1475695" h="793488">
                                <a:moveTo>
                                  <a:pt x="0" y="396744"/>
                                </a:moveTo>
                                <a:lnTo>
                                  <a:pt x="737850" y="0"/>
                                </a:lnTo>
                                <a:lnTo>
                                  <a:pt x="1475695" y="396744"/>
                                </a:lnTo>
                                <a:lnTo>
                                  <a:pt x="737850" y="793488"/>
                                </a:lnTo>
                                <a:lnTo>
                                  <a:pt x="0" y="396744"/>
                                </a:lnTo>
                                <a:close/>
                              </a:path>
                            </a:pathLst>
                          </a:custGeom>
                          <a:ln w="13958" cap="sq">
                            <a:miter lim="100000"/>
                          </a:ln>
                        </wps:spPr>
                        <wps:style>
                          <a:lnRef idx="1">
                            <a:srgbClr val="D8D8D8"/>
                          </a:lnRef>
                          <a:fillRef idx="0">
                            <a:srgbClr val="000000">
                              <a:alpha val="0"/>
                            </a:srgbClr>
                          </a:fillRef>
                          <a:effectRef idx="0">
                            <a:scrgbClr r="0" g="0" b="0"/>
                          </a:effectRef>
                          <a:fontRef idx="none"/>
                        </wps:style>
                        <wps:bodyPr/>
                      </wps:wsp>
                      <wps:wsp>
                        <wps:cNvPr id="15075" name="Rectangle 15075"/>
                        <wps:cNvSpPr/>
                        <wps:spPr>
                          <a:xfrm>
                            <a:off x="428558" y="4179131"/>
                            <a:ext cx="1258238" cy="209194"/>
                          </a:xfrm>
                          <a:prstGeom prst="rect">
                            <a:avLst/>
                          </a:prstGeom>
                          <a:ln>
                            <a:noFill/>
                          </a:ln>
                        </wps:spPr>
                        <wps:txbx>
                          <w:txbxContent>
                            <w:p w14:paraId="7297CF77" w14:textId="77777777" w:rsidR="00564E74" w:rsidRDefault="00564E74">
                              <w:pPr>
                                <w:spacing w:after="160" w:line="259" w:lineRule="auto"/>
                                <w:ind w:left="0" w:firstLine="0"/>
                                <w:jc w:val="left"/>
                              </w:pPr>
                              <w:r>
                                <w:rPr>
                                  <w:rFonts w:ascii="Calibri" w:eastAsia="Calibri" w:hAnsi="Calibri" w:cs="Calibri"/>
                                </w:rPr>
                                <w:t xml:space="preserve">Parameters for </w:t>
                              </w:r>
                            </w:p>
                          </w:txbxContent>
                        </wps:txbx>
                        <wps:bodyPr horzOverflow="overflow" vert="horz" lIns="0" tIns="0" rIns="0" bIns="0" rtlCol="0">
                          <a:noAutofit/>
                        </wps:bodyPr>
                      </wps:wsp>
                      <wps:wsp>
                        <wps:cNvPr id="15076" name="Rectangle 15076"/>
                        <wps:cNvSpPr/>
                        <wps:spPr>
                          <a:xfrm>
                            <a:off x="478758" y="4359191"/>
                            <a:ext cx="229402" cy="208563"/>
                          </a:xfrm>
                          <a:prstGeom prst="rect">
                            <a:avLst/>
                          </a:prstGeom>
                          <a:ln>
                            <a:noFill/>
                          </a:ln>
                        </wps:spPr>
                        <wps:txbx>
                          <w:txbxContent>
                            <w:p w14:paraId="068620FD" w14:textId="77777777" w:rsidR="00564E74" w:rsidRDefault="00564E74">
                              <w:pPr>
                                <w:spacing w:after="160" w:line="259" w:lineRule="auto"/>
                                <w:ind w:left="0" w:firstLine="0"/>
                                <w:jc w:val="left"/>
                              </w:pPr>
                              <w:r>
                                <w:rPr>
                                  <w:rFonts w:ascii="Calibri" w:eastAsia="Calibri" w:hAnsi="Calibri" w:cs="Calibri"/>
                                </w:rPr>
                                <w:t>CA</w:t>
                              </w:r>
                            </w:p>
                          </w:txbxContent>
                        </wps:txbx>
                        <wps:bodyPr horzOverflow="overflow" vert="horz" lIns="0" tIns="0" rIns="0" bIns="0" rtlCol="0">
                          <a:noAutofit/>
                        </wps:bodyPr>
                      </wps:wsp>
                      <wps:wsp>
                        <wps:cNvPr id="167295" name="Rectangle 167295"/>
                        <wps:cNvSpPr/>
                        <wps:spPr>
                          <a:xfrm>
                            <a:off x="644696" y="4359192"/>
                            <a:ext cx="103431" cy="208563"/>
                          </a:xfrm>
                          <a:prstGeom prst="rect">
                            <a:avLst/>
                          </a:prstGeom>
                          <a:ln>
                            <a:noFill/>
                          </a:ln>
                        </wps:spPr>
                        <wps:txbx>
                          <w:txbxContent>
                            <w:p w14:paraId="062E9FF5" w14:textId="77777777" w:rsidR="00564E74" w:rsidRDefault="00564E74">
                              <w:pPr>
                                <w:spacing w:after="160" w:line="259" w:lineRule="auto"/>
                                <w:ind w:left="0" w:firstLine="0"/>
                                <w:jc w:val="left"/>
                              </w:pPr>
                              <w:r>
                                <w:rPr>
                                  <w:rFonts w:ascii="Calibri" w:eastAsia="Calibri" w:hAnsi="Calibri" w:cs="Calibri"/>
                                </w:rPr>
                                <w:t>1</w:t>
                              </w:r>
                            </w:p>
                          </w:txbxContent>
                        </wps:txbx>
                        <wps:bodyPr horzOverflow="overflow" vert="horz" lIns="0" tIns="0" rIns="0" bIns="0" rtlCol="0">
                          <a:noAutofit/>
                        </wps:bodyPr>
                      </wps:wsp>
                      <wps:wsp>
                        <wps:cNvPr id="167296" name="Rectangle 167296"/>
                        <wps:cNvSpPr/>
                        <wps:spPr>
                          <a:xfrm>
                            <a:off x="714414" y="4359192"/>
                            <a:ext cx="46105" cy="208563"/>
                          </a:xfrm>
                          <a:prstGeom prst="rect">
                            <a:avLst/>
                          </a:prstGeom>
                          <a:ln>
                            <a:noFill/>
                          </a:ln>
                        </wps:spPr>
                        <wps:txbx>
                          <w:txbxContent>
                            <w:p w14:paraId="398D30B1" w14:textId="77777777" w:rsidR="00564E74" w:rsidRDefault="00564E74">
                              <w:pPr>
                                <w:spacing w:after="160" w:line="259" w:lineRule="auto"/>
                                <w:ind w:left="0" w:firstLine="0"/>
                                <w:jc w:val="left"/>
                              </w:pPr>
                              <w:r>
                                <w:rPr>
                                  <w:rFonts w:ascii="Calibri" w:eastAsia="Calibri" w:hAnsi="Calibri" w:cs="Calibri"/>
                                </w:rPr>
                                <w:t xml:space="preserve"> </w:t>
                              </w:r>
                            </w:p>
                          </w:txbxContent>
                        </wps:txbx>
                        <wps:bodyPr horzOverflow="overflow" vert="horz" lIns="0" tIns="0" rIns="0" bIns="0" rtlCol="0">
                          <a:noAutofit/>
                        </wps:bodyPr>
                      </wps:wsp>
                      <wps:wsp>
                        <wps:cNvPr id="15078" name="Rectangle 15078"/>
                        <wps:cNvSpPr/>
                        <wps:spPr>
                          <a:xfrm>
                            <a:off x="753927" y="4359191"/>
                            <a:ext cx="626504" cy="208563"/>
                          </a:xfrm>
                          <a:prstGeom prst="rect">
                            <a:avLst/>
                          </a:prstGeom>
                          <a:ln>
                            <a:noFill/>
                          </a:ln>
                        </wps:spPr>
                        <wps:txbx>
                          <w:txbxContent>
                            <w:p w14:paraId="0BB73497" w14:textId="77777777" w:rsidR="00564E74" w:rsidRDefault="00564E74">
                              <w:pPr>
                                <w:spacing w:after="160" w:line="259" w:lineRule="auto"/>
                                <w:ind w:left="0" w:firstLine="0"/>
                                <w:jc w:val="left"/>
                              </w:pPr>
                              <w:r>
                                <w:rPr>
                                  <w:rFonts w:ascii="Calibri" w:eastAsia="Calibri" w:hAnsi="Calibri" w:cs="Calibri"/>
                                </w:rPr>
                                <w:t>present</w:t>
                              </w:r>
                            </w:p>
                          </w:txbxContent>
                        </wps:txbx>
                        <wps:bodyPr horzOverflow="overflow" vert="horz" lIns="0" tIns="0" rIns="0" bIns="0" rtlCol="0">
                          <a:noAutofit/>
                        </wps:bodyPr>
                      </wps:wsp>
                      <wps:wsp>
                        <wps:cNvPr id="15079" name="Rectangle 15079"/>
                        <wps:cNvSpPr/>
                        <wps:spPr>
                          <a:xfrm>
                            <a:off x="1219671" y="4359191"/>
                            <a:ext cx="139455" cy="208563"/>
                          </a:xfrm>
                          <a:prstGeom prst="rect">
                            <a:avLst/>
                          </a:prstGeom>
                          <a:ln>
                            <a:noFill/>
                          </a:ln>
                        </wps:spPr>
                        <wps:txbx>
                          <w:txbxContent>
                            <w:p w14:paraId="786BC67A" w14:textId="77777777" w:rsidR="00564E74" w:rsidRDefault="00564E74">
                              <w:pPr>
                                <w:spacing w:after="160" w:line="259" w:lineRule="auto"/>
                                <w:ind w:left="0" w:firstLine="0"/>
                                <w:jc w:val="left"/>
                              </w:pPr>
                              <w:r>
                                <w:rPr>
                                  <w:rFonts w:ascii="Calibri" w:eastAsia="Calibri" w:hAnsi="Calibri" w:cs="Calibri"/>
                                </w:rPr>
                                <w:t xml:space="preserve">? </w:t>
                              </w:r>
                            </w:p>
                          </w:txbxContent>
                        </wps:txbx>
                        <wps:bodyPr horzOverflow="overflow" vert="horz" lIns="0" tIns="0" rIns="0" bIns="0" rtlCol="0">
                          <a:noAutofit/>
                        </wps:bodyPr>
                      </wps:wsp>
                      <wps:wsp>
                        <wps:cNvPr id="15080" name="Shape 15080"/>
                        <wps:cNvSpPr/>
                        <wps:spPr>
                          <a:xfrm>
                            <a:off x="880710" y="3723906"/>
                            <a:ext cx="0" cy="96667"/>
                          </a:xfrm>
                          <a:custGeom>
                            <a:avLst/>
                            <a:gdLst/>
                            <a:ahLst/>
                            <a:cxnLst/>
                            <a:rect l="0" t="0" r="0" b="0"/>
                            <a:pathLst>
                              <a:path h="96667">
                                <a:moveTo>
                                  <a:pt x="0" y="0"/>
                                </a:moveTo>
                                <a:lnTo>
                                  <a:pt x="0" y="96667"/>
                                </a:lnTo>
                              </a:path>
                            </a:pathLst>
                          </a:custGeom>
                          <a:ln w="18593" cap="rnd">
                            <a:round/>
                          </a:ln>
                        </wps:spPr>
                        <wps:style>
                          <a:lnRef idx="1">
                            <a:srgbClr val="5B9BD5"/>
                          </a:lnRef>
                          <a:fillRef idx="0">
                            <a:srgbClr val="000000">
                              <a:alpha val="0"/>
                            </a:srgbClr>
                          </a:fillRef>
                          <a:effectRef idx="0">
                            <a:scrgbClr r="0" g="0" b="0"/>
                          </a:effectRef>
                          <a:fontRef idx="none"/>
                        </wps:style>
                        <wps:bodyPr/>
                      </wps:wsp>
                      <wps:wsp>
                        <wps:cNvPr id="15081" name="Shape 15081"/>
                        <wps:cNvSpPr/>
                        <wps:spPr>
                          <a:xfrm>
                            <a:off x="815264" y="3804151"/>
                            <a:ext cx="130891" cy="131377"/>
                          </a:xfrm>
                          <a:custGeom>
                            <a:avLst/>
                            <a:gdLst/>
                            <a:ahLst/>
                            <a:cxnLst/>
                            <a:rect l="0" t="0" r="0" b="0"/>
                            <a:pathLst>
                              <a:path w="130891" h="131377">
                                <a:moveTo>
                                  <a:pt x="0" y="0"/>
                                </a:moveTo>
                                <a:lnTo>
                                  <a:pt x="130891" y="0"/>
                                </a:lnTo>
                                <a:lnTo>
                                  <a:pt x="65446" y="131377"/>
                                </a:lnTo>
                                <a:lnTo>
                                  <a:pt x="0" y="0"/>
                                </a:lnTo>
                                <a:close/>
                              </a:path>
                            </a:pathLst>
                          </a:custGeom>
                          <a:ln w="0" cap="rnd">
                            <a:round/>
                          </a:ln>
                        </wps:spPr>
                        <wps:style>
                          <a:lnRef idx="0">
                            <a:srgbClr val="000000">
                              <a:alpha val="0"/>
                            </a:srgbClr>
                          </a:lnRef>
                          <a:fillRef idx="1">
                            <a:srgbClr val="5B9BD5"/>
                          </a:fillRef>
                          <a:effectRef idx="0">
                            <a:scrgbClr r="0" g="0" b="0"/>
                          </a:effectRef>
                          <a:fontRef idx="none"/>
                        </wps:style>
                        <wps:bodyPr/>
                      </wps:wsp>
                      <pic:pic xmlns:pic="http://schemas.openxmlformats.org/drawingml/2006/picture">
                        <pic:nvPicPr>
                          <pic:cNvPr id="15083" name="Picture 15083"/>
                          <pic:cNvPicPr/>
                        </pic:nvPicPr>
                        <pic:blipFill>
                          <a:blip r:embed="rId61"/>
                          <a:stretch>
                            <a:fillRect/>
                          </a:stretch>
                        </pic:blipFill>
                        <pic:spPr>
                          <a:xfrm>
                            <a:off x="2091661" y="4282819"/>
                            <a:ext cx="1743051" cy="783784"/>
                          </a:xfrm>
                          <a:prstGeom prst="rect">
                            <a:avLst/>
                          </a:prstGeom>
                        </pic:spPr>
                      </pic:pic>
                      <wps:wsp>
                        <wps:cNvPr id="212550" name="Shape 212550"/>
                        <wps:cNvSpPr/>
                        <wps:spPr>
                          <a:xfrm>
                            <a:off x="2224598" y="4412777"/>
                            <a:ext cx="1475690" cy="528980"/>
                          </a:xfrm>
                          <a:custGeom>
                            <a:avLst/>
                            <a:gdLst/>
                            <a:ahLst/>
                            <a:cxnLst/>
                            <a:rect l="0" t="0" r="0" b="0"/>
                            <a:pathLst>
                              <a:path w="1475690" h="528980">
                                <a:moveTo>
                                  <a:pt x="0" y="0"/>
                                </a:moveTo>
                                <a:lnTo>
                                  <a:pt x="1475690" y="0"/>
                                </a:lnTo>
                                <a:lnTo>
                                  <a:pt x="1475690" y="528980"/>
                                </a:lnTo>
                                <a:lnTo>
                                  <a:pt x="0" y="528980"/>
                                </a:lnTo>
                                <a:lnTo>
                                  <a:pt x="0" y="0"/>
                                </a:lnTo>
                              </a:path>
                            </a:pathLst>
                          </a:custGeom>
                          <a:ln w="0" cap="rnd">
                            <a:round/>
                          </a:ln>
                        </wps:spPr>
                        <wps:style>
                          <a:lnRef idx="0">
                            <a:srgbClr val="000000">
                              <a:alpha val="0"/>
                            </a:srgbClr>
                          </a:lnRef>
                          <a:fillRef idx="1">
                            <a:srgbClr val="BBECFF"/>
                          </a:fillRef>
                          <a:effectRef idx="0">
                            <a:scrgbClr r="0" g="0" b="0"/>
                          </a:effectRef>
                          <a:fontRef idx="none"/>
                        </wps:style>
                        <wps:bodyPr/>
                      </wps:wsp>
                      <wps:wsp>
                        <wps:cNvPr id="15085" name="Shape 15085"/>
                        <wps:cNvSpPr/>
                        <wps:spPr>
                          <a:xfrm>
                            <a:off x="2224598" y="4412777"/>
                            <a:ext cx="1475690" cy="528980"/>
                          </a:xfrm>
                          <a:custGeom>
                            <a:avLst/>
                            <a:gdLst/>
                            <a:ahLst/>
                            <a:cxnLst/>
                            <a:rect l="0" t="0" r="0" b="0"/>
                            <a:pathLst>
                              <a:path w="1475690" h="528980">
                                <a:moveTo>
                                  <a:pt x="0" y="528980"/>
                                </a:moveTo>
                                <a:lnTo>
                                  <a:pt x="1475690" y="528980"/>
                                </a:lnTo>
                                <a:lnTo>
                                  <a:pt x="1475690" y="0"/>
                                </a:lnTo>
                                <a:lnTo>
                                  <a:pt x="0" y="0"/>
                                </a:lnTo>
                                <a:close/>
                              </a:path>
                            </a:pathLst>
                          </a:custGeom>
                          <a:ln w="13958" cap="sq">
                            <a:miter lim="100000"/>
                          </a:ln>
                        </wps:spPr>
                        <wps:style>
                          <a:lnRef idx="1">
                            <a:srgbClr val="D8D8D8"/>
                          </a:lnRef>
                          <a:fillRef idx="0">
                            <a:srgbClr val="000000">
                              <a:alpha val="0"/>
                            </a:srgbClr>
                          </a:fillRef>
                          <a:effectRef idx="0">
                            <a:scrgbClr r="0" g="0" b="0"/>
                          </a:effectRef>
                          <a:fontRef idx="none"/>
                        </wps:style>
                        <wps:bodyPr/>
                      </wps:wsp>
                      <wps:wsp>
                        <wps:cNvPr id="15086" name="Rectangle 15086"/>
                        <wps:cNvSpPr/>
                        <wps:spPr>
                          <a:xfrm>
                            <a:off x="2503485" y="4524928"/>
                            <a:ext cx="706365" cy="209195"/>
                          </a:xfrm>
                          <a:prstGeom prst="rect">
                            <a:avLst/>
                          </a:prstGeom>
                          <a:ln>
                            <a:noFill/>
                          </a:ln>
                        </wps:spPr>
                        <wps:txbx>
                          <w:txbxContent>
                            <w:p w14:paraId="6E3A6F9E" w14:textId="77777777" w:rsidR="00564E74" w:rsidRDefault="00564E74">
                              <w:pPr>
                                <w:spacing w:after="160" w:line="259" w:lineRule="auto"/>
                                <w:ind w:left="0" w:firstLine="0"/>
                                <w:jc w:val="left"/>
                              </w:pPr>
                              <w:r>
                                <w:rPr>
                                  <w:rFonts w:ascii="Calibri" w:eastAsia="Calibri" w:hAnsi="Calibri" w:cs="Calibri"/>
                                </w:rPr>
                                <w:t>Read DG</w:t>
                              </w:r>
                            </w:p>
                          </w:txbxContent>
                        </wps:txbx>
                        <wps:bodyPr horzOverflow="overflow" vert="horz" lIns="0" tIns="0" rIns="0" bIns="0" rtlCol="0">
                          <a:noAutofit/>
                        </wps:bodyPr>
                      </wps:wsp>
                      <wps:wsp>
                        <wps:cNvPr id="167299" name="Rectangle 167299"/>
                        <wps:cNvSpPr/>
                        <wps:spPr>
                          <a:xfrm>
                            <a:off x="3182514" y="4524929"/>
                            <a:ext cx="46245" cy="209195"/>
                          </a:xfrm>
                          <a:prstGeom prst="rect">
                            <a:avLst/>
                          </a:prstGeom>
                          <a:ln>
                            <a:noFill/>
                          </a:ln>
                        </wps:spPr>
                        <wps:txbx>
                          <w:txbxContent>
                            <w:p w14:paraId="6A40C262" w14:textId="77777777" w:rsidR="00564E74" w:rsidRDefault="00564E74">
                              <w:pPr>
                                <w:spacing w:after="160" w:line="259" w:lineRule="auto"/>
                                <w:ind w:left="0" w:firstLine="0"/>
                                <w:jc w:val="left"/>
                              </w:pPr>
                              <w:r>
                                <w:rPr>
                                  <w:rFonts w:ascii="Calibri" w:eastAsia="Calibri" w:hAnsi="Calibri" w:cs="Calibri"/>
                                </w:rPr>
                                <w:t xml:space="preserve"> </w:t>
                              </w:r>
                            </w:p>
                          </w:txbxContent>
                        </wps:txbx>
                        <wps:bodyPr horzOverflow="overflow" vert="horz" lIns="0" tIns="0" rIns="0" bIns="0" rtlCol="0">
                          <a:noAutofit/>
                        </wps:bodyPr>
                      </wps:wsp>
                      <wps:wsp>
                        <wps:cNvPr id="167297" name="Rectangle 167297"/>
                        <wps:cNvSpPr/>
                        <wps:spPr>
                          <a:xfrm>
                            <a:off x="3028353" y="4524929"/>
                            <a:ext cx="197054" cy="209195"/>
                          </a:xfrm>
                          <a:prstGeom prst="rect">
                            <a:avLst/>
                          </a:prstGeom>
                          <a:ln>
                            <a:noFill/>
                          </a:ln>
                        </wps:spPr>
                        <wps:txbx>
                          <w:txbxContent>
                            <w:p w14:paraId="064463AE" w14:textId="77777777" w:rsidR="00564E74" w:rsidRDefault="00564E74">
                              <w:pPr>
                                <w:spacing w:after="160" w:line="259" w:lineRule="auto"/>
                                <w:ind w:left="0" w:firstLine="0"/>
                                <w:jc w:val="left"/>
                              </w:pPr>
                              <w:r>
                                <w:rPr>
                                  <w:rFonts w:ascii="Calibri" w:eastAsia="Calibri" w:hAnsi="Calibri" w:cs="Calibri"/>
                                </w:rPr>
                                <w:t>15</w:t>
                              </w:r>
                            </w:p>
                          </w:txbxContent>
                        </wps:txbx>
                        <wps:bodyPr horzOverflow="overflow" vert="horz" lIns="0" tIns="0" rIns="0" bIns="0" rtlCol="0">
                          <a:noAutofit/>
                        </wps:bodyPr>
                      </wps:wsp>
                      <wps:wsp>
                        <wps:cNvPr id="15088" name="Rectangle 15088"/>
                        <wps:cNvSpPr/>
                        <wps:spPr>
                          <a:xfrm>
                            <a:off x="3213349" y="4524928"/>
                            <a:ext cx="344588" cy="209195"/>
                          </a:xfrm>
                          <a:prstGeom prst="rect">
                            <a:avLst/>
                          </a:prstGeom>
                          <a:ln>
                            <a:noFill/>
                          </a:ln>
                        </wps:spPr>
                        <wps:txbx>
                          <w:txbxContent>
                            <w:p w14:paraId="015B243D" w14:textId="77777777" w:rsidR="00564E74" w:rsidRDefault="00564E74">
                              <w:pPr>
                                <w:spacing w:after="160" w:line="259" w:lineRule="auto"/>
                                <w:ind w:left="0" w:firstLine="0"/>
                                <w:jc w:val="left"/>
                              </w:pPr>
                              <w:r>
                                <w:rPr>
                                  <w:rFonts w:ascii="Calibri" w:eastAsia="Calibri" w:hAnsi="Calibri" w:cs="Calibri"/>
                                </w:rPr>
                                <w:t xml:space="preserve">and </w:t>
                              </w:r>
                            </w:p>
                          </w:txbxContent>
                        </wps:txbx>
                        <wps:bodyPr horzOverflow="overflow" vert="horz" lIns="0" tIns="0" rIns="0" bIns="0" rtlCol="0">
                          <a:noAutofit/>
                        </wps:bodyPr>
                      </wps:wsp>
                      <wps:wsp>
                        <wps:cNvPr id="15089" name="Rectangle 15089"/>
                        <wps:cNvSpPr/>
                        <wps:spPr>
                          <a:xfrm>
                            <a:off x="2619317" y="4704453"/>
                            <a:ext cx="938819" cy="209194"/>
                          </a:xfrm>
                          <a:prstGeom prst="rect">
                            <a:avLst/>
                          </a:prstGeom>
                          <a:ln>
                            <a:noFill/>
                          </a:ln>
                        </wps:spPr>
                        <wps:txbx>
                          <w:txbxContent>
                            <w:p w14:paraId="6874A31E" w14:textId="77777777" w:rsidR="00564E74" w:rsidRDefault="00564E74">
                              <w:pPr>
                                <w:spacing w:after="160" w:line="259" w:lineRule="auto"/>
                                <w:ind w:left="0" w:firstLine="0"/>
                                <w:jc w:val="left"/>
                              </w:pPr>
                              <w:r>
                                <w:rPr>
                                  <w:rFonts w:ascii="Calibri" w:eastAsia="Calibri" w:hAnsi="Calibri" w:cs="Calibri"/>
                                </w:rPr>
                                <w:t>perform AA</w:t>
                              </w:r>
                            </w:p>
                          </w:txbxContent>
                        </wps:txbx>
                        <wps:bodyPr horzOverflow="overflow" vert="horz" lIns="0" tIns="0" rIns="0" bIns="0" rtlCol="0">
                          <a:noAutofit/>
                        </wps:bodyPr>
                      </wps:wsp>
                      <wps:wsp>
                        <wps:cNvPr id="15090" name="Rectangle 15090"/>
                        <wps:cNvSpPr/>
                        <wps:spPr>
                          <a:xfrm>
                            <a:off x="3098075" y="3946188"/>
                            <a:ext cx="292131" cy="228155"/>
                          </a:xfrm>
                          <a:prstGeom prst="rect">
                            <a:avLst/>
                          </a:prstGeom>
                          <a:ln>
                            <a:noFill/>
                          </a:ln>
                        </wps:spPr>
                        <wps:txbx>
                          <w:txbxContent>
                            <w:p w14:paraId="40BD43DE" w14:textId="77777777" w:rsidR="00564E74" w:rsidRDefault="00564E74">
                              <w:pPr>
                                <w:spacing w:after="160" w:line="259" w:lineRule="auto"/>
                                <w:ind w:left="0" w:firstLine="0"/>
                                <w:jc w:val="left"/>
                              </w:pPr>
                              <w:r>
                                <w:rPr>
                                  <w:rFonts w:ascii="Calibri" w:eastAsia="Calibri" w:hAnsi="Calibri" w:cs="Calibri"/>
                                  <w:sz w:val="27"/>
                                </w:rPr>
                                <w:t>yes</w:t>
                              </w:r>
                            </w:p>
                          </w:txbxContent>
                        </wps:txbx>
                        <wps:bodyPr horzOverflow="overflow" vert="horz" lIns="0" tIns="0" rIns="0" bIns="0" rtlCol="0">
                          <a:noAutofit/>
                        </wps:bodyPr>
                      </wps:wsp>
                      <wps:wsp>
                        <wps:cNvPr id="15091" name="Shape 15091"/>
                        <wps:cNvSpPr/>
                        <wps:spPr>
                          <a:xfrm>
                            <a:off x="2962536" y="3936834"/>
                            <a:ext cx="0" cy="361100"/>
                          </a:xfrm>
                          <a:custGeom>
                            <a:avLst/>
                            <a:gdLst/>
                            <a:ahLst/>
                            <a:cxnLst/>
                            <a:rect l="0" t="0" r="0" b="0"/>
                            <a:pathLst>
                              <a:path h="361100">
                                <a:moveTo>
                                  <a:pt x="0" y="0"/>
                                </a:moveTo>
                                <a:lnTo>
                                  <a:pt x="0" y="361100"/>
                                </a:lnTo>
                              </a:path>
                            </a:pathLst>
                          </a:custGeom>
                          <a:ln w="18593" cap="rnd">
                            <a:round/>
                          </a:ln>
                        </wps:spPr>
                        <wps:style>
                          <a:lnRef idx="1">
                            <a:srgbClr val="5B9BD5"/>
                          </a:lnRef>
                          <a:fillRef idx="0">
                            <a:srgbClr val="000000">
                              <a:alpha val="0"/>
                            </a:srgbClr>
                          </a:fillRef>
                          <a:effectRef idx="0">
                            <a:scrgbClr r="0" g="0" b="0"/>
                          </a:effectRef>
                          <a:fontRef idx="none"/>
                        </wps:style>
                        <wps:bodyPr/>
                      </wps:wsp>
                      <wps:wsp>
                        <wps:cNvPr id="15092" name="Shape 15092"/>
                        <wps:cNvSpPr/>
                        <wps:spPr>
                          <a:xfrm>
                            <a:off x="2897090" y="4281513"/>
                            <a:ext cx="130891" cy="131377"/>
                          </a:xfrm>
                          <a:custGeom>
                            <a:avLst/>
                            <a:gdLst/>
                            <a:ahLst/>
                            <a:cxnLst/>
                            <a:rect l="0" t="0" r="0" b="0"/>
                            <a:pathLst>
                              <a:path w="130891" h="131377">
                                <a:moveTo>
                                  <a:pt x="0" y="0"/>
                                </a:moveTo>
                                <a:lnTo>
                                  <a:pt x="130891" y="0"/>
                                </a:lnTo>
                                <a:lnTo>
                                  <a:pt x="65446" y="131377"/>
                                </a:lnTo>
                                <a:lnTo>
                                  <a:pt x="0" y="0"/>
                                </a:lnTo>
                                <a:close/>
                              </a:path>
                            </a:pathLst>
                          </a:custGeom>
                          <a:ln w="0" cap="rnd">
                            <a:round/>
                          </a:ln>
                        </wps:spPr>
                        <wps:style>
                          <a:lnRef idx="0">
                            <a:srgbClr val="000000">
                              <a:alpha val="0"/>
                            </a:srgbClr>
                          </a:lnRef>
                          <a:fillRef idx="1">
                            <a:srgbClr val="5B9BD5"/>
                          </a:fillRef>
                          <a:effectRef idx="0">
                            <a:scrgbClr r="0" g="0" b="0"/>
                          </a:effectRef>
                          <a:fontRef idx="none"/>
                        </wps:style>
                        <wps:bodyPr/>
                      </wps:wsp>
                      <wps:wsp>
                        <wps:cNvPr id="15093" name="Shape 15093"/>
                        <wps:cNvSpPr/>
                        <wps:spPr>
                          <a:xfrm>
                            <a:off x="1618555" y="3495863"/>
                            <a:ext cx="491513" cy="836409"/>
                          </a:xfrm>
                          <a:custGeom>
                            <a:avLst/>
                            <a:gdLst/>
                            <a:ahLst/>
                            <a:cxnLst/>
                            <a:rect l="0" t="0" r="0" b="0"/>
                            <a:pathLst>
                              <a:path w="491513" h="836409">
                                <a:moveTo>
                                  <a:pt x="0" y="836409"/>
                                </a:moveTo>
                                <a:lnTo>
                                  <a:pt x="236219" y="836409"/>
                                </a:lnTo>
                                <a:lnTo>
                                  <a:pt x="236219" y="44228"/>
                                </a:lnTo>
                                <a:lnTo>
                                  <a:pt x="338124" y="44228"/>
                                </a:lnTo>
                                <a:cubicBezTo>
                                  <a:pt x="338124" y="19781"/>
                                  <a:pt x="357832" y="0"/>
                                  <a:pt x="382002" y="0"/>
                                </a:cubicBezTo>
                                <a:cubicBezTo>
                                  <a:pt x="406359" y="0"/>
                                  <a:pt x="426067" y="19781"/>
                                  <a:pt x="426067" y="44228"/>
                                </a:cubicBezTo>
                                <a:lnTo>
                                  <a:pt x="491513" y="44228"/>
                                </a:lnTo>
                              </a:path>
                            </a:pathLst>
                          </a:custGeom>
                          <a:ln w="18593" cap="rnd">
                            <a:round/>
                          </a:ln>
                        </wps:spPr>
                        <wps:style>
                          <a:lnRef idx="1">
                            <a:srgbClr val="5B9BD5"/>
                          </a:lnRef>
                          <a:fillRef idx="0">
                            <a:srgbClr val="000000">
                              <a:alpha val="0"/>
                            </a:srgbClr>
                          </a:fillRef>
                          <a:effectRef idx="0">
                            <a:scrgbClr r="0" g="0" b="0"/>
                          </a:effectRef>
                          <a:fontRef idx="none"/>
                        </wps:style>
                        <wps:bodyPr/>
                      </wps:wsp>
                      <wps:wsp>
                        <wps:cNvPr id="15094" name="Shape 15094"/>
                        <wps:cNvSpPr/>
                        <wps:spPr>
                          <a:xfrm>
                            <a:off x="2093706" y="3474401"/>
                            <a:ext cx="130892" cy="131377"/>
                          </a:xfrm>
                          <a:custGeom>
                            <a:avLst/>
                            <a:gdLst/>
                            <a:ahLst/>
                            <a:cxnLst/>
                            <a:rect l="0" t="0" r="0" b="0"/>
                            <a:pathLst>
                              <a:path w="130892" h="131377">
                                <a:moveTo>
                                  <a:pt x="0" y="0"/>
                                </a:moveTo>
                                <a:lnTo>
                                  <a:pt x="130892" y="65689"/>
                                </a:lnTo>
                                <a:lnTo>
                                  <a:pt x="0" y="131377"/>
                                </a:lnTo>
                                <a:lnTo>
                                  <a:pt x="0" y="0"/>
                                </a:lnTo>
                                <a:close/>
                              </a:path>
                            </a:pathLst>
                          </a:custGeom>
                          <a:ln w="0" cap="rnd">
                            <a:round/>
                          </a:ln>
                        </wps:spPr>
                        <wps:style>
                          <a:lnRef idx="0">
                            <a:srgbClr val="000000">
                              <a:alpha val="0"/>
                            </a:srgbClr>
                          </a:lnRef>
                          <a:fillRef idx="1">
                            <a:srgbClr val="5B9BD5"/>
                          </a:fillRef>
                          <a:effectRef idx="0">
                            <a:scrgbClr r="0" g="0" b="0"/>
                          </a:effectRef>
                          <a:fontRef idx="none"/>
                        </wps:style>
                        <wps:bodyPr/>
                      </wps:wsp>
                      <pic:pic xmlns:pic="http://schemas.openxmlformats.org/drawingml/2006/picture">
                        <pic:nvPicPr>
                          <pic:cNvPr id="15096" name="Picture 15096"/>
                          <pic:cNvPicPr/>
                        </pic:nvPicPr>
                        <pic:blipFill>
                          <a:blip r:embed="rId62"/>
                          <a:stretch>
                            <a:fillRect/>
                          </a:stretch>
                        </pic:blipFill>
                        <pic:spPr>
                          <a:xfrm>
                            <a:off x="13944" y="4814673"/>
                            <a:ext cx="1743051" cy="587838"/>
                          </a:xfrm>
                          <a:prstGeom prst="rect">
                            <a:avLst/>
                          </a:prstGeom>
                        </pic:spPr>
                      </pic:pic>
                      <wps:wsp>
                        <wps:cNvPr id="212551" name="Shape 212551"/>
                        <wps:cNvSpPr/>
                        <wps:spPr>
                          <a:xfrm>
                            <a:off x="142860" y="4940544"/>
                            <a:ext cx="1475690" cy="343838"/>
                          </a:xfrm>
                          <a:custGeom>
                            <a:avLst/>
                            <a:gdLst/>
                            <a:ahLst/>
                            <a:cxnLst/>
                            <a:rect l="0" t="0" r="0" b="0"/>
                            <a:pathLst>
                              <a:path w="1475690" h="343838">
                                <a:moveTo>
                                  <a:pt x="0" y="0"/>
                                </a:moveTo>
                                <a:lnTo>
                                  <a:pt x="1475690" y="0"/>
                                </a:lnTo>
                                <a:lnTo>
                                  <a:pt x="1475690" y="343838"/>
                                </a:lnTo>
                                <a:lnTo>
                                  <a:pt x="0" y="343838"/>
                                </a:lnTo>
                                <a:lnTo>
                                  <a:pt x="0" y="0"/>
                                </a:lnTo>
                              </a:path>
                            </a:pathLst>
                          </a:custGeom>
                          <a:ln w="0" cap="rnd">
                            <a:round/>
                          </a:ln>
                        </wps:spPr>
                        <wps:style>
                          <a:lnRef idx="0">
                            <a:srgbClr val="000000">
                              <a:alpha val="0"/>
                            </a:srgbClr>
                          </a:lnRef>
                          <a:fillRef idx="1">
                            <a:srgbClr val="BBECFF"/>
                          </a:fillRef>
                          <a:effectRef idx="0">
                            <a:scrgbClr r="0" g="0" b="0"/>
                          </a:effectRef>
                          <a:fontRef idx="none"/>
                        </wps:style>
                        <wps:bodyPr/>
                      </wps:wsp>
                      <wps:wsp>
                        <wps:cNvPr id="15098" name="Shape 15098"/>
                        <wps:cNvSpPr/>
                        <wps:spPr>
                          <a:xfrm>
                            <a:off x="142860" y="4940544"/>
                            <a:ext cx="1475690" cy="343838"/>
                          </a:xfrm>
                          <a:custGeom>
                            <a:avLst/>
                            <a:gdLst/>
                            <a:ahLst/>
                            <a:cxnLst/>
                            <a:rect l="0" t="0" r="0" b="0"/>
                            <a:pathLst>
                              <a:path w="1475690" h="343838">
                                <a:moveTo>
                                  <a:pt x="0" y="343838"/>
                                </a:moveTo>
                                <a:lnTo>
                                  <a:pt x="1475690" y="343838"/>
                                </a:lnTo>
                                <a:lnTo>
                                  <a:pt x="1475690" y="0"/>
                                </a:lnTo>
                                <a:lnTo>
                                  <a:pt x="0" y="0"/>
                                </a:lnTo>
                                <a:close/>
                              </a:path>
                            </a:pathLst>
                          </a:custGeom>
                          <a:ln w="13958" cap="sq">
                            <a:miter lim="100000"/>
                          </a:ln>
                        </wps:spPr>
                        <wps:style>
                          <a:lnRef idx="1">
                            <a:srgbClr val="D8D8D8"/>
                          </a:lnRef>
                          <a:fillRef idx="0">
                            <a:srgbClr val="000000">
                              <a:alpha val="0"/>
                            </a:srgbClr>
                          </a:fillRef>
                          <a:effectRef idx="0">
                            <a:scrgbClr r="0" g="0" b="0"/>
                          </a:effectRef>
                          <a:fontRef idx="none"/>
                        </wps:style>
                        <wps:bodyPr/>
                      </wps:wsp>
                      <wps:wsp>
                        <wps:cNvPr id="15099" name="Rectangle 15099"/>
                        <wps:cNvSpPr/>
                        <wps:spPr>
                          <a:xfrm>
                            <a:off x="496421" y="5050624"/>
                            <a:ext cx="939228" cy="209195"/>
                          </a:xfrm>
                          <a:prstGeom prst="rect">
                            <a:avLst/>
                          </a:prstGeom>
                          <a:ln>
                            <a:noFill/>
                          </a:ln>
                        </wps:spPr>
                        <wps:txbx>
                          <w:txbxContent>
                            <w:p w14:paraId="5FAFCAB8" w14:textId="77777777" w:rsidR="00564E74" w:rsidRDefault="00564E74">
                              <w:pPr>
                                <w:spacing w:after="160" w:line="259" w:lineRule="auto"/>
                                <w:ind w:left="0" w:firstLine="0"/>
                                <w:jc w:val="left"/>
                              </w:pPr>
                              <w:r>
                                <w:rPr>
                                  <w:rFonts w:ascii="Calibri" w:eastAsia="Calibri" w:hAnsi="Calibri" w:cs="Calibri"/>
                                </w:rPr>
                                <w:t>Perform CA</w:t>
                              </w:r>
                            </w:p>
                          </w:txbxContent>
                        </wps:txbx>
                        <wps:bodyPr horzOverflow="overflow" vert="horz" lIns="0" tIns="0" rIns="0" bIns="0" rtlCol="0">
                          <a:noAutofit/>
                        </wps:bodyPr>
                      </wps:wsp>
                      <wps:wsp>
                        <wps:cNvPr id="15100" name="Rectangle 15100"/>
                        <wps:cNvSpPr/>
                        <wps:spPr>
                          <a:xfrm>
                            <a:off x="1195035" y="5050624"/>
                            <a:ext cx="103745" cy="209195"/>
                          </a:xfrm>
                          <a:prstGeom prst="rect">
                            <a:avLst/>
                          </a:prstGeom>
                          <a:ln>
                            <a:noFill/>
                          </a:ln>
                        </wps:spPr>
                        <wps:txbx>
                          <w:txbxContent>
                            <w:p w14:paraId="19255451" w14:textId="77777777" w:rsidR="00564E74" w:rsidRDefault="00564E74">
                              <w:pPr>
                                <w:spacing w:after="160" w:line="259" w:lineRule="auto"/>
                                <w:ind w:left="0" w:firstLine="0"/>
                                <w:jc w:val="left"/>
                              </w:pPr>
                              <w:r>
                                <w:rPr>
                                  <w:rFonts w:ascii="Calibri" w:eastAsia="Calibri" w:hAnsi="Calibri" w:cs="Calibri"/>
                                </w:rPr>
                                <w:t>1</w:t>
                              </w:r>
                            </w:p>
                          </w:txbxContent>
                        </wps:txbx>
                        <wps:bodyPr horzOverflow="overflow" vert="horz" lIns="0" tIns="0" rIns="0" bIns="0" rtlCol="0">
                          <a:noAutofit/>
                        </wps:bodyPr>
                      </wps:wsp>
                      <wps:wsp>
                        <wps:cNvPr id="15101" name="Shape 15101"/>
                        <wps:cNvSpPr/>
                        <wps:spPr>
                          <a:xfrm>
                            <a:off x="1618555" y="2718797"/>
                            <a:ext cx="1343980" cy="2393713"/>
                          </a:xfrm>
                          <a:custGeom>
                            <a:avLst/>
                            <a:gdLst/>
                            <a:ahLst/>
                            <a:cxnLst/>
                            <a:rect l="0" t="0" r="0" b="0"/>
                            <a:pathLst>
                              <a:path w="1343980" h="2393713">
                                <a:moveTo>
                                  <a:pt x="0" y="2393713"/>
                                </a:moveTo>
                                <a:lnTo>
                                  <a:pt x="382002" y="2393713"/>
                                </a:lnTo>
                                <a:lnTo>
                                  <a:pt x="382002" y="0"/>
                                </a:lnTo>
                                <a:lnTo>
                                  <a:pt x="1343980" y="0"/>
                                </a:lnTo>
                                <a:lnTo>
                                  <a:pt x="1343980" y="309594"/>
                                </a:lnTo>
                              </a:path>
                            </a:pathLst>
                          </a:custGeom>
                          <a:ln w="18593" cap="rnd">
                            <a:custDash>
                              <a:ds d="439194" sp="439194"/>
                            </a:custDash>
                            <a:round/>
                          </a:ln>
                        </wps:spPr>
                        <wps:style>
                          <a:lnRef idx="1">
                            <a:srgbClr val="5B9BD5"/>
                          </a:lnRef>
                          <a:fillRef idx="0">
                            <a:srgbClr val="000000">
                              <a:alpha val="0"/>
                            </a:srgbClr>
                          </a:fillRef>
                          <a:effectRef idx="0">
                            <a:scrgbClr r="0" g="0" b="0"/>
                          </a:effectRef>
                          <a:fontRef idx="none"/>
                        </wps:style>
                        <wps:bodyPr/>
                      </wps:wsp>
                      <wps:wsp>
                        <wps:cNvPr id="15102" name="Shape 15102"/>
                        <wps:cNvSpPr/>
                        <wps:spPr>
                          <a:xfrm>
                            <a:off x="2897090" y="3011969"/>
                            <a:ext cx="130892" cy="131377"/>
                          </a:xfrm>
                          <a:custGeom>
                            <a:avLst/>
                            <a:gdLst/>
                            <a:ahLst/>
                            <a:cxnLst/>
                            <a:rect l="0" t="0" r="0" b="0"/>
                            <a:pathLst>
                              <a:path w="130892" h="131377">
                                <a:moveTo>
                                  <a:pt x="0" y="0"/>
                                </a:moveTo>
                                <a:lnTo>
                                  <a:pt x="130892" y="0"/>
                                </a:lnTo>
                                <a:lnTo>
                                  <a:pt x="65446" y="131377"/>
                                </a:lnTo>
                                <a:lnTo>
                                  <a:pt x="0" y="0"/>
                                </a:lnTo>
                                <a:close/>
                              </a:path>
                            </a:pathLst>
                          </a:custGeom>
                          <a:ln w="0" cap="sq">
                            <a:miter lim="100000"/>
                          </a:ln>
                        </wps:spPr>
                        <wps:style>
                          <a:lnRef idx="0">
                            <a:srgbClr val="000000">
                              <a:alpha val="0"/>
                            </a:srgbClr>
                          </a:lnRef>
                          <a:fillRef idx="1">
                            <a:srgbClr val="5B9BD5"/>
                          </a:fillRef>
                          <a:effectRef idx="0">
                            <a:scrgbClr r="0" g="0" b="0"/>
                          </a:effectRef>
                          <a:fontRef idx="none"/>
                        </wps:style>
                        <wps:bodyPr/>
                      </wps:wsp>
                      <wps:wsp>
                        <wps:cNvPr id="15103" name="Rectangle 15103"/>
                        <wps:cNvSpPr/>
                        <wps:spPr>
                          <a:xfrm>
                            <a:off x="1562238" y="4132221"/>
                            <a:ext cx="228562" cy="227522"/>
                          </a:xfrm>
                          <a:prstGeom prst="rect">
                            <a:avLst/>
                          </a:prstGeom>
                          <a:ln>
                            <a:noFill/>
                          </a:ln>
                        </wps:spPr>
                        <wps:txbx>
                          <w:txbxContent>
                            <w:p w14:paraId="1DBC110A" w14:textId="77777777" w:rsidR="00564E74" w:rsidRDefault="00564E74">
                              <w:pPr>
                                <w:spacing w:after="160" w:line="259" w:lineRule="auto"/>
                                <w:ind w:left="0" w:firstLine="0"/>
                                <w:jc w:val="left"/>
                              </w:pPr>
                              <w:r>
                                <w:rPr>
                                  <w:rFonts w:ascii="Calibri" w:eastAsia="Calibri" w:hAnsi="Calibri" w:cs="Calibri"/>
                                  <w:sz w:val="26"/>
                                </w:rPr>
                                <w:t>no</w:t>
                              </w:r>
                            </w:p>
                          </w:txbxContent>
                        </wps:txbx>
                        <wps:bodyPr horzOverflow="overflow" vert="horz" lIns="0" tIns="0" rIns="0" bIns="0" rtlCol="0">
                          <a:noAutofit/>
                        </wps:bodyPr>
                      </wps:wsp>
                      <wps:wsp>
                        <wps:cNvPr id="15104" name="Shape 15104"/>
                        <wps:cNvSpPr/>
                        <wps:spPr>
                          <a:xfrm>
                            <a:off x="880710" y="4729015"/>
                            <a:ext cx="0" cy="96480"/>
                          </a:xfrm>
                          <a:custGeom>
                            <a:avLst/>
                            <a:gdLst/>
                            <a:ahLst/>
                            <a:cxnLst/>
                            <a:rect l="0" t="0" r="0" b="0"/>
                            <a:pathLst>
                              <a:path h="96480">
                                <a:moveTo>
                                  <a:pt x="0" y="0"/>
                                </a:moveTo>
                                <a:lnTo>
                                  <a:pt x="0" y="96480"/>
                                </a:lnTo>
                              </a:path>
                            </a:pathLst>
                          </a:custGeom>
                          <a:ln w="18593" cap="rnd">
                            <a:round/>
                          </a:ln>
                        </wps:spPr>
                        <wps:style>
                          <a:lnRef idx="1">
                            <a:srgbClr val="5B9BD5"/>
                          </a:lnRef>
                          <a:fillRef idx="0">
                            <a:srgbClr val="000000">
                              <a:alpha val="0"/>
                            </a:srgbClr>
                          </a:fillRef>
                          <a:effectRef idx="0">
                            <a:scrgbClr r="0" g="0" b="0"/>
                          </a:effectRef>
                          <a:fontRef idx="none"/>
                        </wps:style>
                        <wps:bodyPr/>
                      </wps:wsp>
                      <wps:wsp>
                        <wps:cNvPr id="15105" name="Shape 15105"/>
                        <wps:cNvSpPr/>
                        <wps:spPr>
                          <a:xfrm>
                            <a:off x="815264" y="4809073"/>
                            <a:ext cx="130891" cy="131377"/>
                          </a:xfrm>
                          <a:custGeom>
                            <a:avLst/>
                            <a:gdLst/>
                            <a:ahLst/>
                            <a:cxnLst/>
                            <a:rect l="0" t="0" r="0" b="0"/>
                            <a:pathLst>
                              <a:path w="130891" h="131377">
                                <a:moveTo>
                                  <a:pt x="0" y="0"/>
                                </a:moveTo>
                                <a:lnTo>
                                  <a:pt x="130891" y="0"/>
                                </a:lnTo>
                                <a:lnTo>
                                  <a:pt x="65446" y="131377"/>
                                </a:lnTo>
                                <a:lnTo>
                                  <a:pt x="0" y="0"/>
                                </a:lnTo>
                                <a:close/>
                              </a:path>
                            </a:pathLst>
                          </a:custGeom>
                          <a:ln w="0" cap="rnd">
                            <a:round/>
                          </a:ln>
                        </wps:spPr>
                        <wps:style>
                          <a:lnRef idx="0">
                            <a:srgbClr val="000000">
                              <a:alpha val="0"/>
                            </a:srgbClr>
                          </a:lnRef>
                          <a:fillRef idx="1">
                            <a:srgbClr val="5B9BD5"/>
                          </a:fillRef>
                          <a:effectRef idx="0">
                            <a:scrgbClr r="0" g="0" b="0"/>
                          </a:effectRef>
                          <a:fontRef idx="none"/>
                        </wps:style>
                        <wps:bodyPr/>
                      </wps:wsp>
                      <wps:wsp>
                        <wps:cNvPr id="15106" name="Rectangle 15106"/>
                        <wps:cNvSpPr/>
                        <wps:spPr>
                          <a:xfrm>
                            <a:off x="1009110" y="4687984"/>
                            <a:ext cx="292131" cy="228154"/>
                          </a:xfrm>
                          <a:prstGeom prst="rect">
                            <a:avLst/>
                          </a:prstGeom>
                          <a:ln>
                            <a:noFill/>
                          </a:ln>
                        </wps:spPr>
                        <wps:txbx>
                          <w:txbxContent>
                            <w:p w14:paraId="6C609410" w14:textId="77777777" w:rsidR="00564E74" w:rsidRDefault="00564E74">
                              <w:pPr>
                                <w:spacing w:after="160" w:line="259" w:lineRule="auto"/>
                                <w:ind w:left="0" w:firstLine="0"/>
                                <w:jc w:val="left"/>
                              </w:pPr>
                              <w:r>
                                <w:rPr>
                                  <w:rFonts w:ascii="Calibri" w:eastAsia="Calibri" w:hAnsi="Calibri" w:cs="Calibri"/>
                                  <w:sz w:val="27"/>
                                </w:rPr>
                                <w:t>yes</w:t>
                              </w:r>
                            </w:p>
                          </w:txbxContent>
                        </wps:txbx>
                        <wps:bodyPr horzOverflow="overflow" vert="horz" lIns="0" tIns="0" rIns="0" bIns="0" rtlCol="0">
                          <a:noAutofit/>
                        </wps:bodyPr>
                      </wps:wsp>
                      <wps:wsp>
                        <wps:cNvPr id="15107" name="Rectangle 15107"/>
                        <wps:cNvSpPr/>
                        <wps:spPr>
                          <a:xfrm>
                            <a:off x="3704006" y="3310204"/>
                            <a:ext cx="228890" cy="228156"/>
                          </a:xfrm>
                          <a:prstGeom prst="rect">
                            <a:avLst/>
                          </a:prstGeom>
                          <a:ln>
                            <a:noFill/>
                          </a:ln>
                        </wps:spPr>
                        <wps:txbx>
                          <w:txbxContent>
                            <w:p w14:paraId="093534F7" w14:textId="77777777" w:rsidR="00564E74" w:rsidRDefault="00564E74">
                              <w:pPr>
                                <w:spacing w:after="160" w:line="259" w:lineRule="auto"/>
                                <w:ind w:left="0" w:firstLine="0"/>
                                <w:jc w:val="left"/>
                              </w:pPr>
                              <w:r>
                                <w:rPr>
                                  <w:rFonts w:ascii="Calibri" w:eastAsia="Calibri" w:hAnsi="Calibri" w:cs="Calibri"/>
                                  <w:sz w:val="27"/>
                                </w:rPr>
                                <w:t>no</w:t>
                              </w:r>
                            </w:p>
                          </w:txbxContent>
                        </wps:txbx>
                        <wps:bodyPr horzOverflow="overflow" vert="horz" lIns="0" tIns="0" rIns="0" bIns="0" rtlCol="0">
                          <a:noAutofit/>
                        </wps:bodyPr>
                      </wps:wsp>
                      <pic:pic xmlns:pic="http://schemas.openxmlformats.org/drawingml/2006/picture">
                        <pic:nvPicPr>
                          <pic:cNvPr id="15109" name="Picture 15109"/>
                          <pic:cNvPicPr/>
                        </pic:nvPicPr>
                        <pic:blipFill>
                          <a:blip r:embed="rId63"/>
                          <a:stretch>
                            <a:fillRect/>
                          </a:stretch>
                        </pic:blipFill>
                        <pic:spPr>
                          <a:xfrm>
                            <a:off x="13944" y="5486487"/>
                            <a:ext cx="1743051" cy="601834"/>
                          </a:xfrm>
                          <a:prstGeom prst="rect">
                            <a:avLst/>
                          </a:prstGeom>
                        </pic:spPr>
                      </pic:pic>
                      <wps:wsp>
                        <wps:cNvPr id="212552" name="Shape 212552"/>
                        <wps:cNvSpPr/>
                        <wps:spPr>
                          <a:xfrm>
                            <a:off x="142860" y="5614971"/>
                            <a:ext cx="1475690" cy="343839"/>
                          </a:xfrm>
                          <a:custGeom>
                            <a:avLst/>
                            <a:gdLst/>
                            <a:ahLst/>
                            <a:cxnLst/>
                            <a:rect l="0" t="0" r="0" b="0"/>
                            <a:pathLst>
                              <a:path w="1475690" h="343839">
                                <a:moveTo>
                                  <a:pt x="0" y="0"/>
                                </a:moveTo>
                                <a:lnTo>
                                  <a:pt x="1475690" y="0"/>
                                </a:lnTo>
                                <a:lnTo>
                                  <a:pt x="1475690" y="343839"/>
                                </a:lnTo>
                                <a:lnTo>
                                  <a:pt x="0" y="343839"/>
                                </a:lnTo>
                                <a:lnTo>
                                  <a:pt x="0" y="0"/>
                                </a:lnTo>
                              </a:path>
                            </a:pathLst>
                          </a:custGeom>
                          <a:ln w="0" cap="rnd">
                            <a:round/>
                          </a:ln>
                        </wps:spPr>
                        <wps:style>
                          <a:lnRef idx="0">
                            <a:srgbClr val="000000">
                              <a:alpha val="0"/>
                            </a:srgbClr>
                          </a:lnRef>
                          <a:fillRef idx="1">
                            <a:srgbClr val="BBECFF"/>
                          </a:fillRef>
                          <a:effectRef idx="0">
                            <a:scrgbClr r="0" g="0" b="0"/>
                          </a:effectRef>
                          <a:fontRef idx="none"/>
                        </wps:style>
                        <wps:bodyPr/>
                      </wps:wsp>
                      <wps:wsp>
                        <wps:cNvPr id="15111" name="Shape 15111"/>
                        <wps:cNvSpPr/>
                        <wps:spPr>
                          <a:xfrm>
                            <a:off x="142860" y="5614971"/>
                            <a:ext cx="1475690" cy="343839"/>
                          </a:xfrm>
                          <a:custGeom>
                            <a:avLst/>
                            <a:gdLst/>
                            <a:ahLst/>
                            <a:cxnLst/>
                            <a:rect l="0" t="0" r="0" b="0"/>
                            <a:pathLst>
                              <a:path w="1475690" h="343839">
                                <a:moveTo>
                                  <a:pt x="0" y="343839"/>
                                </a:moveTo>
                                <a:lnTo>
                                  <a:pt x="1475690" y="343839"/>
                                </a:lnTo>
                                <a:lnTo>
                                  <a:pt x="1475690" y="0"/>
                                </a:lnTo>
                                <a:lnTo>
                                  <a:pt x="0" y="0"/>
                                </a:lnTo>
                                <a:close/>
                              </a:path>
                            </a:pathLst>
                          </a:custGeom>
                          <a:ln w="13958" cap="sq">
                            <a:miter lim="100000"/>
                          </a:ln>
                        </wps:spPr>
                        <wps:style>
                          <a:lnRef idx="1">
                            <a:srgbClr val="D8D8D8"/>
                          </a:lnRef>
                          <a:fillRef idx="0">
                            <a:srgbClr val="000000">
                              <a:alpha val="0"/>
                            </a:srgbClr>
                          </a:fillRef>
                          <a:effectRef idx="0">
                            <a:scrgbClr r="0" g="0" b="0"/>
                          </a:effectRef>
                          <a:fontRef idx="none"/>
                        </wps:style>
                        <wps:bodyPr/>
                      </wps:wsp>
                      <wps:wsp>
                        <wps:cNvPr id="15112" name="Rectangle 15112"/>
                        <wps:cNvSpPr/>
                        <wps:spPr>
                          <a:xfrm>
                            <a:off x="583341" y="5726170"/>
                            <a:ext cx="706365" cy="209195"/>
                          </a:xfrm>
                          <a:prstGeom prst="rect">
                            <a:avLst/>
                          </a:prstGeom>
                          <a:ln>
                            <a:noFill/>
                          </a:ln>
                        </wps:spPr>
                        <wps:txbx>
                          <w:txbxContent>
                            <w:p w14:paraId="2941CB68" w14:textId="77777777" w:rsidR="00564E74" w:rsidRDefault="00564E74">
                              <w:pPr>
                                <w:spacing w:after="160" w:line="259" w:lineRule="auto"/>
                                <w:ind w:left="0" w:firstLine="0"/>
                                <w:jc w:val="left"/>
                              </w:pPr>
                              <w:r>
                                <w:rPr>
                                  <w:rFonts w:ascii="Calibri" w:eastAsia="Calibri" w:hAnsi="Calibri" w:cs="Calibri"/>
                                </w:rPr>
                                <w:t>Read DG</w:t>
                              </w:r>
                            </w:p>
                          </w:txbxContent>
                        </wps:txbx>
                        <wps:bodyPr horzOverflow="overflow" vert="horz" lIns="0" tIns="0" rIns="0" bIns="0" rtlCol="0">
                          <a:noAutofit/>
                        </wps:bodyPr>
                      </wps:wsp>
                      <wps:wsp>
                        <wps:cNvPr id="15113" name="Rectangle 15113"/>
                        <wps:cNvSpPr/>
                        <wps:spPr>
                          <a:xfrm>
                            <a:off x="1108580" y="5726170"/>
                            <a:ext cx="103745" cy="209195"/>
                          </a:xfrm>
                          <a:prstGeom prst="rect">
                            <a:avLst/>
                          </a:prstGeom>
                          <a:ln>
                            <a:noFill/>
                          </a:ln>
                        </wps:spPr>
                        <wps:txbx>
                          <w:txbxContent>
                            <w:p w14:paraId="1497F3B1" w14:textId="77777777" w:rsidR="00564E74" w:rsidRDefault="00564E74">
                              <w:pPr>
                                <w:spacing w:after="160" w:line="259" w:lineRule="auto"/>
                                <w:ind w:left="0" w:firstLine="0"/>
                                <w:jc w:val="left"/>
                              </w:pPr>
                              <w:r>
                                <w:rPr>
                                  <w:rFonts w:ascii="Calibri" w:eastAsia="Calibri" w:hAnsi="Calibri" w:cs="Calibri"/>
                                </w:rPr>
                                <w:t>1</w:t>
                              </w:r>
                            </w:p>
                          </w:txbxContent>
                        </wps:txbx>
                        <wps:bodyPr horzOverflow="overflow" vert="horz" lIns="0" tIns="0" rIns="0" bIns="0" rtlCol="0">
                          <a:noAutofit/>
                        </wps:bodyPr>
                      </wps:wsp>
                      <wps:wsp>
                        <wps:cNvPr id="15114" name="Shape 15114"/>
                        <wps:cNvSpPr/>
                        <wps:spPr>
                          <a:xfrm>
                            <a:off x="880710" y="5284382"/>
                            <a:ext cx="0" cy="215727"/>
                          </a:xfrm>
                          <a:custGeom>
                            <a:avLst/>
                            <a:gdLst/>
                            <a:ahLst/>
                            <a:cxnLst/>
                            <a:rect l="0" t="0" r="0" b="0"/>
                            <a:pathLst>
                              <a:path h="215727">
                                <a:moveTo>
                                  <a:pt x="0" y="0"/>
                                </a:moveTo>
                                <a:lnTo>
                                  <a:pt x="0" y="215727"/>
                                </a:lnTo>
                              </a:path>
                            </a:pathLst>
                          </a:custGeom>
                          <a:ln w="18593" cap="rnd">
                            <a:round/>
                          </a:ln>
                        </wps:spPr>
                        <wps:style>
                          <a:lnRef idx="1">
                            <a:srgbClr val="5B9BD5"/>
                          </a:lnRef>
                          <a:fillRef idx="0">
                            <a:srgbClr val="000000">
                              <a:alpha val="0"/>
                            </a:srgbClr>
                          </a:fillRef>
                          <a:effectRef idx="0">
                            <a:scrgbClr r="0" g="0" b="0"/>
                          </a:effectRef>
                          <a:fontRef idx="none"/>
                        </wps:style>
                        <wps:bodyPr/>
                      </wps:wsp>
                      <wps:wsp>
                        <wps:cNvPr id="15115" name="Shape 15115"/>
                        <wps:cNvSpPr/>
                        <wps:spPr>
                          <a:xfrm>
                            <a:off x="815264" y="5483687"/>
                            <a:ext cx="130891" cy="131377"/>
                          </a:xfrm>
                          <a:custGeom>
                            <a:avLst/>
                            <a:gdLst/>
                            <a:ahLst/>
                            <a:cxnLst/>
                            <a:rect l="0" t="0" r="0" b="0"/>
                            <a:pathLst>
                              <a:path w="130891" h="131377">
                                <a:moveTo>
                                  <a:pt x="0" y="0"/>
                                </a:moveTo>
                                <a:lnTo>
                                  <a:pt x="130891" y="0"/>
                                </a:lnTo>
                                <a:lnTo>
                                  <a:pt x="65446" y="131377"/>
                                </a:lnTo>
                                <a:lnTo>
                                  <a:pt x="0" y="0"/>
                                </a:lnTo>
                                <a:close/>
                              </a:path>
                            </a:pathLst>
                          </a:custGeom>
                          <a:ln w="0" cap="rnd">
                            <a:round/>
                          </a:ln>
                        </wps:spPr>
                        <wps:style>
                          <a:lnRef idx="0">
                            <a:srgbClr val="000000">
                              <a:alpha val="0"/>
                            </a:srgbClr>
                          </a:lnRef>
                          <a:fillRef idx="1">
                            <a:srgbClr val="5B9BD5"/>
                          </a:fillRef>
                          <a:effectRef idx="0">
                            <a:scrgbClr r="0" g="0" b="0"/>
                          </a:effectRef>
                          <a:fontRef idx="none"/>
                        </wps:style>
                        <wps:bodyPr/>
                      </wps:wsp>
                      <wps:wsp>
                        <wps:cNvPr id="15116" name="Shape 15116"/>
                        <wps:cNvSpPr/>
                        <wps:spPr>
                          <a:xfrm>
                            <a:off x="1733085" y="3540090"/>
                            <a:ext cx="2225453" cy="2246847"/>
                          </a:xfrm>
                          <a:custGeom>
                            <a:avLst/>
                            <a:gdLst/>
                            <a:ahLst/>
                            <a:cxnLst/>
                            <a:rect l="0" t="0" r="0" b="0"/>
                            <a:pathLst>
                              <a:path w="2225453" h="2246847">
                                <a:moveTo>
                                  <a:pt x="1967202" y="0"/>
                                </a:moveTo>
                                <a:lnTo>
                                  <a:pt x="2225453" y="0"/>
                                </a:lnTo>
                                <a:lnTo>
                                  <a:pt x="2225453" y="2246847"/>
                                </a:lnTo>
                                <a:lnTo>
                                  <a:pt x="0" y="2246847"/>
                                </a:lnTo>
                              </a:path>
                            </a:pathLst>
                          </a:custGeom>
                          <a:ln w="18593" cap="rnd">
                            <a:round/>
                          </a:ln>
                        </wps:spPr>
                        <wps:style>
                          <a:lnRef idx="1">
                            <a:srgbClr val="5B9BD5"/>
                          </a:lnRef>
                          <a:fillRef idx="0">
                            <a:srgbClr val="000000">
                              <a:alpha val="0"/>
                            </a:srgbClr>
                          </a:fillRef>
                          <a:effectRef idx="0">
                            <a:scrgbClr r="0" g="0" b="0"/>
                          </a:effectRef>
                          <a:fontRef idx="none"/>
                        </wps:style>
                        <wps:bodyPr/>
                      </wps:wsp>
                      <wps:wsp>
                        <wps:cNvPr id="15117" name="Shape 15117"/>
                        <wps:cNvSpPr/>
                        <wps:spPr>
                          <a:xfrm>
                            <a:off x="1618555" y="5721249"/>
                            <a:ext cx="130892" cy="131377"/>
                          </a:xfrm>
                          <a:custGeom>
                            <a:avLst/>
                            <a:gdLst/>
                            <a:ahLst/>
                            <a:cxnLst/>
                            <a:rect l="0" t="0" r="0" b="0"/>
                            <a:pathLst>
                              <a:path w="130892" h="131377">
                                <a:moveTo>
                                  <a:pt x="130892" y="0"/>
                                </a:moveTo>
                                <a:lnTo>
                                  <a:pt x="130892" y="131377"/>
                                </a:lnTo>
                                <a:lnTo>
                                  <a:pt x="0" y="65688"/>
                                </a:lnTo>
                                <a:lnTo>
                                  <a:pt x="130892" y="0"/>
                                </a:lnTo>
                                <a:close/>
                              </a:path>
                            </a:pathLst>
                          </a:custGeom>
                          <a:ln w="0" cap="rnd">
                            <a:round/>
                          </a:ln>
                        </wps:spPr>
                        <wps:style>
                          <a:lnRef idx="0">
                            <a:srgbClr val="000000">
                              <a:alpha val="0"/>
                            </a:srgbClr>
                          </a:lnRef>
                          <a:fillRef idx="1">
                            <a:srgbClr val="5B9BD5"/>
                          </a:fillRef>
                          <a:effectRef idx="0">
                            <a:scrgbClr r="0" g="0" b="0"/>
                          </a:effectRef>
                          <a:fontRef idx="none"/>
                        </wps:style>
                        <wps:bodyPr/>
                      </wps:wsp>
                      <wps:wsp>
                        <wps:cNvPr id="15118" name="Shape 15118"/>
                        <wps:cNvSpPr/>
                        <wps:spPr>
                          <a:xfrm>
                            <a:off x="1733085" y="4941757"/>
                            <a:ext cx="1229451" cy="845180"/>
                          </a:xfrm>
                          <a:custGeom>
                            <a:avLst/>
                            <a:gdLst/>
                            <a:ahLst/>
                            <a:cxnLst/>
                            <a:rect l="0" t="0" r="0" b="0"/>
                            <a:pathLst>
                              <a:path w="1229451" h="845180">
                                <a:moveTo>
                                  <a:pt x="1229451" y="0"/>
                                </a:moveTo>
                                <a:lnTo>
                                  <a:pt x="1229451" y="845180"/>
                                </a:lnTo>
                                <a:lnTo>
                                  <a:pt x="0" y="845180"/>
                                </a:lnTo>
                              </a:path>
                            </a:pathLst>
                          </a:custGeom>
                          <a:ln w="18593" cap="rnd">
                            <a:round/>
                          </a:ln>
                        </wps:spPr>
                        <wps:style>
                          <a:lnRef idx="1">
                            <a:srgbClr val="5B9BD5"/>
                          </a:lnRef>
                          <a:fillRef idx="0">
                            <a:srgbClr val="000000">
                              <a:alpha val="0"/>
                            </a:srgbClr>
                          </a:fillRef>
                          <a:effectRef idx="0">
                            <a:scrgbClr r="0" g="0" b="0"/>
                          </a:effectRef>
                          <a:fontRef idx="none"/>
                        </wps:style>
                        <wps:bodyPr/>
                      </wps:wsp>
                      <wps:wsp>
                        <wps:cNvPr id="15119" name="Shape 15119"/>
                        <wps:cNvSpPr/>
                        <wps:spPr>
                          <a:xfrm>
                            <a:off x="1618555" y="5721249"/>
                            <a:ext cx="130892" cy="131377"/>
                          </a:xfrm>
                          <a:custGeom>
                            <a:avLst/>
                            <a:gdLst/>
                            <a:ahLst/>
                            <a:cxnLst/>
                            <a:rect l="0" t="0" r="0" b="0"/>
                            <a:pathLst>
                              <a:path w="130892" h="131377">
                                <a:moveTo>
                                  <a:pt x="130892" y="0"/>
                                </a:moveTo>
                                <a:lnTo>
                                  <a:pt x="130892" y="131377"/>
                                </a:lnTo>
                                <a:lnTo>
                                  <a:pt x="0" y="65688"/>
                                </a:lnTo>
                                <a:lnTo>
                                  <a:pt x="130892" y="0"/>
                                </a:lnTo>
                                <a:close/>
                              </a:path>
                            </a:pathLst>
                          </a:custGeom>
                          <a:ln w="0" cap="rnd">
                            <a:round/>
                          </a:ln>
                        </wps:spPr>
                        <wps:style>
                          <a:lnRef idx="0">
                            <a:srgbClr val="000000">
                              <a:alpha val="0"/>
                            </a:srgbClr>
                          </a:lnRef>
                          <a:fillRef idx="1">
                            <a:srgbClr val="5B9BD5"/>
                          </a:fillRef>
                          <a:effectRef idx="0">
                            <a:scrgbClr r="0" g="0" b="0"/>
                          </a:effectRef>
                          <a:fontRef idx="none"/>
                        </wps:style>
                        <wps:bodyPr/>
                      </wps:wsp>
                      <pic:pic xmlns:pic="http://schemas.openxmlformats.org/drawingml/2006/picture">
                        <pic:nvPicPr>
                          <pic:cNvPr id="15121" name="Picture 15121"/>
                          <pic:cNvPicPr/>
                        </pic:nvPicPr>
                        <pic:blipFill>
                          <a:blip r:embed="rId56"/>
                          <a:stretch>
                            <a:fillRect/>
                          </a:stretch>
                        </pic:blipFill>
                        <pic:spPr>
                          <a:xfrm>
                            <a:off x="13944" y="6354247"/>
                            <a:ext cx="1743051" cy="587838"/>
                          </a:xfrm>
                          <a:prstGeom prst="rect">
                            <a:avLst/>
                          </a:prstGeom>
                        </pic:spPr>
                      </pic:pic>
                      <wps:wsp>
                        <wps:cNvPr id="212553" name="Shape 212553"/>
                        <wps:cNvSpPr/>
                        <wps:spPr>
                          <a:xfrm>
                            <a:off x="142860" y="6474596"/>
                            <a:ext cx="1475690" cy="343838"/>
                          </a:xfrm>
                          <a:custGeom>
                            <a:avLst/>
                            <a:gdLst/>
                            <a:ahLst/>
                            <a:cxnLst/>
                            <a:rect l="0" t="0" r="0" b="0"/>
                            <a:pathLst>
                              <a:path w="1475690" h="343838">
                                <a:moveTo>
                                  <a:pt x="0" y="0"/>
                                </a:moveTo>
                                <a:lnTo>
                                  <a:pt x="1475690" y="0"/>
                                </a:lnTo>
                                <a:lnTo>
                                  <a:pt x="1475690" y="343838"/>
                                </a:lnTo>
                                <a:lnTo>
                                  <a:pt x="0" y="343838"/>
                                </a:lnTo>
                                <a:lnTo>
                                  <a:pt x="0" y="0"/>
                                </a:lnTo>
                              </a:path>
                            </a:pathLst>
                          </a:custGeom>
                          <a:ln w="0" cap="rnd">
                            <a:round/>
                          </a:ln>
                        </wps:spPr>
                        <wps:style>
                          <a:lnRef idx="0">
                            <a:srgbClr val="000000">
                              <a:alpha val="0"/>
                            </a:srgbClr>
                          </a:lnRef>
                          <a:fillRef idx="1">
                            <a:srgbClr val="BBECFF"/>
                          </a:fillRef>
                          <a:effectRef idx="0">
                            <a:scrgbClr r="0" g="0" b="0"/>
                          </a:effectRef>
                          <a:fontRef idx="none"/>
                        </wps:style>
                        <wps:bodyPr/>
                      </wps:wsp>
                      <wps:wsp>
                        <wps:cNvPr id="15123" name="Shape 15123"/>
                        <wps:cNvSpPr/>
                        <wps:spPr>
                          <a:xfrm>
                            <a:off x="142860" y="6474596"/>
                            <a:ext cx="1475690" cy="343838"/>
                          </a:xfrm>
                          <a:custGeom>
                            <a:avLst/>
                            <a:gdLst/>
                            <a:ahLst/>
                            <a:cxnLst/>
                            <a:rect l="0" t="0" r="0" b="0"/>
                            <a:pathLst>
                              <a:path w="1475690" h="343838">
                                <a:moveTo>
                                  <a:pt x="0" y="343838"/>
                                </a:moveTo>
                                <a:lnTo>
                                  <a:pt x="1475690" y="343838"/>
                                </a:lnTo>
                                <a:lnTo>
                                  <a:pt x="1475690" y="0"/>
                                </a:lnTo>
                                <a:lnTo>
                                  <a:pt x="0" y="0"/>
                                </a:lnTo>
                                <a:close/>
                              </a:path>
                            </a:pathLst>
                          </a:custGeom>
                          <a:ln w="13958" cap="sq">
                            <a:miter lim="100000"/>
                          </a:ln>
                        </wps:spPr>
                        <wps:style>
                          <a:lnRef idx="1">
                            <a:srgbClr val="D8D8D8"/>
                          </a:lnRef>
                          <a:fillRef idx="0">
                            <a:srgbClr val="000000">
                              <a:alpha val="0"/>
                            </a:srgbClr>
                          </a:fillRef>
                          <a:effectRef idx="0">
                            <a:scrgbClr r="0" g="0" b="0"/>
                          </a:effectRef>
                          <a:fontRef idx="none"/>
                        </wps:style>
                        <wps:bodyPr/>
                      </wps:wsp>
                      <wps:wsp>
                        <wps:cNvPr id="15124" name="Rectangle 15124"/>
                        <wps:cNvSpPr/>
                        <wps:spPr>
                          <a:xfrm>
                            <a:off x="583341" y="6587400"/>
                            <a:ext cx="706365" cy="209195"/>
                          </a:xfrm>
                          <a:prstGeom prst="rect">
                            <a:avLst/>
                          </a:prstGeom>
                          <a:ln>
                            <a:noFill/>
                          </a:ln>
                        </wps:spPr>
                        <wps:txbx>
                          <w:txbxContent>
                            <w:p w14:paraId="75B41480" w14:textId="77777777" w:rsidR="00564E74" w:rsidRDefault="00564E74">
                              <w:pPr>
                                <w:spacing w:after="160" w:line="259" w:lineRule="auto"/>
                                <w:ind w:left="0" w:firstLine="0"/>
                                <w:jc w:val="left"/>
                              </w:pPr>
                              <w:r>
                                <w:rPr>
                                  <w:rFonts w:ascii="Calibri" w:eastAsia="Calibri" w:hAnsi="Calibri" w:cs="Calibri"/>
                                </w:rPr>
                                <w:t>Read DG</w:t>
                              </w:r>
                            </w:p>
                          </w:txbxContent>
                        </wps:txbx>
                        <wps:bodyPr horzOverflow="overflow" vert="horz" lIns="0" tIns="0" rIns="0" bIns="0" rtlCol="0">
                          <a:noAutofit/>
                        </wps:bodyPr>
                      </wps:wsp>
                      <wps:wsp>
                        <wps:cNvPr id="15125" name="Rectangle 15125"/>
                        <wps:cNvSpPr/>
                        <wps:spPr>
                          <a:xfrm>
                            <a:off x="1108580" y="6587400"/>
                            <a:ext cx="103745" cy="209195"/>
                          </a:xfrm>
                          <a:prstGeom prst="rect">
                            <a:avLst/>
                          </a:prstGeom>
                          <a:ln>
                            <a:noFill/>
                          </a:ln>
                        </wps:spPr>
                        <wps:txbx>
                          <w:txbxContent>
                            <w:p w14:paraId="035331E8" w14:textId="77777777" w:rsidR="00564E74" w:rsidRDefault="00564E74">
                              <w:pPr>
                                <w:spacing w:after="160" w:line="259" w:lineRule="auto"/>
                                <w:ind w:left="0" w:firstLine="0"/>
                                <w:jc w:val="left"/>
                              </w:pPr>
                              <w:r>
                                <w:rPr>
                                  <w:rFonts w:ascii="Calibri" w:eastAsia="Calibri" w:hAnsi="Calibri" w:cs="Calibri"/>
                                </w:rPr>
                                <w:t>2</w:t>
                              </w:r>
                            </w:p>
                          </w:txbxContent>
                        </wps:txbx>
                        <wps:bodyPr horzOverflow="overflow" vert="horz" lIns="0" tIns="0" rIns="0" bIns="0" rtlCol="0">
                          <a:noAutofit/>
                        </wps:bodyPr>
                      </wps:wsp>
                      <wps:wsp>
                        <wps:cNvPr id="15126" name="Shape 15126"/>
                        <wps:cNvSpPr/>
                        <wps:spPr>
                          <a:xfrm>
                            <a:off x="880710" y="5958810"/>
                            <a:ext cx="0" cy="400812"/>
                          </a:xfrm>
                          <a:custGeom>
                            <a:avLst/>
                            <a:gdLst/>
                            <a:ahLst/>
                            <a:cxnLst/>
                            <a:rect l="0" t="0" r="0" b="0"/>
                            <a:pathLst>
                              <a:path h="400812">
                                <a:moveTo>
                                  <a:pt x="0" y="0"/>
                                </a:moveTo>
                                <a:lnTo>
                                  <a:pt x="0" y="400812"/>
                                </a:lnTo>
                              </a:path>
                            </a:pathLst>
                          </a:custGeom>
                          <a:ln w="18593" cap="rnd">
                            <a:round/>
                          </a:ln>
                        </wps:spPr>
                        <wps:style>
                          <a:lnRef idx="1">
                            <a:srgbClr val="5B9BD5"/>
                          </a:lnRef>
                          <a:fillRef idx="0">
                            <a:srgbClr val="000000">
                              <a:alpha val="0"/>
                            </a:srgbClr>
                          </a:fillRef>
                          <a:effectRef idx="0">
                            <a:scrgbClr r="0" g="0" b="0"/>
                          </a:effectRef>
                          <a:fontRef idx="none"/>
                        </wps:style>
                        <wps:bodyPr/>
                      </wps:wsp>
                      <wps:wsp>
                        <wps:cNvPr id="15127" name="Shape 15127"/>
                        <wps:cNvSpPr/>
                        <wps:spPr>
                          <a:xfrm>
                            <a:off x="815264" y="6343200"/>
                            <a:ext cx="130892" cy="131377"/>
                          </a:xfrm>
                          <a:custGeom>
                            <a:avLst/>
                            <a:gdLst/>
                            <a:ahLst/>
                            <a:cxnLst/>
                            <a:rect l="0" t="0" r="0" b="0"/>
                            <a:pathLst>
                              <a:path w="130892" h="131377">
                                <a:moveTo>
                                  <a:pt x="0" y="0"/>
                                </a:moveTo>
                                <a:lnTo>
                                  <a:pt x="130892" y="0"/>
                                </a:lnTo>
                                <a:lnTo>
                                  <a:pt x="65446" y="131377"/>
                                </a:lnTo>
                                <a:lnTo>
                                  <a:pt x="0" y="0"/>
                                </a:lnTo>
                                <a:close/>
                              </a:path>
                            </a:pathLst>
                          </a:custGeom>
                          <a:ln w="0" cap="rnd">
                            <a:round/>
                          </a:ln>
                        </wps:spPr>
                        <wps:style>
                          <a:lnRef idx="0">
                            <a:srgbClr val="000000">
                              <a:alpha val="0"/>
                            </a:srgbClr>
                          </a:lnRef>
                          <a:fillRef idx="1">
                            <a:srgbClr val="5B9BD5"/>
                          </a:fillRef>
                          <a:effectRef idx="0">
                            <a:scrgbClr r="0" g="0" b="0"/>
                          </a:effectRef>
                          <a:fontRef idx="none"/>
                        </wps:style>
                        <wps:bodyPr/>
                      </wps:wsp>
                      <pic:pic xmlns:pic="http://schemas.openxmlformats.org/drawingml/2006/picture">
                        <pic:nvPicPr>
                          <pic:cNvPr id="15129" name="Picture 15129"/>
                          <pic:cNvPicPr/>
                        </pic:nvPicPr>
                        <pic:blipFill>
                          <a:blip r:embed="rId64"/>
                          <a:stretch>
                            <a:fillRect/>
                          </a:stretch>
                        </pic:blipFill>
                        <pic:spPr>
                          <a:xfrm>
                            <a:off x="13944" y="7096045"/>
                            <a:ext cx="1743051" cy="769788"/>
                          </a:xfrm>
                          <a:prstGeom prst="rect">
                            <a:avLst/>
                          </a:prstGeom>
                        </pic:spPr>
                      </pic:pic>
                      <wps:wsp>
                        <wps:cNvPr id="15130" name="Shape 15130"/>
                        <wps:cNvSpPr/>
                        <wps:spPr>
                          <a:xfrm>
                            <a:off x="142860" y="7215178"/>
                            <a:ext cx="1475696" cy="528979"/>
                          </a:xfrm>
                          <a:custGeom>
                            <a:avLst/>
                            <a:gdLst/>
                            <a:ahLst/>
                            <a:cxnLst/>
                            <a:rect l="0" t="0" r="0" b="0"/>
                            <a:pathLst>
                              <a:path w="1475696" h="528979">
                                <a:moveTo>
                                  <a:pt x="263518" y="0"/>
                                </a:moveTo>
                                <a:lnTo>
                                  <a:pt x="1212183" y="0"/>
                                </a:lnTo>
                                <a:cubicBezTo>
                                  <a:pt x="1357707" y="0"/>
                                  <a:pt x="1475696" y="118408"/>
                                  <a:pt x="1475696" y="264490"/>
                                </a:cubicBezTo>
                                <a:cubicBezTo>
                                  <a:pt x="1475696" y="410553"/>
                                  <a:pt x="1357707" y="528979"/>
                                  <a:pt x="1212183" y="528979"/>
                                </a:cubicBezTo>
                                <a:lnTo>
                                  <a:pt x="263518" y="528979"/>
                                </a:lnTo>
                                <a:cubicBezTo>
                                  <a:pt x="117975" y="528979"/>
                                  <a:pt x="0" y="410553"/>
                                  <a:pt x="0" y="264490"/>
                                </a:cubicBezTo>
                                <a:cubicBezTo>
                                  <a:pt x="0" y="118408"/>
                                  <a:pt x="117975" y="0"/>
                                  <a:pt x="263518" y="0"/>
                                </a:cubicBezTo>
                                <a:close/>
                              </a:path>
                            </a:pathLst>
                          </a:custGeom>
                          <a:ln w="0" cap="rnd">
                            <a:round/>
                          </a:ln>
                        </wps:spPr>
                        <wps:style>
                          <a:lnRef idx="0">
                            <a:srgbClr val="000000">
                              <a:alpha val="0"/>
                            </a:srgbClr>
                          </a:lnRef>
                          <a:fillRef idx="1">
                            <a:srgbClr val="FFE697"/>
                          </a:fillRef>
                          <a:effectRef idx="0">
                            <a:scrgbClr r="0" g="0" b="0"/>
                          </a:effectRef>
                          <a:fontRef idx="none"/>
                        </wps:style>
                        <wps:bodyPr/>
                      </wps:wsp>
                      <wps:wsp>
                        <wps:cNvPr id="15131" name="Shape 15131"/>
                        <wps:cNvSpPr/>
                        <wps:spPr>
                          <a:xfrm>
                            <a:off x="142860" y="7215178"/>
                            <a:ext cx="1475696" cy="528979"/>
                          </a:xfrm>
                          <a:custGeom>
                            <a:avLst/>
                            <a:gdLst/>
                            <a:ahLst/>
                            <a:cxnLst/>
                            <a:rect l="0" t="0" r="0" b="0"/>
                            <a:pathLst>
                              <a:path w="1475696" h="528979">
                                <a:moveTo>
                                  <a:pt x="263518" y="528979"/>
                                </a:moveTo>
                                <a:lnTo>
                                  <a:pt x="1212183" y="528979"/>
                                </a:lnTo>
                                <a:cubicBezTo>
                                  <a:pt x="1357707" y="528979"/>
                                  <a:pt x="1475696" y="410553"/>
                                  <a:pt x="1475696" y="264490"/>
                                </a:cubicBezTo>
                                <a:cubicBezTo>
                                  <a:pt x="1475696" y="118408"/>
                                  <a:pt x="1357707" y="0"/>
                                  <a:pt x="1212183" y="0"/>
                                </a:cubicBezTo>
                                <a:lnTo>
                                  <a:pt x="263518" y="0"/>
                                </a:lnTo>
                                <a:cubicBezTo>
                                  <a:pt x="117975" y="0"/>
                                  <a:pt x="0" y="118408"/>
                                  <a:pt x="0" y="264490"/>
                                </a:cubicBezTo>
                                <a:cubicBezTo>
                                  <a:pt x="0" y="410553"/>
                                  <a:pt x="117975" y="528979"/>
                                  <a:pt x="263518" y="528979"/>
                                </a:cubicBezTo>
                                <a:close/>
                              </a:path>
                            </a:pathLst>
                          </a:custGeom>
                          <a:ln w="13958" cap="sq">
                            <a:miter lim="100000"/>
                          </a:ln>
                        </wps:spPr>
                        <wps:style>
                          <a:lnRef idx="1">
                            <a:srgbClr val="D8D8D8"/>
                          </a:lnRef>
                          <a:fillRef idx="0">
                            <a:srgbClr val="000000">
                              <a:alpha val="0"/>
                            </a:srgbClr>
                          </a:fillRef>
                          <a:effectRef idx="0">
                            <a:scrgbClr r="0" g="0" b="0"/>
                          </a:effectRef>
                          <a:fontRef idx="none"/>
                        </wps:style>
                        <wps:bodyPr/>
                      </wps:wsp>
                      <wps:wsp>
                        <wps:cNvPr id="15132" name="Rectangle 15132"/>
                        <wps:cNvSpPr/>
                        <wps:spPr>
                          <a:xfrm>
                            <a:off x="768802" y="7422036"/>
                            <a:ext cx="312462" cy="209194"/>
                          </a:xfrm>
                          <a:prstGeom prst="rect">
                            <a:avLst/>
                          </a:prstGeom>
                          <a:ln>
                            <a:noFill/>
                          </a:ln>
                        </wps:spPr>
                        <wps:txbx>
                          <w:txbxContent>
                            <w:p w14:paraId="1D3D3BE7" w14:textId="77777777" w:rsidR="00564E74" w:rsidRDefault="00564E74">
                              <w:pPr>
                                <w:spacing w:after="160" w:line="259" w:lineRule="auto"/>
                                <w:ind w:left="0" w:firstLine="0"/>
                                <w:jc w:val="left"/>
                              </w:pPr>
                              <w:r>
                                <w:rPr>
                                  <w:rFonts w:ascii="Calibri" w:eastAsia="Calibri" w:hAnsi="Calibri" w:cs="Calibri"/>
                                </w:rPr>
                                <w:t>End</w:t>
                              </w:r>
                            </w:p>
                          </w:txbxContent>
                        </wps:txbx>
                        <wps:bodyPr horzOverflow="overflow" vert="horz" lIns="0" tIns="0" rIns="0" bIns="0" rtlCol="0">
                          <a:noAutofit/>
                        </wps:bodyPr>
                      </wps:wsp>
                      <wps:wsp>
                        <wps:cNvPr id="15133" name="Shape 15133"/>
                        <wps:cNvSpPr/>
                        <wps:spPr>
                          <a:xfrm>
                            <a:off x="880710" y="6818434"/>
                            <a:ext cx="0" cy="281789"/>
                          </a:xfrm>
                          <a:custGeom>
                            <a:avLst/>
                            <a:gdLst/>
                            <a:ahLst/>
                            <a:cxnLst/>
                            <a:rect l="0" t="0" r="0" b="0"/>
                            <a:pathLst>
                              <a:path h="281789">
                                <a:moveTo>
                                  <a:pt x="0" y="0"/>
                                </a:moveTo>
                                <a:lnTo>
                                  <a:pt x="0" y="281789"/>
                                </a:lnTo>
                              </a:path>
                            </a:pathLst>
                          </a:custGeom>
                          <a:ln w="18593" cap="rnd">
                            <a:round/>
                          </a:ln>
                        </wps:spPr>
                        <wps:style>
                          <a:lnRef idx="1">
                            <a:srgbClr val="5B9BD5"/>
                          </a:lnRef>
                          <a:fillRef idx="0">
                            <a:srgbClr val="000000">
                              <a:alpha val="0"/>
                            </a:srgbClr>
                          </a:fillRef>
                          <a:effectRef idx="0">
                            <a:scrgbClr r="0" g="0" b="0"/>
                          </a:effectRef>
                          <a:fontRef idx="none"/>
                        </wps:style>
                        <wps:bodyPr/>
                      </wps:wsp>
                      <wps:wsp>
                        <wps:cNvPr id="15134" name="Shape 15134"/>
                        <wps:cNvSpPr/>
                        <wps:spPr>
                          <a:xfrm>
                            <a:off x="815264" y="7083800"/>
                            <a:ext cx="130892" cy="131377"/>
                          </a:xfrm>
                          <a:custGeom>
                            <a:avLst/>
                            <a:gdLst/>
                            <a:ahLst/>
                            <a:cxnLst/>
                            <a:rect l="0" t="0" r="0" b="0"/>
                            <a:pathLst>
                              <a:path w="130892" h="131377">
                                <a:moveTo>
                                  <a:pt x="0" y="0"/>
                                </a:moveTo>
                                <a:lnTo>
                                  <a:pt x="130892" y="0"/>
                                </a:lnTo>
                                <a:lnTo>
                                  <a:pt x="65446" y="131377"/>
                                </a:lnTo>
                                <a:lnTo>
                                  <a:pt x="0" y="0"/>
                                </a:lnTo>
                                <a:close/>
                              </a:path>
                            </a:pathLst>
                          </a:custGeom>
                          <a:ln w="0" cap="rnd">
                            <a:round/>
                          </a:ln>
                        </wps:spPr>
                        <wps:style>
                          <a:lnRef idx="0">
                            <a:srgbClr val="000000">
                              <a:alpha val="0"/>
                            </a:srgbClr>
                          </a:lnRef>
                          <a:fillRef idx="1">
                            <a:srgbClr val="5B9BD5"/>
                          </a:fillRef>
                          <a:effectRef idx="0">
                            <a:scrgbClr r="0" g="0" b="0"/>
                          </a:effectRef>
                          <a:fontRef idx="none"/>
                        </wps:style>
                        <wps:bodyPr/>
                      </wps:wsp>
                      <wps:wsp>
                        <wps:cNvPr id="15135" name="Rectangle 15135"/>
                        <wps:cNvSpPr/>
                        <wps:spPr>
                          <a:xfrm>
                            <a:off x="2480245" y="1423524"/>
                            <a:ext cx="1145983" cy="228154"/>
                          </a:xfrm>
                          <a:prstGeom prst="rect">
                            <a:avLst/>
                          </a:prstGeom>
                          <a:ln>
                            <a:noFill/>
                          </a:ln>
                        </wps:spPr>
                        <wps:txbx>
                          <w:txbxContent>
                            <w:p w14:paraId="33FF85CF" w14:textId="77777777" w:rsidR="00564E74" w:rsidRDefault="00564E74">
                              <w:pPr>
                                <w:spacing w:after="160" w:line="259" w:lineRule="auto"/>
                                <w:ind w:left="0" w:firstLine="0"/>
                                <w:jc w:val="left"/>
                              </w:pPr>
                              <w:r>
                                <w:rPr>
                                  <w:rFonts w:ascii="Calibri" w:eastAsia="Calibri" w:hAnsi="Calibri" w:cs="Calibri"/>
                                  <w:sz w:val="27"/>
                                </w:rPr>
                                <w:t xml:space="preserve">Optional for </w:t>
                              </w:r>
                            </w:p>
                          </w:txbxContent>
                        </wps:txbx>
                        <wps:bodyPr horzOverflow="overflow" vert="horz" lIns="0" tIns="0" rIns="0" bIns="0" rtlCol="0">
                          <a:noAutofit/>
                        </wps:bodyPr>
                      </wps:wsp>
                      <wps:wsp>
                        <wps:cNvPr id="15136" name="Rectangle 15136"/>
                        <wps:cNvSpPr/>
                        <wps:spPr>
                          <a:xfrm>
                            <a:off x="2351956" y="1625629"/>
                            <a:ext cx="1480293" cy="228155"/>
                          </a:xfrm>
                          <a:prstGeom prst="rect">
                            <a:avLst/>
                          </a:prstGeom>
                          <a:ln>
                            <a:noFill/>
                          </a:ln>
                        </wps:spPr>
                        <wps:txbx>
                          <w:txbxContent>
                            <w:p w14:paraId="2CFAAE92" w14:textId="77777777" w:rsidR="00564E74" w:rsidRDefault="00564E74">
                              <w:pPr>
                                <w:spacing w:after="160" w:line="259" w:lineRule="auto"/>
                                <w:ind w:left="0" w:firstLine="0"/>
                                <w:jc w:val="left"/>
                              </w:pPr>
                              <w:r>
                                <w:rPr>
                                  <w:rFonts w:ascii="Calibri" w:eastAsia="Calibri" w:hAnsi="Calibri" w:cs="Calibri"/>
                                  <w:sz w:val="27"/>
                                </w:rPr>
                                <w:t xml:space="preserve">documents that </w:t>
                              </w:r>
                            </w:p>
                          </w:txbxContent>
                        </wps:txbx>
                        <wps:bodyPr horzOverflow="overflow" vert="horz" lIns="0" tIns="0" rIns="0" bIns="0" rtlCol="0">
                          <a:noAutofit/>
                        </wps:bodyPr>
                      </wps:wsp>
                      <wps:wsp>
                        <wps:cNvPr id="15137" name="Rectangle 15137"/>
                        <wps:cNvSpPr/>
                        <wps:spPr>
                          <a:xfrm>
                            <a:off x="2207864" y="1878282"/>
                            <a:ext cx="1005493" cy="227523"/>
                          </a:xfrm>
                          <a:prstGeom prst="rect">
                            <a:avLst/>
                          </a:prstGeom>
                          <a:ln>
                            <a:noFill/>
                          </a:ln>
                        </wps:spPr>
                        <wps:txbx>
                          <w:txbxContent>
                            <w:p w14:paraId="514F54D4" w14:textId="77777777" w:rsidR="00564E74" w:rsidRDefault="00564E74">
                              <w:pPr>
                                <w:spacing w:after="160" w:line="259" w:lineRule="auto"/>
                                <w:ind w:left="0" w:firstLine="0"/>
                                <w:jc w:val="left"/>
                              </w:pPr>
                              <w:r>
                                <w:rPr>
                                  <w:rFonts w:ascii="Calibri" w:eastAsia="Calibri" w:hAnsi="Calibri" w:cs="Calibri"/>
                                  <w:sz w:val="26"/>
                                </w:rPr>
                                <w:t>support CA</w:t>
                              </w:r>
                            </w:p>
                          </w:txbxContent>
                        </wps:txbx>
                        <wps:bodyPr horzOverflow="overflow" vert="horz" lIns="0" tIns="0" rIns="0" bIns="0" rtlCol="0">
                          <a:noAutofit/>
                        </wps:bodyPr>
                      </wps:wsp>
                      <wps:wsp>
                        <wps:cNvPr id="167286" name="Rectangle 167286"/>
                        <wps:cNvSpPr/>
                        <wps:spPr>
                          <a:xfrm>
                            <a:off x="3050106" y="1878282"/>
                            <a:ext cx="50297" cy="227523"/>
                          </a:xfrm>
                          <a:prstGeom prst="rect">
                            <a:avLst/>
                          </a:prstGeom>
                          <a:ln>
                            <a:noFill/>
                          </a:ln>
                        </wps:spPr>
                        <wps:txbx>
                          <w:txbxContent>
                            <w:p w14:paraId="2CC54D02" w14:textId="77777777" w:rsidR="00564E74" w:rsidRDefault="00564E74">
                              <w:pPr>
                                <w:spacing w:after="160" w:line="259" w:lineRule="auto"/>
                                <w:ind w:left="0" w:firstLine="0"/>
                                <w:jc w:val="left"/>
                              </w:pPr>
                              <w:r>
                                <w:rPr>
                                  <w:rFonts w:ascii="Calibri" w:eastAsia="Calibri" w:hAnsi="Calibri" w:cs="Calibri"/>
                                  <w:sz w:val="26"/>
                                </w:rPr>
                                <w:t xml:space="preserve"> </w:t>
                              </w:r>
                            </w:p>
                          </w:txbxContent>
                        </wps:txbx>
                        <wps:bodyPr horzOverflow="overflow" vert="horz" lIns="0" tIns="0" rIns="0" bIns="0" rtlCol="0">
                          <a:noAutofit/>
                        </wps:bodyPr>
                      </wps:wsp>
                      <wps:wsp>
                        <wps:cNvPr id="167285" name="Rectangle 167285"/>
                        <wps:cNvSpPr/>
                        <wps:spPr>
                          <a:xfrm>
                            <a:off x="2966440" y="1878282"/>
                            <a:ext cx="112834" cy="227523"/>
                          </a:xfrm>
                          <a:prstGeom prst="rect">
                            <a:avLst/>
                          </a:prstGeom>
                          <a:ln>
                            <a:noFill/>
                          </a:ln>
                        </wps:spPr>
                        <wps:txbx>
                          <w:txbxContent>
                            <w:p w14:paraId="26D9C924" w14:textId="77777777" w:rsidR="00564E74" w:rsidRDefault="00564E74">
                              <w:pPr>
                                <w:spacing w:after="160" w:line="259" w:lineRule="auto"/>
                                <w:ind w:left="0" w:firstLine="0"/>
                                <w:jc w:val="left"/>
                              </w:pPr>
                              <w:r>
                                <w:rPr>
                                  <w:rFonts w:ascii="Calibri" w:eastAsia="Calibri" w:hAnsi="Calibri" w:cs="Calibri"/>
                                  <w:sz w:val="26"/>
                                </w:rPr>
                                <w:t>1</w:t>
                              </w:r>
                            </w:p>
                          </w:txbxContent>
                        </wps:txbx>
                        <wps:bodyPr horzOverflow="overflow" vert="horz" lIns="0" tIns="0" rIns="0" bIns="0" rtlCol="0">
                          <a:noAutofit/>
                        </wps:bodyPr>
                      </wps:wsp>
                      <wps:wsp>
                        <wps:cNvPr id="15139" name="Rectangle 15139"/>
                        <wps:cNvSpPr/>
                        <wps:spPr>
                          <a:xfrm>
                            <a:off x="3089522" y="1878282"/>
                            <a:ext cx="647406" cy="227523"/>
                          </a:xfrm>
                          <a:prstGeom prst="rect">
                            <a:avLst/>
                          </a:prstGeom>
                          <a:ln>
                            <a:noFill/>
                          </a:ln>
                        </wps:spPr>
                        <wps:txbx>
                          <w:txbxContent>
                            <w:p w14:paraId="66712B2A" w14:textId="77777777" w:rsidR="00564E74" w:rsidRDefault="00564E74">
                              <w:pPr>
                                <w:spacing w:after="160" w:line="259" w:lineRule="auto"/>
                                <w:ind w:left="0" w:firstLine="0"/>
                                <w:jc w:val="left"/>
                              </w:pPr>
                              <w:r>
                                <w:rPr>
                                  <w:rFonts w:ascii="Calibri" w:eastAsia="Calibri" w:hAnsi="Calibri" w:cs="Calibri"/>
                                  <w:sz w:val="26"/>
                                </w:rPr>
                                <w:t>and AA</w:t>
                              </w:r>
                            </w:p>
                          </w:txbxContent>
                        </wps:txbx>
                        <wps:bodyPr horzOverflow="overflow" vert="horz" lIns="0" tIns="0" rIns="0" bIns="0" rtlCol="0">
                          <a:noAutofit/>
                        </wps:bodyPr>
                      </wps:wsp>
                      <wps:wsp>
                        <wps:cNvPr id="15140" name="Rectangle 15140"/>
                        <wps:cNvSpPr/>
                        <wps:spPr>
                          <a:xfrm>
                            <a:off x="4113784" y="7760416"/>
                            <a:ext cx="50673" cy="184382"/>
                          </a:xfrm>
                          <a:prstGeom prst="rect">
                            <a:avLst/>
                          </a:prstGeom>
                          <a:ln>
                            <a:noFill/>
                          </a:ln>
                        </wps:spPr>
                        <wps:txbx>
                          <w:txbxContent>
                            <w:p w14:paraId="5A6A35C0" w14:textId="77777777" w:rsidR="00564E74" w:rsidRDefault="00564E74">
                              <w:pPr>
                                <w:spacing w:after="160" w:line="259" w:lineRule="auto"/>
                                <w:ind w:left="0" w:firstLine="0"/>
                                <w:jc w:val="left"/>
                              </w:pPr>
                              <w:r>
                                <w:t xml:space="preserve"> </w:t>
                              </w:r>
                            </w:p>
                          </w:txbxContent>
                        </wps:txbx>
                        <wps:bodyPr horzOverflow="overflow" vert="horz" lIns="0" tIns="0" rIns="0" bIns="0" rtlCol="0">
                          <a:noAutofit/>
                        </wps:bodyPr>
                      </wps:wsp>
                    </wpg:wgp>
                  </a:graphicData>
                </a:graphic>
              </wp:inline>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group w14:anchorId="410B1EDF" id="Group 167927" o:spid="_x0000_s1143" style="width:326.9pt;height:621.95pt;mso-position-horizontal-relative:char;mso-position-vertical-relative:line" coordsize="41518,78990"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">
                <v:shape id="Picture 15011" o:spid="_x0000_s1144" type="#_x0000_t75" style="position:absolute;left:139;width:17430;height:783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">
                  <v:imagedata r:id="rId65" o:title=""/>
                </v:shape>
                <v:shape id="Shape 15012" o:spid="_x0000_s1145" style="position:absolute;left:1428;top:1267;width:14757;height:5290;visibility:visible;mso-wrap-style:square;v-text-anchor:top" coordsize="1475695,5290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" path="m263518,r948665,c1357707,,1475695,118501,1475695,264433v,146120,-117988,264622,-263512,264622l263518,529055c117975,529055,,410553,,264433,,118501,117975,,263518,xe" fillcolor="#ffe697" stroked="f" strokeweight="0">
                  <v:stroke miterlimit="83231f" joinstyle="miter"/>
                  <v:path arrowok="t" textboxrect="0,0,1475695,529055"/>
                </v:shape>
                <v:shape id="Shape 15013" o:spid="_x0000_s1146" style="position:absolute;left:1428;top:1267;width:14757;height:5290;visibility:visible;mso-wrap-style:square;v-text-anchor:top" coordsize="1475695,5290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" path="m263518,529055r948665,c1357707,529055,1475695,410553,1475695,264433,1475695,118501,1357707,,1212183,l263518,c117975,,,118501,,264433,,410553,117975,529055,263518,529055xe" filled="f" strokecolor="#d8d8d8" strokeweight=".38772mm">
                  <v:stroke miterlimit="83231f" joinstyle="miter" endcap="square"/>
                  <v:path arrowok="t" textboxrect="0,0,1475695,529055"/>
                </v:shape>
                <v:rect id="Rectangle 15014" o:spid="_x0000_s1147" style="position:absolute;left:2152;top:2316;width:18254;height:20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" filled="f" stroked="f">
                  <v:textbox inset="0,0,0,0">
                    <w:txbxContent>
                      <w:p w14:paraId="3BD772F7" w14:textId="77777777" w:rsidR="00564E74" w:rsidRDefault="00564E74">
                        <w:pPr>
                          <w:spacing w:after="160" w:line="259" w:lineRule="auto"/>
                          <w:ind w:left="0" w:firstLine="0"/>
                          <w:jc w:val="left"/>
                        </w:pPr>
                        <w:r>
                          <w:rPr>
                            <w:rFonts w:ascii="Calibri" w:eastAsia="Calibri" w:hAnsi="Calibri" w:cs="Calibri"/>
                          </w:rPr>
                          <w:t xml:space="preserve">Start of reading of the </w:t>
                        </w:r>
                      </w:p>
                    </w:txbxContent>
                  </v:textbox>
                </v:rect>
                <v:rect id="Rectangle 15015" o:spid="_x0000_s1148" style="position:absolute;left:7567;top:4113;width:3480;height:20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" filled="f" stroked="f">
                  <v:textbox inset="0,0,0,0">
                    <w:txbxContent>
                      <w:p w14:paraId="7DA54F18" w14:textId="77777777" w:rsidR="00564E74" w:rsidRDefault="00564E74">
                        <w:pPr>
                          <w:spacing w:after="160" w:line="259" w:lineRule="auto"/>
                          <w:ind w:left="0" w:firstLine="0"/>
                          <w:jc w:val="left"/>
                        </w:pPr>
                        <w:r>
                          <w:rPr>
                            <w:rFonts w:ascii="Calibri" w:eastAsia="Calibri" w:hAnsi="Calibri" w:cs="Calibri"/>
                          </w:rPr>
                          <w:t>chip</w:t>
                        </w:r>
                      </w:p>
                    </w:txbxContent>
                  </v:textbox>
                </v:rect>
                <v:shape id="Picture 15017" o:spid="_x0000_s1149" type="#_x0000_t75" style="position:absolute;left:139;top:8537;width:17430;height:685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">
                  <v:imagedata r:id="rId66" o:title=""/>
                </v:shape>
                <v:shape id="Shape 212547" o:spid="_x0000_s1150" style="position:absolute;left:1428;top:9731;width:14757;height:4496;visibility:visible;mso-wrap-style:square;v-text-anchor:top" coordsize="1475690,4496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" path="m,l1475690,r,449630l,449630,,e" fillcolor="#bbecff" stroked="f" strokeweight="0">
                  <v:stroke miterlimit="83231f" joinstyle="miter" endcap="square"/>
                  <v:path arrowok="t" textboxrect="0,0,1475690,449630"/>
                </v:shape>
                <v:shape id="Shape 15019" o:spid="_x0000_s1151" style="position:absolute;left:1428;top:9731;width:14757;height:4496;visibility:visible;mso-wrap-style:square;v-text-anchor:top" coordsize="1475690,4496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" path="m,449630r1475690,l1475690,,,,,449630xe" filled="f" strokecolor="#d8d8d8" strokeweight=".38772mm">
                  <v:stroke miterlimit="83231f" joinstyle="miter" endcap="square"/>
                  <v:path arrowok="t" textboxrect="0,0,1475690,449630"/>
                </v:shape>
                <v:rect id="Rectangle 15020" o:spid="_x0000_s1152" style="position:absolute;left:2198;top:11289;width:17635;height:20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" filled="f" stroked="f">
                  <v:textbox inset="0,0,0,0">
                    <w:txbxContent>
                      <w:p w14:paraId="09081885" w14:textId="77777777" w:rsidR="00564E74" w:rsidRDefault="00564E74">
                        <w:pPr>
                          <w:spacing w:after="160" w:line="259" w:lineRule="auto"/>
                          <w:ind w:left="0" w:firstLine="0"/>
                          <w:jc w:val="left"/>
                        </w:pPr>
                        <w:r>
                          <w:rPr>
                            <w:rFonts w:ascii="Calibri" w:eastAsia="Calibri" w:hAnsi="Calibri" w:cs="Calibri"/>
                          </w:rPr>
                          <w:t>Perform BAC protocol</w:t>
                        </w:r>
                      </w:p>
                    </w:txbxContent>
                  </v:textbox>
                </v:rect>
                <v:shape id="Picture 15022" o:spid="_x0000_s1153" type="#_x0000_t75" style="position:absolute;left:139;top:15675;width:17430;height:587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">
                  <v:imagedata r:id="rId67" o:title=""/>
                </v:shape>
                <v:shape id="Shape 212548" o:spid="_x0000_s1154" style="position:absolute;left:1428;top:16872;width:14757;height:3439;visibility:visible;mso-wrap-style:square;v-text-anchor:top" coordsize="1475690,3438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" path="m,l1475690,r,343838l,343838,,e" fillcolor="#bbecff" stroked="f" strokeweight="0">
                  <v:stroke miterlimit="83231f" joinstyle="miter" endcap="square"/>
                  <v:path arrowok="t" textboxrect="0,0,1475690,343838"/>
                </v:shape>
                <v:shape id="Shape 15024" o:spid="_x0000_s1155" style="position:absolute;left:1428;top:16872;width:14757;height:3439;visibility:visible;mso-wrap-style:square;v-text-anchor:top" coordsize="1475690,3438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" path="m,343838r1475690,l1475690,,,,,343838xe" filled="f" strokecolor="#d8d8d8" strokeweight=".38772mm">
                  <v:stroke miterlimit="83231f" joinstyle="miter" endcap="square"/>
                  <v:path arrowok="t" textboxrect="0,0,1475690,343838"/>
                </v:shape>
                <v:rect id="Rectangle 15025" o:spid="_x0000_s1156" style="position:absolute;left:5112;top:17913;width:6315;height:20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" filled="f" stroked="f">
                  <v:textbox inset="0,0,0,0">
                    <w:txbxContent>
                      <w:p w14:paraId="44D3CB61" w14:textId="77777777" w:rsidR="00564E74" w:rsidRDefault="00564E74">
                        <w:pPr>
                          <w:spacing w:after="160" w:line="259" w:lineRule="auto"/>
                          <w:ind w:left="0" w:firstLine="0"/>
                          <w:jc w:val="left"/>
                        </w:pPr>
                        <w:r>
                          <w:rPr>
                            <w:rFonts w:ascii="Calibri" w:eastAsia="Calibri" w:hAnsi="Calibri" w:cs="Calibri"/>
                          </w:rPr>
                          <w:t>Read EF</w:t>
                        </w:r>
                      </w:p>
                    </w:txbxContent>
                  </v:textbox>
                </v:rect>
                <v:rect id="Rectangle 15026" o:spid="_x0000_s1157" style="position:absolute;left:9914;top:17913;width:516;height:20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" filled="f" stroked="f">
                  <v:textbox inset="0,0,0,0">
                    <w:txbxContent>
                      <w:p w14:paraId="5F431D6E" w14:textId="77777777" w:rsidR="00564E74" w:rsidRDefault="00564E74">
                        <w:pPr>
                          <w:spacing w:after="160" w:line="259" w:lineRule="auto"/>
                          <w:ind w:left="0" w:firstLine="0"/>
                          <w:jc w:val="left"/>
                        </w:pPr>
                        <w:r>
                          <w:rPr>
                            <w:rFonts w:ascii="Calibri" w:eastAsia="Calibri" w:hAnsi="Calibri" w:cs="Calibri"/>
                          </w:rPr>
                          <w:t>.</w:t>
                        </w:r>
                      </w:p>
                    </w:txbxContent>
                  </v:textbox>
                </v:rect>
                <v:rect id="Rectangle 15027" o:spid="_x0000_s1158" style="position:absolute;left:10290;top:17913;width:2289;height:20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" filled="f" stroked="f">
                  <v:textbox inset="0,0,0,0">
                    <w:txbxContent>
                      <w:p w14:paraId="4C8EB8FF" w14:textId="77777777" w:rsidR="00564E74" w:rsidRDefault="00564E74">
                        <w:pPr>
                          <w:spacing w:after="160" w:line="259" w:lineRule="auto"/>
                          <w:ind w:left="0" w:firstLine="0"/>
                          <w:jc w:val="left"/>
                        </w:pPr>
                        <w:r>
                          <w:rPr>
                            <w:rFonts w:ascii="Calibri" w:eastAsia="Calibri" w:hAnsi="Calibri" w:cs="Calibri"/>
                          </w:rPr>
                          <w:t>SO</w:t>
                        </w:r>
                      </w:p>
                    </w:txbxContent>
                  </v:textbox>
                </v:rect>
                <v:rect id="Rectangle 15028" o:spid="_x0000_s1159" style="position:absolute;left:11964;top:18548;width:798;height:13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" filled="f" stroked="f">
                  <v:textbox inset="0,0,0,0">
                    <w:txbxContent>
                      <w:p w14:paraId="5190D1E6" w14:textId="77777777" w:rsidR="00564E74" w:rsidRDefault="00564E74">
                        <w:pPr>
                          <w:spacing w:after="160" w:line="259" w:lineRule="auto"/>
                          <w:ind w:left="0" w:firstLine="0"/>
                          <w:jc w:val="left"/>
                        </w:pPr>
                        <w:r>
                          <w:rPr>
                            <w:rFonts w:ascii="Calibri" w:eastAsia="Calibri" w:hAnsi="Calibri" w:cs="Calibri"/>
                            <w:sz w:val="15"/>
                          </w:rPr>
                          <w:t>D</w:t>
                        </w:r>
                      </w:p>
                    </w:txbxContent>
                  </v:textbox>
                </v:rect>
                <v:shape id="Shape 15029" o:spid="_x0000_s1160" style="position:absolute;left:8807;top:14227;width:0;height:1495;visibility:visible;mso-wrap-style:square;v-text-anchor:top" coordsize="0,1494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" path="m,l,149479e" filled="f" strokecolor="#5b9bd5" strokeweight=".51647mm">
                  <v:stroke endcap="round"/>
                  <v:path arrowok="t" textboxrect="0,0,0,149479"/>
                </v:shape>
                <v:shape id="Shape 15030" o:spid="_x0000_s1161" style="position:absolute;left:8152;top:15558;width:1309;height:1313;visibility:visible;mso-wrap-style:square;v-text-anchor:top" coordsize="130891,1313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" path="m,l130891,,65446,131377,,xe" fillcolor="#5b9bd5" stroked="f" strokeweight="0">
                  <v:stroke endcap="round"/>
                  <v:path arrowok="t" textboxrect="0,0,130891,131377"/>
                </v:shape>
                <v:shape id="Shape 15031" o:spid="_x0000_s1162" style="position:absolute;left:8807;top:20311;width:0;height:1759;visibility:visible;mso-wrap-style:square;v-text-anchor:top" coordsize="0,1759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" path="m,l,175978e" filled="f" strokecolor="#5b9bd5" strokeweight=".51647mm">
                  <v:stroke endcap="round"/>
                  <v:path arrowok="t" textboxrect="0,0,0,175978"/>
                </v:shape>
                <v:shape id="Shape 15032" o:spid="_x0000_s1163" style="position:absolute;left:8152;top:21906;width:1309;height:1314;visibility:visible;mso-wrap-style:square;v-text-anchor:top" coordsize="130891,1313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" path="m,l130891,,65446,131376,,xe" fillcolor="#5b9bd5" stroked="f" strokeweight="0">
                  <v:stroke endcap="round"/>
                  <v:path arrowok="t" textboxrect="0,0,130891,131376"/>
                </v:shape>
                <v:shape id="Picture 15034" o:spid="_x0000_s1164" type="#_x0000_t75" style="position:absolute;top:21973;width:17569;height:1049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">
                  <v:imagedata r:id="rId68" o:title=""/>
                </v:shape>
                <v:shape id="Shape 15035" o:spid="_x0000_s1165" style="position:absolute;left:1428;top:23220;width:14757;height:7935;visibility:visible;mso-wrap-style:square;v-text-anchor:top" coordsize="1475695,7934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" path="m737851,r737844,396744l737851,793488,,396744,737851,xe" fillcolor="#cbfeb8" stroked="f" strokeweight="0">
                  <v:stroke endcap="round"/>
                  <v:path arrowok="t" textboxrect="0,0,1475695,793488"/>
                </v:shape>
                <v:shape id="Shape 15036" o:spid="_x0000_s1166" style="position:absolute;left:1428;top:23220;width:14757;height:7935;visibility:visible;mso-wrap-style:square;v-text-anchor:top" coordsize="1475695,7934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" path="m,396744l737851,r737844,396744l737851,793488,,396744xe" filled="f" strokecolor="#d8d8d8" strokeweight=".38772mm">
                  <v:stroke miterlimit="1" joinstyle="miter" endcap="square"/>
                  <v:path arrowok="t" textboxrect="0,0,1475695,793488"/>
                </v:shape>
                <v:rect id="Rectangle 15037" o:spid="_x0000_s1167" style="position:absolute;left:4652;top:25633;width:2592;height:20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" filled="f" stroked="f">
                  <v:textbox inset="0,0,0,0">
                    <w:txbxContent>
                      <w:p w14:paraId="667B8D0A" w14:textId="77777777" w:rsidR="00564E74" w:rsidRDefault="00564E74">
                        <w:pPr>
                          <w:spacing w:after="160" w:line="259" w:lineRule="auto"/>
                          <w:ind w:left="0" w:firstLine="0"/>
                          <w:jc w:val="left"/>
                        </w:pPr>
                        <w:r>
                          <w:rPr>
                            <w:rFonts w:ascii="Calibri" w:eastAsia="Calibri" w:hAnsi="Calibri" w:cs="Calibri"/>
                          </w:rPr>
                          <w:t>DG</w:t>
                        </w:r>
                      </w:p>
                    </w:txbxContent>
                  </v:textbox>
                </v:rect>
                <v:rect id="Rectangle 167289" o:spid="_x0000_s1168" style="position:absolute;left:8053;top:25633;width:461;height:20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" filled="f" stroked="f">
                  <v:textbox inset="0,0,0,0">
                    <w:txbxContent>
                      <w:p w14:paraId="76F5A074" w14:textId="77777777" w:rsidR="00564E74" w:rsidRDefault="00564E74">
                        <w:pPr>
                          <w:spacing w:after="160" w:line="259" w:lineRule="auto"/>
                          <w:ind w:left="0" w:firstLine="0"/>
                          <w:jc w:val="left"/>
                        </w:pPr>
                        <w:r>
                          <w:rPr>
                            <w:rFonts w:ascii="Calibri" w:eastAsia="Calibri" w:hAnsi="Calibri" w:cs="Calibri"/>
                          </w:rPr>
                          <w:t xml:space="preserve"> </w:t>
                        </w:r>
                      </w:p>
                    </w:txbxContent>
                  </v:textbox>
                </v:rect>
                <v:rect id="Rectangle 167288" o:spid="_x0000_s1169" style="position:absolute;left:6512;top:25633;width:1968;height:20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" filled="f" stroked="f">
                  <v:textbox inset="0,0,0,0">
                    <w:txbxContent>
                      <w:p w14:paraId="16AFD006" w14:textId="77777777" w:rsidR="00564E74" w:rsidRDefault="00564E74">
                        <w:pPr>
                          <w:spacing w:after="160" w:line="259" w:lineRule="auto"/>
                          <w:ind w:left="0" w:firstLine="0"/>
                          <w:jc w:val="left"/>
                        </w:pPr>
                        <w:r>
                          <w:rPr>
                            <w:rFonts w:ascii="Calibri" w:eastAsia="Calibri" w:hAnsi="Calibri" w:cs="Calibri"/>
                          </w:rPr>
                          <w:t>14</w:t>
                        </w:r>
                      </w:p>
                    </w:txbxContent>
                  </v:textbox>
                </v:rect>
                <v:rect id="Rectangle 15039" o:spid="_x0000_s1170" style="position:absolute;left:8361;top:25633;width:6278;height:20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" filled="f" stroked="f">
                  <v:textbox inset="0,0,0,0">
                    <w:txbxContent>
                      <w:p w14:paraId="43B6DD8D" w14:textId="77777777" w:rsidR="00564E74" w:rsidRDefault="00564E74">
                        <w:pPr>
                          <w:spacing w:after="160" w:line="259" w:lineRule="auto"/>
                          <w:ind w:left="0" w:firstLine="0"/>
                          <w:jc w:val="left"/>
                        </w:pPr>
                        <w:r>
                          <w:rPr>
                            <w:rFonts w:ascii="Calibri" w:eastAsia="Calibri" w:hAnsi="Calibri" w:cs="Calibri"/>
                          </w:rPr>
                          <w:t>present</w:t>
                        </w:r>
                      </w:p>
                    </w:txbxContent>
                  </v:textbox>
                </v:rect>
                <v:rect id="Rectangle 15040" o:spid="_x0000_s1171" style="position:absolute;left:5726;top:27421;width:3927;height:20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" filled="f" stroked="f">
                  <v:textbox inset="0,0,0,0">
                    <w:txbxContent>
                      <w:p w14:paraId="12209792" w14:textId="77777777" w:rsidR="00564E74" w:rsidRDefault="00564E74">
                        <w:pPr>
                          <w:spacing w:after="160" w:line="259" w:lineRule="auto"/>
                          <w:ind w:left="0" w:firstLine="0"/>
                          <w:jc w:val="left"/>
                        </w:pPr>
                        <w:r>
                          <w:rPr>
                            <w:rFonts w:ascii="Calibri" w:eastAsia="Calibri" w:hAnsi="Calibri" w:cs="Calibri"/>
                          </w:rPr>
                          <w:t>in EF</w:t>
                        </w:r>
                      </w:p>
                    </w:txbxContent>
                  </v:textbox>
                </v:rect>
                <v:rect id="Rectangle 15041" o:spid="_x0000_s1172" style="position:absolute;left:8608;top:27421;width:516;height:20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" filled="f" stroked="f">
                  <v:textbox inset="0,0,0,0">
                    <w:txbxContent>
                      <w:p w14:paraId="0F494F24" w14:textId="77777777" w:rsidR="00564E74" w:rsidRDefault="00564E74">
                        <w:pPr>
                          <w:spacing w:after="160" w:line="259" w:lineRule="auto"/>
                          <w:ind w:left="0" w:firstLine="0"/>
                          <w:jc w:val="left"/>
                        </w:pPr>
                        <w:r>
                          <w:rPr>
                            <w:rFonts w:ascii="Calibri" w:eastAsia="Calibri" w:hAnsi="Calibri" w:cs="Calibri"/>
                          </w:rPr>
                          <w:t>.</w:t>
                        </w:r>
                      </w:p>
                    </w:txbxContent>
                  </v:textbox>
                </v:rect>
                <v:rect id="Rectangle 15042" o:spid="_x0000_s1173" style="position:absolute;left:8984;top:27421;width:2282;height:20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" filled="f" stroked="f">
                  <v:textbox inset="0,0,0,0">
                    <w:txbxContent>
                      <w:p w14:paraId="3400F769" w14:textId="77777777" w:rsidR="00564E74" w:rsidRDefault="00564E74">
                        <w:pPr>
                          <w:spacing w:after="160" w:line="259" w:lineRule="auto"/>
                          <w:ind w:left="0" w:firstLine="0"/>
                          <w:jc w:val="left"/>
                        </w:pPr>
                        <w:r>
                          <w:rPr>
                            <w:rFonts w:ascii="Calibri" w:eastAsia="Calibri" w:hAnsi="Calibri" w:cs="Calibri"/>
                          </w:rPr>
                          <w:t>SO</w:t>
                        </w:r>
                      </w:p>
                    </w:txbxContent>
                  </v:textbox>
                </v:rect>
                <v:rect id="Rectangle 15043" o:spid="_x0000_s1174" style="position:absolute;left:10658;top:28052;width:802;height:13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" filled="f" stroked="f">
                  <v:textbox inset="0,0,0,0">
                    <w:txbxContent>
                      <w:p w14:paraId="051AB8E1" w14:textId="77777777" w:rsidR="00564E74" w:rsidRDefault="00564E74">
                        <w:pPr>
                          <w:spacing w:after="160" w:line="259" w:lineRule="auto"/>
                          <w:ind w:left="0" w:firstLine="0"/>
                          <w:jc w:val="left"/>
                        </w:pPr>
                        <w:r>
                          <w:rPr>
                            <w:rFonts w:ascii="Calibri" w:eastAsia="Calibri" w:hAnsi="Calibri" w:cs="Calibri"/>
                            <w:sz w:val="16"/>
                          </w:rPr>
                          <w:t>D</w:t>
                        </w:r>
                      </w:p>
                    </w:txbxContent>
                  </v:textbox>
                </v:rect>
                <v:rect id="Rectangle 15044" o:spid="_x0000_s1175" style="position:absolute;left:11253;top:27421;width:1396;height:20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" filled="f" stroked="f">
                  <v:textbox inset="0,0,0,0">
                    <w:txbxContent>
                      <w:p w14:paraId="647811B3" w14:textId="77777777" w:rsidR="00564E74" w:rsidRDefault="00564E74">
                        <w:pPr>
                          <w:spacing w:after="160" w:line="259" w:lineRule="auto"/>
                          <w:ind w:left="0" w:firstLine="0"/>
                          <w:jc w:val="left"/>
                        </w:pPr>
                        <w:r>
                          <w:rPr>
                            <w:rFonts w:ascii="Calibri" w:eastAsia="Calibri" w:hAnsi="Calibri" w:cs="Calibri"/>
                          </w:rPr>
                          <w:t xml:space="preserve">? </w:t>
                        </w:r>
                      </w:p>
                    </w:txbxContent>
                  </v:textbox>
                </v:rect>
                <v:shape id="Shape 15045" o:spid="_x0000_s1176" style="position:absolute;left:8807;top:6557;width:0;height:2025;visibility:visible;mso-wrap-style:square;v-text-anchor:top" coordsize="0,2024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" path="m,l,202477e" filled="f" strokecolor="#5b9bd5" strokeweight=".51647mm">
                  <v:stroke endcap="round"/>
                  <v:path arrowok="t" textboxrect="0,0,0,202477"/>
                </v:shape>
                <v:shape id="Shape 15046" o:spid="_x0000_s1177" style="position:absolute;left:8152;top:8418;width:1309;height:1313;visibility:visible;mso-wrap-style:square;v-text-anchor:top" coordsize="130891,1313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" path="m,l130891,,65446,131377,,xe" fillcolor="#5b9bd5" stroked="f" strokeweight="0">
                  <v:stroke endcap="round"/>
                  <v:path arrowok="t" textboxrect="0,0,130891,131377"/>
                </v:shape>
                <v:shape id="Picture 15048" o:spid="_x0000_s1178" type="#_x0000_t75" style="position:absolute;left:20777;top:30091;width:17570;height:104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">
                  <v:imagedata r:id="rId69" o:title=""/>
                </v:shape>
                <v:shape id="Shape 15049" o:spid="_x0000_s1179" style="position:absolute;left:22245;top:31433;width:14757;height:7935;visibility:visible;mso-wrap-style:square;v-text-anchor:top" coordsize="1475690,7934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" path="m737938,r737752,396744l737938,793488,,396744,737938,xe" fillcolor="#cbfeb8" stroked="f" strokeweight="0">
                  <v:stroke endcap="round"/>
                  <v:path arrowok="t" textboxrect="0,0,1475690,793488"/>
                </v:shape>
                <v:shape id="Shape 15050" o:spid="_x0000_s1180" style="position:absolute;left:22245;top:31433;width:14757;height:7935;visibility:visible;mso-wrap-style:square;v-text-anchor:top" coordsize="1475690,7934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" path="m,396744l737938,r737752,396744l737938,793488,,396744xe" filled="f" strokecolor="#d8d8d8" strokeweight=".38772mm">
                  <v:stroke miterlimit="1" joinstyle="miter" endcap="square"/>
                  <v:path arrowok="t" textboxrect="0,0,1475690,793488"/>
                </v:shape>
                <v:rect id="Rectangle 15051" o:spid="_x0000_s1181" style="position:absolute;left:25542;top:33856;width:2596;height:20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" filled="f" stroked="f">
                  <v:textbox inset="0,0,0,0">
                    <w:txbxContent>
                      <w:p w14:paraId="15504487" w14:textId="77777777" w:rsidR="00564E74" w:rsidRDefault="00564E74">
                        <w:pPr>
                          <w:spacing w:after="160" w:line="259" w:lineRule="auto"/>
                          <w:ind w:left="0" w:firstLine="0"/>
                          <w:jc w:val="left"/>
                        </w:pPr>
                        <w:r>
                          <w:rPr>
                            <w:rFonts w:ascii="Calibri" w:eastAsia="Calibri" w:hAnsi="Calibri" w:cs="Calibri"/>
                          </w:rPr>
                          <w:t>DG</w:t>
                        </w:r>
                      </w:p>
                    </w:txbxContent>
                  </v:textbox>
                </v:rect>
                <v:rect id="Rectangle 167292" o:spid="_x0000_s1182" style="position:absolute;left:27401;top:33856;width:1971;height:20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" filled="f" stroked="f">
                  <v:textbox inset="0,0,0,0">
                    <w:txbxContent>
                      <w:p w14:paraId="124BA983" w14:textId="77777777" w:rsidR="00564E74" w:rsidRDefault="00564E74">
                        <w:pPr>
                          <w:spacing w:after="160" w:line="259" w:lineRule="auto"/>
                          <w:ind w:left="0" w:firstLine="0"/>
                          <w:jc w:val="left"/>
                        </w:pPr>
                        <w:r>
                          <w:rPr>
                            <w:rFonts w:ascii="Calibri" w:eastAsia="Calibri" w:hAnsi="Calibri" w:cs="Calibri"/>
                          </w:rPr>
                          <w:t>15</w:t>
                        </w:r>
                      </w:p>
                    </w:txbxContent>
                  </v:textbox>
                </v:rect>
                <v:rect id="Rectangle 167293" o:spid="_x0000_s1183" style="position:absolute;left:28943;top:33856;width:462;height:20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" filled="f" stroked="f">
                  <v:textbox inset="0,0,0,0">
                    <w:txbxContent>
                      <w:p w14:paraId="11E6B7DE" w14:textId="77777777" w:rsidR="00564E74" w:rsidRDefault="00564E74">
                        <w:pPr>
                          <w:spacing w:after="160" w:line="259" w:lineRule="auto"/>
                          <w:ind w:left="0" w:firstLine="0"/>
                          <w:jc w:val="left"/>
                        </w:pPr>
                        <w:r>
                          <w:rPr>
                            <w:rFonts w:ascii="Calibri" w:eastAsia="Calibri" w:hAnsi="Calibri" w:cs="Calibri"/>
                          </w:rPr>
                          <w:t xml:space="preserve"> </w:t>
                        </w:r>
                      </w:p>
                    </w:txbxContent>
                  </v:textbox>
                </v:rect>
                <v:rect id="Rectangle 15053" o:spid="_x0000_s1184" style="position:absolute;left:29251;top:33856;width:6282;height:20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" filled="f" stroked="f">
                  <v:textbox inset="0,0,0,0">
                    <w:txbxContent>
                      <w:p w14:paraId="3D8FB95C" w14:textId="77777777" w:rsidR="00564E74" w:rsidRDefault="00564E74">
                        <w:pPr>
                          <w:spacing w:after="160" w:line="259" w:lineRule="auto"/>
                          <w:ind w:left="0" w:firstLine="0"/>
                          <w:jc w:val="left"/>
                        </w:pPr>
                        <w:r>
                          <w:rPr>
                            <w:rFonts w:ascii="Calibri" w:eastAsia="Calibri" w:hAnsi="Calibri" w:cs="Calibri"/>
                          </w:rPr>
                          <w:t>present</w:t>
                        </w:r>
                      </w:p>
                    </w:txbxContent>
                  </v:textbox>
                </v:rect>
                <v:rect id="Rectangle 15054" o:spid="_x0000_s1185" style="position:absolute;left:26620;top:35655;width:3899;height:20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" filled="f" stroked="f">
                  <v:textbox inset="0,0,0,0">
                    <w:txbxContent>
                      <w:p w14:paraId="62407E8B" w14:textId="77777777" w:rsidR="00564E74" w:rsidRDefault="00564E74">
                        <w:pPr>
                          <w:spacing w:after="160" w:line="259" w:lineRule="auto"/>
                          <w:ind w:left="0" w:firstLine="0"/>
                          <w:jc w:val="left"/>
                        </w:pPr>
                        <w:r>
                          <w:rPr>
                            <w:rFonts w:ascii="Calibri" w:eastAsia="Calibri" w:hAnsi="Calibri" w:cs="Calibri"/>
                          </w:rPr>
                          <w:t>in EF</w:t>
                        </w:r>
                      </w:p>
                    </w:txbxContent>
                  </v:textbox>
                </v:rect>
                <v:rect id="Rectangle 15055" o:spid="_x0000_s1186" style="position:absolute;left:29497;top:35655;width:514;height:20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" filled="f" stroked="f">
                  <v:textbox inset="0,0,0,0">
                    <w:txbxContent>
                      <w:p w14:paraId="3AB8CE92" w14:textId="77777777" w:rsidR="00564E74" w:rsidRDefault="00564E74">
                        <w:pPr>
                          <w:spacing w:after="160" w:line="259" w:lineRule="auto"/>
                          <w:ind w:left="0" w:firstLine="0"/>
                          <w:jc w:val="left"/>
                        </w:pPr>
                        <w:r>
                          <w:rPr>
                            <w:rFonts w:ascii="Calibri" w:eastAsia="Calibri" w:hAnsi="Calibri" w:cs="Calibri"/>
                          </w:rPr>
                          <w:t>.</w:t>
                        </w:r>
                      </w:p>
                    </w:txbxContent>
                  </v:textbox>
                </v:rect>
                <v:rect id="Rectangle 15056" o:spid="_x0000_s1187" style="position:absolute;left:29874;top:35655;width:2278;height:20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" filled="f" stroked="f">
                  <v:textbox inset="0,0,0,0">
                    <w:txbxContent>
                      <w:p w14:paraId="581CC180" w14:textId="77777777" w:rsidR="00564E74" w:rsidRDefault="00564E74">
                        <w:pPr>
                          <w:spacing w:after="160" w:line="259" w:lineRule="auto"/>
                          <w:ind w:left="0" w:firstLine="0"/>
                          <w:jc w:val="left"/>
                        </w:pPr>
                        <w:r>
                          <w:rPr>
                            <w:rFonts w:ascii="Calibri" w:eastAsia="Calibri" w:hAnsi="Calibri" w:cs="Calibri"/>
                          </w:rPr>
                          <w:t>SO</w:t>
                        </w:r>
                      </w:p>
                    </w:txbxContent>
                  </v:textbox>
                </v:rect>
                <v:rect id="Rectangle 15057" o:spid="_x0000_s1188" style="position:absolute;left:31547;top:36285;width:799;height:13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" filled="f" stroked="f">
                  <v:textbox inset="0,0,0,0">
                    <w:txbxContent>
                      <w:p w14:paraId="20A6B924" w14:textId="77777777" w:rsidR="00564E74" w:rsidRDefault="00564E74">
                        <w:pPr>
                          <w:spacing w:after="160" w:line="259" w:lineRule="auto"/>
                          <w:ind w:left="0" w:firstLine="0"/>
                          <w:jc w:val="left"/>
                        </w:pPr>
                        <w:r>
                          <w:rPr>
                            <w:rFonts w:ascii="Calibri" w:eastAsia="Calibri" w:hAnsi="Calibri" w:cs="Calibri"/>
                            <w:sz w:val="15"/>
                          </w:rPr>
                          <w:t>D</w:t>
                        </w:r>
                      </w:p>
                    </w:txbxContent>
                  </v:textbox>
                </v:rect>
                <v:rect id="Rectangle 15058" o:spid="_x0000_s1189" style="position:absolute;left:32142;top:35655;width:1395;height:20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" filled="f" stroked="f">
                  <v:textbox inset="0,0,0,0">
                    <w:txbxContent>
                      <w:p w14:paraId="61454C4F" w14:textId="77777777" w:rsidR="00564E74" w:rsidRDefault="00564E74">
                        <w:pPr>
                          <w:spacing w:after="160" w:line="259" w:lineRule="auto"/>
                          <w:ind w:left="0" w:firstLine="0"/>
                          <w:jc w:val="left"/>
                        </w:pPr>
                        <w:r>
                          <w:rPr>
                            <w:rFonts w:ascii="Calibri" w:eastAsia="Calibri" w:hAnsi="Calibri" w:cs="Calibri"/>
                          </w:rPr>
                          <w:t xml:space="preserve">? </w:t>
                        </w:r>
                      </w:p>
                    </w:txbxContent>
                  </v:textbox>
                </v:rect>
                <v:shape id="Shape 15059" o:spid="_x0000_s1190" style="position:absolute;left:16185;top:27187;width:4915;height:8213;visibility:visible;mso-wrap-style:square;v-text-anchor:top" coordsize="491513,8212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" path="m,l236218,r1,821293l338124,821293v,-24446,19708,-44228,43878,-44228c406359,777065,426067,796847,426067,821293r65446,e" filled="f" strokecolor="#5b9bd5" strokeweight=".51647mm">
                  <v:stroke endcap="round"/>
                  <v:path arrowok="t" textboxrect="0,0,491513,821293"/>
                </v:shape>
                <v:shape id="Shape 15060" o:spid="_x0000_s1191" style="position:absolute;left:20937;top:34744;width:1308;height:1313;visibility:visible;mso-wrap-style:square;v-text-anchor:top" coordsize="130892,1313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" path="m,l130892,65689,,131377,,xe" fillcolor="#5b9bd5" stroked="f" strokeweight="0">
                  <v:stroke endcap="round"/>
                  <v:path arrowok="t" textboxrect="0,0,130892,131377"/>
                </v:shape>
                <v:rect id="Rectangle 15061" o:spid="_x0000_s1192" style="position:absolute;left:10091;top:30987;width:2919;height:22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" filled="f" stroked="f">
                  <v:textbox inset="0,0,0,0">
                    <w:txbxContent>
                      <w:p w14:paraId="5A0318B3" w14:textId="77777777" w:rsidR="00564E74" w:rsidRDefault="00564E74">
                        <w:pPr>
                          <w:spacing w:after="160" w:line="259" w:lineRule="auto"/>
                          <w:ind w:left="0" w:firstLine="0"/>
                          <w:jc w:val="left"/>
                        </w:pPr>
                        <w:r>
                          <w:rPr>
                            <w:rFonts w:ascii="Calibri" w:eastAsia="Calibri" w:hAnsi="Calibri" w:cs="Calibri"/>
                            <w:sz w:val="26"/>
                          </w:rPr>
                          <w:t>yes</w:t>
                        </w:r>
                      </w:p>
                    </w:txbxContent>
                  </v:textbox>
                </v:rect>
                <v:rect id="Rectangle 15062" o:spid="_x0000_s1193" style="position:absolute;left:15357;top:23562;width:2295;height:22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" filled="f" stroked="f">
                  <v:textbox inset="0,0,0,0">
                    <w:txbxContent>
                      <w:p w14:paraId="3BA10F2A" w14:textId="77777777" w:rsidR="00564E74" w:rsidRDefault="00564E74">
                        <w:pPr>
                          <w:spacing w:after="160" w:line="259" w:lineRule="auto"/>
                          <w:ind w:left="0" w:firstLine="0"/>
                          <w:jc w:val="left"/>
                        </w:pPr>
                        <w:r>
                          <w:rPr>
                            <w:rFonts w:ascii="Calibri" w:eastAsia="Calibri" w:hAnsi="Calibri" w:cs="Calibri"/>
                            <w:sz w:val="27"/>
                          </w:rPr>
                          <w:t>no</w:t>
                        </w:r>
                      </w:p>
                    </w:txbxContent>
                  </v:textbox>
                </v:rect>
                <v:shape id="Picture 15064" o:spid="_x0000_s1194" type="#_x0000_t75" style="position:absolute;left:139;top:32611;width:17430;height:58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">
                  <v:imagedata r:id="rId70" o:title=""/>
                </v:shape>
                <v:shape id="Shape 212549" o:spid="_x0000_s1195" style="position:absolute;left:1428;top:33800;width:14757;height:3439;visibility:visible;mso-wrap-style:square;v-text-anchor:top" coordsize="1475690,3438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" path="m,l1475690,r,343839l,343839,,e" fillcolor="#bbecff" stroked="f" strokeweight="0">
                  <v:stroke endcap="round"/>
                  <v:path arrowok="t" textboxrect="0,0,1475690,343839"/>
                </v:shape>
                <v:shape id="Shape 15066" o:spid="_x0000_s1196" style="position:absolute;left:1428;top:33800;width:14757;height:3439;visibility:visible;mso-wrap-style:square;v-text-anchor:top" coordsize="1475690,3438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" path="m,343839r1475690,l1475690,,,,,343839xe" filled="f" strokecolor="#d8d8d8" strokeweight=".38772mm">
                  <v:stroke miterlimit="1" joinstyle="miter" endcap="square"/>
                  <v:path arrowok="t" textboxrect="0,0,1475690,343839"/>
                </v:shape>
                <v:rect id="Rectangle 15067" o:spid="_x0000_s1197" style="position:absolute;left:5456;top:34873;width:7042;height:20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" filled="f" stroked="f">
                  <v:textbox inset="0,0,0,0">
                    <w:txbxContent>
                      <w:p w14:paraId="2FC36E85" w14:textId="77777777" w:rsidR="00564E74" w:rsidRDefault="00564E74">
                        <w:pPr>
                          <w:spacing w:after="160" w:line="259" w:lineRule="auto"/>
                          <w:ind w:left="0" w:firstLine="0"/>
                          <w:jc w:val="left"/>
                        </w:pPr>
                        <w:r>
                          <w:rPr>
                            <w:rFonts w:ascii="Calibri" w:eastAsia="Calibri" w:hAnsi="Calibri" w:cs="Calibri"/>
                          </w:rPr>
                          <w:t>Read DG</w:t>
                        </w:r>
                      </w:p>
                    </w:txbxContent>
                  </v:textbox>
                </v:rect>
                <v:rect id="Rectangle 15068" o:spid="_x0000_s1198" style="position:absolute;left:10704;top:34873;width:1971;height:20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" filled="f" stroked="f">
                  <v:textbox inset="0,0,0,0">
                    <w:txbxContent>
                      <w:p w14:paraId="2A9E40E2" w14:textId="77777777" w:rsidR="00564E74" w:rsidRDefault="00564E74">
                        <w:pPr>
                          <w:spacing w:after="160" w:line="259" w:lineRule="auto"/>
                          <w:ind w:left="0" w:firstLine="0"/>
                          <w:jc w:val="left"/>
                        </w:pPr>
                        <w:r>
                          <w:rPr>
                            <w:rFonts w:ascii="Calibri" w:eastAsia="Calibri" w:hAnsi="Calibri" w:cs="Calibri"/>
                          </w:rPr>
                          <w:t>14</w:t>
                        </w:r>
                      </w:p>
                    </w:txbxContent>
                  </v:textbox>
                </v:rect>
                <v:shape id="Shape 15069" o:spid="_x0000_s1199" style="position:absolute;left:8807;top:31155;width:0;height:1495;visibility:visible;mso-wrap-style:square;v-text-anchor:top" coordsize="0,1494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" path="m,l,149479e" filled="f" strokecolor="#5b9bd5" strokeweight=".51647mm">
                  <v:stroke endcap="round"/>
                  <v:path arrowok="t" textboxrect="0,0,0,149479"/>
                </v:shape>
                <v:shape id="Shape 15070" o:spid="_x0000_s1200" style="position:absolute;left:8152;top:32485;width:1309;height:1314;visibility:visible;mso-wrap-style:square;v-text-anchor:top" coordsize="130891,1313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" path="m,l130891,,65446,131377,,xe" fillcolor="#5b9bd5" stroked="f" strokeweight="0">
                  <v:stroke endcap="round"/>
                  <v:path arrowok="t" textboxrect="0,0,130891,131377"/>
                </v:shape>
                <v:shape id="Picture 15072" o:spid="_x0000_s1201" type="#_x0000_t75" style="position:absolute;top:38069;width:17569;height:104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">
                  <v:imagedata r:id="rId71" o:title=""/>
                </v:shape>
                <v:shape id="Shape 15073" o:spid="_x0000_s1202" style="position:absolute;left:1428;top:39355;width:14757;height:7935;visibility:visible;mso-wrap-style:square;v-text-anchor:top" coordsize="1475695,7934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" path="m737850,r737845,396744l737850,793488,,396744,737850,xe" fillcolor="#cbfeb8" stroked="f" strokeweight="0">
                  <v:stroke endcap="round"/>
                  <v:path arrowok="t" textboxrect="0,0,1475695,793488"/>
                </v:shape>
                <v:shape id="Shape 15074" o:spid="_x0000_s1203" style="position:absolute;left:1428;top:39355;width:14757;height:7935;visibility:visible;mso-wrap-style:square;v-text-anchor:top" coordsize="1475695,7934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" path="m,396744l737850,r737845,396744l737850,793488,,396744xe" filled="f" strokecolor="#d8d8d8" strokeweight=".38772mm">
                  <v:stroke miterlimit="1" joinstyle="miter" endcap="square"/>
                  <v:path arrowok="t" textboxrect="0,0,1475695,793488"/>
                </v:shape>
                <v:rect id="Rectangle 15075" o:spid="_x0000_s1204" style="position:absolute;left:4285;top:41791;width:12582;height:20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" filled="f" stroked="f">
                  <v:textbox inset="0,0,0,0">
                    <w:txbxContent>
                      <w:p w14:paraId="7297CF77" w14:textId="77777777" w:rsidR="00564E74" w:rsidRDefault="00564E74">
                        <w:pPr>
                          <w:spacing w:after="160" w:line="259" w:lineRule="auto"/>
                          <w:ind w:left="0" w:firstLine="0"/>
                          <w:jc w:val="left"/>
                        </w:pPr>
                        <w:r>
                          <w:rPr>
                            <w:rFonts w:ascii="Calibri" w:eastAsia="Calibri" w:hAnsi="Calibri" w:cs="Calibri"/>
                          </w:rPr>
                          <w:t xml:space="preserve">Parameters for </w:t>
                        </w:r>
                      </w:p>
                    </w:txbxContent>
                  </v:textbox>
                </v:rect>
                <v:rect id="Rectangle 15076" o:spid="_x0000_s1205" style="position:absolute;left:4787;top:43591;width:2294;height:20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" filled="f" stroked="f">
                  <v:textbox inset="0,0,0,0">
                    <w:txbxContent>
                      <w:p w14:paraId="068620FD" w14:textId="77777777" w:rsidR="00564E74" w:rsidRDefault="00564E74">
                        <w:pPr>
                          <w:spacing w:after="160" w:line="259" w:lineRule="auto"/>
                          <w:ind w:left="0" w:firstLine="0"/>
                          <w:jc w:val="left"/>
                        </w:pPr>
                        <w:r>
                          <w:rPr>
                            <w:rFonts w:ascii="Calibri" w:eastAsia="Calibri" w:hAnsi="Calibri" w:cs="Calibri"/>
                          </w:rPr>
                          <w:t>CA</w:t>
                        </w:r>
                      </w:p>
                    </w:txbxContent>
                  </v:textbox>
                </v:rect>
                <v:rect id="Rectangle 167295" o:spid="_x0000_s1206" style="position:absolute;left:6446;top:43591;width:1035;height:20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" filled="f" stroked="f">
                  <v:textbox inset="0,0,0,0">
                    <w:txbxContent>
                      <w:p w14:paraId="062E9FF5" w14:textId="77777777" w:rsidR="00564E74" w:rsidRDefault="00564E74">
                        <w:pPr>
                          <w:spacing w:after="160" w:line="259" w:lineRule="auto"/>
                          <w:ind w:left="0" w:firstLine="0"/>
                          <w:jc w:val="left"/>
                        </w:pPr>
                        <w:r>
                          <w:rPr>
                            <w:rFonts w:ascii="Calibri" w:eastAsia="Calibri" w:hAnsi="Calibri" w:cs="Calibri"/>
                          </w:rPr>
                          <w:t>1</w:t>
                        </w:r>
                      </w:p>
                    </w:txbxContent>
                  </v:textbox>
                </v:rect>
                <v:rect id="Rectangle 167296" o:spid="_x0000_s1207" style="position:absolute;left:7144;top:43591;width:461;height:20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" filled="f" stroked="f">
                  <v:textbox inset="0,0,0,0">
                    <w:txbxContent>
                      <w:p w14:paraId="398D30B1" w14:textId="77777777" w:rsidR="00564E74" w:rsidRDefault="00564E74">
                        <w:pPr>
                          <w:spacing w:after="160" w:line="259" w:lineRule="auto"/>
                          <w:ind w:left="0" w:firstLine="0"/>
                          <w:jc w:val="left"/>
                        </w:pPr>
                        <w:r>
                          <w:rPr>
                            <w:rFonts w:ascii="Calibri" w:eastAsia="Calibri" w:hAnsi="Calibri" w:cs="Calibri"/>
                          </w:rPr>
                          <w:t xml:space="preserve"> </w:t>
                        </w:r>
                      </w:p>
                    </w:txbxContent>
                  </v:textbox>
                </v:rect>
                <v:rect id="Rectangle 15078" o:spid="_x0000_s1208" style="position:absolute;left:7539;top:43591;width:6265;height:20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" filled="f" stroked="f">
                  <v:textbox inset="0,0,0,0">
                    <w:txbxContent>
                      <w:p w14:paraId="0BB73497" w14:textId="77777777" w:rsidR="00564E74" w:rsidRDefault="00564E74">
                        <w:pPr>
                          <w:spacing w:after="160" w:line="259" w:lineRule="auto"/>
                          <w:ind w:left="0" w:firstLine="0"/>
                          <w:jc w:val="left"/>
                        </w:pPr>
                        <w:r>
                          <w:rPr>
                            <w:rFonts w:ascii="Calibri" w:eastAsia="Calibri" w:hAnsi="Calibri" w:cs="Calibri"/>
                          </w:rPr>
                          <w:t>present</w:t>
                        </w:r>
                      </w:p>
                    </w:txbxContent>
                  </v:textbox>
                </v:rect>
                <v:rect id="Rectangle 15079" o:spid="_x0000_s1209" style="position:absolute;left:12196;top:43591;width:1395;height:20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" filled="f" stroked="f">
                  <v:textbox inset="0,0,0,0">
                    <w:txbxContent>
                      <w:p w14:paraId="786BC67A" w14:textId="77777777" w:rsidR="00564E74" w:rsidRDefault="00564E74">
                        <w:pPr>
                          <w:spacing w:after="160" w:line="259" w:lineRule="auto"/>
                          <w:ind w:left="0" w:firstLine="0"/>
                          <w:jc w:val="left"/>
                        </w:pPr>
                        <w:r>
                          <w:rPr>
                            <w:rFonts w:ascii="Calibri" w:eastAsia="Calibri" w:hAnsi="Calibri" w:cs="Calibri"/>
                          </w:rPr>
                          <w:t xml:space="preserve">? </w:t>
                        </w:r>
                      </w:p>
                    </w:txbxContent>
                  </v:textbox>
                </v:rect>
                <v:shape id="Shape 15080" o:spid="_x0000_s1210" style="position:absolute;left:8807;top:37239;width:0;height:966;visibility:visible;mso-wrap-style:square;v-text-anchor:top" coordsize="0,966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" path="m,l,96667e" filled="f" strokecolor="#5b9bd5" strokeweight=".51647mm">
                  <v:stroke endcap="round"/>
                  <v:path arrowok="t" textboxrect="0,0,0,96667"/>
                </v:shape>
                <v:shape id="Shape 15081" o:spid="_x0000_s1211" style="position:absolute;left:8152;top:38041;width:1309;height:1314;visibility:visible;mso-wrap-style:square;v-text-anchor:top" coordsize="130891,1313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" path="m,l130891,,65446,131377,,xe" fillcolor="#5b9bd5" stroked="f" strokeweight="0">
                  <v:stroke endcap="round"/>
                  <v:path arrowok="t" textboxrect="0,0,130891,131377"/>
                </v:shape>
                <v:shape id="Picture 15083" o:spid="_x0000_s1212" type="#_x0000_t75" style="position:absolute;left:20916;top:42828;width:17431;height:783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">
                  <v:imagedata r:id="rId72" o:title=""/>
                </v:shape>
                <v:shape id="Shape 212550" o:spid="_x0000_s1213" style="position:absolute;left:22245;top:44127;width:14757;height:5290;visibility:visible;mso-wrap-style:square;v-text-anchor:top" coordsize="1475690,5289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" path="m,l1475690,r,528980l,528980,,e" fillcolor="#bbecff" stroked="f" strokeweight="0">
                  <v:stroke endcap="round"/>
                  <v:path arrowok="t" textboxrect="0,0,1475690,528980"/>
                </v:shape>
                <v:shape id="Shape 15085" o:spid="_x0000_s1214" style="position:absolute;left:22245;top:44127;width:14757;height:5290;visibility:visible;mso-wrap-style:square;v-text-anchor:top" coordsize="1475690,5289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" path="m,528980r1475690,l1475690,,,,,528980xe" filled="f" strokecolor="#d8d8d8" strokeweight=".38772mm">
                  <v:stroke miterlimit="1" joinstyle="miter" endcap="square"/>
                  <v:path arrowok="t" textboxrect="0,0,1475690,528980"/>
                </v:shape>
                <v:rect id="Rectangle 15086" o:spid="_x0000_s1215" style="position:absolute;left:25034;top:45249;width:7064;height:20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" filled="f" stroked="f">
                  <v:textbox inset="0,0,0,0">
                    <w:txbxContent>
                      <w:p w14:paraId="6E3A6F9E" w14:textId="77777777" w:rsidR="00564E74" w:rsidRDefault="00564E74">
                        <w:pPr>
                          <w:spacing w:after="160" w:line="259" w:lineRule="auto"/>
                          <w:ind w:left="0" w:firstLine="0"/>
                          <w:jc w:val="left"/>
                        </w:pPr>
                        <w:r>
                          <w:rPr>
                            <w:rFonts w:ascii="Calibri" w:eastAsia="Calibri" w:hAnsi="Calibri" w:cs="Calibri"/>
                          </w:rPr>
                          <w:t>Read DG</w:t>
                        </w:r>
                      </w:p>
                    </w:txbxContent>
                  </v:textbox>
                </v:rect>
                <v:rect id="Rectangle 167299" o:spid="_x0000_s1216" style="position:absolute;left:31825;top:45249;width:462;height:20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" filled="f" stroked="f">
                  <v:textbox inset="0,0,0,0">
                    <w:txbxContent>
                      <w:p w14:paraId="6A40C262" w14:textId="77777777" w:rsidR="00564E74" w:rsidRDefault="00564E74">
                        <w:pPr>
                          <w:spacing w:after="160" w:line="259" w:lineRule="auto"/>
                          <w:ind w:left="0" w:firstLine="0"/>
                          <w:jc w:val="left"/>
                        </w:pPr>
                        <w:r>
                          <w:rPr>
                            <w:rFonts w:ascii="Calibri" w:eastAsia="Calibri" w:hAnsi="Calibri" w:cs="Calibri"/>
                          </w:rPr>
                          <w:t xml:space="preserve"> </w:t>
                        </w:r>
                      </w:p>
                    </w:txbxContent>
                  </v:textbox>
                </v:rect>
                <v:rect id="Rectangle 167297" o:spid="_x0000_s1217" style="position:absolute;left:30283;top:45249;width:1971;height:20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" filled="f" stroked="f">
                  <v:textbox inset="0,0,0,0">
                    <w:txbxContent>
                      <w:p w14:paraId="064463AE" w14:textId="77777777" w:rsidR="00564E74" w:rsidRDefault="00564E74">
                        <w:pPr>
                          <w:spacing w:after="160" w:line="259" w:lineRule="auto"/>
                          <w:ind w:left="0" w:firstLine="0"/>
                          <w:jc w:val="left"/>
                        </w:pPr>
                        <w:r>
                          <w:rPr>
                            <w:rFonts w:ascii="Calibri" w:eastAsia="Calibri" w:hAnsi="Calibri" w:cs="Calibri"/>
                          </w:rPr>
                          <w:t>15</w:t>
                        </w:r>
                      </w:p>
                    </w:txbxContent>
                  </v:textbox>
                </v:rect>
                <v:rect id="Rectangle 15088" o:spid="_x0000_s1218" style="position:absolute;left:32133;top:45249;width:3446;height:20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" filled="f" stroked="f">
                  <v:textbox inset="0,0,0,0">
                    <w:txbxContent>
                      <w:p w14:paraId="015B243D" w14:textId="77777777" w:rsidR="00564E74" w:rsidRDefault="00564E74">
                        <w:pPr>
                          <w:spacing w:after="160" w:line="259" w:lineRule="auto"/>
                          <w:ind w:left="0" w:firstLine="0"/>
                          <w:jc w:val="left"/>
                        </w:pPr>
                        <w:r>
                          <w:rPr>
                            <w:rFonts w:ascii="Calibri" w:eastAsia="Calibri" w:hAnsi="Calibri" w:cs="Calibri"/>
                          </w:rPr>
                          <w:t xml:space="preserve">and </w:t>
                        </w:r>
                      </w:p>
                    </w:txbxContent>
                  </v:textbox>
                </v:rect>
                <v:rect id="Rectangle 15089" o:spid="_x0000_s1219" style="position:absolute;left:26193;top:47044;width:9388;height:20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" filled="f" stroked="f">
                  <v:textbox inset="0,0,0,0">
                    <w:txbxContent>
                      <w:p w14:paraId="6874A31E" w14:textId="77777777" w:rsidR="00564E74" w:rsidRDefault="00564E74">
                        <w:pPr>
                          <w:spacing w:after="160" w:line="259" w:lineRule="auto"/>
                          <w:ind w:left="0" w:firstLine="0"/>
                          <w:jc w:val="left"/>
                        </w:pPr>
                        <w:r>
                          <w:rPr>
                            <w:rFonts w:ascii="Calibri" w:eastAsia="Calibri" w:hAnsi="Calibri" w:cs="Calibri"/>
                          </w:rPr>
                          <w:t>perform AA</w:t>
                        </w:r>
                      </w:p>
                    </w:txbxContent>
                  </v:textbox>
                </v:rect>
                <v:rect id="Rectangle 15090" o:spid="_x0000_s1220" style="position:absolute;left:30980;top:39461;width:2922;height:22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" filled="f" stroked="f">
                  <v:textbox inset="0,0,0,0">
                    <w:txbxContent>
                      <w:p w14:paraId="40BD43DE" w14:textId="77777777" w:rsidR="00564E74" w:rsidRDefault="00564E74">
                        <w:pPr>
                          <w:spacing w:after="160" w:line="259" w:lineRule="auto"/>
                          <w:ind w:left="0" w:firstLine="0"/>
                          <w:jc w:val="left"/>
                        </w:pPr>
                        <w:r>
                          <w:rPr>
                            <w:rFonts w:ascii="Calibri" w:eastAsia="Calibri" w:hAnsi="Calibri" w:cs="Calibri"/>
                            <w:sz w:val="27"/>
                          </w:rPr>
                          <w:t>yes</w:t>
                        </w:r>
                      </w:p>
                    </w:txbxContent>
                  </v:textbox>
                </v:rect>
                <v:shape id="Shape 15091" o:spid="_x0000_s1221" style="position:absolute;left:29625;top:39368;width:0;height:3611;visibility:visible;mso-wrap-style:square;v-text-anchor:top" coordsize="0,361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" path="m,l,361100e" filled="f" strokecolor="#5b9bd5" strokeweight=".51647mm">
                  <v:stroke endcap="round"/>
                  <v:path arrowok="t" textboxrect="0,0,0,361100"/>
                </v:shape>
                <v:shape id="Shape 15092" o:spid="_x0000_s1222" style="position:absolute;left:28970;top:42815;width:1309;height:1313;visibility:visible;mso-wrap-style:square;v-text-anchor:top" coordsize="130891,1313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" path="m,l130891,,65446,131377,,xe" fillcolor="#5b9bd5" stroked="f" strokeweight="0">
                  <v:stroke endcap="round"/>
                  <v:path arrowok="t" textboxrect="0,0,130891,131377"/>
                </v:shape>
                <v:shape id="Shape 15093" o:spid="_x0000_s1223" style="position:absolute;left:16185;top:34958;width:4915;height:8364;visibility:visible;mso-wrap-style:square;v-text-anchor:top" coordsize="491513,8364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" path="m,836409r236219,l236219,44228r101905,c338124,19781,357832,,382002,v24357,,44065,19781,44065,44228l491513,44228e" filled="f" strokecolor="#5b9bd5" strokeweight=".51647mm">
                  <v:stroke endcap="round"/>
                  <v:path arrowok="t" textboxrect="0,0,491513,836409"/>
                </v:shape>
                <v:shape id="Shape 15094" o:spid="_x0000_s1224" style="position:absolute;left:20937;top:34744;width:1308;height:1313;visibility:visible;mso-wrap-style:square;v-text-anchor:top" coordsize="130892,1313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" path="m,l130892,65689,,131377,,xe" fillcolor="#5b9bd5" stroked="f" strokeweight="0">
                  <v:stroke endcap="round"/>
                  <v:path arrowok="t" textboxrect="0,0,130892,131377"/>
                </v:shape>
                <v:shape id="Picture 15096" o:spid="_x0000_s1225" type="#_x0000_t75" style="position:absolute;left:139;top:48146;width:17430;height:587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">
                  <v:imagedata r:id="rId73" o:title=""/>
                </v:shape>
                <v:shape id="Shape 212551" o:spid="_x0000_s1226" style="position:absolute;left:1428;top:49405;width:14757;height:3438;visibility:visible;mso-wrap-style:square;v-text-anchor:top" coordsize="1475690,3438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" path="m,l1475690,r,343838l,343838,,e" fillcolor="#bbecff" stroked="f" strokeweight="0">
                  <v:stroke endcap="round"/>
                  <v:path arrowok="t" textboxrect="0,0,1475690,343838"/>
                </v:shape>
                <v:shape id="Shape 15098" o:spid="_x0000_s1227" style="position:absolute;left:1428;top:49405;width:14757;height:3438;visibility:visible;mso-wrap-style:square;v-text-anchor:top" coordsize="1475690,3438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" path="m,343838r1475690,l1475690,,,,,343838xe" filled="f" strokecolor="#d8d8d8" strokeweight=".38772mm">
                  <v:stroke miterlimit="1" joinstyle="miter" endcap="square"/>
                  <v:path arrowok="t" textboxrect="0,0,1475690,343838"/>
                </v:shape>
                <v:rect id="Rectangle 15099" o:spid="_x0000_s1228" style="position:absolute;left:4964;top:50506;width:9392;height:20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" filled="f" stroked="f">
                  <v:textbox inset="0,0,0,0">
                    <w:txbxContent>
                      <w:p w14:paraId="5FAFCAB8" w14:textId="77777777" w:rsidR="00564E74" w:rsidRDefault="00564E74">
                        <w:pPr>
                          <w:spacing w:after="160" w:line="259" w:lineRule="auto"/>
                          <w:ind w:left="0" w:firstLine="0"/>
                          <w:jc w:val="left"/>
                        </w:pPr>
                        <w:r>
                          <w:rPr>
                            <w:rFonts w:ascii="Calibri" w:eastAsia="Calibri" w:hAnsi="Calibri" w:cs="Calibri"/>
                          </w:rPr>
                          <w:t>Perform CA</w:t>
                        </w:r>
                      </w:p>
                    </w:txbxContent>
                  </v:textbox>
                </v:rect>
                <v:rect id="Rectangle 15100" o:spid="_x0000_s1229" style="position:absolute;left:11950;top:50506;width:1037;height:20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" filled="f" stroked="f">
                  <v:textbox inset="0,0,0,0">
                    <w:txbxContent>
                      <w:p w14:paraId="19255451" w14:textId="77777777" w:rsidR="00564E74" w:rsidRDefault="00564E74">
                        <w:pPr>
                          <w:spacing w:after="160" w:line="259" w:lineRule="auto"/>
                          <w:ind w:left="0" w:firstLine="0"/>
                          <w:jc w:val="left"/>
                        </w:pPr>
                        <w:r>
                          <w:rPr>
                            <w:rFonts w:ascii="Calibri" w:eastAsia="Calibri" w:hAnsi="Calibri" w:cs="Calibri"/>
                          </w:rPr>
                          <w:t>1</w:t>
                        </w:r>
                      </w:p>
                    </w:txbxContent>
                  </v:textbox>
                </v:rect>
                <v:shape id="Shape 15101" o:spid="_x0000_s1230" style="position:absolute;left:16185;top:27187;width:13440;height:23938;visibility:visible;mso-wrap-style:square;v-text-anchor:top" coordsize="1343980,23937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" path="m,2393713r382002,l382002,r961978,l1343980,309594e" filled="f" strokecolor="#5b9bd5" strokeweight=".51647mm">
                  <v:stroke endcap="round"/>
                  <v:path arrowok="t" textboxrect="0,0,1343980,2393713"/>
                </v:shape>
                <v:shape id="Shape 15102" o:spid="_x0000_s1231" style="position:absolute;left:28970;top:30119;width:1309;height:1314;visibility:visible;mso-wrap-style:square;v-text-anchor:top" coordsize="130892,1313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" path="m,l130892,,65446,131377,,xe" fillcolor="#5b9bd5" stroked="f" strokeweight="0">
                  <v:stroke miterlimit="1" joinstyle="miter" endcap="square"/>
                  <v:path arrowok="t" textboxrect="0,0,130892,131377"/>
                </v:shape>
                <v:rect id="Rectangle 15103" o:spid="_x0000_s1232" style="position:absolute;left:15622;top:41322;width:2286;height:22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" filled="f" stroked="f">
                  <v:textbox inset="0,0,0,0">
                    <w:txbxContent>
                      <w:p w14:paraId="1DBC110A" w14:textId="77777777" w:rsidR="00564E74" w:rsidRDefault="00564E74">
                        <w:pPr>
                          <w:spacing w:after="160" w:line="259" w:lineRule="auto"/>
                          <w:ind w:left="0" w:firstLine="0"/>
                          <w:jc w:val="left"/>
                        </w:pPr>
                        <w:r>
                          <w:rPr>
                            <w:rFonts w:ascii="Calibri" w:eastAsia="Calibri" w:hAnsi="Calibri" w:cs="Calibri"/>
                            <w:sz w:val="26"/>
                          </w:rPr>
                          <w:t>no</w:t>
                        </w:r>
                      </w:p>
                    </w:txbxContent>
                  </v:textbox>
                </v:rect>
                <v:shape id="Shape 15104" o:spid="_x0000_s1233" style="position:absolute;left:8807;top:47290;width:0;height:964;visibility:visible;mso-wrap-style:square;v-text-anchor:top" coordsize="0,964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" path="m,l,96480e" filled="f" strokecolor="#5b9bd5" strokeweight=".51647mm">
                  <v:stroke endcap="round"/>
                  <v:path arrowok="t" textboxrect="0,0,0,96480"/>
                </v:shape>
                <v:shape id="Shape 15105" o:spid="_x0000_s1234" style="position:absolute;left:8152;top:48090;width:1309;height:1314;visibility:visible;mso-wrap-style:square;v-text-anchor:top" coordsize="130891,1313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" path="m,l130891,,65446,131377,,xe" fillcolor="#5b9bd5" stroked="f" strokeweight="0">
                  <v:stroke endcap="round"/>
                  <v:path arrowok="t" textboxrect="0,0,130891,131377"/>
                </v:shape>
                <v:rect id="Rectangle 15106" o:spid="_x0000_s1235" style="position:absolute;left:10091;top:46879;width:2921;height:22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" filled="f" stroked="f">
                  <v:textbox inset="0,0,0,0">
                    <w:txbxContent>
                      <w:p w14:paraId="6C609410" w14:textId="77777777" w:rsidR="00564E74" w:rsidRDefault="00564E74">
                        <w:pPr>
                          <w:spacing w:after="160" w:line="259" w:lineRule="auto"/>
                          <w:ind w:left="0" w:firstLine="0"/>
                          <w:jc w:val="left"/>
                        </w:pPr>
                        <w:r>
                          <w:rPr>
                            <w:rFonts w:ascii="Calibri" w:eastAsia="Calibri" w:hAnsi="Calibri" w:cs="Calibri"/>
                            <w:sz w:val="27"/>
                          </w:rPr>
                          <w:t>yes</w:t>
                        </w:r>
                      </w:p>
                    </w:txbxContent>
                  </v:textbox>
                </v:rect>
                <v:rect id="Rectangle 15107" o:spid="_x0000_s1236" style="position:absolute;left:37040;top:33102;width:2288;height:22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" filled="f" stroked="f">
                  <v:textbox inset="0,0,0,0">
                    <w:txbxContent>
                      <w:p w14:paraId="093534F7" w14:textId="77777777" w:rsidR="00564E74" w:rsidRDefault="00564E74">
                        <w:pPr>
                          <w:spacing w:after="160" w:line="259" w:lineRule="auto"/>
                          <w:ind w:left="0" w:firstLine="0"/>
                          <w:jc w:val="left"/>
                        </w:pPr>
                        <w:r>
                          <w:rPr>
                            <w:rFonts w:ascii="Calibri" w:eastAsia="Calibri" w:hAnsi="Calibri" w:cs="Calibri"/>
                            <w:sz w:val="27"/>
                          </w:rPr>
                          <w:t>no</w:t>
                        </w:r>
                      </w:p>
                    </w:txbxContent>
                  </v:textbox>
                </v:rect>
                <v:shape id="Picture 15109" o:spid="_x0000_s1237" type="#_x0000_t75" style="position:absolute;left:139;top:54864;width:17430;height:601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">
                  <v:imagedata r:id="rId74" o:title=""/>
                </v:shape>
                <v:shape id="Shape 212552" o:spid="_x0000_s1238" style="position:absolute;left:1428;top:56149;width:14757;height:3439;visibility:visible;mso-wrap-style:square;v-text-anchor:top" coordsize="1475690,3438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" path="m,l1475690,r,343839l,343839,,e" fillcolor="#bbecff" stroked="f" strokeweight="0">
                  <v:stroke endcap="round"/>
                  <v:path arrowok="t" textboxrect="0,0,1475690,343839"/>
                </v:shape>
                <v:shape id="Shape 15111" o:spid="_x0000_s1239" style="position:absolute;left:1428;top:56149;width:14757;height:3439;visibility:visible;mso-wrap-style:square;v-text-anchor:top" coordsize="1475690,3438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" path="m,343839r1475690,l1475690,,,,,343839xe" filled="f" strokecolor="#d8d8d8" strokeweight=".38772mm">
                  <v:stroke miterlimit="1" joinstyle="miter" endcap="square"/>
                  <v:path arrowok="t" textboxrect="0,0,1475690,343839"/>
                </v:shape>
                <v:rect id="Rectangle 15112" o:spid="_x0000_s1240" style="position:absolute;left:5833;top:57261;width:7064;height:20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" filled="f" stroked="f">
                  <v:textbox inset="0,0,0,0">
                    <w:txbxContent>
                      <w:p w14:paraId="2941CB68" w14:textId="77777777" w:rsidR="00564E74" w:rsidRDefault="00564E74">
                        <w:pPr>
                          <w:spacing w:after="160" w:line="259" w:lineRule="auto"/>
                          <w:ind w:left="0" w:firstLine="0"/>
                          <w:jc w:val="left"/>
                        </w:pPr>
                        <w:r>
                          <w:rPr>
                            <w:rFonts w:ascii="Calibri" w:eastAsia="Calibri" w:hAnsi="Calibri" w:cs="Calibri"/>
                          </w:rPr>
                          <w:t>Read DG</w:t>
                        </w:r>
                      </w:p>
                    </w:txbxContent>
                  </v:textbox>
                </v:rect>
                <v:rect id="Rectangle 15113" o:spid="_x0000_s1241" style="position:absolute;left:11085;top:57261;width:1038;height:20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" filled="f" stroked="f">
                  <v:textbox inset="0,0,0,0">
                    <w:txbxContent>
                      <w:p w14:paraId="1497F3B1" w14:textId="77777777" w:rsidR="00564E74" w:rsidRDefault="00564E74">
                        <w:pPr>
                          <w:spacing w:after="160" w:line="259" w:lineRule="auto"/>
                          <w:ind w:left="0" w:firstLine="0"/>
                          <w:jc w:val="left"/>
                        </w:pPr>
                        <w:r>
                          <w:rPr>
                            <w:rFonts w:ascii="Calibri" w:eastAsia="Calibri" w:hAnsi="Calibri" w:cs="Calibri"/>
                          </w:rPr>
                          <w:t>1</w:t>
                        </w:r>
                      </w:p>
                    </w:txbxContent>
                  </v:textbox>
                </v:rect>
                <v:shape id="Shape 15114" o:spid="_x0000_s1242" style="position:absolute;left:8807;top:52843;width:0;height:2158;visibility:visible;mso-wrap-style:square;v-text-anchor:top" coordsize="0,2157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" path="m,l,215727e" filled="f" strokecolor="#5b9bd5" strokeweight=".51647mm">
                  <v:stroke endcap="round"/>
                  <v:path arrowok="t" textboxrect="0,0,0,215727"/>
                </v:shape>
                <v:shape id="Shape 15115" o:spid="_x0000_s1243" style="position:absolute;left:8152;top:54836;width:1309;height:1314;visibility:visible;mso-wrap-style:square;v-text-anchor:top" coordsize="130891,1313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" path="m,l130891,,65446,131377,,xe" fillcolor="#5b9bd5" stroked="f" strokeweight="0">
                  <v:stroke endcap="round"/>
                  <v:path arrowok="t" textboxrect="0,0,130891,131377"/>
                </v:shape>
                <v:shape id="Shape 15116" o:spid="_x0000_s1244" style="position:absolute;left:17330;top:35400;width:22255;height:22469;visibility:visible;mso-wrap-style:square;v-text-anchor:top" coordsize="2225453,22468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" path="m1967202,r258251,l2225453,2246847,,2246847e" filled="f" strokecolor="#5b9bd5" strokeweight=".51647mm">
                  <v:stroke endcap="round"/>
                  <v:path arrowok="t" textboxrect="0,0,2225453,2246847"/>
                </v:shape>
                <v:shape id="Shape 15117" o:spid="_x0000_s1245" style="position:absolute;left:16185;top:57212;width:1309;height:1314;visibility:visible;mso-wrap-style:square;v-text-anchor:top" coordsize="130892,1313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" path="m130892,r,131377l,65688,130892,xe" fillcolor="#5b9bd5" stroked="f" strokeweight="0">
                  <v:stroke endcap="round"/>
                  <v:path arrowok="t" textboxrect="0,0,130892,131377"/>
                </v:shape>
                <v:shape id="Shape 15118" o:spid="_x0000_s1246" style="position:absolute;left:17330;top:49417;width:12295;height:8452;visibility:visible;mso-wrap-style:square;v-text-anchor:top" coordsize="1229451,8451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" path="m1229451,r,845180l,845180e" filled="f" strokecolor="#5b9bd5" strokeweight=".51647mm">
                  <v:stroke endcap="round"/>
                  <v:path arrowok="t" textboxrect="0,0,1229451,845180"/>
                </v:shape>
                <v:shape id="Shape 15119" o:spid="_x0000_s1247" style="position:absolute;left:16185;top:57212;width:1309;height:1314;visibility:visible;mso-wrap-style:square;v-text-anchor:top" coordsize="130892,1313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" path="m130892,r,131377l,65688,130892,xe" fillcolor="#5b9bd5" stroked="f" strokeweight="0">
                  <v:stroke endcap="round"/>
                  <v:path arrowok="t" textboxrect="0,0,130892,131377"/>
                </v:shape>
                <v:shape id="Picture 15121" o:spid="_x0000_s1248" type="#_x0000_t75" style="position:absolute;left:139;top:63542;width:17430;height:58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">
                  <v:imagedata r:id="rId67" o:title=""/>
                </v:shape>
                <v:shape id="Shape 212553" o:spid="_x0000_s1249" style="position:absolute;left:1428;top:64745;width:14757;height:3439;visibility:visible;mso-wrap-style:square;v-text-anchor:top" coordsize="1475690,3438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" path="m,l1475690,r,343838l,343838,,e" fillcolor="#bbecff" stroked="f" strokeweight="0">
                  <v:stroke endcap="round"/>
                  <v:path arrowok="t" textboxrect="0,0,1475690,343838"/>
                </v:shape>
                <v:shape id="Shape 15123" o:spid="_x0000_s1250" style="position:absolute;left:1428;top:64745;width:14757;height:3439;visibility:visible;mso-wrap-style:square;v-text-anchor:top" coordsize="1475690,3438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" path="m,343838r1475690,l1475690,,,,,343838xe" filled="f" strokecolor="#d8d8d8" strokeweight=".38772mm">
                  <v:stroke miterlimit="1" joinstyle="miter" endcap="square"/>
                  <v:path arrowok="t" textboxrect="0,0,1475690,343838"/>
                </v:shape>
                <v:rect id="Rectangle 15124" o:spid="_x0000_s1251" style="position:absolute;left:5833;top:65874;width:7064;height:20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" filled="f" stroked="f">
                  <v:textbox inset="0,0,0,0">
                    <w:txbxContent>
                      <w:p w14:paraId="75B41480" w14:textId="77777777" w:rsidR="00564E74" w:rsidRDefault="00564E74">
                        <w:pPr>
                          <w:spacing w:after="160" w:line="259" w:lineRule="auto"/>
                          <w:ind w:left="0" w:firstLine="0"/>
                          <w:jc w:val="left"/>
                        </w:pPr>
                        <w:r>
                          <w:rPr>
                            <w:rFonts w:ascii="Calibri" w:eastAsia="Calibri" w:hAnsi="Calibri" w:cs="Calibri"/>
                          </w:rPr>
                          <w:t>Read DG</w:t>
                        </w:r>
                      </w:p>
                    </w:txbxContent>
                  </v:textbox>
                </v:rect>
                <v:rect id="Rectangle 15125" o:spid="_x0000_s1252" style="position:absolute;left:11085;top:65874;width:1038;height:20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" filled="f" stroked="f">
                  <v:textbox inset="0,0,0,0">
                    <w:txbxContent>
                      <w:p w14:paraId="035331E8" w14:textId="77777777" w:rsidR="00564E74" w:rsidRDefault="00564E74">
                        <w:pPr>
                          <w:spacing w:after="160" w:line="259" w:lineRule="auto"/>
                          <w:ind w:left="0" w:firstLine="0"/>
                          <w:jc w:val="left"/>
                        </w:pPr>
                        <w:r>
                          <w:rPr>
                            <w:rFonts w:ascii="Calibri" w:eastAsia="Calibri" w:hAnsi="Calibri" w:cs="Calibri"/>
                          </w:rPr>
                          <w:t>2</w:t>
                        </w:r>
                      </w:p>
                    </w:txbxContent>
                  </v:textbox>
                </v:rect>
                <v:shape id="Shape 15126" o:spid="_x0000_s1253" style="position:absolute;left:8807;top:59588;width:0;height:4008;visibility:visible;mso-wrap-style:square;v-text-anchor:top" coordsize="0,4008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" path="m,l,400812e" filled="f" strokecolor="#5b9bd5" strokeweight=".51647mm">
                  <v:stroke endcap="round"/>
                  <v:path arrowok="t" textboxrect="0,0,0,400812"/>
                </v:shape>
                <v:shape id="Shape 15127" o:spid="_x0000_s1254" style="position:absolute;left:8152;top:63432;width:1309;height:1313;visibility:visible;mso-wrap-style:square;v-text-anchor:top" coordsize="130892,1313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" path="m,l130892,,65446,131377,,xe" fillcolor="#5b9bd5" stroked="f" strokeweight="0">
                  <v:stroke endcap="round"/>
                  <v:path arrowok="t" textboxrect="0,0,130892,131377"/>
                </v:shape>
                <v:shape id="Picture 15129" o:spid="_x0000_s1255" type="#_x0000_t75" style="position:absolute;left:139;top:70960;width:17430;height:769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">
                  <v:imagedata r:id="rId75" o:title=""/>
                </v:shape>
                <v:shape id="Shape 15130" o:spid="_x0000_s1256" style="position:absolute;left:1428;top:72151;width:14757;height:5290;visibility:visible;mso-wrap-style:square;v-text-anchor:top" coordsize="1475696,5289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" path="m263518,r948665,c1357707,,1475696,118408,1475696,264490v,146063,-117989,264489,-263513,264489l263518,528979c117975,528979,,410553,,264490,,118408,117975,,263518,xe" fillcolor="#ffe697" stroked="f" strokeweight="0">
                  <v:stroke endcap="round"/>
                  <v:path arrowok="t" textboxrect="0,0,1475696,528979"/>
                </v:shape>
                <v:shape id="Shape 15131" o:spid="_x0000_s1257" style="position:absolute;left:1428;top:72151;width:14757;height:5290;visibility:visible;mso-wrap-style:square;v-text-anchor:top" coordsize="1475696,5289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" path="m263518,528979r948665,c1357707,528979,1475696,410553,1475696,264490,1475696,118408,1357707,,1212183,l263518,c117975,,,118408,,264490,,410553,117975,528979,263518,528979xe" filled="f" strokecolor="#d8d8d8" strokeweight=".38772mm">
                  <v:stroke miterlimit="1" joinstyle="miter" endcap="square"/>
                  <v:path arrowok="t" textboxrect="0,0,1475696,528979"/>
                </v:shape>
                <v:rect id="Rectangle 15132" o:spid="_x0000_s1258" style="position:absolute;left:7688;top:74220;width:3124;height:20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" filled="f" stroked="f">
                  <v:textbox inset="0,0,0,0">
                    <w:txbxContent>
                      <w:p w14:paraId="1D3D3BE7" w14:textId="77777777" w:rsidR="00564E74" w:rsidRDefault="00564E74">
                        <w:pPr>
                          <w:spacing w:after="160" w:line="259" w:lineRule="auto"/>
                          <w:ind w:left="0" w:firstLine="0"/>
                          <w:jc w:val="left"/>
                        </w:pPr>
                        <w:r>
                          <w:rPr>
                            <w:rFonts w:ascii="Calibri" w:eastAsia="Calibri" w:hAnsi="Calibri" w:cs="Calibri"/>
                          </w:rPr>
                          <w:t>End</w:t>
                        </w:r>
                      </w:p>
                    </w:txbxContent>
                  </v:textbox>
                </v:rect>
                <v:shape id="Shape 15133" o:spid="_x0000_s1259" style="position:absolute;left:8807;top:68184;width:0;height:2818;visibility:visible;mso-wrap-style:square;v-text-anchor:top" coordsize="0,2817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" path="m,l,281789e" filled="f" strokecolor="#5b9bd5" strokeweight=".51647mm">
                  <v:stroke endcap="round"/>
                  <v:path arrowok="t" textboxrect="0,0,0,281789"/>
                </v:shape>
                <v:shape id="Shape 15134" o:spid="_x0000_s1260" style="position:absolute;left:8152;top:70838;width:1309;height:1313;visibility:visible;mso-wrap-style:square;v-text-anchor:top" coordsize="130892,1313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" path="m,l130892,,65446,131377,,xe" fillcolor="#5b9bd5" stroked="f" strokeweight="0">
                  <v:stroke endcap="round"/>
                  <v:path arrowok="t" textboxrect="0,0,130892,131377"/>
                </v:shape>
                <v:rect id="Rectangle 15135" o:spid="_x0000_s1261" style="position:absolute;left:24802;top:14235;width:11460;height:22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" filled="f" stroked="f">
                  <v:textbox inset="0,0,0,0">
                    <w:txbxContent>
                      <w:p w14:paraId="33FF85CF" w14:textId="77777777" w:rsidR="00564E74" w:rsidRDefault="00564E74">
                        <w:pPr>
                          <w:spacing w:after="160" w:line="259" w:lineRule="auto"/>
                          <w:ind w:left="0" w:firstLine="0"/>
                          <w:jc w:val="left"/>
                        </w:pPr>
                        <w:r>
                          <w:rPr>
                            <w:rFonts w:ascii="Calibri" w:eastAsia="Calibri" w:hAnsi="Calibri" w:cs="Calibri"/>
                            <w:sz w:val="27"/>
                          </w:rPr>
                          <w:t xml:space="preserve">Optional for </w:t>
                        </w:r>
                      </w:p>
                    </w:txbxContent>
                  </v:textbox>
                </v:rect>
                <v:rect id="Rectangle 15136" o:spid="_x0000_s1262" style="position:absolute;left:23519;top:16256;width:14803;height:22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" filled="f" stroked="f">
                  <v:textbox inset="0,0,0,0">
                    <w:txbxContent>
                      <w:p w14:paraId="2CFAAE92" w14:textId="77777777" w:rsidR="00564E74" w:rsidRDefault="00564E74">
                        <w:pPr>
                          <w:spacing w:after="160" w:line="259" w:lineRule="auto"/>
                          <w:ind w:left="0" w:firstLine="0"/>
                          <w:jc w:val="left"/>
                        </w:pPr>
                        <w:r>
                          <w:rPr>
                            <w:rFonts w:ascii="Calibri" w:eastAsia="Calibri" w:hAnsi="Calibri" w:cs="Calibri"/>
                            <w:sz w:val="27"/>
                          </w:rPr>
                          <w:t xml:space="preserve">documents that </w:t>
                        </w:r>
                      </w:p>
                    </w:txbxContent>
                  </v:textbox>
                </v:rect>
                <v:rect id="Rectangle 15137" o:spid="_x0000_s1263" style="position:absolute;left:22078;top:18782;width:10055;height:22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" filled="f" stroked="f">
                  <v:textbox inset="0,0,0,0">
                    <w:txbxContent>
                      <w:p w14:paraId="514F54D4" w14:textId="77777777" w:rsidR="00564E74" w:rsidRDefault="00564E74">
                        <w:pPr>
                          <w:spacing w:after="160" w:line="259" w:lineRule="auto"/>
                          <w:ind w:left="0" w:firstLine="0"/>
                          <w:jc w:val="left"/>
                        </w:pPr>
                        <w:r>
                          <w:rPr>
                            <w:rFonts w:ascii="Calibri" w:eastAsia="Calibri" w:hAnsi="Calibri" w:cs="Calibri"/>
                            <w:sz w:val="26"/>
                          </w:rPr>
                          <w:t>support CA</w:t>
                        </w:r>
                      </w:p>
                    </w:txbxContent>
                  </v:textbox>
                </v:rect>
                <v:rect id="Rectangle 167286" o:spid="_x0000_s1264" style="position:absolute;left:30501;top:18782;width:503;height:22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" filled="f" stroked="f">
                  <v:textbox inset="0,0,0,0">
                    <w:txbxContent>
                      <w:p w14:paraId="2CC54D02" w14:textId="77777777" w:rsidR="00564E74" w:rsidRDefault="00564E74">
                        <w:pPr>
                          <w:spacing w:after="160" w:line="259" w:lineRule="auto"/>
                          <w:ind w:left="0" w:firstLine="0"/>
                          <w:jc w:val="left"/>
                        </w:pPr>
                        <w:r>
                          <w:rPr>
                            <w:rFonts w:ascii="Calibri" w:eastAsia="Calibri" w:hAnsi="Calibri" w:cs="Calibri"/>
                            <w:sz w:val="26"/>
                          </w:rPr>
                          <w:t xml:space="preserve"> </w:t>
                        </w:r>
                      </w:p>
                    </w:txbxContent>
                  </v:textbox>
                </v:rect>
                <v:rect id="Rectangle 167285" o:spid="_x0000_s1265" style="position:absolute;left:29664;top:18782;width:1128;height:22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" filled="f" stroked="f">
                  <v:textbox inset="0,0,0,0">
                    <w:txbxContent>
                      <w:p w14:paraId="26D9C924" w14:textId="77777777" w:rsidR="00564E74" w:rsidRDefault="00564E74">
                        <w:pPr>
                          <w:spacing w:after="160" w:line="259" w:lineRule="auto"/>
                          <w:ind w:left="0" w:firstLine="0"/>
                          <w:jc w:val="left"/>
                        </w:pPr>
                        <w:r>
                          <w:rPr>
                            <w:rFonts w:ascii="Calibri" w:eastAsia="Calibri" w:hAnsi="Calibri" w:cs="Calibri"/>
                            <w:sz w:val="26"/>
                          </w:rPr>
                          <w:t>1</w:t>
                        </w:r>
                      </w:p>
                    </w:txbxContent>
                  </v:textbox>
                </v:rect>
                <v:rect id="Rectangle 15139" o:spid="_x0000_s1266" style="position:absolute;left:30895;top:18782;width:6474;height:22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" filled="f" stroked="f">
                  <v:textbox inset="0,0,0,0">
                    <w:txbxContent>
                      <w:p w14:paraId="66712B2A" w14:textId="77777777" w:rsidR="00564E74" w:rsidRDefault="00564E74">
                        <w:pPr>
                          <w:spacing w:after="160" w:line="259" w:lineRule="auto"/>
                          <w:ind w:left="0" w:firstLine="0"/>
                          <w:jc w:val="left"/>
                        </w:pPr>
                        <w:r>
                          <w:rPr>
                            <w:rFonts w:ascii="Calibri" w:eastAsia="Calibri" w:hAnsi="Calibri" w:cs="Calibri"/>
                            <w:sz w:val="26"/>
                          </w:rPr>
                          <w:t>and AA</w:t>
                        </w:r>
                      </w:p>
                    </w:txbxContent>
                  </v:textbox>
                </v:rect>
                <v:rect id="Rectangle 15140" o:spid="_x0000_s1267" style="position:absolute;left:41137;top:77604;width:507;height:18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" filled="f" stroked="f">
                  <v:textbox inset="0,0,0,0">
                    <w:txbxContent>
                      <w:p w14:paraId="5A6A35C0" w14:textId="77777777" w:rsidR="00564E74" w:rsidRDefault="00564E74">
                        <w:pPr>
                          <w:spacing w:after="160" w:line="259" w:lineRule="auto"/>
                          <w:ind w:left="0" w:firstLine="0"/>
                          <w:jc w:val="left"/>
                        </w:pPr>
                        <w:r>
                          <w:t xml:space="preserve"> </w:t>
                        </w:r>
                      </w:p>
                    </w:txbxContent>
                  </v:textbox>
                </v:rect>
                <w10:anchorlock/>
              </v:group>
            </w:pict>
          </mc:Fallback>
        </mc:AlternateContent>
      </w:r>
    </w:p>
    <w:p w14:paraId="4A2F2731" w14:textId="77777777" w:rsidR="009323BA" w:rsidRPr="00E1648F" w:rsidRDefault="009D628D">
      <w:pPr>
        <w:spacing w:after="187" w:line="259" w:lineRule="auto"/>
        <w:ind w:left="10" w:right="2384"/>
        <w:jc w:val="right"/>
        <w:rPr>
          <w:lang w:val="en-US"/>
        </w:rPr>
      </w:pPr>
      <w:r w:rsidRPr="00E1648F">
        <w:rPr>
          <w:lang w:val="en-US"/>
        </w:rPr>
        <w:t xml:space="preserve">Figure </w:t>
      </w:r>
      <w:r w:rsidR="00AA5C1B">
        <w:rPr>
          <w:lang w:val="en-US"/>
        </w:rPr>
        <w:t>6</w:t>
      </w:r>
      <w:r w:rsidRPr="00E1648F">
        <w:rPr>
          <w:lang w:val="en-US"/>
        </w:rPr>
        <w:t xml:space="preserve">. Protocol Sequence 1 performing BAC </w:t>
      </w:r>
    </w:p>
    <w:p w14:paraId="0DFF67CF" w14:textId="77777777" w:rsidR="009323BA" w:rsidRPr="00E1648F" w:rsidRDefault="009D628D">
      <w:pPr>
        <w:spacing w:after="0" w:line="259" w:lineRule="auto"/>
        <w:ind w:left="0" w:firstLine="0"/>
        <w:jc w:val="left"/>
        <w:rPr>
          <w:lang w:val="en-US"/>
        </w:rPr>
      </w:pPr>
      <w:r w:rsidRPr="00E1648F">
        <w:rPr>
          <w:lang w:val="en-US"/>
        </w:rPr>
        <w:t xml:space="preserve"> </w:t>
      </w:r>
      <w:r w:rsidRPr="00E1648F">
        <w:rPr>
          <w:lang w:val="en-US"/>
        </w:rPr>
        <w:tab/>
        <w:t xml:space="preserve"> </w:t>
      </w:r>
    </w:p>
    <w:p w14:paraId="1A3E1DFC" w14:textId="77777777" w:rsidR="009323BA" w:rsidRPr="00E1648F" w:rsidRDefault="009D628D">
      <w:pPr>
        <w:spacing w:after="158" w:line="259" w:lineRule="auto"/>
        <w:ind w:left="0" w:firstLine="0"/>
        <w:jc w:val="left"/>
        <w:rPr>
          <w:lang w:val="en-US"/>
        </w:rPr>
      </w:pPr>
      <w:r w:rsidRPr="00E1648F">
        <w:rPr>
          <w:lang w:val="en-US"/>
        </w:rPr>
        <w:t xml:space="preserve"> </w:t>
      </w:r>
    </w:p>
    <w:p w14:paraId="5C10FF59" w14:textId="77777777" w:rsidR="009323BA" w:rsidRPr="00E1648F" w:rsidRDefault="009D628D">
      <w:pPr>
        <w:spacing w:after="0" w:line="259" w:lineRule="auto"/>
        <w:ind w:left="0" w:firstLine="0"/>
        <w:jc w:val="left"/>
        <w:rPr>
          <w:lang w:val="en-US"/>
        </w:rPr>
      </w:pPr>
      <w:r w:rsidRPr="00E1648F">
        <w:rPr>
          <w:lang w:val="en-US"/>
        </w:rPr>
        <w:t xml:space="preserve"> </w:t>
      </w:r>
    </w:p>
    <w:p w14:paraId="1320D905" w14:textId="77777777" w:rsidR="009323BA" w:rsidRPr="00E1648F" w:rsidRDefault="009D628D">
      <w:pPr>
        <w:spacing w:after="185" w:line="259" w:lineRule="auto"/>
        <w:ind w:left="1004" w:firstLine="0"/>
        <w:jc w:val="left"/>
        <w:rPr>
          <w:lang w:val="en-US"/>
        </w:rPr>
      </w:pPr>
      <w:r w:rsidRPr="00E1648F">
        <w:rPr>
          <w:rFonts w:ascii="Calibri" w:eastAsia="Calibri" w:hAnsi="Calibri" w:cs="Calibri"/>
          <w:noProof/>
          <w:sz w:val="22"/>
        </w:rPr>
        <mc:AlternateContent>
          <mc:Choice Requires="wpg">
            <w:drawing>
              <wp:inline distT="0" distB="0" distL="0" distR="0" wp14:anchorId="7EF82144" wp14:editId="10211D20">
                <wp:extent cx="4701794" cy="7898561"/>
                <wp:effectExtent l="0" t="0" r="0" b="0"/>
                <wp:docPr id="170743" name="Group 170743"/>
                <wp:cNvGraphicFramePr/>
                <a:graphic xmlns:a="http://schemas.openxmlformats.org/drawingml/2006/main">
                  <a:graphicData uri="http://schemas.microsoft.com/office/word/2010/wordprocessingGroup">
                    <wpg:wgp>
                      <wpg:cNvGrpSpPr/>
                      <wpg:grpSpPr>
                        <a:xfrm>
                          <a:off x="0" y="0"/>
                          <a:ext cx="4701794" cy="7898561"/>
                          <a:chOff x="0" y="0"/>
                          <a:chExt cx="4701794" cy="7898561"/>
                        </a:xfrm>
                      </wpg:grpSpPr>
                      <pic:pic xmlns:pic="http://schemas.openxmlformats.org/drawingml/2006/picture">
                        <pic:nvPicPr>
                          <pic:cNvPr id="15184" name="Picture 15184"/>
                          <pic:cNvPicPr/>
                        </pic:nvPicPr>
                        <pic:blipFill>
                          <a:blip r:embed="rId54"/>
                          <a:stretch>
                            <a:fillRect/>
                          </a:stretch>
                        </pic:blipFill>
                        <pic:spPr>
                          <a:xfrm>
                            <a:off x="14899" y="0"/>
                            <a:ext cx="1862401" cy="840565"/>
                          </a:xfrm>
                          <a:prstGeom prst="rect">
                            <a:avLst/>
                          </a:prstGeom>
                        </pic:spPr>
                      </pic:pic>
                      <wps:wsp>
                        <wps:cNvPr id="15185" name="Shape 15185"/>
                        <wps:cNvSpPr/>
                        <wps:spPr>
                          <a:xfrm>
                            <a:off x="152641" y="135890"/>
                            <a:ext cx="1576739" cy="567382"/>
                          </a:xfrm>
                          <a:custGeom>
                            <a:avLst/>
                            <a:gdLst/>
                            <a:ahLst/>
                            <a:cxnLst/>
                            <a:rect l="0" t="0" r="0" b="0"/>
                            <a:pathLst>
                              <a:path w="1576739" h="567382">
                                <a:moveTo>
                                  <a:pt x="281561" y="0"/>
                                </a:moveTo>
                                <a:lnTo>
                                  <a:pt x="1295184" y="0"/>
                                </a:lnTo>
                                <a:cubicBezTo>
                                  <a:pt x="1450672" y="0"/>
                                  <a:pt x="1576739" y="127085"/>
                                  <a:pt x="1576739" y="283791"/>
                                </a:cubicBezTo>
                                <a:cubicBezTo>
                                  <a:pt x="1576739" y="440296"/>
                                  <a:pt x="1450672" y="567382"/>
                                  <a:pt x="1295184" y="567382"/>
                                </a:cubicBezTo>
                                <a:lnTo>
                                  <a:pt x="281561" y="567382"/>
                                </a:lnTo>
                                <a:cubicBezTo>
                                  <a:pt x="126053" y="567382"/>
                                  <a:pt x="0" y="440296"/>
                                  <a:pt x="0" y="283791"/>
                                </a:cubicBezTo>
                                <a:cubicBezTo>
                                  <a:pt x="0" y="127085"/>
                                  <a:pt x="126053" y="0"/>
                                  <a:pt x="281561" y="0"/>
                                </a:cubicBezTo>
                                <a:close/>
                              </a:path>
                            </a:pathLst>
                          </a:custGeom>
                          <a:ln w="0" cap="flat">
                            <a:miter lim="127000"/>
                          </a:ln>
                        </wps:spPr>
                        <wps:style>
                          <a:lnRef idx="0">
                            <a:srgbClr val="000000">
                              <a:alpha val="0"/>
                            </a:srgbClr>
                          </a:lnRef>
                          <a:fillRef idx="1">
                            <a:srgbClr val="FFE697"/>
                          </a:fillRef>
                          <a:effectRef idx="0">
                            <a:scrgbClr r="0" g="0" b="0"/>
                          </a:effectRef>
                          <a:fontRef idx="none"/>
                        </wps:style>
                        <wps:bodyPr/>
                      </wps:wsp>
                      <wps:wsp>
                        <wps:cNvPr id="15186" name="Shape 15186"/>
                        <wps:cNvSpPr/>
                        <wps:spPr>
                          <a:xfrm>
                            <a:off x="152641" y="135890"/>
                            <a:ext cx="1576739" cy="567382"/>
                          </a:xfrm>
                          <a:custGeom>
                            <a:avLst/>
                            <a:gdLst/>
                            <a:ahLst/>
                            <a:cxnLst/>
                            <a:rect l="0" t="0" r="0" b="0"/>
                            <a:pathLst>
                              <a:path w="1576739" h="567382">
                                <a:moveTo>
                                  <a:pt x="281561" y="567382"/>
                                </a:moveTo>
                                <a:lnTo>
                                  <a:pt x="1295184" y="567382"/>
                                </a:lnTo>
                                <a:cubicBezTo>
                                  <a:pt x="1450672" y="567382"/>
                                  <a:pt x="1576739" y="440296"/>
                                  <a:pt x="1576739" y="283791"/>
                                </a:cubicBezTo>
                                <a:cubicBezTo>
                                  <a:pt x="1576739" y="127085"/>
                                  <a:pt x="1450672" y="0"/>
                                  <a:pt x="1295184" y="0"/>
                                </a:cubicBezTo>
                                <a:lnTo>
                                  <a:pt x="281561" y="0"/>
                                </a:lnTo>
                                <a:cubicBezTo>
                                  <a:pt x="126053" y="0"/>
                                  <a:pt x="0" y="127085"/>
                                  <a:pt x="0" y="283791"/>
                                </a:cubicBezTo>
                                <a:cubicBezTo>
                                  <a:pt x="0" y="440296"/>
                                  <a:pt x="126053" y="567382"/>
                                  <a:pt x="281561" y="567382"/>
                                </a:cubicBezTo>
                                <a:close/>
                              </a:path>
                            </a:pathLst>
                          </a:custGeom>
                          <a:ln w="14914" cap="sq">
                            <a:miter lim="127000"/>
                          </a:ln>
                        </wps:spPr>
                        <wps:style>
                          <a:lnRef idx="1">
                            <a:srgbClr val="D8D8D8"/>
                          </a:lnRef>
                          <a:fillRef idx="0">
                            <a:srgbClr val="000000">
                              <a:alpha val="0"/>
                            </a:srgbClr>
                          </a:fillRef>
                          <a:effectRef idx="0">
                            <a:scrgbClr r="0" g="0" b="0"/>
                          </a:effectRef>
                          <a:fontRef idx="none"/>
                        </wps:style>
                        <wps:bodyPr/>
                      </wps:wsp>
                      <wps:wsp>
                        <wps:cNvPr id="15187" name="Rectangle 15187"/>
                        <wps:cNvSpPr/>
                        <wps:spPr>
                          <a:xfrm>
                            <a:off x="229944" y="248041"/>
                            <a:ext cx="1949795" cy="224350"/>
                          </a:xfrm>
                          <a:prstGeom prst="rect">
                            <a:avLst/>
                          </a:prstGeom>
                          <a:ln>
                            <a:noFill/>
                          </a:ln>
                        </wps:spPr>
                        <wps:txbx>
                          <w:txbxContent>
                            <w:p w14:paraId="1B68EF9D" w14:textId="77777777" w:rsidR="00564E74" w:rsidRDefault="00564E74">
                              <w:pPr>
                                <w:spacing w:after="160" w:line="259" w:lineRule="auto"/>
                                <w:ind w:left="0" w:firstLine="0"/>
                                <w:jc w:val="left"/>
                              </w:pPr>
                              <w:r>
                                <w:rPr>
                                  <w:rFonts w:ascii="Calibri" w:eastAsia="Calibri" w:hAnsi="Calibri" w:cs="Calibri"/>
                                  <w:sz w:val="26"/>
                                </w:rPr>
                                <w:t xml:space="preserve">Start of reading of the </w:t>
                              </w:r>
                            </w:p>
                          </w:txbxContent>
                        </wps:txbx>
                        <wps:bodyPr horzOverflow="overflow" vert="horz" lIns="0" tIns="0" rIns="0" bIns="0" rtlCol="0">
                          <a:noAutofit/>
                        </wps:bodyPr>
                      </wps:wsp>
                      <wps:wsp>
                        <wps:cNvPr id="15188" name="Rectangle 15188"/>
                        <wps:cNvSpPr/>
                        <wps:spPr>
                          <a:xfrm>
                            <a:off x="808034" y="441146"/>
                            <a:ext cx="373828" cy="223672"/>
                          </a:xfrm>
                          <a:prstGeom prst="rect">
                            <a:avLst/>
                          </a:prstGeom>
                          <a:ln>
                            <a:noFill/>
                          </a:ln>
                        </wps:spPr>
                        <wps:txbx>
                          <w:txbxContent>
                            <w:p w14:paraId="26A52D4C" w14:textId="77777777" w:rsidR="00564E74" w:rsidRDefault="00564E74">
                              <w:pPr>
                                <w:spacing w:after="160" w:line="259" w:lineRule="auto"/>
                                <w:ind w:left="0" w:firstLine="0"/>
                                <w:jc w:val="left"/>
                              </w:pPr>
                              <w:r>
                                <w:rPr>
                                  <w:rFonts w:ascii="Calibri" w:eastAsia="Calibri" w:hAnsi="Calibri" w:cs="Calibri"/>
                                  <w:sz w:val="26"/>
                                </w:rPr>
                                <w:t>chip</w:t>
                              </w:r>
                            </w:p>
                          </w:txbxContent>
                        </wps:txbx>
                        <wps:bodyPr horzOverflow="overflow" vert="horz" lIns="0" tIns="0" rIns="0" bIns="0" rtlCol="0">
                          <a:noAutofit/>
                        </wps:bodyPr>
                      </wps:wsp>
                      <pic:pic xmlns:pic="http://schemas.openxmlformats.org/drawingml/2006/picture">
                        <pic:nvPicPr>
                          <pic:cNvPr id="15190" name="Picture 15190"/>
                          <pic:cNvPicPr/>
                        </pic:nvPicPr>
                        <pic:blipFill>
                          <a:blip r:embed="rId76"/>
                          <a:stretch>
                            <a:fillRect/>
                          </a:stretch>
                        </pic:blipFill>
                        <pic:spPr>
                          <a:xfrm>
                            <a:off x="14899" y="1365918"/>
                            <a:ext cx="1862401" cy="600404"/>
                          </a:xfrm>
                          <a:prstGeom prst="rect">
                            <a:avLst/>
                          </a:prstGeom>
                        </pic:spPr>
                      </pic:pic>
                      <wps:wsp>
                        <wps:cNvPr id="212561" name="Shape 212561"/>
                        <wps:cNvSpPr/>
                        <wps:spPr>
                          <a:xfrm>
                            <a:off x="152641" y="1497446"/>
                            <a:ext cx="1576733" cy="340389"/>
                          </a:xfrm>
                          <a:custGeom>
                            <a:avLst/>
                            <a:gdLst/>
                            <a:ahLst/>
                            <a:cxnLst/>
                            <a:rect l="0" t="0" r="0" b="0"/>
                            <a:pathLst>
                              <a:path w="1576733" h="340389">
                                <a:moveTo>
                                  <a:pt x="0" y="0"/>
                                </a:moveTo>
                                <a:lnTo>
                                  <a:pt x="1576733" y="0"/>
                                </a:lnTo>
                                <a:lnTo>
                                  <a:pt x="1576733" y="340389"/>
                                </a:lnTo>
                                <a:lnTo>
                                  <a:pt x="0" y="340389"/>
                                </a:lnTo>
                                <a:lnTo>
                                  <a:pt x="0" y="0"/>
                                </a:lnTo>
                              </a:path>
                            </a:pathLst>
                          </a:custGeom>
                          <a:ln w="0" cap="sq">
                            <a:miter lim="127000"/>
                          </a:ln>
                        </wps:spPr>
                        <wps:style>
                          <a:lnRef idx="0">
                            <a:srgbClr val="000000">
                              <a:alpha val="0"/>
                            </a:srgbClr>
                          </a:lnRef>
                          <a:fillRef idx="1">
                            <a:srgbClr val="BBECFF"/>
                          </a:fillRef>
                          <a:effectRef idx="0">
                            <a:scrgbClr r="0" g="0" b="0"/>
                          </a:effectRef>
                          <a:fontRef idx="none"/>
                        </wps:style>
                        <wps:bodyPr/>
                      </wps:wsp>
                      <wps:wsp>
                        <wps:cNvPr id="15192" name="Shape 15192"/>
                        <wps:cNvSpPr/>
                        <wps:spPr>
                          <a:xfrm>
                            <a:off x="152641" y="1497446"/>
                            <a:ext cx="1576733" cy="340389"/>
                          </a:xfrm>
                          <a:custGeom>
                            <a:avLst/>
                            <a:gdLst/>
                            <a:ahLst/>
                            <a:cxnLst/>
                            <a:rect l="0" t="0" r="0" b="0"/>
                            <a:pathLst>
                              <a:path w="1576733" h="340389">
                                <a:moveTo>
                                  <a:pt x="0" y="340389"/>
                                </a:moveTo>
                                <a:lnTo>
                                  <a:pt x="1576733" y="340389"/>
                                </a:lnTo>
                                <a:lnTo>
                                  <a:pt x="1576733" y="0"/>
                                </a:lnTo>
                                <a:lnTo>
                                  <a:pt x="0" y="0"/>
                                </a:lnTo>
                                <a:close/>
                              </a:path>
                            </a:pathLst>
                          </a:custGeom>
                          <a:ln w="14914" cap="sq">
                            <a:miter lim="127000"/>
                          </a:ln>
                        </wps:spPr>
                        <wps:style>
                          <a:lnRef idx="1">
                            <a:srgbClr val="D8D8D8"/>
                          </a:lnRef>
                          <a:fillRef idx="0">
                            <a:srgbClr val="000000">
                              <a:alpha val="0"/>
                            </a:srgbClr>
                          </a:fillRef>
                          <a:effectRef idx="0">
                            <a:scrgbClr r="0" g="0" b="0"/>
                          </a:effectRef>
                          <a:fontRef idx="none"/>
                        </wps:style>
                        <wps:bodyPr/>
                      </wps:wsp>
                      <wps:wsp>
                        <wps:cNvPr id="15193" name="Rectangle 15193"/>
                        <wps:cNvSpPr/>
                        <wps:spPr>
                          <a:xfrm>
                            <a:off x="198159" y="1595322"/>
                            <a:ext cx="1982268" cy="223673"/>
                          </a:xfrm>
                          <a:prstGeom prst="rect">
                            <a:avLst/>
                          </a:prstGeom>
                          <a:ln>
                            <a:noFill/>
                          </a:ln>
                        </wps:spPr>
                        <wps:txbx>
                          <w:txbxContent>
                            <w:p w14:paraId="68035589" w14:textId="77777777" w:rsidR="00564E74" w:rsidRDefault="00564E74">
                              <w:pPr>
                                <w:spacing w:after="160" w:line="259" w:lineRule="auto"/>
                                <w:ind w:left="0" w:firstLine="0"/>
                                <w:jc w:val="left"/>
                              </w:pPr>
                              <w:r>
                                <w:rPr>
                                  <w:rFonts w:ascii="Calibri" w:eastAsia="Calibri" w:hAnsi="Calibri" w:cs="Calibri"/>
                                  <w:sz w:val="26"/>
                                </w:rPr>
                                <w:t>Perform PACE protocol</w:t>
                              </w:r>
                            </w:p>
                          </w:txbxContent>
                        </wps:txbx>
                        <wps:bodyPr horzOverflow="overflow" vert="horz" lIns="0" tIns="0" rIns="0" bIns="0" rtlCol="0">
                          <a:noAutofit/>
                        </wps:bodyPr>
                      </wps:wsp>
                      <pic:pic xmlns:pic="http://schemas.openxmlformats.org/drawingml/2006/picture">
                        <pic:nvPicPr>
                          <pic:cNvPr id="15195" name="Picture 15195"/>
                          <pic:cNvPicPr/>
                        </pic:nvPicPr>
                        <pic:blipFill>
                          <a:blip r:embed="rId77"/>
                          <a:stretch>
                            <a:fillRect/>
                          </a:stretch>
                        </pic:blipFill>
                        <pic:spPr>
                          <a:xfrm>
                            <a:off x="14899" y="1936301"/>
                            <a:ext cx="1862401" cy="600404"/>
                          </a:xfrm>
                          <a:prstGeom prst="rect">
                            <a:avLst/>
                          </a:prstGeom>
                        </pic:spPr>
                      </pic:pic>
                      <wps:wsp>
                        <wps:cNvPr id="212562" name="Shape 212562"/>
                        <wps:cNvSpPr/>
                        <wps:spPr>
                          <a:xfrm>
                            <a:off x="152641" y="2064828"/>
                            <a:ext cx="1576733" cy="340389"/>
                          </a:xfrm>
                          <a:custGeom>
                            <a:avLst/>
                            <a:gdLst/>
                            <a:ahLst/>
                            <a:cxnLst/>
                            <a:rect l="0" t="0" r="0" b="0"/>
                            <a:pathLst>
                              <a:path w="1576733" h="340389">
                                <a:moveTo>
                                  <a:pt x="0" y="0"/>
                                </a:moveTo>
                                <a:lnTo>
                                  <a:pt x="1576733" y="0"/>
                                </a:lnTo>
                                <a:lnTo>
                                  <a:pt x="1576733" y="340389"/>
                                </a:lnTo>
                                <a:lnTo>
                                  <a:pt x="0" y="340389"/>
                                </a:lnTo>
                                <a:lnTo>
                                  <a:pt x="0" y="0"/>
                                </a:lnTo>
                              </a:path>
                            </a:pathLst>
                          </a:custGeom>
                          <a:ln w="0" cap="sq">
                            <a:miter lim="127000"/>
                          </a:ln>
                        </wps:spPr>
                        <wps:style>
                          <a:lnRef idx="0">
                            <a:srgbClr val="000000">
                              <a:alpha val="0"/>
                            </a:srgbClr>
                          </a:lnRef>
                          <a:fillRef idx="1">
                            <a:srgbClr val="BBECFF"/>
                          </a:fillRef>
                          <a:effectRef idx="0">
                            <a:scrgbClr r="0" g="0" b="0"/>
                          </a:effectRef>
                          <a:fontRef idx="none"/>
                        </wps:style>
                        <wps:bodyPr/>
                      </wps:wsp>
                      <wps:wsp>
                        <wps:cNvPr id="15197" name="Shape 15197"/>
                        <wps:cNvSpPr/>
                        <wps:spPr>
                          <a:xfrm>
                            <a:off x="152641" y="2064828"/>
                            <a:ext cx="1576733" cy="340389"/>
                          </a:xfrm>
                          <a:custGeom>
                            <a:avLst/>
                            <a:gdLst/>
                            <a:ahLst/>
                            <a:cxnLst/>
                            <a:rect l="0" t="0" r="0" b="0"/>
                            <a:pathLst>
                              <a:path w="1576733" h="340389">
                                <a:moveTo>
                                  <a:pt x="0" y="340389"/>
                                </a:moveTo>
                                <a:lnTo>
                                  <a:pt x="1576733" y="340389"/>
                                </a:lnTo>
                                <a:lnTo>
                                  <a:pt x="1576733" y="0"/>
                                </a:lnTo>
                                <a:lnTo>
                                  <a:pt x="0" y="0"/>
                                </a:lnTo>
                                <a:close/>
                              </a:path>
                            </a:pathLst>
                          </a:custGeom>
                          <a:ln w="14914" cap="sq">
                            <a:miter lim="127000"/>
                          </a:ln>
                        </wps:spPr>
                        <wps:style>
                          <a:lnRef idx="1">
                            <a:srgbClr val="D8D8D8"/>
                          </a:lnRef>
                          <a:fillRef idx="0">
                            <a:srgbClr val="000000">
                              <a:alpha val="0"/>
                            </a:srgbClr>
                          </a:fillRef>
                          <a:effectRef idx="0">
                            <a:scrgbClr r="0" g="0" b="0"/>
                          </a:effectRef>
                          <a:fontRef idx="none"/>
                        </wps:style>
                        <wps:bodyPr/>
                      </wps:wsp>
                      <wps:wsp>
                        <wps:cNvPr id="15198" name="Rectangle 15198"/>
                        <wps:cNvSpPr/>
                        <wps:spPr>
                          <a:xfrm>
                            <a:off x="545808" y="2163704"/>
                            <a:ext cx="678339" cy="223673"/>
                          </a:xfrm>
                          <a:prstGeom prst="rect">
                            <a:avLst/>
                          </a:prstGeom>
                          <a:ln>
                            <a:noFill/>
                          </a:ln>
                        </wps:spPr>
                        <wps:txbx>
                          <w:txbxContent>
                            <w:p w14:paraId="78259407" w14:textId="77777777" w:rsidR="00564E74" w:rsidRDefault="00564E74">
                              <w:pPr>
                                <w:spacing w:after="160" w:line="259" w:lineRule="auto"/>
                                <w:ind w:left="0" w:firstLine="0"/>
                                <w:jc w:val="left"/>
                              </w:pPr>
                              <w:r>
                                <w:rPr>
                                  <w:rFonts w:ascii="Calibri" w:eastAsia="Calibri" w:hAnsi="Calibri" w:cs="Calibri"/>
                                  <w:sz w:val="26"/>
                                </w:rPr>
                                <w:t>Read EF</w:t>
                              </w:r>
                            </w:p>
                          </w:txbxContent>
                        </wps:txbx>
                        <wps:bodyPr horzOverflow="overflow" vert="horz" lIns="0" tIns="0" rIns="0" bIns="0" rtlCol="0">
                          <a:noAutofit/>
                        </wps:bodyPr>
                      </wps:wsp>
                      <wps:wsp>
                        <wps:cNvPr id="15199" name="Rectangle 15199"/>
                        <wps:cNvSpPr/>
                        <wps:spPr>
                          <a:xfrm>
                            <a:off x="1059334" y="2163704"/>
                            <a:ext cx="54930" cy="223673"/>
                          </a:xfrm>
                          <a:prstGeom prst="rect">
                            <a:avLst/>
                          </a:prstGeom>
                          <a:ln>
                            <a:noFill/>
                          </a:ln>
                        </wps:spPr>
                        <wps:txbx>
                          <w:txbxContent>
                            <w:p w14:paraId="03A04ED9" w14:textId="77777777" w:rsidR="00564E74" w:rsidRDefault="00564E74">
                              <w:pPr>
                                <w:spacing w:after="160" w:line="259" w:lineRule="auto"/>
                                <w:ind w:left="0" w:firstLine="0"/>
                                <w:jc w:val="left"/>
                              </w:pPr>
                              <w:r>
                                <w:rPr>
                                  <w:rFonts w:ascii="Calibri" w:eastAsia="Calibri" w:hAnsi="Calibri" w:cs="Calibri"/>
                                  <w:sz w:val="26"/>
                                </w:rPr>
                                <w:t>.</w:t>
                              </w:r>
                            </w:p>
                          </w:txbxContent>
                        </wps:txbx>
                        <wps:bodyPr horzOverflow="overflow" vert="horz" lIns="0" tIns="0" rIns="0" bIns="0" rtlCol="0">
                          <a:noAutofit/>
                        </wps:bodyPr>
                      </wps:wsp>
                      <wps:wsp>
                        <wps:cNvPr id="15200" name="Rectangle 15200"/>
                        <wps:cNvSpPr/>
                        <wps:spPr>
                          <a:xfrm>
                            <a:off x="1099561" y="2163704"/>
                            <a:ext cx="243378" cy="223673"/>
                          </a:xfrm>
                          <a:prstGeom prst="rect">
                            <a:avLst/>
                          </a:prstGeom>
                          <a:ln>
                            <a:noFill/>
                          </a:ln>
                        </wps:spPr>
                        <wps:txbx>
                          <w:txbxContent>
                            <w:p w14:paraId="12BCBBBB" w14:textId="77777777" w:rsidR="00564E74" w:rsidRDefault="00564E74">
                              <w:pPr>
                                <w:spacing w:after="160" w:line="259" w:lineRule="auto"/>
                                <w:ind w:left="0" w:firstLine="0"/>
                                <w:jc w:val="left"/>
                              </w:pPr>
                              <w:r>
                                <w:rPr>
                                  <w:rFonts w:ascii="Calibri" w:eastAsia="Calibri" w:hAnsi="Calibri" w:cs="Calibri"/>
                                  <w:sz w:val="26"/>
                                </w:rPr>
                                <w:t>SO</w:t>
                              </w:r>
                            </w:p>
                          </w:txbxContent>
                        </wps:txbx>
                        <wps:bodyPr horzOverflow="overflow" vert="horz" lIns="0" tIns="0" rIns="0" bIns="0" rtlCol="0">
                          <a:noAutofit/>
                        </wps:bodyPr>
                      </wps:wsp>
                      <wps:wsp>
                        <wps:cNvPr id="15201" name="Rectangle 15201"/>
                        <wps:cNvSpPr/>
                        <wps:spPr>
                          <a:xfrm>
                            <a:off x="1278352" y="2231350"/>
                            <a:ext cx="85308" cy="142337"/>
                          </a:xfrm>
                          <a:prstGeom prst="rect">
                            <a:avLst/>
                          </a:prstGeom>
                          <a:ln>
                            <a:noFill/>
                          </a:ln>
                        </wps:spPr>
                        <wps:txbx>
                          <w:txbxContent>
                            <w:p w14:paraId="17C09D1E" w14:textId="77777777" w:rsidR="00564E74" w:rsidRDefault="00564E74">
                              <w:pPr>
                                <w:spacing w:after="160" w:line="259" w:lineRule="auto"/>
                                <w:ind w:left="0" w:firstLine="0"/>
                                <w:jc w:val="left"/>
                              </w:pPr>
                              <w:r>
                                <w:rPr>
                                  <w:rFonts w:ascii="Calibri" w:eastAsia="Calibri" w:hAnsi="Calibri" w:cs="Calibri"/>
                                  <w:sz w:val="17"/>
                                </w:rPr>
                                <w:t>D</w:t>
                              </w:r>
                            </w:p>
                          </w:txbxContent>
                        </wps:txbx>
                        <wps:bodyPr horzOverflow="overflow" vert="horz" lIns="0" tIns="0" rIns="0" bIns="0" rtlCol="0">
                          <a:noAutofit/>
                        </wps:bodyPr>
                      </wps:wsp>
                      <wps:wsp>
                        <wps:cNvPr id="15202" name="Shape 15202"/>
                        <wps:cNvSpPr/>
                        <wps:spPr>
                          <a:xfrm>
                            <a:off x="941014" y="1837835"/>
                            <a:ext cx="0" cy="103669"/>
                          </a:xfrm>
                          <a:custGeom>
                            <a:avLst/>
                            <a:gdLst/>
                            <a:ahLst/>
                            <a:cxnLst/>
                            <a:rect l="0" t="0" r="0" b="0"/>
                            <a:pathLst>
                              <a:path h="103669">
                                <a:moveTo>
                                  <a:pt x="0" y="0"/>
                                </a:moveTo>
                                <a:lnTo>
                                  <a:pt x="0" y="103669"/>
                                </a:lnTo>
                              </a:path>
                            </a:pathLst>
                          </a:custGeom>
                          <a:ln w="19866" cap="rnd">
                            <a:round/>
                          </a:ln>
                        </wps:spPr>
                        <wps:style>
                          <a:lnRef idx="1">
                            <a:srgbClr val="5B9BD5"/>
                          </a:lnRef>
                          <a:fillRef idx="0">
                            <a:srgbClr val="000000">
                              <a:alpha val="0"/>
                            </a:srgbClr>
                          </a:fillRef>
                          <a:effectRef idx="0">
                            <a:scrgbClr r="0" g="0" b="0"/>
                          </a:effectRef>
                          <a:fontRef idx="none"/>
                        </wps:style>
                        <wps:bodyPr/>
                      </wps:wsp>
                      <wps:wsp>
                        <wps:cNvPr id="15203" name="Shape 15203"/>
                        <wps:cNvSpPr/>
                        <wps:spPr>
                          <a:xfrm>
                            <a:off x="871087" y="1923893"/>
                            <a:ext cx="139854" cy="140895"/>
                          </a:xfrm>
                          <a:custGeom>
                            <a:avLst/>
                            <a:gdLst/>
                            <a:ahLst/>
                            <a:cxnLst/>
                            <a:rect l="0" t="0" r="0" b="0"/>
                            <a:pathLst>
                              <a:path w="139854" h="140895">
                                <a:moveTo>
                                  <a:pt x="0" y="0"/>
                                </a:moveTo>
                                <a:lnTo>
                                  <a:pt x="139854" y="0"/>
                                </a:lnTo>
                                <a:lnTo>
                                  <a:pt x="69927" y="140895"/>
                                </a:lnTo>
                                <a:lnTo>
                                  <a:pt x="0" y="0"/>
                                </a:lnTo>
                                <a:close/>
                              </a:path>
                            </a:pathLst>
                          </a:custGeom>
                          <a:ln w="0" cap="rnd">
                            <a:round/>
                          </a:ln>
                        </wps:spPr>
                        <wps:style>
                          <a:lnRef idx="0">
                            <a:srgbClr val="000000">
                              <a:alpha val="0"/>
                            </a:srgbClr>
                          </a:lnRef>
                          <a:fillRef idx="1">
                            <a:srgbClr val="5B9BD5"/>
                          </a:fillRef>
                          <a:effectRef idx="0">
                            <a:scrgbClr r="0" g="0" b="0"/>
                          </a:effectRef>
                          <a:fontRef idx="none"/>
                        </wps:style>
                        <wps:bodyPr/>
                      </wps:wsp>
                      <wps:wsp>
                        <wps:cNvPr id="15204" name="Shape 15204"/>
                        <wps:cNvSpPr/>
                        <wps:spPr>
                          <a:xfrm>
                            <a:off x="941014" y="2405217"/>
                            <a:ext cx="0" cy="131888"/>
                          </a:xfrm>
                          <a:custGeom>
                            <a:avLst/>
                            <a:gdLst/>
                            <a:ahLst/>
                            <a:cxnLst/>
                            <a:rect l="0" t="0" r="0" b="0"/>
                            <a:pathLst>
                              <a:path h="131888">
                                <a:moveTo>
                                  <a:pt x="0" y="0"/>
                                </a:moveTo>
                                <a:lnTo>
                                  <a:pt x="0" y="131888"/>
                                </a:lnTo>
                              </a:path>
                            </a:pathLst>
                          </a:custGeom>
                          <a:ln w="19866" cap="rnd">
                            <a:round/>
                          </a:ln>
                        </wps:spPr>
                        <wps:style>
                          <a:lnRef idx="1">
                            <a:srgbClr val="5B9BD5"/>
                          </a:lnRef>
                          <a:fillRef idx="0">
                            <a:srgbClr val="000000">
                              <a:alpha val="0"/>
                            </a:srgbClr>
                          </a:fillRef>
                          <a:effectRef idx="0">
                            <a:scrgbClr r="0" g="0" b="0"/>
                          </a:effectRef>
                          <a:fontRef idx="none"/>
                        </wps:style>
                        <wps:bodyPr/>
                      </wps:wsp>
                      <wps:wsp>
                        <wps:cNvPr id="15205" name="Shape 15205"/>
                        <wps:cNvSpPr/>
                        <wps:spPr>
                          <a:xfrm>
                            <a:off x="871087" y="2519493"/>
                            <a:ext cx="139854" cy="140895"/>
                          </a:xfrm>
                          <a:custGeom>
                            <a:avLst/>
                            <a:gdLst/>
                            <a:ahLst/>
                            <a:cxnLst/>
                            <a:rect l="0" t="0" r="0" b="0"/>
                            <a:pathLst>
                              <a:path w="139854" h="140895">
                                <a:moveTo>
                                  <a:pt x="0" y="0"/>
                                </a:moveTo>
                                <a:lnTo>
                                  <a:pt x="139854" y="0"/>
                                </a:lnTo>
                                <a:lnTo>
                                  <a:pt x="69927" y="140895"/>
                                </a:lnTo>
                                <a:lnTo>
                                  <a:pt x="0" y="0"/>
                                </a:lnTo>
                                <a:close/>
                              </a:path>
                            </a:pathLst>
                          </a:custGeom>
                          <a:ln w="0" cap="rnd">
                            <a:round/>
                          </a:ln>
                        </wps:spPr>
                        <wps:style>
                          <a:lnRef idx="0">
                            <a:srgbClr val="000000">
                              <a:alpha val="0"/>
                            </a:srgbClr>
                          </a:lnRef>
                          <a:fillRef idx="1">
                            <a:srgbClr val="5B9BD5"/>
                          </a:fillRef>
                          <a:effectRef idx="0">
                            <a:scrgbClr r="0" g="0" b="0"/>
                          </a:effectRef>
                          <a:fontRef idx="none"/>
                        </wps:style>
                        <wps:bodyPr/>
                      </wps:wsp>
                      <pic:pic xmlns:pic="http://schemas.openxmlformats.org/drawingml/2006/picture">
                        <pic:nvPicPr>
                          <pic:cNvPr id="15207" name="Picture 15207"/>
                          <pic:cNvPicPr/>
                        </pic:nvPicPr>
                        <pic:blipFill>
                          <a:blip r:embed="rId78"/>
                          <a:stretch>
                            <a:fillRect/>
                          </a:stretch>
                        </pic:blipFill>
                        <pic:spPr>
                          <a:xfrm>
                            <a:off x="0" y="2521695"/>
                            <a:ext cx="1877300" cy="1125757"/>
                          </a:xfrm>
                          <a:prstGeom prst="rect">
                            <a:avLst/>
                          </a:prstGeom>
                        </pic:spPr>
                      </pic:pic>
                      <wps:wsp>
                        <wps:cNvPr id="15208" name="Shape 15208"/>
                        <wps:cNvSpPr/>
                        <wps:spPr>
                          <a:xfrm>
                            <a:off x="152641" y="2660388"/>
                            <a:ext cx="1576739" cy="850973"/>
                          </a:xfrm>
                          <a:custGeom>
                            <a:avLst/>
                            <a:gdLst/>
                            <a:ahLst/>
                            <a:cxnLst/>
                            <a:rect l="0" t="0" r="0" b="0"/>
                            <a:pathLst>
                              <a:path w="1576739" h="850973">
                                <a:moveTo>
                                  <a:pt x="788373" y="0"/>
                                </a:moveTo>
                                <a:lnTo>
                                  <a:pt x="1576739" y="425486"/>
                                </a:lnTo>
                                <a:lnTo>
                                  <a:pt x="788373" y="850973"/>
                                </a:lnTo>
                                <a:lnTo>
                                  <a:pt x="0" y="425486"/>
                                </a:lnTo>
                                <a:lnTo>
                                  <a:pt x="788373" y="0"/>
                                </a:lnTo>
                                <a:close/>
                              </a:path>
                            </a:pathLst>
                          </a:custGeom>
                          <a:ln w="0" cap="rnd">
                            <a:round/>
                          </a:ln>
                        </wps:spPr>
                        <wps:style>
                          <a:lnRef idx="0">
                            <a:srgbClr val="000000">
                              <a:alpha val="0"/>
                            </a:srgbClr>
                          </a:lnRef>
                          <a:fillRef idx="1">
                            <a:srgbClr val="CBFEB8"/>
                          </a:fillRef>
                          <a:effectRef idx="0">
                            <a:scrgbClr r="0" g="0" b="0"/>
                          </a:effectRef>
                          <a:fontRef idx="none"/>
                        </wps:style>
                        <wps:bodyPr/>
                      </wps:wsp>
                      <wps:wsp>
                        <wps:cNvPr id="15209" name="Shape 15209"/>
                        <wps:cNvSpPr/>
                        <wps:spPr>
                          <a:xfrm>
                            <a:off x="152641" y="2660388"/>
                            <a:ext cx="1576739" cy="850973"/>
                          </a:xfrm>
                          <a:custGeom>
                            <a:avLst/>
                            <a:gdLst/>
                            <a:ahLst/>
                            <a:cxnLst/>
                            <a:rect l="0" t="0" r="0" b="0"/>
                            <a:pathLst>
                              <a:path w="1576739" h="850973">
                                <a:moveTo>
                                  <a:pt x="0" y="425486"/>
                                </a:moveTo>
                                <a:lnTo>
                                  <a:pt x="788373" y="0"/>
                                </a:lnTo>
                                <a:lnTo>
                                  <a:pt x="1576739" y="425486"/>
                                </a:lnTo>
                                <a:lnTo>
                                  <a:pt x="788373" y="850973"/>
                                </a:lnTo>
                                <a:lnTo>
                                  <a:pt x="0" y="425486"/>
                                </a:lnTo>
                                <a:close/>
                              </a:path>
                            </a:pathLst>
                          </a:custGeom>
                          <a:ln w="14914" cap="sq">
                            <a:miter lim="100000"/>
                          </a:ln>
                        </wps:spPr>
                        <wps:style>
                          <a:lnRef idx="1">
                            <a:srgbClr val="D8D8D8"/>
                          </a:lnRef>
                          <a:fillRef idx="0">
                            <a:srgbClr val="000000">
                              <a:alpha val="0"/>
                            </a:srgbClr>
                          </a:fillRef>
                          <a:effectRef idx="0">
                            <a:scrgbClr r="0" g="0" b="0"/>
                          </a:effectRef>
                          <a:fontRef idx="none"/>
                        </wps:style>
                        <wps:bodyPr/>
                      </wps:wsp>
                      <wps:wsp>
                        <wps:cNvPr id="15210" name="Rectangle 15210"/>
                        <wps:cNvSpPr/>
                        <wps:spPr>
                          <a:xfrm>
                            <a:off x="497137" y="2920213"/>
                            <a:ext cx="276908" cy="223672"/>
                          </a:xfrm>
                          <a:prstGeom prst="rect">
                            <a:avLst/>
                          </a:prstGeom>
                          <a:ln>
                            <a:noFill/>
                          </a:ln>
                        </wps:spPr>
                        <wps:txbx>
                          <w:txbxContent>
                            <w:p w14:paraId="7DA2443F" w14:textId="77777777" w:rsidR="00564E74" w:rsidRDefault="00564E74">
                              <w:pPr>
                                <w:spacing w:after="160" w:line="259" w:lineRule="auto"/>
                                <w:ind w:left="0" w:firstLine="0"/>
                                <w:jc w:val="left"/>
                              </w:pPr>
                              <w:r>
                                <w:rPr>
                                  <w:rFonts w:ascii="Calibri" w:eastAsia="Calibri" w:hAnsi="Calibri" w:cs="Calibri"/>
                                  <w:sz w:val="26"/>
                                </w:rPr>
                                <w:t>DG</w:t>
                              </w:r>
                            </w:p>
                          </w:txbxContent>
                        </wps:txbx>
                        <wps:bodyPr horzOverflow="overflow" vert="horz" lIns="0" tIns="0" rIns="0" bIns="0" rtlCol="0">
                          <a:noAutofit/>
                        </wps:bodyPr>
                      </wps:wsp>
                      <wps:wsp>
                        <wps:cNvPr id="170405" name="Rectangle 170405"/>
                        <wps:cNvSpPr/>
                        <wps:spPr>
                          <a:xfrm>
                            <a:off x="695793" y="2920213"/>
                            <a:ext cx="209692" cy="223672"/>
                          </a:xfrm>
                          <a:prstGeom prst="rect">
                            <a:avLst/>
                          </a:prstGeom>
                          <a:ln>
                            <a:noFill/>
                          </a:ln>
                        </wps:spPr>
                        <wps:txbx>
                          <w:txbxContent>
                            <w:p w14:paraId="738D359E" w14:textId="77777777" w:rsidR="00564E74" w:rsidRDefault="00564E74">
                              <w:pPr>
                                <w:spacing w:after="160" w:line="259" w:lineRule="auto"/>
                                <w:ind w:left="0" w:firstLine="0"/>
                                <w:jc w:val="left"/>
                              </w:pPr>
                              <w:r>
                                <w:rPr>
                                  <w:rFonts w:ascii="Calibri" w:eastAsia="Calibri" w:hAnsi="Calibri" w:cs="Calibri"/>
                                  <w:sz w:val="26"/>
                                </w:rPr>
                                <w:t>14</w:t>
                              </w:r>
                            </w:p>
                          </w:txbxContent>
                        </wps:txbx>
                        <wps:bodyPr horzOverflow="overflow" vert="horz" lIns="0" tIns="0" rIns="0" bIns="0" rtlCol="0">
                          <a:noAutofit/>
                        </wps:bodyPr>
                      </wps:wsp>
                      <wps:wsp>
                        <wps:cNvPr id="170406" name="Rectangle 170406"/>
                        <wps:cNvSpPr/>
                        <wps:spPr>
                          <a:xfrm>
                            <a:off x="860012" y="2920213"/>
                            <a:ext cx="49262" cy="223672"/>
                          </a:xfrm>
                          <a:prstGeom prst="rect">
                            <a:avLst/>
                          </a:prstGeom>
                          <a:ln>
                            <a:noFill/>
                          </a:ln>
                        </wps:spPr>
                        <wps:txbx>
                          <w:txbxContent>
                            <w:p w14:paraId="6BD71647" w14:textId="77777777" w:rsidR="00564E74" w:rsidRDefault="00564E74">
                              <w:pPr>
                                <w:spacing w:after="160" w:line="259" w:lineRule="auto"/>
                                <w:ind w:left="0" w:firstLine="0"/>
                                <w:jc w:val="left"/>
                              </w:pPr>
                              <w:r>
                                <w:rPr>
                                  <w:rFonts w:ascii="Calibri" w:eastAsia="Calibri" w:hAnsi="Calibri" w:cs="Calibri"/>
                                  <w:sz w:val="26"/>
                                </w:rPr>
                                <w:t xml:space="preserve"> </w:t>
                              </w:r>
                            </w:p>
                          </w:txbxContent>
                        </wps:txbx>
                        <wps:bodyPr horzOverflow="overflow" vert="horz" lIns="0" tIns="0" rIns="0" bIns="0" rtlCol="0">
                          <a:noAutofit/>
                        </wps:bodyPr>
                      </wps:wsp>
                      <wps:wsp>
                        <wps:cNvPr id="15212" name="Rectangle 15212"/>
                        <wps:cNvSpPr/>
                        <wps:spPr>
                          <a:xfrm>
                            <a:off x="893456" y="2920213"/>
                            <a:ext cx="668748" cy="223672"/>
                          </a:xfrm>
                          <a:prstGeom prst="rect">
                            <a:avLst/>
                          </a:prstGeom>
                          <a:ln>
                            <a:noFill/>
                          </a:ln>
                        </wps:spPr>
                        <wps:txbx>
                          <w:txbxContent>
                            <w:p w14:paraId="527ECEF9" w14:textId="77777777" w:rsidR="00564E74" w:rsidRDefault="00564E74">
                              <w:pPr>
                                <w:spacing w:after="160" w:line="259" w:lineRule="auto"/>
                                <w:ind w:left="0" w:firstLine="0"/>
                                <w:jc w:val="left"/>
                              </w:pPr>
                              <w:r>
                                <w:rPr>
                                  <w:rFonts w:ascii="Calibri" w:eastAsia="Calibri" w:hAnsi="Calibri" w:cs="Calibri"/>
                                  <w:sz w:val="26"/>
                                </w:rPr>
                                <w:t>present</w:t>
                              </w:r>
                            </w:p>
                          </w:txbxContent>
                        </wps:txbx>
                        <wps:bodyPr horzOverflow="overflow" vert="horz" lIns="0" tIns="0" rIns="0" bIns="0" rtlCol="0">
                          <a:noAutofit/>
                        </wps:bodyPr>
                      </wps:wsp>
                      <wps:wsp>
                        <wps:cNvPr id="15213" name="Rectangle 15213"/>
                        <wps:cNvSpPr/>
                        <wps:spPr>
                          <a:xfrm>
                            <a:off x="611861" y="3111967"/>
                            <a:ext cx="418250" cy="224351"/>
                          </a:xfrm>
                          <a:prstGeom prst="rect">
                            <a:avLst/>
                          </a:prstGeom>
                          <a:ln>
                            <a:noFill/>
                          </a:ln>
                        </wps:spPr>
                        <wps:txbx>
                          <w:txbxContent>
                            <w:p w14:paraId="033EE047" w14:textId="77777777" w:rsidR="00564E74" w:rsidRDefault="00564E74">
                              <w:pPr>
                                <w:spacing w:after="160" w:line="259" w:lineRule="auto"/>
                                <w:ind w:left="0" w:firstLine="0"/>
                                <w:jc w:val="left"/>
                              </w:pPr>
                              <w:r>
                                <w:rPr>
                                  <w:rFonts w:ascii="Calibri" w:eastAsia="Calibri" w:hAnsi="Calibri" w:cs="Calibri"/>
                                  <w:sz w:val="26"/>
                                </w:rPr>
                                <w:t>in EF</w:t>
                              </w:r>
                            </w:p>
                          </w:txbxContent>
                        </wps:txbx>
                        <wps:bodyPr horzOverflow="overflow" vert="horz" lIns="0" tIns="0" rIns="0" bIns="0" rtlCol="0">
                          <a:noAutofit/>
                        </wps:bodyPr>
                      </wps:wsp>
                      <wps:wsp>
                        <wps:cNvPr id="15214" name="Rectangle 15214"/>
                        <wps:cNvSpPr/>
                        <wps:spPr>
                          <a:xfrm>
                            <a:off x="919281" y="3111967"/>
                            <a:ext cx="55096" cy="224351"/>
                          </a:xfrm>
                          <a:prstGeom prst="rect">
                            <a:avLst/>
                          </a:prstGeom>
                          <a:ln>
                            <a:noFill/>
                          </a:ln>
                        </wps:spPr>
                        <wps:txbx>
                          <w:txbxContent>
                            <w:p w14:paraId="01E8FBDB" w14:textId="77777777" w:rsidR="00564E74" w:rsidRDefault="00564E74">
                              <w:pPr>
                                <w:spacing w:after="160" w:line="259" w:lineRule="auto"/>
                                <w:ind w:left="0" w:firstLine="0"/>
                                <w:jc w:val="left"/>
                              </w:pPr>
                              <w:r>
                                <w:rPr>
                                  <w:rFonts w:ascii="Calibri" w:eastAsia="Calibri" w:hAnsi="Calibri" w:cs="Calibri"/>
                                  <w:sz w:val="26"/>
                                </w:rPr>
                                <w:t>.</w:t>
                              </w:r>
                            </w:p>
                          </w:txbxContent>
                        </wps:txbx>
                        <wps:bodyPr horzOverflow="overflow" vert="horz" lIns="0" tIns="0" rIns="0" bIns="0" rtlCol="0">
                          <a:noAutofit/>
                        </wps:bodyPr>
                      </wps:wsp>
                      <wps:wsp>
                        <wps:cNvPr id="15215" name="Rectangle 15215"/>
                        <wps:cNvSpPr/>
                        <wps:spPr>
                          <a:xfrm>
                            <a:off x="959509" y="3111967"/>
                            <a:ext cx="244478" cy="224351"/>
                          </a:xfrm>
                          <a:prstGeom prst="rect">
                            <a:avLst/>
                          </a:prstGeom>
                          <a:ln>
                            <a:noFill/>
                          </a:ln>
                        </wps:spPr>
                        <wps:txbx>
                          <w:txbxContent>
                            <w:p w14:paraId="02C54C9F" w14:textId="77777777" w:rsidR="00564E74" w:rsidRDefault="00564E74">
                              <w:pPr>
                                <w:spacing w:after="160" w:line="259" w:lineRule="auto"/>
                                <w:ind w:left="0" w:firstLine="0"/>
                                <w:jc w:val="left"/>
                              </w:pPr>
                              <w:r>
                                <w:rPr>
                                  <w:rFonts w:ascii="Calibri" w:eastAsia="Calibri" w:hAnsi="Calibri" w:cs="Calibri"/>
                                  <w:sz w:val="26"/>
                                </w:rPr>
                                <w:t>SO</w:t>
                              </w:r>
                            </w:p>
                          </w:txbxContent>
                        </wps:txbx>
                        <wps:bodyPr horzOverflow="overflow" vert="horz" lIns="0" tIns="0" rIns="0" bIns="0" rtlCol="0">
                          <a:noAutofit/>
                        </wps:bodyPr>
                      </wps:wsp>
                      <wps:wsp>
                        <wps:cNvPr id="15216" name="Rectangle 15216"/>
                        <wps:cNvSpPr/>
                        <wps:spPr>
                          <a:xfrm>
                            <a:off x="1138299" y="3179987"/>
                            <a:ext cx="85308" cy="142337"/>
                          </a:xfrm>
                          <a:prstGeom prst="rect">
                            <a:avLst/>
                          </a:prstGeom>
                          <a:ln>
                            <a:noFill/>
                          </a:ln>
                        </wps:spPr>
                        <wps:txbx>
                          <w:txbxContent>
                            <w:p w14:paraId="6B6CE3B9" w14:textId="77777777" w:rsidR="00564E74" w:rsidRDefault="00564E74">
                              <w:pPr>
                                <w:spacing w:after="160" w:line="259" w:lineRule="auto"/>
                                <w:ind w:left="0" w:firstLine="0"/>
                                <w:jc w:val="left"/>
                              </w:pPr>
                              <w:r>
                                <w:rPr>
                                  <w:rFonts w:ascii="Calibri" w:eastAsia="Calibri" w:hAnsi="Calibri" w:cs="Calibri"/>
                                  <w:sz w:val="17"/>
                                </w:rPr>
                                <w:t>D</w:t>
                              </w:r>
                            </w:p>
                          </w:txbxContent>
                        </wps:txbx>
                        <wps:bodyPr horzOverflow="overflow" vert="horz" lIns="0" tIns="0" rIns="0" bIns="0" rtlCol="0">
                          <a:noAutofit/>
                        </wps:bodyPr>
                      </wps:wsp>
                      <wps:wsp>
                        <wps:cNvPr id="15217" name="Rectangle 15217"/>
                        <wps:cNvSpPr/>
                        <wps:spPr>
                          <a:xfrm>
                            <a:off x="1202366" y="3111967"/>
                            <a:ext cx="148492" cy="224351"/>
                          </a:xfrm>
                          <a:prstGeom prst="rect">
                            <a:avLst/>
                          </a:prstGeom>
                          <a:ln>
                            <a:noFill/>
                          </a:ln>
                        </wps:spPr>
                        <wps:txbx>
                          <w:txbxContent>
                            <w:p w14:paraId="1B289847" w14:textId="77777777" w:rsidR="00564E74" w:rsidRDefault="00564E74">
                              <w:pPr>
                                <w:spacing w:after="160" w:line="259" w:lineRule="auto"/>
                                <w:ind w:left="0" w:firstLine="0"/>
                                <w:jc w:val="left"/>
                              </w:pPr>
                              <w:r>
                                <w:rPr>
                                  <w:rFonts w:ascii="Calibri" w:eastAsia="Calibri" w:hAnsi="Calibri" w:cs="Calibri"/>
                                  <w:sz w:val="26"/>
                                </w:rPr>
                                <w:t xml:space="preserve">? </w:t>
                              </w:r>
                            </w:p>
                          </w:txbxContent>
                        </wps:txbx>
                        <wps:bodyPr horzOverflow="overflow" vert="horz" lIns="0" tIns="0" rIns="0" bIns="0" rtlCol="0">
                          <a:noAutofit/>
                        </wps:bodyPr>
                      </wps:wsp>
                      <wps:wsp>
                        <wps:cNvPr id="15218" name="Shape 15218"/>
                        <wps:cNvSpPr/>
                        <wps:spPr>
                          <a:xfrm>
                            <a:off x="941014" y="1270453"/>
                            <a:ext cx="0" cy="103670"/>
                          </a:xfrm>
                          <a:custGeom>
                            <a:avLst/>
                            <a:gdLst/>
                            <a:ahLst/>
                            <a:cxnLst/>
                            <a:rect l="0" t="0" r="0" b="0"/>
                            <a:pathLst>
                              <a:path h="103670">
                                <a:moveTo>
                                  <a:pt x="0" y="0"/>
                                </a:moveTo>
                                <a:lnTo>
                                  <a:pt x="0" y="103670"/>
                                </a:lnTo>
                              </a:path>
                            </a:pathLst>
                          </a:custGeom>
                          <a:ln w="19866" cap="rnd">
                            <a:round/>
                          </a:ln>
                        </wps:spPr>
                        <wps:style>
                          <a:lnRef idx="1">
                            <a:srgbClr val="5B9BD5"/>
                          </a:lnRef>
                          <a:fillRef idx="0">
                            <a:srgbClr val="000000">
                              <a:alpha val="0"/>
                            </a:srgbClr>
                          </a:fillRef>
                          <a:effectRef idx="0">
                            <a:scrgbClr r="0" g="0" b="0"/>
                          </a:effectRef>
                          <a:fontRef idx="none"/>
                        </wps:style>
                        <wps:bodyPr/>
                      </wps:wsp>
                      <wps:wsp>
                        <wps:cNvPr id="15219" name="Shape 15219"/>
                        <wps:cNvSpPr/>
                        <wps:spPr>
                          <a:xfrm>
                            <a:off x="871087" y="1356511"/>
                            <a:ext cx="139854" cy="140895"/>
                          </a:xfrm>
                          <a:custGeom>
                            <a:avLst/>
                            <a:gdLst/>
                            <a:ahLst/>
                            <a:cxnLst/>
                            <a:rect l="0" t="0" r="0" b="0"/>
                            <a:pathLst>
                              <a:path w="139854" h="140895">
                                <a:moveTo>
                                  <a:pt x="0" y="0"/>
                                </a:moveTo>
                                <a:lnTo>
                                  <a:pt x="139854" y="0"/>
                                </a:lnTo>
                                <a:lnTo>
                                  <a:pt x="69927" y="140895"/>
                                </a:lnTo>
                                <a:lnTo>
                                  <a:pt x="0" y="0"/>
                                </a:lnTo>
                                <a:close/>
                              </a:path>
                            </a:pathLst>
                          </a:custGeom>
                          <a:ln w="0" cap="rnd">
                            <a:round/>
                          </a:ln>
                        </wps:spPr>
                        <wps:style>
                          <a:lnRef idx="0">
                            <a:srgbClr val="000000">
                              <a:alpha val="0"/>
                            </a:srgbClr>
                          </a:lnRef>
                          <a:fillRef idx="1">
                            <a:srgbClr val="5B9BD5"/>
                          </a:fillRef>
                          <a:effectRef idx="0">
                            <a:scrgbClr r="0" g="0" b="0"/>
                          </a:effectRef>
                          <a:fontRef idx="none"/>
                        </wps:style>
                        <wps:bodyPr/>
                      </wps:wsp>
                      <pic:pic xmlns:pic="http://schemas.openxmlformats.org/drawingml/2006/picture">
                        <pic:nvPicPr>
                          <pic:cNvPr id="15221" name="Picture 15221"/>
                          <pic:cNvPicPr/>
                        </pic:nvPicPr>
                        <pic:blipFill>
                          <a:blip r:embed="rId79"/>
                          <a:stretch>
                            <a:fillRect/>
                          </a:stretch>
                        </pic:blipFill>
                        <pic:spPr>
                          <a:xfrm>
                            <a:off x="2279578" y="3407291"/>
                            <a:ext cx="1877300" cy="1125757"/>
                          </a:xfrm>
                          <a:prstGeom prst="rect">
                            <a:avLst/>
                          </a:prstGeom>
                        </pic:spPr>
                      </pic:pic>
                      <wps:wsp>
                        <wps:cNvPr id="15222" name="Shape 15222"/>
                        <wps:cNvSpPr/>
                        <wps:spPr>
                          <a:xfrm>
                            <a:off x="2433338" y="3541180"/>
                            <a:ext cx="1576734" cy="850972"/>
                          </a:xfrm>
                          <a:custGeom>
                            <a:avLst/>
                            <a:gdLst/>
                            <a:ahLst/>
                            <a:cxnLst/>
                            <a:rect l="0" t="0" r="0" b="0"/>
                            <a:pathLst>
                              <a:path w="1576734" h="850972">
                                <a:moveTo>
                                  <a:pt x="788267" y="0"/>
                                </a:moveTo>
                                <a:lnTo>
                                  <a:pt x="1576734" y="425486"/>
                                </a:lnTo>
                                <a:lnTo>
                                  <a:pt x="788267" y="850972"/>
                                </a:lnTo>
                                <a:lnTo>
                                  <a:pt x="0" y="425486"/>
                                </a:lnTo>
                                <a:lnTo>
                                  <a:pt x="788267" y="0"/>
                                </a:lnTo>
                                <a:close/>
                              </a:path>
                            </a:pathLst>
                          </a:custGeom>
                          <a:ln w="0" cap="rnd">
                            <a:round/>
                          </a:ln>
                        </wps:spPr>
                        <wps:style>
                          <a:lnRef idx="0">
                            <a:srgbClr val="000000">
                              <a:alpha val="0"/>
                            </a:srgbClr>
                          </a:lnRef>
                          <a:fillRef idx="1">
                            <a:srgbClr val="CBFEB8"/>
                          </a:fillRef>
                          <a:effectRef idx="0">
                            <a:scrgbClr r="0" g="0" b="0"/>
                          </a:effectRef>
                          <a:fontRef idx="none"/>
                        </wps:style>
                        <wps:bodyPr/>
                      </wps:wsp>
                      <wps:wsp>
                        <wps:cNvPr id="15223" name="Shape 15223"/>
                        <wps:cNvSpPr/>
                        <wps:spPr>
                          <a:xfrm>
                            <a:off x="2433338" y="3541180"/>
                            <a:ext cx="1576734" cy="850972"/>
                          </a:xfrm>
                          <a:custGeom>
                            <a:avLst/>
                            <a:gdLst/>
                            <a:ahLst/>
                            <a:cxnLst/>
                            <a:rect l="0" t="0" r="0" b="0"/>
                            <a:pathLst>
                              <a:path w="1576734" h="850972">
                                <a:moveTo>
                                  <a:pt x="0" y="425486"/>
                                </a:moveTo>
                                <a:lnTo>
                                  <a:pt x="788267" y="0"/>
                                </a:lnTo>
                                <a:lnTo>
                                  <a:pt x="1576734" y="425486"/>
                                </a:lnTo>
                                <a:lnTo>
                                  <a:pt x="788267" y="850972"/>
                                </a:lnTo>
                                <a:lnTo>
                                  <a:pt x="0" y="425486"/>
                                </a:lnTo>
                                <a:close/>
                              </a:path>
                            </a:pathLst>
                          </a:custGeom>
                          <a:ln w="14914" cap="sq">
                            <a:miter lim="100000"/>
                          </a:ln>
                        </wps:spPr>
                        <wps:style>
                          <a:lnRef idx="1">
                            <a:srgbClr val="D8D8D8"/>
                          </a:lnRef>
                          <a:fillRef idx="0">
                            <a:srgbClr val="000000">
                              <a:alpha val="0"/>
                            </a:srgbClr>
                          </a:fillRef>
                          <a:effectRef idx="0">
                            <a:scrgbClr r="0" g="0" b="0"/>
                          </a:effectRef>
                          <a:fontRef idx="none"/>
                        </wps:style>
                        <wps:bodyPr/>
                      </wps:wsp>
                      <wps:wsp>
                        <wps:cNvPr id="15224" name="Rectangle 15224"/>
                        <wps:cNvSpPr/>
                        <wps:spPr>
                          <a:xfrm>
                            <a:off x="2785158" y="3802031"/>
                            <a:ext cx="276674" cy="224350"/>
                          </a:xfrm>
                          <a:prstGeom prst="rect">
                            <a:avLst/>
                          </a:prstGeom>
                          <a:ln>
                            <a:noFill/>
                          </a:ln>
                        </wps:spPr>
                        <wps:txbx>
                          <w:txbxContent>
                            <w:p w14:paraId="1D0EB62E" w14:textId="77777777" w:rsidR="00564E74" w:rsidRDefault="00564E74">
                              <w:pPr>
                                <w:spacing w:after="160" w:line="259" w:lineRule="auto"/>
                                <w:ind w:left="0" w:firstLine="0"/>
                                <w:jc w:val="left"/>
                              </w:pPr>
                              <w:r>
                                <w:rPr>
                                  <w:rFonts w:ascii="Calibri" w:eastAsia="Calibri" w:hAnsi="Calibri" w:cs="Calibri"/>
                                  <w:sz w:val="26"/>
                                </w:rPr>
                                <w:t>DG</w:t>
                              </w:r>
                            </w:p>
                          </w:txbxContent>
                        </wps:txbx>
                        <wps:bodyPr horzOverflow="overflow" vert="horz" lIns="0" tIns="0" rIns="0" bIns="0" rtlCol="0">
                          <a:noAutofit/>
                        </wps:bodyPr>
                      </wps:wsp>
                      <wps:wsp>
                        <wps:cNvPr id="170408" name="Rectangle 170408"/>
                        <wps:cNvSpPr/>
                        <wps:spPr>
                          <a:xfrm>
                            <a:off x="3147545" y="3802031"/>
                            <a:ext cx="49412" cy="224350"/>
                          </a:xfrm>
                          <a:prstGeom prst="rect">
                            <a:avLst/>
                          </a:prstGeom>
                          <a:ln>
                            <a:noFill/>
                          </a:ln>
                        </wps:spPr>
                        <wps:txbx>
                          <w:txbxContent>
                            <w:p w14:paraId="52CF4889" w14:textId="77777777" w:rsidR="00564E74" w:rsidRDefault="00564E74">
                              <w:pPr>
                                <w:spacing w:after="160" w:line="259" w:lineRule="auto"/>
                                <w:ind w:left="0" w:firstLine="0"/>
                                <w:jc w:val="left"/>
                              </w:pPr>
                              <w:r>
                                <w:rPr>
                                  <w:rFonts w:ascii="Calibri" w:eastAsia="Calibri" w:hAnsi="Calibri" w:cs="Calibri"/>
                                  <w:sz w:val="26"/>
                                </w:rPr>
                                <w:t xml:space="preserve"> </w:t>
                              </w:r>
                            </w:p>
                          </w:txbxContent>
                        </wps:txbx>
                        <wps:bodyPr horzOverflow="overflow" vert="horz" lIns="0" tIns="0" rIns="0" bIns="0" rtlCol="0">
                          <a:noAutofit/>
                        </wps:bodyPr>
                      </wps:wsp>
                      <wps:wsp>
                        <wps:cNvPr id="170407" name="Rectangle 170407"/>
                        <wps:cNvSpPr/>
                        <wps:spPr>
                          <a:xfrm>
                            <a:off x="2983815" y="3802031"/>
                            <a:ext cx="209891" cy="224350"/>
                          </a:xfrm>
                          <a:prstGeom prst="rect">
                            <a:avLst/>
                          </a:prstGeom>
                          <a:ln>
                            <a:noFill/>
                          </a:ln>
                        </wps:spPr>
                        <wps:txbx>
                          <w:txbxContent>
                            <w:p w14:paraId="32E4D110" w14:textId="77777777" w:rsidR="00564E74" w:rsidRDefault="00564E74">
                              <w:pPr>
                                <w:spacing w:after="160" w:line="259" w:lineRule="auto"/>
                                <w:ind w:left="0" w:firstLine="0"/>
                                <w:jc w:val="left"/>
                              </w:pPr>
                              <w:r>
                                <w:rPr>
                                  <w:rFonts w:ascii="Calibri" w:eastAsia="Calibri" w:hAnsi="Calibri" w:cs="Calibri"/>
                                  <w:sz w:val="26"/>
                                </w:rPr>
                                <w:t>15</w:t>
                              </w:r>
                            </w:p>
                          </w:txbxContent>
                        </wps:txbx>
                        <wps:bodyPr horzOverflow="overflow" vert="horz" lIns="0" tIns="0" rIns="0" bIns="0" rtlCol="0">
                          <a:noAutofit/>
                        </wps:bodyPr>
                      </wps:wsp>
                      <wps:wsp>
                        <wps:cNvPr id="15226" name="Rectangle 15226"/>
                        <wps:cNvSpPr/>
                        <wps:spPr>
                          <a:xfrm>
                            <a:off x="3181477" y="3802031"/>
                            <a:ext cx="667277" cy="224350"/>
                          </a:xfrm>
                          <a:prstGeom prst="rect">
                            <a:avLst/>
                          </a:prstGeom>
                          <a:ln>
                            <a:noFill/>
                          </a:ln>
                        </wps:spPr>
                        <wps:txbx>
                          <w:txbxContent>
                            <w:p w14:paraId="071E4769" w14:textId="77777777" w:rsidR="00564E74" w:rsidRDefault="00564E74">
                              <w:pPr>
                                <w:spacing w:after="160" w:line="259" w:lineRule="auto"/>
                                <w:ind w:left="0" w:firstLine="0"/>
                                <w:jc w:val="left"/>
                              </w:pPr>
                              <w:r>
                                <w:rPr>
                                  <w:rFonts w:ascii="Calibri" w:eastAsia="Calibri" w:hAnsi="Calibri" w:cs="Calibri"/>
                                  <w:sz w:val="26"/>
                                </w:rPr>
                                <w:t>present</w:t>
                              </w:r>
                            </w:p>
                          </w:txbxContent>
                        </wps:txbx>
                        <wps:bodyPr horzOverflow="overflow" vert="horz" lIns="0" tIns="0" rIns="0" bIns="0" rtlCol="0">
                          <a:noAutofit/>
                        </wps:bodyPr>
                      </wps:wsp>
                      <wps:wsp>
                        <wps:cNvPr id="15227" name="Rectangle 15227"/>
                        <wps:cNvSpPr/>
                        <wps:spPr>
                          <a:xfrm>
                            <a:off x="2899982" y="3994560"/>
                            <a:ext cx="418251" cy="224350"/>
                          </a:xfrm>
                          <a:prstGeom prst="rect">
                            <a:avLst/>
                          </a:prstGeom>
                          <a:ln>
                            <a:noFill/>
                          </a:ln>
                        </wps:spPr>
                        <wps:txbx>
                          <w:txbxContent>
                            <w:p w14:paraId="188DE724" w14:textId="77777777" w:rsidR="00564E74" w:rsidRDefault="00564E74">
                              <w:pPr>
                                <w:spacing w:after="160" w:line="259" w:lineRule="auto"/>
                                <w:ind w:left="0" w:firstLine="0"/>
                                <w:jc w:val="left"/>
                              </w:pPr>
                              <w:r>
                                <w:rPr>
                                  <w:rFonts w:ascii="Calibri" w:eastAsia="Calibri" w:hAnsi="Calibri" w:cs="Calibri"/>
                                  <w:sz w:val="26"/>
                                </w:rPr>
                                <w:t>in EF</w:t>
                              </w:r>
                            </w:p>
                          </w:txbxContent>
                        </wps:txbx>
                        <wps:bodyPr horzOverflow="overflow" vert="horz" lIns="0" tIns="0" rIns="0" bIns="0" rtlCol="0">
                          <a:noAutofit/>
                        </wps:bodyPr>
                      </wps:wsp>
                      <wps:wsp>
                        <wps:cNvPr id="15228" name="Rectangle 15228"/>
                        <wps:cNvSpPr/>
                        <wps:spPr>
                          <a:xfrm>
                            <a:off x="3207302" y="3994560"/>
                            <a:ext cx="55096" cy="224350"/>
                          </a:xfrm>
                          <a:prstGeom prst="rect">
                            <a:avLst/>
                          </a:prstGeom>
                          <a:ln>
                            <a:noFill/>
                          </a:ln>
                        </wps:spPr>
                        <wps:txbx>
                          <w:txbxContent>
                            <w:p w14:paraId="06D51242" w14:textId="77777777" w:rsidR="00564E74" w:rsidRDefault="00564E74">
                              <w:pPr>
                                <w:spacing w:after="160" w:line="259" w:lineRule="auto"/>
                                <w:ind w:left="0" w:firstLine="0"/>
                                <w:jc w:val="left"/>
                              </w:pPr>
                              <w:r>
                                <w:rPr>
                                  <w:rFonts w:ascii="Calibri" w:eastAsia="Calibri" w:hAnsi="Calibri" w:cs="Calibri"/>
                                  <w:sz w:val="26"/>
                                </w:rPr>
                                <w:t>.</w:t>
                              </w:r>
                            </w:p>
                          </w:txbxContent>
                        </wps:txbx>
                        <wps:bodyPr horzOverflow="overflow" vert="horz" lIns="0" tIns="0" rIns="0" bIns="0" rtlCol="0">
                          <a:noAutofit/>
                        </wps:bodyPr>
                      </wps:wsp>
                      <wps:wsp>
                        <wps:cNvPr id="15229" name="Rectangle 15229"/>
                        <wps:cNvSpPr/>
                        <wps:spPr>
                          <a:xfrm>
                            <a:off x="3247629" y="3994560"/>
                            <a:ext cx="244478" cy="224350"/>
                          </a:xfrm>
                          <a:prstGeom prst="rect">
                            <a:avLst/>
                          </a:prstGeom>
                          <a:ln>
                            <a:noFill/>
                          </a:ln>
                        </wps:spPr>
                        <wps:txbx>
                          <w:txbxContent>
                            <w:p w14:paraId="66B3EC6A" w14:textId="77777777" w:rsidR="00564E74" w:rsidRDefault="00564E74">
                              <w:pPr>
                                <w:spacing w:after="160" w:line="259" w:lineRule="auto"/>
                                <w:ind w:left="0" w:firstLine="0"/>
                                <w:jc w:val="left"/>
                              </w:pPr>
                              <w:r>
                                <w:rPr>
                                  <w:rFonts w:ascii="Calibri" w:eastAsia="Calibri" w:hAnsi="Calibri" w:cs="Calibri"/>
                                  <w:sz w:val="26"/>
                                </w:rPr>
                                <w:t>SO</w:t>
                              </w:r>
                            </w:p>
                          </w:txbxContent>
                        </wps:txbx>
                        <wps:bodyPr horzOverflow="overflow" vert="horz" lIns="0" tIns="0" rIns="0" bIns="0" rtlCol="0">
                          <a:noAutofit/>
                        </wps:bodyPr>
                      </wps:wsp>
                      <wps:wsp>
                        <wps:cNvPr id="15230" name="Rectangle 15230"/>
                        <wps:cNvSpPr/>
                        <wps:spPr>
                          <a:xfrm>
                            <a:off x="3426420" y="4062582"/>
                            <a:ext cx="85308" cy="142337"/>
                          </a:xfrm>
                          <a:prstGeom prst="rect">
                            <a:avLst/>
                          </a:prstGeom>
                          <a:ln>
                            <a:noFill/>
                          </a:ln>
                        </wps:spPr>
                        <wps:txbx>
                          <w:txbxContent>
                            <w:p w14:paraId="46E129C2" w14:textId="77777777" w:rsidR="00564E74" w:rsidRDefault="00564E74">
                              <w:pPr>
                                <w:spacing w:after="160" w:line="259" w:lineRule="auto"/>
                                <w:ind w:left="0" w:firstLine="0"/>
                                <w:jc w:val="left"/>
                              </w:pPr>
                              <w:r>
                                <w:rPr>
                                  <w:rFonts w:ascii="Calibri" w:eastAsia="Calibri" w:hAnsi="Calibri" w:cs="Calibri"/>
                                  <w:sz w:val="17"/>
                                </w:rPr>
                                <w:t>D</w:t>
                              </w:r>
                            </w:p>
                          </w:txbxContent>
                        </wps:txbx>
                        <wps:bodyPr horzOverflow="overflow" vert="horz" lIns="0" tIns="0" rIns="0" bIns="0" rtlCol="0">
                          <a:noAutofit/>
                        </wps:bodyPr>
                      </wps:wsp>
                      <wps:wsp>
                        <wps:cNvPr id="15231" name="Rectangle 15231"/>
                        <wps:cNvSpPr/>
                        <wps:spPr>
                          <a:xfrm>
                            <a:off x="3490387" y="3994560"/>
                            <a:ext cx="148492" cy="224350"/>
                          </a:xfrm>
                          <a:prstGeom prst="rect">
                            <a:avLst/>
                          </a:prstGeom>
                          <a:ln>
                            <a:noFill/>
                          </a:ln>
                        </wps:spPr>
                        <wps:txbx>
                          <w:txbxContent>
                            <w:p w14:paraId="2E5B0037" w14:textId="77777777" w:rsidR="00564E74" w:rsidRDefault="00564E74">
                              <w:pPr>
                                <w:spacing w:after="160" w:line="259" w:lineRule="auto"/>
                                <w:ind w:left="0" w:firstLine="0"/>
                                <w:jc w:val="left"/>
                              </w:pPr>
                              <w:r>
                                <w:rPr>
                                  <w:rFonts w:ascii="Calibri" w:eastAsia="Calibri" w:hAnsi="Calibri" w:cs="Calibri"/>
                                  <w:sz w:val="26"/>
                                </w:rPr>
                                <w:t xml:space="preserve">? </w:t>
                              </w:r>
                            </w:p>
                          </w:txbxContent>
                        </wps:txbx>
                        <wps:bodyPr horzOverflow="overflow" vert="horz" lIns="0" tIns="0" rIns="0" bIns="0" rtlCol="0">
                          <a:noAutofit/>
                        </wps:bodyPr>
                      </wps:wsp>
                      <wps:wsp>
                        <wps:cNvPr id="15232" name="Shape 15232"/>
                        <wps:cNvSpPr/>
                        <wps:spPr>
                          <a:xfrm>
                            <a:off x="1729381" y="3085874"/>
                            <a:ext cx="581586" cy="880792"/>
                          </a:xfrm>
                          <a:custGeom>
                            <a:avLst/>
                            <a:gdLst/>
                            <a:ahLst/>
                            <a:cxnLst/>
                            <a:rect l="0" t="0" r="0" b="0"/>
                            <a:pathLst>
                              <a:path w="581586" h="880792">
                                <a:moveTo>
                                  <a:pt x="0" y="0"/>
                                </a:moveTo>
                                <a:lnTo>
                                  <a:pt x="308632" y="0"/>
                                </a:lnTo>
                                <a:lnTo>
                                  <a:pt x="308632" y="880792"/>
                                </a:lnTo>
                                <a:lnTo>
                                  <a:pt x="417694" y="880792"/>
                                </a:lnTo>
                                <a:cubicBezTo>
                                  <a:pt x="417694" y="854775"/>
                                  <a:pt x="438553" y="833561"/>
                                  <a:pt x="464577" y="833561"/>
                                </a:cubicBezTo>
                                <a:cubicBezTo>
                                  <a:pt x="490403" y="833561"/>
                                  <a:pt x="511460" y="854775"/>
                                  <a:pt x="511460" y="880792"/>
                                </a:cubicBezTo>
                                <a:lnTo>
                                  <a:pt x="581586" y="880792"/>
                                </a:lnTo>
                              </a:path>
                            </a:pathLst>
                          </a:custGeom>
                          <a:ln w="19866" cap="rnd">
                            <a:round/>
                          </a:ln>
                        </wps:spPr>
                        <wps:style>
                          <a:lnRef idx="1">
                            <a:srgbClr val="5B9BD5"/>
                          </a:lnRef>
                          <a:fillRef idx="0">
                            <a:srgbClr val="000000">
                              <a:alpha val="0"/>
                            </a:srgbClr>
                          </a:fillRef>
                          <a:effectRef idx="0">
                            <a:scrgbClr r="0" g="0" b="0"/>
                          </a:effectRef>
                          <a:fontRef idx="none"/>
                        </wps:style>
                        <wps:bodyPr/>
                      </wps:wsp>
                      <wps:wsp>
                        <wps:cNvPr id="15233" name="Shape 15233"/>
                        <wps:cNvSpPr/>
                        <wps:spPr>
                          <a:xfrm>
                            <a:off x="2293485" y="3896219"/>
                            <a:ext cx="139854" cy="140895"/>
                          </a:xfrm>
                          <a:custGeom>
                            <a:avLst/>
                            <a:gdLst/>
                            <a:ahLst/>
                            <a:cxnLst/>
                            <a:rect l="0" t="0" r="0" b="0"/>
                            <a:pathLst>
                              <a:path w="139854" h="140895">
                                <a:moveTo>
                                  <a:pt x="0" y="0"/>
                                </a:moveTo>
                                <a:lnTo>
                                  <a:pt x="139854" y="70447"/>
                                </a:lnTo>
                                <a:lnTo>
                                  <a:pt x="0" y="140895"/>
                                </a:lnTo>
                                <a:lnTo>
                                  <a:pt x="0" y="0"/>
                                </a:lnTo>
                                <a:close/>
                              </a:path>
                            </a:pathLst>
                          </a:custGeom>
                          <a:ln w="0" cap="rnd">
                            <a:round/>
                          </a:ln>
                        </wps:spPr>
                        <wps:style>
                          <a:lnRef idx="0">
                            <a:srgbClr val="000000">
                              <a:alpha val="0"/>
                            </a:srgbClr>
                          </a:lnRef>
                          <a:fillRef idx="1">
                            <a:srgbClr val="5B9BD5"/>
                          </a:fillRef>
                          <a:effectRef idx="0">
                            <a:scrgbClr r="0" g="0" b="0"/>
                          </a:effectRef>
                          <a:fontRef idx="none"/>
                        </wps:style>
                        <wps:bodyPr/>
                      </wps:wsp>
                      <wps:wsp>
                        <wps:cNvPr id="15234" name="Rectangle 15234"/>
                        <wps:cNvSpPr/>
                        <wps:spPr>
                          <a:xfrm>
                            <a:off x="1134326" y="3494349"/>
                            <a:ext cx="311982" cy="244006"/>
                          </a:xfrm>
                          <a:prstGeom prst="rect">
                            <a:avLst/>
                          </a:prstGeom>
                          <a:ln>
                            <a:noFill/>
                          </a:ln>
                        </wps:spPr>
                        <wps:txbx>
                          <w:txbxContent>
                            <w:p w14:paraId="26CCAF4F" w14:textId="77777777" w:rsidR="00564E74" w:rsidRDefault="00564E74">
                              <w:pPr>
                                <w:spacing w:after="160" w:line="259" w:lineRule="auto"/>
                                <w:ind w:left="0" w:firstLine="0"/>
                                <w:jc w:val="left"/>
                              </w:pPr>
                              <w:r>
                                <w:rPr>
                                  <w:rFonts w:ascii="Calibri" w:eastAsia="Calibri" w:hAnsi="Calibri" w:cs="Calibri"/>
                                  <w:sz w:val="28"/>
                                </w:rPr>
                                <w:t>yes</w:t>
                              </w:r>
                            </w:p>
                          </w:txbxContent>
                        </wps:txbx>
                        <wps:bodyPr horzOverflow="overflow" vert="horz" lIns="0" tIns="0" rIns="0" bIns="0" rtlCol="0">
                          <a:noAutofit/>
                        </wps:bodyPr>
                      </wps:wsp>
                      <wps:wsp>
                        <wps:cNvPr id="15235" name="Rectangle 15235"/>
                        <wps:cNvSpPr/>
                        <wps:spPr>
                          <a:xfrm>
                            <a:off x="1697019" y="2698038"/>
                            <a:ext cx="245223" cy="244684"/>
                          </a:xfrm>
                          <a:prstGeom prst="rect">
                            <a:avLst/>
                          </a:prstGeom>
                          <a:ln>
                            <a:noFill/>
                          </a:ln>
                        </wps:spPr>
                        <wps:txbx>
                          <w:txbxContent>
                            <w:p w14:paraId="3FC07239" w14:textId="77777777" w:rsidR="00564E74" w:rsidRDefault="00564E74">
                              <w:pPr>
                                <w:spacing w:after="160" w:line="259" w:lineRule="auto"/>
                                <w:ind w:left="0" w:firstLine="0"/>
                                <w:jc w:val="left"/>
                              </w:pPr>
                              <w:r>
                                <w:rPr>
                                  <w:rFonts w:ascii="Calibri" w:eastAsia="Calibri" w:hAnsi="Calibri" w:cs="Calibri"/>
                                  <w:sz w:val="28"/>
                                </w:rPr>
                                <w:t>no</w:t>
                              </w:r>
                            </w:p>
                          </w:txbxContent>
                        </wps:txbx>
                        <wps:bodyPr horzOverflow="overflow" vert="horz" lIns="0" tIns="0" rIns="0" bIns="0" rtlCol="0">
                          <a:noAutofit/>
                        </wps:bodyPr>
                      </wps:wsp>
                      <pic:pic xmlns:pic="http://schemas.openxmlformats.org/drawingml/2006/picture">
                        <pic:nvPicPr>
                          <pic:cNvPr id="15237" name="Picture 15237"/>
                          <pic:cNvPicPr/>
                        </pic:nvPicPr>
                        <pic:blipFill>
                          <a:blip r:embed="rId80"/>
                          <a:stretch>
                            <a:fillRect/>
                          </a:stretch>
                        </pic:blipFill>
                        <pic:spPr>
                          <a:xfrm>
                            <a:off x="14899" y="3632442"/>
                            <a:ext cx="1862401" cy="600404"/>
                          </a:xfrm>
                          <a:prstGeom prst="rect">
                            <a:avLst/>
                          </a:prstGeom>
                        </pic:spPr>
                      </pic:pic>
                      <wps:wsp>
                        <wps:cNvPr id="212563" name="Shape 212563"/>
                        <wps:cNvSpPr/>
                        <wps:spPr>
                          <a:xfrm>
                            <a:off x="152641" y="3766772"/>
                            <a:ext cx="1576733" cy="340389"/>
                          </a:xfrm>
                          <a:custGeom>
                            <a:avLst/>
                            <a:gdLst/>
                            <a:ahLst/>
                            <a:cxnLst/>
                            <a:rect l="0" t="0" r="0" b="0"/>
                            <a:pathLst>
                              <a:path w="1576733" h="340389">
                                <a:moveTo>
                                  <a:pt x="0" y="0"/>
                                </a:moveTo>
                                <a:lnTo>
                                  <a:pt x="1576733" y="0"/>
                                </a:lnTo>
                                <a:lnTo>
                                  <a:pt x="1576733" y="340389"/>
                                </a:lnTo>
                                <a:lnTo>
                                  <a:pt x="0" y="340389"/>
                                </a:lnTo>
                                <a:lnTo>
                                  <a:pt x="0" y="0"/>
                                </a:lnTo>
                              </a:path>
                            </a:pathLst>
                          </a:custGeom>
                          <a:ln w="0" cap="rnd">
                            <a:round/>
                          </a:ln>
                        </wps:spPr>
                        <wps:style>
                          <a:lnRef idx="0">
                            <a:srgbClr val="000000">
                              <a:alpha val="0"/>
                            </a:srgbClr>
                          </a:lnRef>
                          <a:fillRef idx="1">
                            <a:srgbClr val="BBECFF"/>
                          </a:fillRef>
                          <a:effectRef idx="0">
                            <a:scrgbClr r="0" g="0" b="0"/>
                          </a:effectRef>
                          <a:fontRef idx="none"/>
                        </wps:style>
                        <wps:bodyPr/>
                      </wps:wsp>
                      <wps:wsp>
                        <wps:cNvPr id="15239" name="Shape 15239"/>
                        <wps:cNvSpPr/>
                        <wps:spPr>
                          <a:xfrm>
                            <a:off x="152641" y="3766772"/>
                            <a:ext cx="1576733" cy="340389"/>
                          </a:xfrm>
                          <a:custGeom>
                            <a:avLst/>
                            <a:gdLst/>
                            <a:ahLst/>
                            <a:cxnLst/>
                            <a:rect l="0" t="0" r="0" b="0"/>
                            <a:pathLst>
                              <a:path w="1576733" h="340389">
                                <a:moveTo>
                                  <a:pt x="0" y="340389"/>
                                </a:moveTo>
                                <a:lnTo>
                                  <a:pt x="1576733" y="340389"/>
                                </a:lnTo>
                                <a:lnTo>
                                  <a:pt x="1576733" y="0"/>
                                </a:lnTo>
                                <a:lnTo>
                                  <a:pt x="0" y="0"/>
                                </a:lnTo>
                                <a:close/>
                              </a:path>
                            </a:pathLst>
                          </a:custGeom>
                          <a:ln w="14914" cap="sq">
                            <a:miter lim="100000"/>
                          </a:ln>
                        </wps:spPr>
                        <wps:style>
                          <a:lnRef idx="1">
                            <a:srgbClr val="D8D8D8"/>
                          </a:lnRef>
                          <a:fillRef idx="0">
                            <a:srgbClr val="000000">
                              <a:alpha val="0"/>
                            </a:srgbClr>
                          </a:fillRef>
                          <a:effectRef idx="0">
                            <a:scrgbClr r="0" g="0" b="0"/>
                          </a:effectRef>
                          <a:fontRef idx="none"/>
                        </wps:style>
                        <wps:bodyPr/>
                      </wps:wsp>
                      <wps:wsp>
                        <wps:cNvPr id="15240" name="Rectangle 15240"/>
                        <wps:cNvSpPr/>
                        <wps:spPr>
                          <a:xfrm>
                            <a:off x="583056" y="3868475"/>
                            <a:ext cx="751670" cy="224351"/>
                          </a:xfrm>
                          <a:prstGeom prst="rect">
                            <a:avLst/>
                          </a:prstGeom>
                          <a:ln>
                            <a:noFill/>
                          </a:ln>
                        </wps:spPr>
                        <wps:txbx>
                          <w:txbxContent>
                            <w:p w14:paraId="4DA3F24F" w14:textId="77777777" w:rsidR="00564E74" w:rsidRDefault="00564E74">
                              <w:pPr>
                                <w:spacing w:after="160" w:line="259" w:lineRule="auto"/>
                                <w:ind w:left="0" w:firstLine="0"/>
                                <w:jc w:val="left"/>
                              </w:pPr>
                              <w:r>
                                <w:rPr>
                                  <w:rFonts w:ascii="Calibri" w:eastAsia="Calibri" w:hAnsi="Calibri" w:cs="Calibri"/>
                                  <w:sz w:val="26"/>
                                </w:rPr>
                                <w:t>Read DG</w:t>
                              </w:r>
                            </w:p>
                          </w:txbxContent>
                        </wps:txbx>
                        <wps:bodyPr horzOverflow="overflow" vert="horz" lIns="0" tIns="0" rIns="0" bIns="0" rtlCol="0">
                          <a:noAutofit/>
                        </wps:bodyPr>
                      </wps:wsp>
                      <wps:wsp>
                        <wps:cNvPr id="15241" name="Rectangle 15241"/>
                        <wps:cNvSpPr/>
                        <wps:spPr>
                          <a:xfrm>
                            <a:off x="1143762" y="3868475"/>
                            <a:ext cx="209939" cy="224351"/>
                          </a:xfrm>
                          <a:prstGeom prst="rect">
                            <a:avLst/>
                          </a:prstGeom>
                          <a:ln>
                            <a:noFill/>
                          </a:ln>
                        </wps:spPr>
                        <wps:txbx>
                          <w:txbxContent>
                            <w:p w14:paraId="2B266B99" w14:textId="77777777" w:rsidR="00564E74" w:rsidRDefault="00564E74">
                              <w:pPr>
                                <w:spacing w:after="160" w:line="259" w:lineRule="auto"/>
                                <w:ind w:left="0" w:firstLine="0"/>
                                <w:jc w:val="left"/>
                              </w:pPr>
                              <w:r>
                                <w:rPr>
                                  <w:rFonts w:ascii="Calibri" w:eastAsia="Calibri" w:hAnsi="Calibri" w:cs="Calibri"/>
                                  <w:sz w:val="26"/>
                                </w:rPr>
                                <w:t>14</w:t>
                              </w:r>
                            </w:p>
                          </w:txbxContent>
                        </wps:txbx>
                        <wps:bodyPr horzOverflow="overflow" vert="horz" lIns="0" tIns="0" rIns="0" bIns="0" rtlCol="0">
                          <a:noAutofit/>
                        </wps:bodyPr>
                      </wps:wsp>
                      <wps:wsp>
                        <wps:cNvPr id="15242" name="Shape 15242"/>
                        <wps:cNvSpPr/>
                        <wps:spPr>
                          <a:xfrm>
                            <a:off x="941014" y="3511360"/>
                            <a:ext cx="0" cy="132088"/>
                          </a:xfrm>
                          <a:custGeom>
                            <a:avLst/>
                            <a:gdLst/>
                            <a:ahLst/>
                            <a:cxnLst/>
                            <a:rect l="0" t="0" r="0" b="0"/>
                            <a:pathLst>
                              <a:path h="132088">
                                <a:moveTo>
                                  <a:pt x="0" y="0"/>
                                </a:moveTo>
                                <a:lnTo>
                                  <a:pt x="0" y="132088"/>
                                </a:lnTo>
                              </a:path>
                            </a:pathLst>
                          </a:custGeom>
                          <a:ln w="19866" cap="rnd">
                            <a:round/>
                          </a:ln>
                        </wps:spPr>
                        <wps:style>
                          <a:lnRef idx="1">
                            <a:srgbClr val="5B9BD5"/>
                          </a:lnRef>
                          <a:fillRef idx="0">
                            <a:srgbClr val="000000">
                              <a:alpha val="0"/>
                            </a:srgbClr>
                          </a:fillRef>
                          <a:effectRef idx="0">
                            <a:scrgbClr r="0" g="0" b="0"/>
                          </a:effectRef>
                          <a:fontRef idx="none"/>
                        </wps:style>
                        <wps:bodyPr/>
                      </wps:wsp>
                      <wps:wsp>
                        <wps:cNvPr id="15243" name="Shape 15243"/>
                        <wps:cNvSpPr/>
                        <wps:spPr>
                          <a:xfrm>
                            <a:off x="871087" y="3625837"/>
                            <a:ext cx="139854" cy="140895"/>
                          </a:xfrm>
                          <a:custGeom>
                            <a:avLst/>
                            <a:gdLst/>
                            <a:ahLst/>
                            <a:cxnLst/>
                            <a:rect l="0" t="0" r="0" b="0"/>
                            <a:pathLst>
                              <a:path w="139854" h="140895">
                                <a:moveTo>
                                  <a:pt x="0" y="0"/>
                                </a:moveTo>
                                <a:lnTo>
                                  <a:pt x="139854" y="0"/>
                                </a:lnTo>
                                <a:lnTo>
                                  <a:pt x="69927" y="140895"/>
                                </a:lnTo>
                                <a:lnTo>
                                  <a:pt x="0" y="0"/>
                                </a:lnTo>
                                <a:close/>
                              </a:path>
                            </a:pathLst>
                          </a:custGeom>
                          <a:ln w="0" cap="rnd">
                            <a:round/>
                          </a:ln>
                        </wps:spPr>
                        <wps:style>
                          <a:lnRef idx="0">
                            <a:srgbClr val="000000">
                              <a:alpha val="0"/>
                            </a:srgbClr>
                          </a:lnRef>
                          <a:fillRef idx="1">
                            <a:srgbClr val="5B9BD5"/>
                          </a:fillRef>
                          <a:effectRef idx="0">
                            <a:scrgbClr r="0" g="0" b="0"/>
                          </a:effectRef>
                          <a:fontRef idx="none"/>
                        </wps:style>
                        <wps:bodyPr/>
                      </wps:wsp>
                      <pic:pic xmlns:pic="http://schemas.openxmlformats.org/drawingml/2006/picture">
                        <pic:nvPicPr>
                          <pic:cNvPr id="15245" name="Picture 15245"/>
                          <pic:cNvPicPr/>
                        </pic:nvPicPr>
                        <pic:blipFill>
                          <a:blip r:embed="rId81"/>
                          <a:stretch>
                            <a:fillRect/>
                          </a:stretch>
                        </pic:blipFill>
                        <pic:spPr>
                          <a:xfrm>
                            <a:off x="0" y="4247856"/>
                            <a:ext cx="1877300" cy="1125757"/>
                          </a:xfrm>
                          <a:prstGeom prst="rect">
                            <a:avLst/>
                          </a:prstGeom>
                        </pic:spPr>
                      </pic:pic>
                      <wps:wsp>
                        <wps:cNvPr id="15246" name="Shape 15246"/>
                        <wps:cNvSpPr/>
                        <wps:spPr>
                          <a:xfrm>
                            <a:off x="152641" y="4390752"/>
                            <a:ext cx="1576739" cy="850973"/>
                          </a:xfrm>
                          <a:custGeom>
                            <a:avLst/>
                            <a:gdLst/>
                            <a:ahLst/>
                            <a:cxnLst/>
                            <a:rect l="0" t="0" r="0" b="0"/>
                            <a:pathLst>
                              <a:path w="1576739" h="850973">
                                <a:moveTo>
                                  <a:pt x="788373" y="0"/>
                                </a:moveTo>
                                <a:lnTo>
                                  <a:pt x="1576739" y="425486"/>
                                </a:lnTo>
                                <a:lnTo>
                                  <a:pt x="788373" y="850973"/>
                                </a:lnTo>
                                <a:lnTo>
                                  <a:pt x="0" y="425486"/>
                                </a:lnTo>
                                <a:lnTo>
                                  <a:pt x="788373" y="0"/>
                                </a:lnTo>
                                <a:close/>
                              </a:path>
                            </a:pathLst>
                          </a:custGeom>
                          <a:ln w="0" cap="rnd">
                            <a:round/>
                          </a:ln>
                        </wps:spPr>
                        <wps:style>
                          <a:lnRef idx="0">
                            <a:srgbClr val="000000">
                              <a:alpha val="0"/>
                            </a:srgbClr>
                          </a:lnRef>
                          <a:fillRef idx="1">
                            <a:srgbClr val="CBFEB8"/>
                          </a:fillRef>
                          <a:effectRef idx="0">
                            <a:scrgbClr r="0" g="0" b="0"/>
                          </a:effectRef>
                          <a:fontRef idx="none"/>
                        </wps:style>
                        <wps:bodyPr/>
                      </wps:wsp>
                      <wps:wsp>
                        <wps:cNvPr id="15247" name="Shape 15247"/>
                        <wps:cNvSpPr/>
                        <wps:spPr>
                          <a:xfrm>
                            <a:off x="152641" y="4390752"/>
                            <a:ext cx="1576739" cy="850973"/>
                          </a:xfrm>
                          <a:custGeom>
                            <a:avLst/>
                            <a:gdLst/>
                            <a:ahLst/>
                            <a:cxnLst/>
                            <a:rect l="0" t="0" r="0" b="0"/>
                            <a:pathLst>
                              <a:path w="1576739" h="850973">
                                <a:moveTo>
                                  <a:pt x="0" y="425486"/>
                                </a:moveTo>
                                <a:lnTo>
                                  <a:pt x="788373" y="0"/>
                                </a:lnTo>
                                <a:lnTo>
                                  <a:pt x="1576739" y="425486"/>
                                </a:lnTo>
                                <a:lnTo>
                                  <a:pt x="788373" y="850973"/>
                                </a:lnTo>
                                <a:lnTo>
                                  <a:pt x="0" y="425486"/>
                                </a:lnTo>
                                <a:close/>
                              </a:path>
                            </a:pathLst>
                          </a:custGeom>
                          <a:ln w="14914" cap="sq">
                            <a:miter lim="100000"/>
                          </a:ln>
                        </wps:spPr>
                        <wps:style>
                          <a:lnRef idx="1">
                            <a:srgbClr val="D8D8D8"/>
                          </a:lnRef>
                          <a:fillRef idx="0">
                            <a:srgbClr val="000000">
                              <a:alpha val="0"/>
                            </a:srgbClr>
                          </a:fillRef>
                          <a:effectRef idx="0">
                            <a:scrgbClr r="0" g="0" b="0"/>
                          </a:effectRef>
                          <a:fontRef idx="none"/>
                        </wps:style>
                        <wps:bodyPr/>
                      </wps:wsp>
                      <wps:wsp>
                        <wps:cNvPr id="15248" name="Rectangle 15248"/>
                        <wps:cNvSpPr/>
                        <wps:spPr>
                          <a:xfrm>
                            <a:off x="457902" y="4653003"/>
                            <a:ext cx="1337177" cy="224350"/>
                          </a:xfrm>
                          <a:prstGeom prst="rect">
                            <a:avLst/>
                          </a:prstGeom>
                          <a:ln>
                            <a:noFill/>
                          </a:ln>
                        </wps:spPr>
                        <wps:txbx>
                          <w:txbxContent>
                            <w:p w14:paraId="58D81A07" w14:textId="77777777" w:rsidR="00564E74" w:rsidRDefault="00564E74">
                              <w:pPr>
                                <w:spacing w:after="160" w:line="259" w:lineRule="auto"/>
                                <w:ind w:left="0" w:firstLine="0"/>
                                <w:jc w:val="left"/>
                              </w:pPr>
                              <w:r>
                                <w:rPr>
                                  <w:rFonts w:ascii="Calibri" w:eastAsia="Calibri" w:hAnsi="Calibri" w:cs="Calibri"/>
                                  <w:sz w:val="26"/>
                                </w:rPr>
                                <w:t xml:space="preserve">Parameters for </w:t>
                              </w:r>
                            </w:p>
                          </w:txbxContent>
                        </wps:txbx>
                        <wps:bodyPr horzOverflow="overflow" vert="horz" lIns="0" tIns="0" rIns="0" bIns="0" rtlCol="0">
                          <a:noAutofit/>
                        </wps:bodyPr>
                      </wps:wsp>
                      <wps:wsp>
                        <wps:cNvPr id="15249" name="Rectangle 15249"/>
                        <wps:cNvSpPr/>
                        <wps:spPr>
                          <a:xfrm>
                            <a:off x="511043" y="4845732"/>
                            <a:ext cx="246135" cy="224350"/>
                          </a:xfrm>
                          <a:prstGeom prst="rect">
                            <a:avLst/>
                          </a:prstGeom>
                          <a:ln>
                            <a:noFill/>
                          </a:ln>
                        </wps:spPr>
                        <wps:txbx>
                          <w:txbxContent>
                            <w:p w14:paraId="3377EA46" w14:textId="77777777" w:rsidR="00564E74" w:rsidRDefault="00564E74">
                              <w:pPr>
                                <w:spacing w:after="160" w:line="259" w:lineRule="auto"/>
                                <w:ind w:left="0" w:firstLine="0"/>
                                <w:jc w:val="left"/>
                              </w:pPr>
                              <w:r>
                                <w:rPr>
                                  <w:rFonts w:ascii="Calibri" w:eastAsia="Calibri" w:hAnsi="Calibri" w:cs="Calibri"/>
                                  <w:sz w:val="26"/>
                                </w:rPr>
                                <w:t>CA</w:t>
                              </w:r>
                            </w:p>
                          </w:txbxContent>
                        </wps:txbx>
                        <wps:bodyPr horzOverflow="overflow" vert="horz" lIns="0" tIns="0" rIns="0" bIns="0" rtlCol="0">
                          <a:noAutofit/>
                        </wps:bodyPr>
                      </wps:wsp>
                      <wps:wsp>
                        <wps:cNvPr id="170410" name="Rectangle 170410"/>
                        <wps:cNvSpPr/>
                        <wps:spPr>
                          <a:xfrm>
                            <a:off x="763344" y="4845732"/>
                            <a:ext cx="49412" cy="224350"/>
                          </a:xfrm>
                          <a:prstGeom prst="rect">
                            <a:avLst/>
                          </a:prstGeom>
                          <a:ln>
                            <a:noFill/>
                          </a:ln>
                        </wps:spPr>
                        <wps:txbx>
                          <w:txbxContent>
                            <w:p w14:paraId="6DB29CC6" w14:textId="77777777" w:rsidR="00564E74" w:rsidRDefault="00564E74">
                              <w:pPr>
                                <w:spacing w:after="160" w:line="259" w:lineRule="auto"/>
                                <w:ind w:left="0" w:firstLine="0"/>
                                <w:jc w:val="left"/>
                              </w:pPr>
                              <w:r>
                                <w:rPr>
                                  <w:rFonts w:ascii="Calibri" w:eastAsia="Calibri" w:hAnsi="Calibri" w:cs="Calibri"/>
                                  <w:sz w:val="26"/>
                                </w:rPr>
                                <w:t xml:space="preserve"> </w:t>
                              </w:r>
                            </w:p>
                          </w:txbxContent>
                        </wps:txbx>
                        <wps:bodyPr horzOverflow="overflow" vert="horz" lIns="0" tIns="0" rIns="0" bIns="0" rtlCol="0">
                          <a:noAutofit/>
                        </wps:bodyPr>
                      </wps:wsp>
                      <wps:wsp>
                        <wps:cNvPr id="170409" name="Rectangle 170409"/>
                        <wps:cNvSpPr/>
                        <wps:spPr>
                          <a:xfrm>
                            <a:off x="688343" y="4845732"/>
                            <a:ext cx="110848" cy="224350"/>
                          </a:xfrm>
                          <a:prstGeom prst="rect">
                            <a:avLst/>
                          </a:prstGeom>
                          <a:ln>
                            <a:noFill/>
                          </a:ln>
                        </wps:spPr>
                        <wps:txbx>
                          <w:txbxContent>
                            <w:p w14:paraId="302FB15C" w14:textId="77777777" w:rsidR="00564E74" w:rsidRDefault="00564E74">
                              <w:pPr>
                                <w:spacing w:after="160" w:line="259" w:lineRule="auto"/>
                                <w:ind w:left="0" w:firstLine="0"/>
                                <w:jc w:val="left"/>
                              </w:pPr>
                              <w:r>
                                <w:rPr>
                                  <w:rFonts w:ascii="Calibri" w:eastAsia="Calibri" w:hAnsi="Calibri" w:cs="Calibri"/>
                                  <w:sz w:val="26"/>
                                </w:rPr>
                                <w:t>1</w:t>
                              </w:r>
                            </w:p>
                          </w:txbxContent>
                        </wps:txbx>
                        <wps:bodyPr horzOverflow="overflow" vert="horz" lIns="0" tIns="0" rIns="0" bIns="0" rtlCol="0">
                          <a:noAutofit/>
                        </wps:bodyPr>
                      </wps:wsp>
                      <wps:wsp>
                        <wps:cNvPr id="15251" name="Rectangle 15251"/>
                        <wps:cNvSpPr/>
                        <wps:spPr>
                          <a:xfrm>
                            <a:off x="805550" y="4845732"/>
                            <a:ext cx="667277" cy="224350"/>
                          </a:xfrm>
                          <a:prstGeom prst="rect">
                            <a:avLst/>
                          </a:prstGeom>
                          <a:ln>
                            <a:noFill/>
                          </a:ln>
                        </wps:spPr>
                        <wps:txbx>
                          <w:txbxContent>
                            <w:p w14:paraId="0134D61A" w14:textId="77777777" w:rsidR="00564E74" w:rsidRDefault="00564E74">
                              <w:pPr>
                                <w:spacing w:after="160" w:line="259" w:lineRule="auto"/>
                                <w:ind w:left="0" w:firstLine="0"/>
                                <w:jc w:val="left"/>
                              </w:pPr>
                              <w:r>
                                <w:rPr>
                                  <w:rFonts w:ascii="Calibri" w:eastAsia="Calibri" w:hAnsi="Calibri" w:cs="Calibri"/>
                                  <w:sz w:val="26"/>
                                </w:rPr>
                                <w:t>present</w:t>
                              </w:r>
                            </w:p>
                          </w:txbxContent>
                        </wps:txbx>
                        <wps:bodyPr horzOverflow="overflow" vert="horz" lIns="0" tIns="0" rIns="0" bIns="0" rtlCol="0">
                          <a:noAutofit/>
                        </wps:bodyPr>
                      </wps:wsp>
                      <wps:wsp>
                        <wps:cNvPr id="15252" name="Rectangle 15252"/>
                        <wps:cNvSpPr/>
                        <wps:spPr>
                          <a:xfrm>
                            <a:off x="1302687" y="4845732"/>
                            <a:ext cx="149153" cy="224350"/>
                          </a:xfrm>
                          <a:prstGeom prst="rect">
                            <a:avLst/>
                          </a:prstGeom>
                          <a:ln>
                            <a:noFill/>
                          </a:ln>
                        </wps:spPr>
                        <wps:txbx>
                          <w:txbxContent>
                            <w:p w14:paraId="075DD519" w14:textId="77777777" w:rsidR="00564E74" w:rsidRDefault="00564E74">
                              <w:pPr>
                                <w:spacing w:after="160" w:line="259" w:lineRule="auto"/>
                                <w:ind w:left="0" w:firstLine="0"/>
                                <w:jc w:val="left"/>
                              </w:pPr>
                              <w:r>
                                <w:rPr>
                                  <w:rFonts w:ascii="Calibri" w:eastAsia="Calibri" w:hAnsi="Calibri" w:cs="Calibri"/>
                                  <w:sz w:val="26"/>
                                </w:rPr>
                                <w:t xml:space="preserve">? </w:t>
                              </w:r>
                            </w:p>
                          </w:txbxContent>
                        </wps:txbx>
                        <wps:bodyPr horzOverflow="overflow" vert="horz" lIns="0" tIns="0" rIns="0" bIns="0" rtlCol="0">
                          <a:noAutofit/>
                        </wps:bodyPr>
                      </wps:wsp>
                      <wps:wsp>
                        <wps:cNvPr id="15253" name="Shape 15253"/>
                        <wps:cNvSpPr/>
                        <wps:spPr>
                          <a:xfrm>
                            <a:off x="941014" y="4107161"/>
                            <a:ext cx="0" cy="160308"/>
                          </a:xfrm>
                          <a:custGeom>
                            <a:avLst/>
                            <a:gdLst/>
                            <a:ahLst/>
                            <a:cxnLst/>
                            <a:rect l="0" t="0" r="0" b="0"/>
                            <a:pathLst>
                              <a:path h="160308">
                                <a:moveTo>
                                  <a:pt x="0" y="0"/>
                                </a:moveTo>
                                <a:lnTo>
                                  <a:pt x="0" y="160308"/>
                                </a:lnTo>
                              </a:path>
                            </a:pathLst>
                          </a:custGeom>
                          <a:ln w="19866" cap="rnd">
                            <a:round/>
                          </a:ln>
                        </wps:spPr>
                        <wps:style>
                          <a:lnRef idx="1">
                            <a:srgbClr val="5B9BD5"/>
                          </a:lnRef>
                          <a:fillRef idx="0">
                            <a:srgbClr val="000000">
                              <a:alpha val="0"/>
                            </a:srgbClr>
                          </a:fillRef>
                          <a:effectRef idx="0">
                            <a:scrgbClr r="0" g="0" b="0"/>
                          </a:effectRef>
                          <a:fontRef idx="none"/>
                        </wps:style>
                        <wps:bodyPr/>
                      </wps:wsp>
                      <wps:wsp>
                        <wps:cNvPr id="15254" name="Shape 15254"/>
                        <wps:cNvSpPr/>
                        <wps:spPr>
                          <a:xfrm>
                            <a:off x="871087" y="4249857"/>
                            <a:ext cx="139854" cy="140895"/>
                          </a:xfrm>
                          <a:custGeom>
                            <a:avLst/>
                            <a:gdLst/>
                            <a:ahLst/>
                            <a:cxnLst/>
                            <a:rect l="0" t="0" r="0" b="0"/>
                            <a:pathLst>
                              <a:path w="139854" h="140895">
                                <a:moveTo>
                                  <a:pt x="0" y="0"/>
                                </a:moveTo>
                                <a:lnTo>
                                  <a:pt x="139854" y="0"/>
                                </a:lnTo>
                                <a:lnTo>
                                  <a:pt x="69927" y="140895"/>
                                </a:lnTo>
                                <a:lnTo>
                                  <a:pt x="0" y="0"/>
                                </a:lnTo>
                                <a:close/>
                              </a:path>
                            </a:pathLst>
                          </a:custGeom>
                          <a:ln w="0" cap="rnd">
                            <a:round/>
                          </a:ln>
                        </wps:spPr>
                        <wps:style>
                          <a:lnRef idx="0">
                            <a:srgbClr val="000000">
                              <a:alpha val="0"/>
                            </a:srgbClr>
                          </a:lnRef>
                          <a:fillRef idx="1">
                            <a:srgbClr val="5B9BD5"/>
                          </a:fillRef>
                          <a:effectRef idx="0">
                            <a:scrgbClr r="0" g="0" b="0"/>
                          </a:effectRef>
                          <a:fontRef idx="none"/>
                        </wps:style>
                        <wps:bodyPr/>
                      </wps:wsp>
                      <pic:pic xmlns:pic="http://schemas.openxmlformats.org/drawingml/2006/picture">
                        <pic:nvPicPr>
                          <pic:cNvPr id="15256" name="Picture 15256"/>
                          <pic:cNvPicPr/>
                        </pic:nvPicPr>
                        <pic:blipFill>
                          <a:blip r:embed="rId82"/>
                          <a:stretch>
                            <a:fillRect/>
                          </a:stretch>
                        </pic:blipFill>
                        <pic:spPr>
                          <a:xfrm>
                            <a:off x="2294478" y="4773209"/>
                            <a:ext cx="1862401" cy="825555"/>
                          </a:xfrm>
                          <a:prstGeom prst="rect">
                            <a:avLst/>
                          </a:prstGeom>
                        </pic:spPr>
                      </pic:pic>
                      <wps:wsp>
                        <wps:cNvPr id="212564" name="Shape 212564"/>
                        <wps:cNvSpPr/>
                        <wps:spPr>
                          <a:xfrm>
                            <a:off x="2433338" y="4902776"/>
                            <a:ext cx="1576734" cy="567301"/>
                          </a:xfrm>
                          <a:custGeom>
                            <a:avLst/>
                            <a:gdLst/>
                            <a:ahLst/>
                            <a:cxnLst/>
                            <a:rect l="0" t="0" r="0" b="0"/>
                            <a:pathLst>
                              <a:path w="1576734" h="567301">
                                <a:moveTo>
                                  <a:pt x="0" y="0"/>
                                </a:moveTo>
                                <a:lnTo>
                                  <a:pt x="1576734" y="0"/>
                                </a:lnTo>
                                <a:lnTo>
                                  <a:pt x="1576734" y="567301"/>
                                </a:lnTo>
                                <a:lnTo>
                                  <a:pt x="0" y="567301"/>
                                </a:lnTo>
                                <a:lnTo>
                                  <a:pt x="0" y="0"/>
                                </a:lnTo>
                              </a:path>
                            </a:pathLst>
                          </a:custGeom>
                          <a:ln w="0" cap="rnd">
                            <a:round/>
                          </a:ln>
                        </wps:spPr>
                        <wps:style>
                          <a:lnRef idx="0">
                            <a:srgbClr val="000000">
                              <a:alpha val="0"/>
                            </a:srgbClr>
                          </a:lnRef>
                          <a:fillRef idx="1">
                            <a:srgbClr val="BBECFF"/>
                          </a:fillRef>
                          <a:effectRef idx="0">
                            <a:scrgbClr r="0" g="0" b="0"/>
                          </a:effectRef>
                          <a:fontRef idx="none"/>
                        </wps:style>
                        <wps:bodyPr/>
                      </wps:wsp>
                      <wps:wsp>
                        <wps:cNvPr id="15258" name="Shape 15258"/>
                        <wps:cNvSpPr/>
                        <wps:spPr>
                          <a:xfrm>
                            <a:off x="2433338" y="4902776"/>
                            <a:ext cx="1576734" cy="567301"/>
                          </a:xfrm>
                          <a:custGeom>
                            <a:avLst/>
                            <a:gdLst/>
                            <a:ahLst/>
                            <a:cxnLst/>
                            <a:rect l="0" t="0" r="0" b="0"/>
                            <a:pathLst>
                              <a:path w="1576734" h="567301">
                                <a:moveTo>
                                  <a:pt x="0" y="567301"/>
                                </a:moveTo>
                                <a:lnTo>
                                  <a:pt x="1576734" y="567301"/>
                                </a:lnTo>
                                <a:lnTo>
                                  <a:pt x="1576734" y="0"/>
                                </a:lnTo>
                                <a:lnTo>
                                  <a:pt x="0" y="0"/>
                                </a:lnTo>
                                <a:close/>
                              </a:path>
                            </a:pathLst>
                          </a:custGeom>
                          <a:ln w="14914" cap="sq">
                            <a:miter lim="100000"/>
                          </a:ln>
                        </wps:spPr>
                        <wps:style>
                          <a:lnRef idx="1">
                            <a:srgbClr val="D8D8D8"/>
                          </a:lnRef>
                          <a:fillRef idx="0">
                            <a:srgbClr val="000000">
                              <a:alpha val="0"/>
                            </a:srgbClr>
                          </a:fillRef>
                          <a:effectRef idx="0">
                            <a:scrgbClr r="0" g="0" b="0"/>
                          </a:effectRef>
                          <a:fontRef idx="none"/>
                        </wps:style>
                        <wps:bodyPr/>
                      </wps:wsp>
                      <wps:wsp>
                        <wps:cNvPr id="15259" name="Rectangle 15259"/>
                        <wps:cNvSpPr/>
                        <wps:spPr>
                          <a:xfrm>
                            <a:off x="2730925" y="5024628"/>
                            <a:ext cx="751361" cy="223672"/>
                          </a:xfrm>
                          <a:prstGeom prst="rect">
                            <a:avLst/>
                          </a:prstGeom>
                          <a:ln>
                            <a:noFill/>
                          </a:ln>
                        </wps:spPr>
                        <wps:txbx>
                          <w:txbxContent>
                            <w:p w14:paraId="5B7C008B" w14:textId="77777777" w:rsidR="00564E74" w:rsidRDefault="00564E74">
                              <w:pPr>
                                <w:spacing w:after="160" w:line="259" w:lineRule="auto"/>
                                <w:ind w:left="0" w:firstLine="0"/>
                                <w:jc w:val="left"/>
                              </w:pPr>
                              <w:r>
                                <w:rPr>
                                  <w:rFonts w:ascii="Calibri" w:eastAsia="Calibri" w:hAnsi="Calibri" w:cs="Calibri"/>
                                  <w:sz w:val="26"/>
                                </w:rPr>
                                <w:t>Read DG</w:t>
                              </w:r>
                            </w:p>
                          </w:txbxContent>
                        </wps:txbx>
                        <wps:bodyPr horzOverflow="overflow" vert="horz" lIns="0" tIns="0" rIns="0" bIns="0" rtlCol="0">
                          <a:noAutofit/>
                        </wps:bodyPr>
                      </wps:wsp>
                      <wps:wsp>
                        <wps:cNvPr id="170412" name="Rectangle 170412"/>
                        <wps:cNvSpPr/>
                        <wps:spPr>
                          <a:xfrm>
                            <a:off x="3455459" y="5024628"/>
                            <a:ext cx="49263" cy="223672"/>
                          </a:xfrm>
                          <a:prstGeom prst="rect">
                            <a:avLst/>
                          </a:prstGeom>
                          <a:ln>
                            <a:noFill/>
                          </a:ln>
                        </wps:spPr>
                        <wps:txbx>
                          <w:txbxContent>
                            <w:p w14:paraId="562CCEEC" w14:textId="77777777" w:rsidR="00564E74" w:rsidRDefault="00564E74">
                              <w:pPr>
                                <w:spacing w:after="160" w:line="259" w:lineRule="auto"/>
                                <w:ind w:left="0" w:firstLine="0"/>
                                <w:jc w:val="left"/>
                              </w:pPr>
                              <w:r>
                                <w:rPr>
                                  <w:rFonts w:ascii="Calibri" w:eastAsia="Calibri" w:hAnsi="Calibri" w:cs="Calibri"/>
                                  <w:sz w:val="26"/>
                                </w:rPr>
                                <w:t xml:space="preserve"> </w:t>
                              </w:r>
                            </w:p>
                          </w:txbxContent>
                        </wps:txbx>
                        <wps:bodyPr horzOverflow="overflow" vert="horz" lIns="0" tIns="0" rIns="0" bIns="0" rtlCol="0">
                          <a:noAutofit/>
                        </wps:bodyPr>
                      </wps:wsp>
                      <wps:wsp>
                        <wps:cNvPr id="170411" name="Rectangle 170411"/>
                        <wps:cNvSpPr/>
                        <wps:spPr>
                          <a:xfrm>
                            <a:off x="3291731" y="5024628"/>
                            <a:ext cx="209692" cy="223672"/>
                          </a:xfrm>
                          <a:prstGeom prst="rect">
                            <a:avLst/>
                          </a:prstGeom>
                          <a:ln>
                            <a:noFill/>
                          </a:ln>
                        </wps:spPr>
                        <wps:txbx>
                          <w:txbxContent>
                            <w:p w14:paraId="14E91CFF" w14:textId="77777777" w:rsidR="00564E74" w:rsidRDefault="00564E74">
                              <w:pPr>
                                <w:spacing w:after="160" w:line="259" w:lineRule="auto"/>
                                <w:ind w:left="0" w:firstLine="0"/>
                                <w:jc w:val="left"/>
                              </w:pPr>
                              <w:r>
                                <w:rPr>
                                  <w:rFonts w:ascii="Calibri" w:eastAsia="Calibri" w:hAnsi="Calibri" w:cs="Calibri"/>
                                  <w:sz w:val="26"/>
                                </w:rPr>
                                <w:t>15</w:t>
                              </w:r>
                            </w:p>
                          </w:txbxContent>
                        </wps:txbx>
                        <wps:bodyPr horzOverflow="overflow" vert="horz" lIns="0" tIns="0" rIns="0" bIns="0" rtlCol="0">
                          <a:noAutofit/>
                        </wps:bodyPr>
                      </wps:wsp>
                      <wps:wsp>
                        <wps:cNvPr id="15261" name="Rectangle 15261"/>
                        <wps:cNvSpPr/>
                        <wps:spPr>
                          <a:xfrm>
                            <a:off x="3489394" y="5024628"/>
                            <a:ext cx="366199" cy="223672"/>
                          </a:xfrm>
                          <a:prstGeom prst="rect">
                            <a:avLst/>
                          </a:prstGeom>
                          <a:ln>
                            <a:noFill/>
                          </a:ln>
                        </wps:spPr>
                        <wps:txbx>
                          <w:txbxContent>
                            <w:p w14:paraId="76BF6885" w14:textId="77777777" w:rsidR="00564E74" w:rsidRDefault="00564E74">
                              <w:pPr>
                                <w:spacing w:after="160" w:line="259" w:lineRule="auto"/>
                                <w:ind w:left="0" w:firstLine="0"/>
                                <w:jc w:val="left"/>
                              </w:pPr>
                              <w:r>
                                <w:rPr>
                                  <w:rFonts w:ascii="Calibri" w:eastAsia="Calibri" w:hAnsi="Calibri" w:cs="Calibri"/>
                                  <w:sz w:val="26"/>
                                </w:rPr>
                                <w:t xml:space="preserve">and </w:t>
                              </w:r>
                            </w:p>
                          </w:txbxContent>
                        </wps:txbx>
                        <wps:bodyPr horzOverflow="overflow" vert="horz" lIns="0" tIns="0" rIns="0" bIns="0" rtlCol="0">
                          <a:noAutofit/>
                        </wps:bodyPr>
                      </wps:wsp>
                      <wps:wsp>
                        <wps:cNvPr id="15262" name="Rectangle 15262"/>
                        <wps:cNvSpPr/>
                        <wps:spPr>
                          <a:xfrm>
                            <a:off x="2854688" y="5216382"/>
                            <a:ext cx="998510" cy="224350"/>
                          </a:xfrm>
                          <a:prstGeom prst="rect">
                            <a:avLst/>
                          </a:prstGeom>
                          <a:ln>
                            <a:noFill/>
                          </a:ln>
                        </wps:spPr>
                        <wps:txbx>
                          <w:txbxContent>
                            <w:p w14:paraId="7B9613FE" w14:textId="77777777" w:rsidR="00564E74" w:rsidRDefault="00564E74">
                              <w:pPr>
                                <w:spacing w:after="160" w:line="259" w:lineRule="auto"/>
                                <w:ind w:left="0" w:firstLine="0"/>
                                <w:jc w:val="left"/>
                              </w:pPr>
                              <w:r>
                                <w:rPr>
                                  <w:rFonts w:ascii="Calibri" w:eastAsia="Calibri" w:hAnsi="Calibri" w:cs="Calibri"/>
                                  <w:sz w:val="26"/>
                                </w:rPr>
                                <w:t>perform AA</w:t>
                              </w:r>
                            </w:p>
                          </w:txbxContent>
                        </wps:txbx>
                        <wps:bodyPr horzOverflow="overflow" vert="horz" lIns="0" tIns="0" rIns="0" bIns="0" rtlCol="0">
                          <a:noAutofit/>
                        </wps:bodyPr>
                      </wps:wsp>
                      <wps:wsp>
                        <wps:cNvPr id="15263" name="Rectangle 15263"/>
                        <wps:cNvSpPr/>
                        <wps:spPr>
                          <a:xfrm>
                            <a:off x="3365830" y="4403184"/>
                            <a:ext cx="312134" cy="244684"/>
                          </a:xfrm>
                          <a:prstGeom prst="rect">
                            <a:avLst/>
                          </a:prstGeom>
                          <a:ln>
                            <a:noFill/>
                          </a:ln>
                        </wps:spPr>
                        <wps:txbx>
                          <w:txbxContent>
                            <w:p w14:paraId="101095DD" w14:textId="77777777" w:rsidR="00564E74" w:rsidRDefault="00564E74">
                              <w:pPr>
                                <w:spacing w:after="160" w:line="259" w:lineRule="auto"/>
                                <w:ind w:left="0" w:firstLine="0"/>
                                <w:jc w:val="left"/>
                              </w:pPr>
                              <w:r>
                                <w:rPr>
                                  <w:rFonts w:ascii="Calibri" w:eastAsia="Calibri" w:hAnsi="Calibri" w:cs="Calibri"/>
                                  <w:sz w:val="28"/>
                                </w:rPr>
                                <w:t>yes</w:t>
                              </w:r>
                            </w:p>
                          </w:txbxContent>
                        </wps:txbx>
                        <wps:bodyPr horzOverflow="overflow" vert="horz" lIns="0" tIns="0" rIns="0" bIns="0" rtlCol="0">
                          <a:noAutofit/>
                        </wps:bodyPr>
                      </wps:wsp>
                      <wps:wsp>
                        <wps:cNvPr id="15264" name="Shape 15264"/>
                        <wps:cNvSpPr/>
                        <wps:spPr>
                          <a:xfrm>
                            <a:off x="3221606" y="4392152"/>
                            <a:ext cx="0" cy="387261"/>
                          </a:xfrm>
                          <a:custGeom>
                            <a:avLst/>
                            <a:gdLst/>
                            <a:ahLst/>
                            <a:cxnLst/>
                            <a:rect l="0" t="0" r="0" b="0"/>
                            <a:pathLst>
                              <a:path h="387261">
                                <a:moveTo>
                                  <a:pt x="0" y="0"/>
                                </a:moveTo>
                                <a:lnTo>
                                  <a:pt x="0" y="387261"/>
                                </a:lnTo>
                              </a:path>
                            </a:pathLst>
                          </a:custGeom>
                          <a:ln w="19866" cap="rnd">
                            <a:round/>
                          </a:ln>
                        </wps:spPr>
                        <wps:style>
                          <a:lnRef idx="1">
                            <a:srgbClr val="5B9BD5"/>
                          </a:lnRef>
                          <a:fillRef idx="0">
                            <a:srgbClr val="000000">
                              <a:alpha val="0"/>
                            </a:srgbClr>
                          </a:fillRef>
                          <a:effectRef idx="0">
                            <a:scrgbClr r="0" g="0" b="0"/>
                          </a:effectRef>
                          <a:fontRef idx="none"/>
                        </wps:style>
                        <wps:bodyPr/>
                      </wps:wsp>
                      <wps:wsp>
                        <wps:cNvPr id="15265" name="Shape 15265"/>
                        <wps:cNvSpPr/>
                        <wps:spPr>
                          <a:xfrm>
                            <a:off x="3151679" y="4761801"/>
                            <a:ext cx="139854" cy="140895"/>
                          </a:xfrm>
                          <a:custGeom>
                            <a:avLst/>
                            <a:gdLst/>
                            <a:ahLst/>
                            <a:cxnLst/>
                            <a:rect l="0" t="0" r="0" b="0"/>
                            <a:pathLst>
                              <a:path w="139854" h="140895">
                                <a:moveTo>
                                  <a:pt x="0" y="0"/>
                                </a:moveTo>
                                <a:lnTo>
                                  <a:pt x="139854" y="0"/>
                                </a:lnTo>
                                <a:lnTo>
                                  <a:pt x="69927" y="140895"/>
                                </a:lnTo>
                                <a:lnTo>
                                  <a:pt x="0" y="0"/>
                                </a:lnTo>
                                <a:close/>
                              </a:path>
                            </a:pathLst>
                          </a:custGeom>
                          <a:ln w="0" cap="rnd">
                            <a:round/>
                          </a:ln>
                        </wps:spPr>
                        <wps:style>
                          <a:lnRef idx="0">
                            <a:srgbClr val="000000">
                              <a:alpha val="0"/>
                            </a:srgbClr>
                          </a:lnRef>
                          <a:fillRef idx="1">
                            <a:srgbClr val="5B9BD5"/>
                          </a:fillRef>
                          <a:effectRef idx="0">
                            <a:scrgbClr r="0" g="0" b="0"/>
                          </a:effectRef>
                          <a:fontRef idx="none"/>
                        </wps:style>
                        <wps:bodyPr/>
                      </wps:wsp>
                      <wps:wsp>
                        <wps:cNvPr id="15266" name="Shape 15266"/>
                        <wps:cNvSpPr/>
                        <wps:spPr>
                          <a:xfrm>
                            <a:off x="1729381" y="3919435"/>
                            <a:ext cx="581585" cy="896803"/>
                          </a:xfrm>
                          <a:custGeom>
                            <a:avLst/>
                            <a:gdLst/>
                            <a:ahLst/>
                            <a:cxnLst/>
                            <a:rect l="0" t="0" r="0" b="0"/>
                            <a:pathLst>
                              <a:path w="581585" h="896803">
                                <a:moveTo>
                                  <a:pt x="0" y="896803"/>
                                </a:moveTo>
                                <a:lnTo>
                                  <a:pt x="308632" y="896803"/>
                                </a:lnTo>
                                <a:lnTo>
                                  <a:pt x="308632" y="47232"/>
                                </a:lnTo>
                                <a:lnTo>
                                  <a:pt x="417694" y="47232"/>
                                </a:lnTo>
                                <a:cubicBezTo>
                                  <a:pt x="417694" y="21214"/>
                                  <a:pt x="438553" y="0"/>
                                  <a:pt x="464577" y="0"/>
                                </a:cubicBezTo>
                                <a:cubicBezTo>
                                  <a:pt x="490402" y="0"/>
                                  <a:pt x="511460" y="21214"/>
                                  <a:pt x="511460" y="47232"/>
                                </a:cubicBezTo>
                                <a:lnTo>
                                  <a:pt x="581585" y="47232"/>
                                </a:lnTo>
                              </a:path>
                            </a:pathLst>
                          </a:custGeom>
                          <a:ln w="19866" cap="rnd">
                            <a:round/>
                          </a:ln>
                        </wps:spPr>
                        <wps:style>
                          <a:lnRef idx="1">
                            <a:srgbClr val="5B9BD5"/>
                          </a:lnRef>
                          <a:fillRef idx="0">
                            <a:srgbClr val="000000">
                              <a:alpha val="0"/>
                            </a:srgbClr>
                          </a:fillRef>
                          <a:effectRef idx="0">
                            <a:scrgbClr r="0" g="0" b="0"/>
                          </a:effectRef>
                          <a:fontRef idx="none"/>
                        </wps:style>
                        <wps:bodyPr/>
                      </wps:wsp>
                      <wps:wsp>
                        <wps:cNvPr id="15267" name="Shape 15267"/>
                        <wps:cNvSpPr/>
                        <wps:spPr>
                          <a:xfrm>
                            <a:off x="2293485" y="3896219"/>
                            <a:ext cx="139854" cy="140895"/>
                          </a:xfrm>
                          <a:custGeom>
                            <a:avLst/>
                            <a:gdLst/>
                            <a:ahLst/>
                            <a:cxnLst/>
                            <a:rect l="0" t="0" r="0" b="0"/>
                            <a:pathLst>
                              <a:path w="139854" h="140895">
                                <a:moveTo>
                                  <a:pt x="0" y="0"/>
                                </a:moveTo>
                                <a:lnTo>
                                  <a:pt x="139854" y="70447"/>
                                </a:lnTo>
                                <a:lnTo>
                                  <a:pt x="0" y="140895"/>
                                </a:lnTo>
                                <a:lnTo>
                                  <a:pt x="0" y="0"/>
                                </a:lnTo>
                                <a:close/>
                              </a:path>
                            </a:pathLst>
                          </a:custGeom>
                          <a:ln w="0" cap="rnd">
                            <a:round/>
                          </a:ln>
                        </wps:spPr>
                        <wps:style>
                          <a:lnRef idx="0">
                            <a:srgbClr val="000000">
                              <a:alpha val="0"/>
                            </a:srgbClr>
                          </a:lnRef>
                          <a:fillRef idx="1">
                            <a:srgbClr val="5B9BD5"/>
                          </a:fillRef>
                          <a:effectRef idx="0">
                            <a:scrgbClr r="0" g="0" b="0"/>
                          </a:effectRef>
                          <a:fontRef idx="none"/>
                        </wps:style>
                        <wps:bodyPr/>
                      </wps:wsp>
                      <pic:pic xmlns:pic="http://schemas.openxmlformats.org/drawingml/2006/picture">
                        <pic:nvPicPr>
                          <pic:cNvPr id="15269" name="Picture 15269"/>
                          <pic:cNvPicPr/>
                        </pic:nvPicPr>
                        <pic:blipFill>
                          <a:blip r:embed="rId83"/>
                          <a:stretch>
                            <a:fillRect/>
                          </a:stretch>
                        </pic:blipFill>
                        <pic:spPr>
                          <a:xfrm>
                            <a:off x="14899" y="5343612"/>
                            <a:ext cx="1862401" cy="600404"/>
                          </a:xfrm>
                          <a:prstGeom prst="rect">
                            <a:avLst/>
                          </a:prstGeom>
                        </pic:spPr>
                      </pic:pic>
                      <wps:wsp>
                        <wps:cNvPr id="212565" name="Shape 212565"/>
                        <wps:cNvSpPr/>
                        <wps:spPr>
                          <a:xfrm>
                            <a:off x="152641" y="5468716"/>
                            <a:ext cx="1576733" cy="340389"/>
                          </a:xfrm>
                          <a:custGeom>
                            <a:avLst/>
                            <a:gdLst/>
                            <a:ahLst/>
                            <a:cxnLst/>
                            <a:rect l="0" t="0" r="0" b="0"/>
                            <a:pathLst>
                              <a:path w="1576733" h="340389">
                                <a:moveTo>
                                  <a:pt x="0" y="0"/>
                                </a:moveTo>
                                <a:lnTo>
                                  <a:pt x="1576733" y="0"/>
                                </a:lnTo>
                                <a:lnTo>
                                  <a:pt x="1576733" y="340389"/>
                                </a:lnTo>
                                <a:lnTo>
                                  <a:pt x="0" y="340389"/>
                                </a:lnTo>
                                <a:lnTo>
                                  <a:pt x="0" y="0"/>
                                </a:lnTo>
                              </a:path>
                            </a:pathLst>
                          </a:custGeom>
                          <a:ln w="0" cap="rnd">
                            <a:round/>
                          </a:ln>
                        </wps:spPr>
                        <wps:style>
                          <a:lnRef idx="0">
                            <a:srgbClr val="000000">
                              <a:alpha val="0"/>
                            </a:srgbClr>
                          </a:lnRef>
                          <a:fillRef idx="1">
                            <a:srgbClr val="BBECFF"/>
                          </a:fillRef>
                          <a:effectRef idx="0">
                            <a:scrgbClr r="0" g="0" b="0"/>
                          </a:effectRef>
                          <a:fontRef idx="none"/>
                        </wps:style>
                        <wps:bodyPr/>
                      </wps:wsp>
                      <wps:wsp>
                        <wps:cNvPr id="15271" name="Shape 15271"/>
                        <wps:cNvSpPr/>
                        <wps:spPr>
                          <a:xfrm>
                            <a:off x="152641" y="5468716"/>
                            <a:ext cx="1576733" cy="340389"/>
                          </a:xfrm>
                          <a:custGeom>
                            <a:avLst/>
                            <a:gdLst/>
                            <a:ahLst/>
                            <a:cxnLst/>
                            <a:rect l="0" t="0" r="0" b="0"/>
                            <a:pathLst>
                              <a:path w="1576733" h="340389">
                                <a:moveTo>
                                  <a:pt x="0" y="340389"/>
                                </a:moveTo>
                                <a:lnTo>
                                  <a:pt x="1576733" y="340389"/>
                                </a:lnTo>
                                <a:lnTo>
                                  <a:pt x="1576733" y="0"/>
                                </a:lnTo>
                                <a:lnTo>
                                  <a:pt x="0" y="0"/>
                                </a:lnTo>
                                <a:close/>
                              </a:path>
                            </a:pathLst>
                          </a:custGeom>
                          <a:ln w="14914" cap="sq">
                            <a:miter lim="100000"/>
                          </a:ln>
                        </wps:spPr>
                        <wps:style>
                          <a:lnRef idx="1">
                            <a:srgbClr val="D8D8D8"/>
                          </a:lnRef>
                          <a:fillRef idx="0">
                            <a:srgbClr val="000000">
                              <a:alpha val="0"/>
                            </a:srgbClr>
                          </a:fillRef>
                          <a:effectRef idx="0">
                            <a:scrgbClr r="0" g="0" b="0"/>
                          </a:effectRef>
                          <a:fontRef idx="none"/>
                        </wps:style>
                        <wps:bodyPr/>
                      </wps:wsp>
                      <wps:wsp>
                        <wps:cNvPr id="15272" name="Rectangle 15272"/>
                        <wps:cNvSpPr/>
                        <wps:spPr>
                          <a:xfrm>
                            <a:off x="530412" y="5573622"/>
                            <a:ext cx="1002227" cy="224350"/>
                          </a:xfrm>
                          <a:prstGeom prst="rect">
                            <a:avLst/>
                          </a:prstGeom>
                          <a:ln>
                            <a:noFill/>
                          </a:ln>
                        </wps:spPr>
                        <wps:txbx>
                          <w:txbxContent>
                            <w:p w14:paraId="50E5F177" w14:textId="77777777" w:rsidR="00564E74" w:rsidRDefault="00564E74">
                              <w:pPr>
                                <w:spacing w:after="160" w:line="259" w:lineRule="auto"/>
                                <w:ind w:left="0" w:firstLine="0"/>
                                <w:jc w:val="left"/>
                              </w:pPr>
                              <w:r>
                                <w:rPr>
                                  <w:rFonts w:ascii="Calibri" w:eastAsia="Calibri" w:hAnsi="Calibri" w:cs="Calibri"/>
                                  <w:sz w:val="26"/>
                                </w:rPr>
                                <w:t>Perform CA</w:t>
                              </w:r>
                            </w:p>
                          </w:txbxContent>
                        </wps:txbx>
                        <wps:bodyPr horzOverflow="overflow" vert="horz" lIns="0" tIns="0" rIns="0" bIns="0" rtlCol="0">
                          <a:noAutofit/>
                        </wps:bodyPr>
                      </wps:wsp>
                      <wps:wsp>
                        <wps:cNvPr id="15273" name="Rectangle 15273"/>
                        <wps:cNvSpPr/>
                        <wps:spPr>
                          <a:xfrm>
                            <a:off x="1276862" y="5573622"/>
                            <a:ext cx="110848" cy="224350"/>
                          </a:xfrm>
                          <a:prstGeom prst="rect">
                            <a:avLst/>
                          </a:prstGeom>
                          <a:ln>
                            <a:noFill/>
                          </a:ln>
                        </wps:spPr>
                        <wps:txbx>
                          <w:txbxContent>
                            <w:p w14:paraId="18F1385C" w14:textId="77777777" w:rsidR="00564E74" w:rsidRDefault="00564E74">
                              <w:pPr>
                                <w:spacing w:after="160" w:line="259" w:lineRule="auto"/>
                                <w:ind w:left="0" w:firstLine="0"/>
                                <w:jc w:val="left"/>
                              </w:pPr>
                              <w:r>
                                <w:rPr>
                                  <w:rFonts w:ascii="Calibri" w:eastAsia="Calibri" w:hAnsi="Calibri" w:cs="Calibri"/>
                                  <w:sz w:val="26"/>
                                </w:rPr>
                                <w:t>1</w:t>
                              </w:r>
                            </w:p>
                          </w:txbxContent>
                        </wps:txbx>
                        <wps:bodyPr horzOverflow="overflow" vert="horz" lIns="0" tIns="0" rIns="0" bIns="0" rtlCol="0">
                          <a:noAutofit/>
                        </wps:bodyPr>
                      </wps:wsp>
                      <wps:wsp>
                        <wps:cNvPr id="15274" name="Shape 15274"/>
                        <wps:cNvSpPr/>
                        <wps:spPr>
                          <a:xfrm>
                            <a:off x="1729381" y="3085874"/>
                            <a:ext cx="1492224" cy="2552917"/>
                          </a:xfrm>
                          <a:custGeom>
                            <a:avLst/>
                            <a:gdLst/>
                            <a:ahLst/>
                            <a:cxnLst/>
                            <a:rect l="0" t="0" r="0" b="0"/>
                            <a:pathLst>
                              <a:path w="1492224" h="2552917">
                                <a:moveTo>
                                  <a:pt x="0" y="2552917"/>
                                </a:moveTo>
                                <a:lnTo>
                                  <a:pt x="464577" y="2552917"/>
                                </a:lnTo>
                                <a:lnTo>
                                  <a:pt x="464577" y="0"/>
                                </a:lnTo>
                                <a:lnTo>
                                  <a:pt x="1492224" y="0"/>
                                </a:lnTo>
                                <a:lnTo>
                                  <a:pt x="1492224" y="332023"/>
                                </a:lnTo>
                              </a:path>
                            </a:pathLst>
                          </a:custGeom>
                          <a:ln w="19866" cap="rnd">
                            <a:custDash>
                              <a:ds d="469266" sp="469266"/>
                            </a:custDash>
                            <a:round/>
                          </a:ln>
                        </wps:spPr>
                        <wps:style>
                          <a:lnRef idx="1">
                            <a:srgbClr val="5B9BD5"/>
                          </a:lnRef>
                          <a:fillRef idx="0">
                            <a:srgbClr val="000000">
                              <a:alpha val="0"/>
                            </a:srgbClr>
                          </a:fillRef>
                          <a:effectRef idx="0">
                            <a:scrgbClr r="0" g="0" b="0"/>
                          </a:effectRef>
                          <a:fontRef idx="none"/>
                        </wps:style>
                        <wps:bodyPr/>
                      </wps:wsp>
                      <wps:wsp>
                        <wps:cNvPr id="15275" name="Shape 15275"/>
                        <wps:cNvSpPr/>
                        <wps:spPr>
                          <a:xfrm>
                            <a:off x="3151679" y="3400286"/>
                            <a:ext cx="139854" cy="140895"/>
                          </a:xfrm>
                          <a:custGeom>
                            <a:avLst/>
                            <a:gdLst/>
                            <a:ahLst/>
                            <a:cxnLst/>
                            <a:rect l="0" t="0" r="0" b="0"/>
                            <a:pathLst>
                              <a:path w="139854" h="140895">
                                <a:moveTo>
                                  <a:pt x="0" y="0"/>
                                </a:moveTo>
                                <a:lnTo>
                                  <a:pt x="139854" y="0"/>
                                </a:lnTo>
                                <a:lnTo>
                                  <a:pt x="69927" y="140895"/>
                                </a:lnTo>
                                <a:lnTo>
                                  <a:pt x="0" y="0"/>
                                </a:lnTo>
                                <a:close/>
                              </a:path>
                            </a:pathLst>
                          </a:custGeom>
                          <a:ln w="0" cap="sq">
                            <a:miter lim="100000"/>
                          </a:ln>
                        </wps:spPr>
                        <wps:style>
                          <a:lnRef idx="0">
                            <a:srgbClr val="000000">
                              <a:alpha val="0"/>
                            </a:srgbClr>
                          </a:lnRef>
                          <a:fillRef idx="1">
                            <a:srgbClr val="5B9BD5"/>
                          </a:fillRef>
                          <a:effectRef idx="0">
                            <a:scrgbClr r="0" g="0" b="0"/>
                          </a:effectRef>
                          <a:fontRef idx="none"/>
                        </wps:style>
                        <wps:bodyPr/>
                      </wps:wsp>
                      <wps:wsp>
                        <wps:cNvPr id="15276" name="Rectangle 15276"/>
                        <wps:cNvSpPr/>
                        <wps:spPr>
                          <a:xfrm>
                            <a:off x="1725328" y="4602319"/>
                            <a:ext cx="244563" cy="244684"/>
                          </a:xfrm>
                          <a:prstGeom prst="rect">
                            <a:avLst/>
                          </a:prstGeom>
                          <a:ln>
                            <a:noFill/>
                          </a:ln>
                        </wps:spPr>
                        <wps:txbx>
                          <w:txbxContent>
                            <w:p w14:paraId="5A4BBB2D" w14:textId="77777777" w:rsidR="00564E74" w:rsidRDefault="00564E74">
                              <w:pPr>
                                <w:spacing w:after="160" w:line="259" w:lineRule="auto"/>
                                <w:ind w:left="0" w:firstLine="0"/>
                                <w:jc w:val="left"/>
                              </w:pPr>
                              <w:r>
                                <w:rPr>
                                  <w:rFonts w:ascii="Calibri" w:eastAsia="Calibri" w:hAnsi="Calibri" w:cs="Calibri"/>
                                  <w:sz w:val="28"/>
                                </w:rPr>
                                <w:t>no</w:t>
                              </w:r>
                            </w:p>
                          </w:txbxContent>
                        </wps:txbx>
                        <wps:bodyPr horzOverflow="overflow" vert="horz" lIns="0" tIns="0" rIns="0" bIns="0" rtlCol="0">
                          <a:noAutofit/>
                        </wps:bodyPr>
                      </wps:wsp>
                      <wps:wsp>
                        <wps:cNvPr id="15277" name="Shape 15277"/>
                        <wps:cNvSpPr/>
                        <wps:spPr>
                          <a:xfrm>
                            <a:off x="941014" y="5241724"/>
                            <a:ext cx="0" cy="103670"/>
                          </a:xfrm>
                          <a:custGeom>
                            <a:avLst/>
                            <a:gdLst/>
                            <a:ahLst/>
                            <a:cxnLst/>
                            <a:rect l="0" t="0" r="0" b="0"/>
                            <a:pathLst>
                              <a:path h="103670">
                                <a:moveTo>
                                  <a:pt x="0" y="0"/>
                                </a:moveTo>
                                <a:lnTo>
                                  <a:pt x="0" y="103670"/>
                                </a:lnTo>
                              </a:path>
                            </a:pathLst>
                          </a:custGeom>
                          <a:ln w="19866" cap="rnd">
                            <a:round/>
                          </a:ln>
                        </wps:spPr>
                        <wps:style>
                          <a:lnRef idx="1">
                            <a:srgbClr val="5B9BD5"/>
                          </a:lnRef>
                          <a:fillRef idx="0">
                            <a:srgbClr val="000000">
                              <a:alpha val="0"/>
                            </a:srgbClr>
                          </a:fillRef>
                          <a:effectRef idx="0">
                            <a:scrgbClr r="0" g="0" b="0"/>
                          </a:effectRef>
                          <a:fontRef idx="none"/>
                        </wps:style>
                        <wps:bodyPr/>
                      </wps:wsp>
                      <wps:wsp>
                        <wps:cNvPr id="15278" name="Shape 15278"/>
                        <wps:cNvSpPr/>
                        <wps:spPr>
                          <a:xfrm>
                            <a:off x="871087" y="5327782"/>
                            <a:ext cx="139854" cy="140895"/>
                          </a:xfrm>
                          <a:custGeom>
                            <a:avLst/>
                            <a:gdLst/>
                            <a:ahLst/>
                            <a:cxnLst/>
                            <a:rect l="0" t="0" r="0" b="0"/>
                            <a:pathLst>
                              <a:path w="139854" h="140895">
                                <a:moveTo>
                                  <a:pt x="0" y="0"/>
                                </a:moveTo>
                                <a:lnTo>
                                  <a:pt x="139854" y="0"/>
                                </a:lnTo>
                                <a:lnTo>
                                  <a:pt x="69927" y="140895"/>
                                </a:lnTo>
                                <a:lnTo>
                                  <a:pt x="0" y="0"/>
                                </a:lnTo>
                                <a:close/>
                              </a:path>
                            </a:pathLst>
                          </a:custGeom>
                          <a:ln w="0" cap="rnd">
                            <a:round/>
                          </a:ln>
                        </wps:spPr>
                        <wps:style>
                          <a:lnRef idx="0">
                            <a:srgbClr val="000000">
                              <a:alpha val="0"/>
                            </a:srgbClr>
                          </a:lnRef>
                          <a:fillRef idx="1">
                            <a:srgbClr val="5B9BD5"/>
                          </a:fillRef>
                          <a:effectRef idx="0">
                            <a:scrgbClr r="0" g="0" b="0"/>
                          </a:effectRef>
                          <a:fontRef idx="none"/>
                        </wps:style>
                        <wps:bodyPr/>
                      </wps:wsp>
                      <wps:wsp>
                        <wps:cNvPr id="15279" name="Rectangle 15279"/>
                        <wps:cNvSpPr/>
                        <wps:spPr>
                          <a:xfrm>
                            <a:off x="1134326" y="5199495"/>
                            <a:ext cx="311982" cy="244006"/>
                          </a:xfrm>
                          <a:prstGeom prst="rect">
                            <a:avLst/>
                          </a:prstGeom>
                          <a:ln>
                            <a:noFill/>
                          </a:ln>
                        </wps:spPr>
                        <wps:txbx>
                          <w:txbxContent>
                            <w:p w14:paraId="2FAE326F" w14:textId="77777777" w:rsidR="00564E74" w:rsidRDefault="00564E74">
                              <w:pPr>
                                <w:spacing w:after="160" w:line="259" w:lineRule="auto"/>
                                <w:ind w:left="0" w:firstLine="0"/>
                                <w:jc w:val="left"/>
                              </w:pPr>
                              <w:r>
                                <w:rPr>
                                  <w:rFonts w:ascii="Calibri" w:eastAsia="Calibri" w:hAnsi="Calibri" w:cs="Calibri"/>
                                  <w:sz w:val="28"/>
                                </w:rPr>
                                <w:t>yes</w:t>
                              </w:r>
                            </w:p>
                          </w:txbxContent>
                        </wps:txbx>
                        <wps:bodyPr horzOverflow="overflow" vert="horz" lIns="0" tIns="0" rIns="0" bIns="0" rtlCol="0">
                          <a:noAutofit/>
                        </wps:bodyPr>
                      </wps:wsp>
                      <wps:wsp>
                        <wps:cNvPr id="15280" name="Rectangle 15280"/>
                        <wps:cNvSpPr/>
                        <wps:spPr>
                          <a:xfrm>
                            <a:off x="4013250" y="3721126"/>
                            <a:ext cx="244563" cy="244684"/>
                          </a:xfrm>
                          <a:prstGeom prst="rect">
                            <a:avLst/>
                          </a:prstGeom>
                          <a:ln>
                            <a:noFill/>
                          </a:ln>
                        </wps:spPr>
                        <wps:txbx>
                          <w:txbxContent>
                            <w:p w14:paraId="2DE06AEE" w14:textId="77777777" w:rsidR="00564E74" w:rsidRDefault="00564E74">
                              <w:pPr>
                                <w:spacing w:after="160" w:line="259" w:lineRule="auto"/>
                                <w:ind w:left="0" w:firstLine="0"/>
                                <w:jc w:val="left"/>
                              </w:pPr>
                              <w:r>
                                <w:rPr>
                                  <w:rFonts w:ascii="Calibri" w:eastAsia="Calibri" w:hAnsi="Calibri" w:cs="Calibri"/>
                                  <w:sz w:val="28"/>
                                </w:rPr>
                                <w:t>no</w:t>
                              </w:r>
                            </w:p>
                          </w:txbxContent>
                        </wps:txbx>
                        <wps:bodyPr horzOverflow="overflow" vert="horz" lIns="0" tIns="0" rIns="0" bIns="0" rtlCol="0">
                          <a:noAutofit/>
                        </wps:bodyPr>
                      </wps:wsp>
                      <pic:pic xmlns:pic="http://schemas.openxmlformats.org/drawingml/2006/picture">
                        <pic:nvPicPr>
                          <pic:cNvPr id="15282" name="Picture 15282"/>
                          <pic:cNvPicPr/>
                        </pic:nvPicPr>
                        <pic:blipFill>
                          <a:blip r:embed="rId84"/>
                          <a:stretch>
                            <a:fillRect/>
                          </a:stretch>
                        </pic:blipFill>
                        <pic:spPr>
                          <a:xfrm>
                            <a:off x="14899" y="5898986"/>
                            <a:ext cx="1862401" cy="615414"/>
                          </a:xfrm>
                          <a:prstGeom prst="rect">
                            <a:avLst/>
                          </a:prstGeom>
                        </pic:spPr>
                      </pic:pic>
                      <wps:wsp>
                        <wps:cNvPr id="212566" name="Shape 212566"/>
                        <wps:cNvSpPr/>
                        <wps:spPr>
                          <a:xfrm>
                            <a:off x="152641" y="6035957"/>
                            <a:ext cx="1576733" cy="340389"/>
                          </a:xfrm>
                          <a:custGeom>
                            <a:avLst/>
                            <a:gdLst/>
                            <a:ahLst/>
                            <a:cxnLst/>
                            <a:rect l="0" t="0" r="0" b="0"/>
                            <a:pathLst>
                              <a:path w="1576733" h="340389">
                                <a:moveTo>
                                  <a:pt x="0" y="0"/>
                                </a:moveTo>
                                <a:lnTo>
                                  <a:pt x="1576733" y="0"/>
                                </a:lnTo>
                                <a:lnTo>
                                  <a:pt x="1576733" y="340389"/>
                                </a:lnTo>
                                <a:lnTo>
                                  <a:pt x="0" y="340389"/>
                                </a:lnTo>
                                <a:lnTo>
                                  <a:pt x="0" y="0"/>
                                </a:lnTo>
                              </a:path>
                            </a:pathLst>
                          </a:custGeom>
                          <a:ln w="0" cap="rnd">
                            <a:round/>
                          </a:ln>
                        </wps:spPr>
                        <wps:style>
                          <a:lnRef idx="0">
                            <a:srgbClr val="000000">
                              <a:alpha val="0"/>
                            </a:srgbClr>
                          </a:lnRef>
                          <a:fillRef idx="1">
                            <a:srgbClr val="BBECFF"/>
                          </a:fillRef>
                          <a:effectRef idx="0">
                            <a:scrgbClr r="0" g="0" b="0"/>
                          </a:effectRef>
                          <a:fontRef idx="none"/>
                        </wps:style>
                        <wps:bodyPr/>
                      </wps:wsp>
                      <wps:wsp>
                        <wps:cNvPr id="15284" name="Shape 15284"/>
                        <wps:cNvSpPr/>
                        <wps:spPr>
                          <a:xfrm>
                            <a:off x="152641" y="6035957"/>
                            <a:ext cx="1576733" cy="340389"/>
                          </a:xfrm>
                          <a:custGeom>
                            <a:avLst/>
                            <a:gdLst/>
                            <a:ahLst/>
                            <a:cxnLst/>
                            <a:rect l="0" t="0" r="0" b="0"/>
                            <a:pathLst>
                              <a:path w="1576733" h="340389">
                                <a:moveTo>
                                  <a:pt x="0" y="340389"/>
                                </a:moveTo>
                                <a:lnTo>
                                  <a:pt x="1576733" y="340389"/>
                                </a:lnTo>
                                <a:lnTo>
                                  <a:pt x="1576733" y="0"/>
                                </a:lnTo>
                                <a:lnTo>
                                  <a:pt x="0" y="0"/>
                                </a:lnTo>
                                <a:close/>
                              </a:path>
                            </a:pathLst>
                          </a:custGeom>
                          <a:ln w="14914" cap="sq">
                            <a:miter lim="100000"/>
                          </a:ln>
                        </wps:spPr>
                        <wps:style>
                          <a:lnRef idx="1">
                            <a:srgbClr val="D8D8D8"/>
                          </a:lnRef>
                          <a:fillRef idx="0">
                            <a:srgbClr val="000000">
                              <a:alpha val="0"/>
                            </a:srgbClr>
                          </a:fillRef>
                          <a:effectRef idx="0">
                            <a:scrgbClr r="0" g="0" b="0"/>
                          </a:effectRef>
                          <a:fontRef idx="none"/>
                        </wps:style>
                        <wps:bodyPr/>
                      </wps:wsp>
                      <wps:wsp>
                        <wps:cNvPr id="15285" name="Rectangle 15285"/>
                        <wps:cNvSpPr/>
                        <wps:spPr>
                          <a:xfrm>
                            <a:off x="623284" y="6142024"/>
                            <a:ext cx="753419" cy="224350"/>
                          </a:xfrm>
                          <a:prstGeom prst="rect">
                            <a:avLst/>
                          </a:prstGeom>
                          <a:ln>
                            <a:noFill/>
                          </a:ln>
                        </wps:spPr>
                        <wps:txbx>
                          <w:txbxContent>
                            <w:p w14:paraId="78B44A6B" w14:textId="77777777" w:rsidR="00564E74" w:rsidRDefault="00564E74">
                              <w:pPr>
                                <w:spacing w:after="160" w:line="259" w:lineRule="auto"/>
                                <w:ind w:left="0" w:firstLine="0"/>
                                <w:jc w:val="left"/>
                              </w:pPr>
                              <w:r>
                                <w:rPr>
                                  <w:rFonts w:ascii="Calibri" w:eastAsia="Calibri" w:hAnsi="Calibri" w:cs="Calibri"/>
                                  <w:sz w:val="26"/>
                                </w:rPr>
                                <w:t>Read DG</w:t>
                              </w:r>
                            </w:p>
                          </w:txbxContent>
                        </wps:txbx>
                        <wps:bodyPr horzOverflow="overflow" vert="horz" lIns="0" tIns="0" rIns="0" bIns="0" rtlCol="0">
                          <a:noAutofit/>
                        </wps:bodyPr>
                      </wps:wsp>
                      <wps:wsp>
                        <wps:cNvPr id="15286" name="Rectangle 15286"/>
                        <wps:cNvSpPr/>
                        <wps:spPr>
                          <a:xfrm>
                            <a:off x="1183990" y="6142024"/>
                            <a:ext cx="110848" cy="224350"/>
                          </a:xfrm>
                          <a:prstGeom prst="rect">
                            <a:avLst/>
                          </a:prstGeom>
                          <a:ln>
                            <a:noFill/>
                          </a:ln>
                        </wps:spPr>
                        <wps:txbx>
                          <w:txbxContent>
                            <w:p w14:paraId="5805A1F6" w14:textId="77777777" w:rsidR="00564E74" w:rsidRDefault="00564E74">
                              <w:pPr>
                                <w:spacing w:after="160" w:line="259" w:lineRule="auto"/>
                                <w:ind w:left="0" w:firstLine="0"/>
                                <w:jc w:val="left"/>
                              </w:pPr>
                              <w:r>
                                <w:rPr>
                                  <w:rFonts w:ascii="Calibri" w:eastAsia="Calibri" w:hAnsi="Calibri" w:cs="Calibri"/>
                                  <w:sz w:val="26"/>
                                </w:rPr>
                                <w:t>1</w:t>
                              </w:r>
                            </w:p>
                          </w:txbxContent>
                        </wps:txbx>
                        <wps:bodyPr horzOverflow="overflow" vert="horz" lIns="0" tIns="0" rIns="0" bIns="0" rtlCol="0">
                          <a:noAutofit/>
                        </wps:bodyPr>
                      </wps:wsp>
                      <wps:wsp>
                        <wps:cNvPr id="15287" name="Shape 15287"/>
                        <wps:cNvSpPr/>
                        <wps:spPr>
                          <a:xfrm>
                            <a:off x="941014" y="5809105"/>
                            <a:ext cx="0" cy="103570"/>
                          </a:xfrm>
                          <a:custGeom>
                            <a:avLst/>
                            <a:gdLst/>
                            <a:ahLst/>
                            <a:cxnLst/>
                            <a:rect l="0" t="0" r="0" b="0"/>
                            <a:pathLst>
                              <a:path h="103570">
                                <a:moveTo>
                                  <a:pt x="0" y="0"/>
                                </a:moveTo>
                                <a:lnTo>
                                  <a:pt x="0" y="103570"/>
                                </a:lnTo>
                              </a:path>
                            </a:pathLst>
                          </a:custGeom>
                          <a:ln w="19866" cap="rnd">
                            <a:round/>
                          </a:ln>
                        </wps:spPr>
                        <wps:style>
                          <a:lnRef idx="1">
                            <a:srgbClr val="5B9BD5"/>
                          </a:lnRef>
                          <a:fillRef idx="0">
                            <a:srgbClr val="000000">
                              <a:alpha val="0"/>
                            </a:srgbClr>
                          </a:fillRef>
                          <a:effectRef idx="0">
                            <a:scrgbClr r="0" g="0" b="0"/>
                          </a:effectRef>
                          <a:fontRef idx="none"/>
                        </wps:style>
                        <wps:bodyPr/>
                      </wps:wsp>
                      <wps:wsp>
                        <wps:cNvPr id="15288" name="Shape 15288"/>
                        <wps:cNvSpPr/>
                        <wps:spPr>
                          <a:xfrm>
                            <a:off x="871087" y="5895063"/>
                            <a:ext cx="139854" cy="140895"/>
                          </a:xfrm>
                          <a:custGeom>
                            <a:avLst/>
                            <a:gdLst/>
                            <a:ahLst/>
                            <a:cxnLst/>
                            <a:rect l="0" t="0" r="0" b="0"/>
                            <a:pathLst>
                              <a:path w="139854" h="140895">
                                <a:moveTo>
                                  <a:pt x="0" y="0"/>
                                </a:moveTo>
                                <a:lnTo>
                                  <a:pt x="139854" y="0"/>
                                </a:lnTo>
                                <a:lnTo>
                                  <a:pt x="69927" y="140895"/>
                                </a:lnTo>
                                <a:lnTo>
                                  <a:pt x="0" y="0"/>
                                </a:lnTo>
                                <a:close/>
                              </a:path>
                            </a:pathLst>
                          </a:custGeom>
                          <a:ln w="0" cap="rnd">
                            <a:round/>
                          </a:ln>
                        </wps:spPr>
                        <wps:style>
                          <a:lnRef idx="0">
                            <a:srgbClr val="000000">
                              <a:alpha val="0"/>
                            </a:srgbClr>
                          </a:lnRef>
                          <a:fillRef idx="1">
                            <a:srgbClr val="5B9BD5"/>
                          </a:fillRef>
                          <a:effectRef idx="0">
                            <a:scrgbClr r="0" g="0" b="0"/>
                          </a:effectRef>
                          <a:fontRef idx="none"/>
                        </wps:style>
                        <wps:bodyPr/>
                      </wps:wsp>
                      <wps:wsp>
                        <wps:cNvPr id="15289" name="Shape 15289"/>
                        <wps:cNvSpPr/>
                        <wps:spPr>
                          <a:xfrm>
                            <a:off x="1851753" y="3966667"/>
                            <a:ext cx="2434252" cy="2239486"/>
                          </a:xfrm>
                          <a:custGeom>
                            <a:avLst/>
                            <a:gdLst/>
                            <a:ahLst/>
                            <a:cxnLst/>
                            <a:rect l="0" t="0" r="0" b="0"/>
                            <a:pathLst>
                              <a:path w="2434252" h="2239486">
                                <a:moveTo>
                                  <a:pt x="2158319" y="0"/>
                                </a:moveTo>
                                <a:lnTo>
                                  <a:pt x="2434252" y="0"/>
                                </a:lnTo>
                                <a:lnTo>
                                  <a:pt x="2434252" y="2239486"/>
                                </a:lnTo>
                                <a:lnTo>
                                  <a:pt x="0" y="2239486"/>
                                </a:lnTo>
                              </a:path>
                            </a:pathLst>
                          </a:custGeom>
                          <a:ln w="19866" cap="rnd">
                            <a:round/>
                          </a:ln>
                        </wps:spPr>
                        <wps:style>
                          <a:lnRef idx="1">
                            <a:srgbClr val="5B9BD5"/>
                          </a:lnRef>
                          <a:fillRef idx="0">
                            <a:srgbClr val="000000">
                              <a:alpha val="0"/>
                            </a:srgbClr>
                          </a:fillRef>
                          <a:effectRef idx="0">
                            <a:scrgbClr r="0" g="0" b="0"/>
                          </a:effectRef>
                          <a:fontRef idx="none"/>
                        </wps:style>
                        <wps:bodyPr/>
                      </wps:wsp>
                      <wps:wsp>
                        <wps:cNvPr id="15290" name="Shape 15290"/>
                        <wps:cNvSpPr/>
                        <wps:spPr>
                          <a:xfrm>
                            <a:off x="1729381" y="6135705"/>
                            <a:ext cx="139854" cy="140895"/>
                          </a:xfrm>
                          <a:custGeom>
                            <a:avLst/>
                            <a:gdLst/>
                            <a:ahLst/>
                            <a:cxnLst/>
                            <a:rect l="0" t="0" r="0" b="0"/>
                            <a:pathLst>
                              <a:path w="139854" h="140895">
                                <a:moveTo>
                                  <a:pt x="139854" y="0"/>
                                </a:moveTo>
                                <a:lnTo>
                                  <a:pt x="139854" y="140895"/>
                                </a:lnTo>
                                <a:lnTo>
                                  <a:pt x="0" y="70448"/>
                                </a:lnTo>
                                <a:lnTo>
                                  <a:pt x="139854" y="0"/>
                                </a:lnTo>
                                <a:close/>
                              </a:path>
                            </a:pathLst>
                          </a:custGeom>
                          <a:ln w="0" cap="rnd">
                            <a:round/>
                          </a:ln>
                        </wps:spPr>
                        <wps:style>
                          <a:lnRef idx="0">
                            <a:srgbClr val="000000">
                              <a:alpha val="0"/>
                            </a:srgbClr>
                          </a:lnRef>
                          <a:fillRef idx="1">
                            <a:srgbClr val="5B9BD5"/>
                          </a:fillRef>
                          <a:effectRef idx="0">
                            <a:scrgbClr r="0" g="0" b="0"/>
                          </a:effectRef>
                          <a:fontRef idx="none"/>
                        </wps:style>
                        <wps:bodyPr/>
                      </wps:wsp>
                      <wps:wsp>
                        <wps:cNvPr id="15291" name="Shape 15291"/>
                        <wps:cNvSpPr/>
                        <wps:spPr>
                          <a:xfrm>
                            <a:off x="1851753" y="5470077"/>
                            <a:ext cx="1369853" cy="736075"/>
                          </a:xfrm>
                          <a:custGeom>
                            <a:avLst/>
                            <a:gdLst/>
                            <a:ahLst/>
                            <a:cxnLst/>
                            <a:rect l="0" t="0" r="0" b="0"/>
                            <a:pathLst>
                              <a:path w="1369853" h="736075">
                                <a:moveTo>
                                  <a:pt x="1369853" y="0"/>
                                </a:moveTo>
                                <a:lnTo>
                                  <a:pt x="1369853" y="736075"/>
                                </a:lnTo>
                                <a:lnTo>
                                  <a:pt x="0" y="736075"/>
                                </a:lnTo>
                              </a:path>
                            </a:pathLst>
                          </a:custGeom>
                          <a:ln w="19866" cap="rnd">
                            <a:round/>
                          </a:ln>
                        </wps:spPr>
                        <wps:style>
                          <a:lnRef idx="1">
                            <a:srgbClr val="5B9BD5"/>
                          </a:lnRef>
                          <a:fillRef idx="0">
                            <a:srgbClr val="000000">
                              <a:alpha val="0"/>
                            </a:srgbClr>
                          </a:fillRef>
                          <a:effectRef idx="0">
                            <a:scrgbClr r="0" g="0" b="0"/>
                          </a:effectRef>
                          <a:fontRef idx="none"/>
                        </wps:style>
                        <wps:bodyPr/>
                      </wps:wsp>
                      <wps:wsp>
                        <wps:cNvPr id="15292" name="Shape 15292"/>
                        <wps:cNvSpPr/>
                        <wps:spPr>
                          <a:xfrm>
                            <a:off x="1729381" y="6135705"/>
                            <a:ext cx="139854" cy="140895"/>
                          </a:xfrm>
                          <a:custGeom>
                            <a:avLst/>
                            <a:gdLst/>
                            <a:ahLst/>
                            <a:cxnLst/>
                            <a:rect l="0" t="0" r="0" b="0"/>
                            <a:pathLst>
                              <a:path w="139854" h="140895">
                                <a:moveTo>
                                  <a:pt x="139854" y="0"/>
                                </a:moveTo>
                                <a:lnTo>
                                  <a:pt x="139854" y="140895"/>
                                </a:lnTo>
                                <a:lnTo>
                                  <a:pt x="0" y="70448"/>
                                </a:lnTo>
                                <a:lnTo>
                                  <a:pt x="139854" y="0"/>
                                </a:lnTo>
                                <a:close/>
                              </a:path>
                            </a:pathLst>
                          </a:custGeom>
                          <a:ln w="0" cap="rnd">
                            <a:round/>
                          </a:ln>
                        </wps:spPr>
                        <wps:style>
                          <a:lnRef idx="0">
                            <a:srgbClr val="000000">
                              <a:alpha val="0"/>
                            </a:srgbClr>
                          </a:lnRef>
                          <a:fillRef idx="1">
                            <a:srgbClr val="5B9BD5"/>
                          </a:fillRef>
                          <a:effectRef idx="0">
                            <a:scrgbClr r="0" g="0" b="0"/>
                          </a:effectRef>
                          <a:fontRef idx="none"/>
                        </wps:style>
                        <wps:bodyPr/>
                      </wps:wsp>
                      <pic:pic xmlns:pic="http://schemas.openxmlformats.org/drawingml/2006/picture">
                        <pic:nvPicPr>
                          <pic:cNvPr id="15294" name="Picture 15294"/>
                          <pic:cNvPicPr/>
                        </pic:nvPicPr>
                        <pic:blipFill>
                          <a:blip r:embed="rId80"/>
                          <a:stretch>
                            <a:fillRect/>
                          </a:stretch>
                        </pic:blipFill>
                        <pic:spPr>
                          <a:xfrm>
                            <a:off x="14899" y="6469370"/>
                            <a:ext cx="1862401" cy="600404"/>
                          </a:xfrm>
                          <a:prstGeom prst="rect">
                            <a:avLst/>
                          </a:prstGeom>
                        </pic:spPr>
                      </pic:pic>
                      <wps:wsp>
                        <wps:cNvPr id="212567" name="Shape 212567"/>
                        <wps:cNvSpPr/>
                        <wps:spPr>
                          <a:xfrm>
                            <a:off x="152641" y="6603259"/>
                            <a:ext cx="1576733" cy="340389"/>
                          </a:xfrm>
                          <a:custGeom>
                            <a:avLst/>
                            <a:gdLst/>
                            <a:ahLst/>
                            <a:cxnLst/>
                            <a:rect l="0" t="0" r="0" b="0"/>
                            <a:pathLst>
                              <a:path w="1576733" h="340389">
                                <a:moveTo>
                                  <a:pt x="0" y="0"/>
                                </a:moveTo>
                                <a:lnTo>
                                  <a:pt x="1576733" y="0"/>
                                </a:lnTo>
                                <a:lnTo>
                                  <a:pt x="1576733" y="340389"/>
                                </a:lnTo>
                                <a:lnTo>
                                  <a:pt x="0" y="340389"/>
                                </a:lnTo>
                                <a:lnTo>
                                  <a:pt x="0" y="0"/>
                                </a:lnTo>
                              </a:path>
                            </a:pathLst>
                          </a:custGeom>
                          <a:ln w="0" cap="rnd">
                            <a:round/>
                          </a:ln>
                        </wps:spPr>
                        <wps:style>
                          <a:lnRef idx="0">
                            <a:srgbClr val="000000">
                              <a:alpha val="0"/>
                            </a:srgbClr>
                          </a:lnRef>
                          <a:fillRef idx="1">
                            <a:srgbClr val="BBECFF"/>
                          </a:fillRef>
                          <a:effectRef idx="0">
                            <a:scrgbClr r="0" g="0" b="0"/>
                          </a:effectRef>
                          <a:fontRef idx="none"/>
                        </wps:style>
                        <wps:bodyPr/>
                      </wps:wsp>
                      <wps:wsp>
                        <wps:cNvPr id="15296" name="Shape 15296"/>
                        <wps:cNvSpPr/>
                        <wps:spPr>
                          <a:xfrm>
                            <a:off x="152641" y="6603259"/>
                            <a:ext cx="1576733" cy="340389"/>
                          </a:xfrm>
                          <a:custGeom>
                            <a:avLst/>
                            <a:gdLst/>
                            <a:ahLst/>
                            <a:cxnLst/>
                            <a:rect l="0" t="0" r="0" b="0"/>
                            <a:pathLst>
                              <a:path w="1576733" h="340389">
                                <a:moveTo>
                                  <a:pt x="0" y="340389"/>
                                </a:moveTo>
                                <a:lnTo>
                                  <a:pt x="1576733" y="340389"/>
                                </a:lnTo>
                                <a:lnTo>
                                  <a:pt x="1576733" y="0"/>
                                </a:lnTo>
                                <a:lnTo>
                                  <a:pt x="0" y="0"/>
                                </a:lnTo>
                                <a:close/>
                              </a:path>
                            </a:pathLst>
                          </a:custGeom>
                          <a:ln w="14914" cap="sq">
                            <a:miter lim="100000"/>
                          </a:ln>
                        </wps:spPr>
                        <wps:style>
                          <a:lnRef idx="1">
                            <a:srgbClr val="D8D8D8"/>
                          </a:lnRef>
                          <a:fillRef idx="0">
                            <a:srgbClr val="000000">
                              <a:alpha val="0"/>
                            </a:srgbClr>
                          </a:fillRef>
                          <a:effectRef idx="0">
                            <a:scrgbClr r="0" g="0" b="0"/>
                          </a:effectRef>
                          <a:fontRef idx="none"/>
                        </wps:style>
                        <wps:bodyPr/>
                      </wps:wsp>
                      <wps:wsp>
                        <wps:cNvPr id="15297" name="Rectangle 15297"/>
                        <wps:cNvSpPr/>
                        <wps:spPr>
                          <a:xfrm>
                            <a:off x="623284" y="6710406"/>
                            <a:ext cx="753419" cy="224350"/>
                          </a:xfrm>
                          <a:prstGeom prst="rect">
                            <a:avLst/>
                          </a:prstGeom>
                          <a:ln>
                            <a:noFill/>
                          </a:ln>
                        </wps:spPr>
                        <wps:txbx>
                          <w:txbxContent>
                            <w:p w14:paraId="42B02EBE" w14:textId="77777777" w:rsidR="00564E74" w:rsidRDefault="00564E74">
                              <w:pPr>
                                <w:spacing w:after="160" w:line="259" w:lineRule="auto"/>
                                <w:ind w:left="0" w:firstLine="0"/>
                                <w:jc w:val="left"/>
                              </w:pPr>
                              <w:r>
                                <w:rPr>
                                  <w:rFonts w:ascii="Calibri" w:eastAsia="Calibri" w:hAnsi="Calibri" w:cs="Calibri"/>
                                  <w:sz w:val="26"/>
                                </w:rPr>
                                <w:t>Read DG</w:t>
                              </w:r>
                            </w:p>
                          </w:txbxContent>
                        </wps:txbx>
                        <wps:bodyPr horzOverflow="overflow" vert="horz" lIns="0" tIns="0" rIns="0" bIns="0" rtlCol="0">
                          <a:noAutofit/>
                        </wps:bodyPr>
                      </wps:wsp>
                      <wps:wsp>
                        <wps:cNvPr id="15298" name="Rectangle 15298"/>
                        <wps:cNvSpPr/>
                        <wps:spPr>
                          <a:xfrm>
                            <a:off x="1183990" y="6710406"/>
                            <a:ext cx="110848" cy="224350"/>
                          </a:xfrm>
                          <a:prstGeom prst="rect">
                            <a:avLst/>
                          </a:prstGeom>
                          <a:ln>
                            <a:noFill/>
                          </a:ln>
                        </wps:spPr>
                        <wps:txbx>
                          <w:txbxContent>
                            <w:p w14:paraId="5B171E6C" w14:textId="77777777" w:rsidR="00564E74" w:rsidRDefault="00564E74">
                              <w:pPr>
                                <w:spacing w:after="160" w:line="259" w:lineRule="auto"/>
                                <w:ind w:left="0" w:firstLine="0"/>
                                <w:jc w:val="left"/>
                              </w:pPr>
                              <w:r>
                                <w:rPr>
                                  <w:rFonts w:ascii="Calibri" w:eastAsia="Calibri" w:hAnsi="Calibri" w:cs="Calibri"/>
                                  <w:sz w:val="26"/>
                                </w:rPr>
                                <w:t>2</w:t>
                              </w:r>
                            </w:p>
                          </w:txbxContent>
                        </wps:txbx>
                        <wps:bodyPr horzOverflow="overflow" vert="horz" lIns="0" tIns="0" rIns="0" bIns="0" rtlCol="0">
                          <a:noAutofit/>
                        </wps:bodyPr>
                      </wps:wsp>
                      <wps:wsp>
                        <wps:cNvPr id="15299" name="Shape 15299"/>
                        <wps:cNvSpPr/>
                        <wps:spPr>
                          <a:xfrm>
                            <a:off x="941014" y="6376347"/>
                            <a:ext cx="0" cy="103629"/>
                          </a:xfrm>
                          <a:custGeom>
                            <a:avLst/>
                            <a:gdLst/>
                            <a:ahLst/>
                            <a:cxnLst/>
                            <a:rect l="0" t="0" r="0" b="0"/>
                            <a:pathLst>
                              <a:path h="103629">
                                <a:moveTo>
                                  <a:pt x="0" y="0"/>
                                </a:moveTo>
                                <a:lnTo>
                                  <a:pt x="0" y="103629"/>
                                </a:lnTo>
                              </a:path>
                            </a:pathLst>
                          </a:custGeom>
                          <a:ln w="19866" cap="rnd">
                            <a:round/>
                          </a:ln>
                        </wps:spPr>
                        <wps:style>
                          <a:lnRef idx="1">
                            <a:srgbClr val="5B9BD5"/>
                          </a:lnRef>
                          <a:fillRef idx="0">
                            <a:srgbClr val="000000">
                              <a:alpha val="0"/>
                            </a:srgbClr>
                          </a:fillRef>
                          <a:effectRef idx="0">
                            <a:scrgbClr r="0" g="0" b="0"/>
                          </a:effectRef>
                          <a:fontRef idx="none"/>
                        </wps:style>
                        <wps:bodyPr/>
                      </wps:wsp>
                      <wps:wsp>
                        <wps:cNvPr id="15300" name="Shape 15300"/>
                        <wps:cNvSpPr/>
                        <wps:spPr>
                          <a:xfrm>
                            <a:off x="871087" y="6462365"/>
                            <a:ext cx="139854" cy="140895"/>
                          </a:xfrm>
                          <a:custGeom>
                            <a:avLst/>
                            <a:gdLst/>
                            <a:ahLst/>
                            <a:cxnLst/>
                            <a:rect l="0" t="0" r="0" b="0"/>
                            <a:pathLst>
                              <a:path w="139854" h="140895">
                                <a:moveTo>
                                  <a:pt x="0" y="0"/>
                                </a:moveTo>
                                <a:lnTo>
                                  <a:pt x="139854" y="0"/>
                                </a:lnTo>
                                <a:lnTo>
                                  <a:pt x="69927" y="140895"/>
                                </a:lnTo>
                                <a:lnTo>
                                  <a:pt x="0" y="0"/>
                                </a:lnTo>
                                <a:close/>
                              </a:path>
                            </a:pathLst>
                          </a:custGeom>
                          <a:ln w="0" cap="rnd">
                            <a:round/>
                          </a:ln>
                        </wps:spPr>
                        <wps:style>
                          <a:lnRef idx="0">
                            <a:srgbClr val="000000">
                              <a:alpha val="0"/>
                            </a:srgbClr>
                          </a:lnRef>
                          <a:fillRef idx="1">
                            <a:srgbClr val="5B9BD5"/>
                          </a:fillRef>
                          <a:effectRef idx="0">
                            <a:scrgbClr r="0" g="0" b="0"/>
                          </a:effectRef>
                          <a:fontRef idx="none"/>
                        </wps:style>
                        <wps:bodyPr/>
                      </wps:wsp>
                      <pic:pic xmlns:pic="http://schemas.openxmlformats.org/drawingml/2006/picture">
                        <pic:nvPicPr>
                          <pic:cNvPr id="15302" name="Picture 15302"/>
                          <pic:cNvPicPr/>
                        </pic:nvPicPr>
                        <pic:blipFill>
                          <a:blip r:embed="rId85"/>
                          <a:stretch>
                            <a:fillRect/>
                          </a:stretch>
                        </pic:blipFill>
                        <pic:spPr>
                          <a:xfrm>
                            <a:off x="14899" y="7039750"/>
                            <a:ext cx="1862401" cy="825555"/>
                          </a:xfrm>
                          <a:prstGeom prst="rect">
                            <a:avLst/>
                          </a:prstGeom>
                        </pic:spPr>
                      </pic:pic>
                      <wps:wsp>
                        <wps:cNvPr id="15303" name="Shape 15303"/>
                        <wps:cNvSpPr/>
                        <wps:spPr>
                          <a:xfrm>
                            <a:off x="152641" y="7170580"/>
                            <a:ext cx="1576739" cy="567308"/>
                          </a:xfrm>
                          <a:custGeom>
                            <a:avLst/>
                            <a:gdLst/>
                            <a:ahLst/>
                            <a:cxnLst/>
                            <a:rect l="0" t="0" r="0" b="0"/>
                            <a:pathLst>
                              <a:path w="1576739" h="567308">
                                <a:moveTo>
                                  <a:pt x="281561" y="0"/>
                                </a:moveTo>
                                <a:lnTo>
                                  <a:pt x="1295184" y="0"/>
                                </a:lnTo>
                                <a:cubicBezTo>
                                  <a:pt x="1450672" y="0"/>
                                  <a:pt x="1576739" y="126985"/>
                                  <a:pt x="1576739" y="283651"/>
                                </a:cubicBezTo>
                                <a:cubicBezTo>
                                  <a:pt x="1576739" y="440317"/>
                                  <a:pt x="1450672" y="567308"/>
                                  <a:pt x="1295184" y="567308"/>
                                </a:cubicBezTo>
                                <a:lnTo>
                                  <a:pt x="281561" y="567308"/>
                                </a:lnTo>
                                <a:cubicBezTo>
                                  <a:pt x="126053" y="567308"/>
                                  <a:pt x="0" y="440317"/>
                                  <a:pt x="0" y="283651"/>
                                </a:cubicBezTo>
                                <a:cubicBezTo>
                                  <a:pt x="0" y="126985"/>
                                  <a:pt x="126053" y="0"/>
                                  <a:pt x="281561" y="0"/>
                                </a:cubicBezTo>
                                <a:close/>
                              </a:path>
                            </a:pathLst>
                          </a:custGeom>
                          <a:ln w="0" cap="rnd">
                            <a:round/>
                          </a:ln>
                        </wps:spPr>
                        <wps:style>
                          <a:lnRef idx="0">
                            <a:srgbClr val="000000">
                              <a:alpha val="0"/>
                            </a:srgbClr>
                          </a:lnRef>
                          <a:fillRef idx="1">
                            <a:srgbClr val="FFE697"/>
                          </a:fillRef>
                          <a:effectRef idx="0">
                            <a:scrgbClr r="0" g="0" b="0"/>
                          </a:effectRef>
                          <a:fontRef idx="none"/>
                        </wps:style>
                        <wps:bodyPr/>
                      </wps:wsp>
                      <wps:wsp>
                        <wps:cNvPr id="15304" name="Shape 15304"/>
                        <wps:cNvSpPr/>
                        <wps:spPr>
                          <a:xfrm>
                            <a:off x="152641" y="7170580"/>
                            <a:ext cx="1576739" cy="567308"/>
                          </a:xfrm>
                          <a:custGeom>
                            <a:avLst/>
                            <a:gdLst/>
                            <a:ahLst/>
                            <a:cxnLst/>
                            <a:rect l="0" t="0" r="0" b="0"/>
                            <a:pathLst>
                              <a:path w="1576739" h="567308">
                                <a:moveTo>
                                  <a:pt x="281561" y="567308"/>
                                </a:moveTo>
                                <a:lnTo>
                                  <a:pt x="1295184" y="567308"/>
                                </a:lnTo>
                                <a:cubicBezTo>
                                  <a:pt x="1450672" y="567308"/>
                                  <a:pt x="1576739" y="440317"/>
                                  <a:pt x="1576739" y="283651"/>
                                </a:cubicBezTo>
                                <a:cubicBezTo>
                                  <a:pt x="1576739" y="126985"/>
                                  <a:pt x="1450672" y="0"/>
                                  <a:pt x="1295184" y="0"/>
                                </a:cubicBezTo>
                                <a:lnTo>
                                  <a:pt x="281561" y="0"/>
                                </a:lnTo>
                                <a:cubicBezTo>
                                  <a:pt x="126053" y="0"/>
                                  <a:pt x="0" y="126985"/>
                                  <a:pt x="0" y="283651"/>
                                </a:cubicBezTo>
                                <a:cubicBezTo>
                                  <a:pt x="0" y="440317"/>
                                  <a:pt x="126053" y="567308"/>
                                  <a:pt x="281561" y="567308"/>
                                </a:cubicBezTo>
                                <a:close/>
                              </a:path>
                            </a:pathLst>
                          </a:custGeom>
                          <a:ln w="14914" cap="sq">
                            <a:miter lim="100000"/>
                          </a:ln>
                        </wps:spPr>
                        <wps:style>
                          <a:lnRef idx="1">
                            <a:srgbClr val="D8D8D8"/>
                          </a:lnRef>
                          <a:fillRef idx="0">
                            <a:srgbClr val="000000">
                              <a:alpha val="0"/>
                            </a:srgbClr>
                          </a:fillRef>
                          <a:effectRef idx="0">
                            <a:scrgbClr r="0" g="0" b="0"/>
                          </a:effectRef>
                          <a:fontRef idx="none"/>
                        </wps:style>
                        <wps:bodyPr/>
                      </wps:wsp>
                      <wps:wsp>
                        <wps:cNvPr id="15305" name="Rectangle 15305"/>
                        <wps:cNvSpPr/>
                        <wps:spPr>
                          <a:xfrm>
                            <a:off x="821443" y="7393240"/>
                            <a:ext cx="332194" cy="223672"/>
                          </a:xfrm>
                          <a:prstGeom prst="rect">
                            <a:avLst/>
                          </a:prstGeom>
                          <a:ln>
                            <a:noFill/>
                          </a:ln>
                        </wps:spPr>
                        <wps:txbx>
                          <w:txbxContent>
                            <w:p w14:paraId="3E4F65C7" w14:textId="77777777" w:rsidR="00564E74" w:rsidRDefault="00564E74">
                              <w:pPr>
                                <w:spacing w:after="160" w:line="259" w:lineRule="auto"/>
                                <w:ind w:left="0" w:firstLine="0"/>
                                <w:jc w:val="left"/>
                              </w:pPr>
                              <w:r>
                                <w:rPr>
                                  <w:rFonts w:ascii="Calibri" w:eastAsia="Calibri" w:hAnsi="Calibri" w:cs="Calibri"/>
                                  <w:sz w:val="26"/>
                                </w:rPr>
                                <w:t>End</w:t>
                              </w:r>
                            </w:p>
                          </w:txbxContent>
                        </wps:txbx>
                        <wps:bodyPr horzOverflow="overflow" vert="horz" lIns="0" tIns="0" rIns="0" bIns="0" rtlCol="0">
                          <a:noAutofit/>
                        </wps:bodyPr>
                      </wps:wsp>
                      <wps:wsp>
                        <wps:cNvPr id="15306" name="Shape 15306"/>
                        <wps:cNvSpPr/>
                        <wps:spPr>
                          <a:xfrm>
                            <a:off x="941014" y="6943648"/>
                            <a:ext cx="0" cy="103650"/>
                          </a:xfrm>
                          <a:custGeom>
                            <a:avLst/>
                            <a:gdLst/>
                            <a:ahLst/>
                            <a:cxnLst/>
                            <a:rect l="0" t="0" r="0" b="0"/>
                            <a:pathLst>
                              <a:path h="103650">
                                <a:moveTo>
                                  <a:pt x="0" y="0"/>
                                </a:moveTo>
                                <a:lnTo>
                                  <a:pt x="0" y="103650"/>
                                </a:lnTo>
                              </a:path>
                            </a:pathLst>
                          </a:custGeom>
                          <a:ln w="19866" cap="rnd">
                            <a:round/>
                          </a:ln>
                        </wps:spPr>
                        <wps:style>
                          <a:lnRef idx="1">
                            <a:srgbClr val="5B9BD5"/>
                          </a:lnRef>
                          <a:fillRef idx="0">
                            <a:srgbClr val="000000">
                              <a:alpha val="0"/>
                            </a:srgbClr>
                          </a:fillRef>
                          <a:effectRef idx="0">
                            <a:scrgbClr r="0" g="0" b="0"/>
                          </a:effectRef>
                          <a:fontRef idx="none"/>
                        </wps:style>
                        <wps:bodyPr/>
                      </wps:wsp>
                      <wps:wsp>
                        <wps:cNvPr id="15307" name="Shape 15307"/>
                        <wps:cNvSpPr/>
                        <wps:spPr>
                          <a:xfrm>
                            <a:off x="871087" y="7029686"/>
                            <a:ext cx="139854" cy="140895"/>
                          </a:xfrm>
                          <a:custGeom>
                            <a:avLst/>
                            <a:gdLst/>
                            <a:ahLst/>
                            <a:cxnLst/>
                            <a:rect l="0" t="0" r="0" b="0"/>
                            <a:pathLst>
                              <a:path w="139854" h="140895">
                                <a:moveTo>
                                  <a:pt x="0" y="0"/>
                                </a:moveTo>
                                <a:lnTo>
                                  <a:pt x="139854" y="0"/>
                                </a:lnTo>
                                <a:lnTo>
                                  <a:pt x="69927" y="140895"/>
                                </a:lnTo>
                                <a:lnTo>
                                  <a:pt x="0" y="0"/>
                                </a:lnTo>
                                <a:close/>
                              </a:path>
                            </a:pathLst>
                          </a:custGeom>
                          <a:ln w="0" cap="rnd">
                            <a:round/>
                          </a:ln>
                        </wps:spPr>
                        <wps:style>
                          <a:lnRef idx="0">
                            <a:srgbClr val="000000">
                              <a:alpha val="0"/>
                            </a:srgbClr>
                          </a:lnRef>
                          <a:fillRef idx="1">
                            <a:srgbClr val="5B9BD5"/>
                          </a:fillRef>
                          <a:effectRef idx="0">
                            <a:scrgbClr r="0" g="0" b="0"/>
                          </a:effectRef>
                          <a:fontRef idx="none"/>
                        </wps:style>
                        <wps:bodyPr/>
                      </wps:wsp>
                      <wps:wsp>
                        <wps:cNvPr id="15308" name="Rectangle 15308"/>
                        <wps:cNvSpPr/>
                        <wps:spPr>
                          <a:xfrm>
                            <a:off x="2875547" y="2034993"/>
                            <a:ext cx="1222543" cy="244684"/>
                          </a:xfrm>
                          <a:prstGeom prst="rect">
                            <a:avLst/>
                          </a:prstGeom>
                          <a:ln>
                            <a:noFill/>
                          </a:ln>
                        </wps:spPr>
                        <wps:txbx>
                          <w:txbxContent>
                            <w:p w14:paraId="35496448" w14:textId="77777777" w:rsidR="00564E74" w:rsidRDefault="00564E74">
                              <w:pPr>
                                <w:spacing w:after="160" w:line="259" w:lineRule="auto"/>
                                <w:ind w:left="0" w:firstLine="0"/>
                                <w:jc w:val="left"/>
                              </w:pPr>
                              <w:r>
                                <w:rPr>
                                  <w:rFonts w:ascii="Calibri" w:eastAsia="Calibri" w:hAnsi="Calibri" w:cs="Calibri"/>
                                  <w:sz w:val="28"/>
                                </w:rPr>
                                <w:t xml:space="preserve">Optional for </w:t>
                              </w:r>
                            </w:p>
                          </w:txbxContent>
                        </wps:txbx>
                        <wps:bodyPr horzOverflow="overflow" vert="horz" lIns="0" tIns="0" rIns="0" bIns="0" rtlCol="0">
                          <a:noAutofit/>
                        </wps:bodyPr>
                      </wps:wsp>
                      <wps:wsp>
                        <wps:cNvPr id="15309" name="Rectangle 15309"/>
                        <wps:cNvSpPr/>
                        <wps:spPr>
                          <a:xfrm>
                            <a:off x="2738474" y="2251739"/>
                            <a:ext cx="1580459" cy="244684"/>
                          </a:xfrm>
                          <a:prstGeom prst="rect">
                            <a:avLst/>
                          </a:prstGeom>
                          <a:ln>
                            <a:noFill/>
                          </a:ln>
                        </wps:spPr>
                        <wps:txbx>
                          <w:txbxContent>
                            <w:p w14:paraId="14F35462" w14:textId="77777777" w:rsidR="00564E74" w:rsidRDefault="00564E74">
                              <w:pPr>
                                <w:spacing w:after="160" w:line="259" w:lineRule="auto"/>
                                <w:ind w:left="0" w:firstLine="0"/>
                                <w:jc w:val="left"/>
                              </w:pPr>
                              <w:r>
                                <w:rPr>
                                  <w:rFonts w:ascii="Calibri" w:eastAsia="Calibri" w:hAnsi="Calibri" w:cs="Calibri"/>
                                  <w:sz w:val="28"/>
                                </w:rPr>
                                <w:t xml:space="preserve">documents that </w:t>
                              </w:r>
                            </w:p>
                          </w:txbxContent>
                        </wps:txbx>
                        <wps:bodyPr horzOverflow="overflow" vert="horz" lIns="0" tIns="0" rIns="0" bIns="0" rtlCol="0">
                          <a:noAutofit/>
                        </wps:bodyPr>
                      </wps:wsp>
                      <wps:wsp>
                        <wps:cNvPr id="15310" name="Rectangle 15310"/>
                        <wps:cNvSpPr/>
                        <wps:spPr>
                          <a:xfrm>
                            <a:off x="2584516" y="2522320"/>
                            <a:ext cx="1073987" cy="244684"/>
                          </a:xfrm>
                          <a:prstGeom prst="rect">
                            <a:avLst/>
                          </a:prstGeom>
                          <a:ln>
                            <a:noFill/>
                          </a:ln>
                        </wps:spPr>
                        <wps:txbx>
                          <w:txbxContent>
                            <w:p w14:paraId="49BCF0D1" w14:textId="77777777" w:rsidR="00564E74" w:rsidRDefault="00564E74">
                              <w:pPr>
                                <w:spacing w:after="160" w:line="259" w:lineRule="auto"/>
                                <w:ind w:left="0" w:firstLine="0"/>
                                <w:jc w:val="left"/>
                              </w:pPr>
                              <w:r>
                                <w:rPr>
                                  <w:rFonts w:ascii="Calibri" w:eastAsia="Calibri" w:hAnsi="Calibri" w:cs="Calibri"/>
                                  <w:sz w:val="28"/>
                                </w:rPr>
                                <w:t>support CA</w:t>
                              </w:r>
                            </w:p>
                          </w:txbxContent>
                        </wps:txbx>
                        <wps:bodyPr horzOverflow="overflow" vert="horz" lIns="0" tIns="0" rIns="0" bIns="0" rtlCol="0">
                          <a:noAutofit/>
                        </wps:bodyPr>
                      </wps:wsp>
                      <wps:wsp>
                        <wps:cNvPr id="170404" name="Rectangle 170404"/>
                        <wps:cNvSpPr/>
                        <wps:spPr>
                          <a:xfrm>
                            <a:off x="3484527" y="2522320"/>
                            <a:ext cx="53890" cy="244684"/>
                          </a:xfrm>
                          <a:prstGeom prst="rect">
                            <a:avLst/>
                          </a:prstGeom>
                          <a:ln>
                            <a:noFill/>
                          </a:ln>
                        </wps:spPr>
                        <wps:txbx>
                          <w:txbxContent>
                            <w:p w14:paraId="79B0506D" w14:textId="77777777" w:rsidR="00564E74" w:rsidRDefault="00564E74">
                              <w:pPr>
                                <w:spacing w:after="160" w:line="259" w:lineRule="auto"/>
                                <w:ind w:left="0" w:firstLine="0"/>
                                <w:jc w:val="left"/>
                              </w:pPr>
                              <w:r>
                                <w:rPr>
                                  <w:rFonts w:ascii="Calibri" w:eastAsia="Calibri" w:hAnsi="Calibri" w:cs="Calibri"/>
                                  <w:sz w:val="28"/>
                                </w:rPr>
                                <w:t xml:space="preserve"> </w:t>
                              </w:r>
                            </w:p>
                          </w:txbxContent>
                        </wps:txbx>
                        <wps:bodyPr horzOverflow="overflow" vert="horz" lIns="0" tIns="0" rIns="0" bIns="0" rtlCol="0">
                          <a:noAutofit/>
                        </wps:bodyPr>
                      </wps:wsp>
                      <wps:wsp>
                        <wps:cNvPr id="170403" name="Rectangle 170403"/>
                        <wps:cNvSpPr/>
                        <wps:spPr>
                          <a:xfrm>
                            <a:off x="3394635" y="2522320"/>
                            <a:ext cx="120895" cy="244684"/>
                          </a:xfrm>
                          <a:prstGeom prst="rect">
                            <a:avLst/>
                          </a:prstGeom>
                          <a:ln>
                            <a:noFill/>
                          </a:ln>
                        </wps:spPr>
                        <wps:txbx>
                          <w:txbxContent>
                            <w:p w14:paraId="3474CC4B" w14:textId="77777777" w:rsidR="00564E74" w:rsidRDefault="00564E74">
                              <w:pPr>
                                <w:spacing w:after="160" w:line="259" w:lineRule="auto"/>
                                <w:ind w:left="0" w:firstLine="0"/>
                                <w:jc w:val="left"/>
                              </w:pPr>
                              <w:r>
                                <w:rPr>
                                  <w:rFonts w:ascii="Calibri" w:eastAsia="Calibri" w:hAnsi="Calibri" w:cs="Calibri"/>
                                  <w:sz w:val="28"/>
                                </w:rPr>
                                <w:t>1</w:t>
                              </w:r>
                            </w:p>
                          </w:txbxContent>
                        </wps:txbx>
                        <wps:bodyPr horzOverflow="overflow" vert="horz" lIns="0" tIns="0" rIns="0" bIns="0" rtlCol="0">
                          <a:noAutofit/>
                        </wps:bodyPr>
                      </wps:wsp>
                      <wps:wsp>
                        <wps:cNvPr id="15312" name="Rectangle 15312"/>
                        <wps:cNvSpPr/>
                        <wps:spPr>
                          <a:xfrm>
                            <a:off x="3526146" y="2522320"/>
                            <a:ext cx="694372" cy="244684"/>
                          </a:xfrm>
                          <a:prstGeom prst="rect">
                            <a:avLst/>
                          </a:prstGeom>
                          <a:ln>
                            <a:noFill/>
                          </a:ln>
                        </wps:spPr>
                        <wps:txbx>
                          <w:txbxContent>
                            <w:p w14:paraId="20D04F9A" w14:textId="77777777" w:rsidR="00564E74" w:rsidRDefault="00564E74">
                              <w:pPr>
                                <w:spacing w:after="160" w:line="259" w:lineRule="auto"/>
                                <w:ind w:left="0" w:firstLine="0"/>
                                <w:jc w:val="left"/>
                              </w:pPr>
                              <w:r>
                                <w:rPr>
                                  <w:rFonts w:ascii="Calibri" w:eastAsia="Calibri" w:hAnsi="Calibri" w:cs="Calibri"/>
                                  <w:sz w:val="28"/>
                                </w:rPr>
                                <w:t>and AA</w:t>
                              </w:r>
                            </w:p>
                          </w:txbxContent>
                        </wps:txbx>
                        <wps:bodyPr horzOverflow="overflow" vert="horz" lIns="0" tIns="0" rIns="0" bIns="0" rtlCol="0">
                          <a:noAutofit/>
                        </wps:bodyPr>
                      </wps:wsp>
                      <pic:pic xmlns:pic="http://schemas.openxmlformats.org/drawingml/2006/picture">
                        <pic:nvPicPr>
                          <pic:cNvPr id="15314" name="Picture 15314"/>
                          <pic:cNvPicPr/>
                        </pic:nvPicPr>
                        <pic:blipFill>
                          <a:blip r:embed="rId80"/>
                          <a:stretch>
                            <a:fillRect/>
                          </a:stretch>
                        </pic:blipFill>
                        <pic:spPr>
                          <a:xfrm>
                            <a:off x="14899" y="795535"/>
                            <a:ext cx="1862401" cy="600404"/>
                          </a:xfrm>
                          <a:prstGeom prst="rect">
                            <a:avLst/>
                          </a:prstGeom>
                        </pic:spPr>
                      </pic:pic>
                      <wps:wsp>
                        <wps:cNvPr id="212568" name="Shape 212568"/>
                        <wps:cNvSpPr/>
                        <wps:spPr>
                          <a:xfrm>
                            <a:off x="152641" y="930064"/>
                            <a:ext cx="1576733" cy="340389"/>
                          </a:xfrm>
                          <a:custGeom>
                            <a:avLst/>
                            <a:gdLst/>
                            <a:ahLst/>
                            <a:cxnLst/>
                            <a:rect l="0" t="0" r="0" b="0"/>
                            <a:pathLst>
                              <a:path w="1576733" h="340389">
                                <a:moveTo>
                                  <a:pt x="0" y="0"/>
                                </a:moveTo>
                                <a:lnTo>
                                  <a:pt x="1576733" y="0"/>
                                </a:lnTo>
                                <a:lnTo>
                                  <a:pt x="1576733" y="340389"/>
                                </a:lnTo>
                                <a:lnTo>
                                  <a:pt x="0" y="340389"/>
                                </a:lnTo>
                                <a:lnTo>
                                  <a:pt x="0" y="0"/>
                                </a:lnTo>
                              </a:path>
                            </a:pathLst>
                          </a:custGeom>
                          <a:ln w="0" cap="rnd">
                            <a:round/>
                          </a:ln>
                        </wps:spPr>
                        <wps:style>
                          <a:lnRef idx="0">
                            <a:srgbClr val="000000">
                              <a:alpha val="0"/>
                            </a:srgbClr>
                          </a:lnRef>
                          <a:fillRef idx="1">
                            <a:srgbClr val="BBECFF"/>
                          </a:fillRef>
                          <a:effectRef idx="0">
                            <a:scrgbClr r="0" g="0" b="0"/>
                          </a:effectRef>
                          <a:fontRef idx="none"/>
                        </wps:style>
                        <wps:bodyPr/>
                      </wps:wsp>
                      <wps:wsp>
                        <wps:cNvPr id="15316" name="Shape 15316"/>
                        <wps:cNvSpPr/>
                        <wps:spPr>
                          <a:xfrm>
                            <a:off x="152641" y="930064"/>
                            <a:ext cx="1576733" cy="340389"/>
                          </a:xfrm>
                          <a:custGeom>
                            <a:avLst/>
                            <a:gdLst/>
                            <a:ahLst/>
                            <a:cxnLst/>
                            <a:rect l="0" t="0" r="0" b="0"/>
                            <a:pathLst>
                              <a:path w="1576733" h="340389">
                                <a:moveTo>
                                  <a:pt x="0" y="340389"/>
                                </a:moveTo>
                                <a:lnTo>
                                  <a:pt x="1576733" y="340389"/>
                                </a:lnTo>
                                <a:lnTo>
                                  <a:pt x="1576733" y="0"/>
                                </a:lnTo>
                                <a:lnTo>
                                  <a:pt x="0" y="0"/>
                                </a:lnTo>
                                <a:close/>
                              </a:path>
                            </a:pathLst>
                          </a:custGeom>
                          <a:ln w="14914" cap="sq">
                            <a:miter lim="100000"/>
                          </a:ln>
                        </wps:spPr>
                        <wps:style>
                          <a:lnRef idx="1">
                            <a:srgbClr val="D8D8D8"/>
                          </a:lnRef>
                          <a:fillRef idx="0">
                            <a:srgbClr val="000000">
                              <a:alpha val="0"/>
                            </a:srgbClr>
                          </a:fillRef>
                          <a:effectRef idx="0">
                            <a:scrgbClr r="0" g="0" b="0"/>
                          </a:effectRef>
                          <a:fontRef idx="none"/>
                        </wps:style>
                        <wps:bodyPr/>
                      </wps:wsp>
                      <wps:wsp>
                        <wps:cNvPr id="15317" name="Rectangle 15317"/>
                        <wps:cNvSpPr/>
                        <wps:spPr>
                          <a:xfrm>
                            <a:off x="301461" y="1026941"/>
                            <a:ext cx="674634" cy="223672"/>
                          </a:xfrm>
                          <a:prstGeom prst="rect">
                            <a:avLst/>
                          </a:prstGeom>
                          <a:ln>
                            <a:noFill/>
                          </a:ln>
                        </wps:spPr>
                        <wps:txbx>
                          <w:txbxContent>
                            <w:p w14:paraId="494D2774" w14:textId="77777777" w:rsidR="00564E74" w:rsidRDefault="00564E74">
                              <w:pPr>
                                <w:spacing w:after="160" w:line="259" w:lineRule="auto"/>
                                <w:ind w:left="0" w:firstLine="0"/>
                                <w:jc w:val="left"/>
                              </w:pPr>
                              <w:r>
                                <w:rPr>
                                  <w:rFonts w:ascii="Calibri" w:eastAsia="Calibri" w:hAnsi="Calibri" w:cs="Calibri"/>
                                  <w:sz w:val="26"/>
                                </w:rPr>
                                <w:t>Read EF</w:t>
                              </w:r>
                            </w:p>
                          </w:txbxContent>
                        </wps:txbx>
                        <wps:bodyPr horzOverflow="overflow" vert="horz" lIns="0" tIns="0" rIns="0" bIns="0" rtlCol="0">
                          <a:noAutofit/>
                        </wps:bodyPr>
                      </wps:wsp>
                      <wps:wsp>
                        <wps:cNvPr id="15318" name="Rectangle 15318"/>
                        <wps:cNvSpPr/>
                        <wps:spPr>
                          <a:xfrm>
                            <a:off x="814490" y="1026941"/>
                            <a:ext cx="54930" cy="223672"/>
                          </a:xfrm>
                          <a:prstGeom prst="rect">
                            <a:avLst/>
                          </a:prstGeom>
                          <a:ln>
                            <a:noFill/>
                          </a:ln>
                        </wps:spPr>
                        <wps:txbx>
                          <w:txbxContent>
                            <w:p w14:paraId="0DB90395" w14:textId="77777777" w:rsidR="00564E74" w:rsidRDefault="00564E74">
                              <w:pPr>
                                <w:spacing w:after="160" w:line="259" w:lineRule="auto"/>
                                <w:ind w:left="0" w:firstLine="0"/>
                                <w:jc w:val="left"/>
                              </w:pPr>
                              <w:r>
                                <w:rPr>
                                  <w:rFonts w:ascii="Calibri" w:eastAsia="Calibri" w:hAnsi="Calibri" w:cs="Calibri"/>
                                  <w:sz w:val="26"/>
                                </w:rPr>
                                <w:t>.</w:t>
                              </w:r>
                            </w:p>
                          </w:txbxContent>
                        </wps:txbx>
                        <wps:bodyPr horzOverflow="overflow" vert="horz" lIns="0" tIns="0" rIns="0" bIns="0" rtlCol="0">
                          <a:noAutofit/>
                        </wps:bodyPr>
                      </wps:wsp>
                      <wps:wsp>
                        <wps:cNvPr id="15319" name="Rectangle 15319"/>
                        <wps:cNvSpPr/>
                        <wps:spPr>
                          <a:xfrm>
                            <a:off x="854718" y="1026941"/>
                            <a:ext cx="982197" cy="223672"/>
                          </a:xfrm>
                          <a:prstGeom prst="rect">
                            <a:avLst/>
                          </a:prstGeom>
                          <a:ln>
                            <a:noFill/>
                          </a:ln>
                        </wps:spPr>
                        <wps:txbx>
                          <w:txbxContent>
                            <w:p w14:paraId="47AF0BF5" w14:textId="77777777" w:rsidR="00564E74" w:rsidRDefault="00564E74">
                              <w:pPr>
                                <w:spacing w:after="160" w:line="259" w:lineRule="auto"/>
                                <w:ind w:left="0" w:firstLine="0"/>
                                <w:jc w:val="left"/>
                              </w:pPr>
                              <w:r>
                                <w:rPr>
                                  <w:rFonts w:ascii="Calibri" w:eastAsia="Calibri" w:hAnsi="Calibri" w:cs="Calibri"/>
                                  <w:sz w:val="26"/>
                                </w:rPr>
                                <w:t>CardAccess</w:t>
                              </w:r>
                            </w:p>
                          </w:txbxContent>
                        </wps:txbx>
                        <wps:bodyPr horzOverflow="overflow" vert="horz" lIns="0" tIns="0" rIns="0" bIns="0" rtlCol="0">
                          <a:noAutofit/>
                        </wps:bodyPr>
                      </wps:wsp>
                      <wps:wsp>
                        <wps:cNvPr id="15320" name="Shape 15320"/>
                        <wps:cNvSpPr/>
                        <wps:spPr>
                          <a:xfrm>
                            <a:off x="941014" y="703272"/>
                            <a:ext cx="0" cy="103670"/>
                          </a:xfrm>
                          <a:custGeom>
                            <a:avLst/>
                            <a:gdLst/>
                            <a:ahLst/>
                            <a:cxnLst/>
                            <a:rect l="0" t="0" r="0" b="0"/>
                            <a:pathLst>
                              <a:path h="103670">
                                <a:moveTo>
                                  <a:pt x="0" y="0"/>
                                </a:moveTo>
                                <a:lnTo>
                                  <a:pt x="0" y="103670"/>
                                </a:lnTo>
                              </a:path>
                            </a:pathLst>
                          </a:custGeom>
                          <a:ln w="19866" cap="rnd">
                            <a:round/>
                          </a:ln>
                        </wps:spPr>
                        <wps:style>
                          <a:lnRef idx="1">
                            <a:srgbClr val="5B9BD5"/>
                          </a:lnRef>
                          <a:fillRef idx="0">
                            <a:srgbClr val="000000">
                              <a:alpha val="0"/>
                            </a:srgbClr>
                          </a:fillRef>
                          <a:effectRef idx="0">
                            <a:scrgbClr r="0" g="0" b="0"/>
                          </a:effectRef>
                          <a:fontRef idx="none"/>
                        </wps:style>
                        <wps:bodyPr/>
                      </wps:wsp>
                      <wps:wsp>
                        <wps:cNvPr id="15321" name="Shape 15321"/>
                        <wps:cNvSpPr/>
                        <wps:spPr>
                          <a:xfrm>
                            <a:off x="871087" y="789330"/>
                            <a:ext cx="139854" cy="140894"/>
                          </a:xfrm>
                          <a:custGeom>
                            <a:avLst/>
                            <a:gdLst/>
                            <a:ahLst/>
                            <a:cxnLst/>
                            <a:rect l="0" t="0" r="0" b="0"/>
                            <a:pathLst>
                              <a:path w="139854" h="140894">
                                <a:moveTo>
                                  <a:pt x="0" y="0"/>
                                </a:moveTo>
                                <a:lnTo>
                                  <a:pt x="139854" y="0"/>
                                </a:lnTo>
                                <a:lnTo>
                                  <a:pt x="69927" y="140894"/>
                                </a:lnTo>
                                <a:lnTo>
                                  <a:pt x="0" y="0"/>
                                </a:lnTo>
                                <a:close/>
                              </a:path>
                            </a:pathLst>
                          </a:custGeom>
                          <a:ln w="0" cap="rnd">
                            <a:round/>
                          </a:ln>
                        </wps:spPr>
                        <wps:style>
                          <a:lnRef idx="0">
                            <a:srgbClr val="000000">
                              <a:alpha val="0"/>
                            </a:srgbClr>
                          </a:lnRef>
                          <a:fillRef idx="1">
                            <a:srgbClr val="5B9BD5"/>
                          </a:fillRef>
                          <a:effectRef idx="0">
                            <a:scrgbClr r="0" g="0" b="0"/>
                          </a:effectRef>
                          <a:fontRef idx="none"/>
                        </wps:style>
                        <wps:bodyPr/>
                      </wps:wsp>
                      <wps:wsp>
                        <wps:cNvPr id="15322" name="Rectangle 15322"/>
                        <wps:cNvSpPr/>
                        <wps:spPr>
                          <a:xfrm>
                            <a:off x="4663694" y="7759928"/>
                            <a:ext cx="50673" cy="184381"/>
                          </a:xfrm>
                          <a:prstGeom prst="rect">
                            <a:avLst/>
                          </a:prstGeom>
                          <a:ln>
                            <a:noFill/>
                          </a:ln>
                        </wps:spPr>
                        <wps:txbx>
                          <w:txbxContent>
                            <w:p w14:paraId="1273083E" w14:textId="77777777" w:rsidR="00564E74" w:rsidRDefault="00564E74">
                              <w:pPr>
                                <w:spacing w:after="160" w:line="259" w:lineRule="auto"/>
                                <w:ind w:left="0" w:firstLine="0"/>
                                <w:jc w:val="left"/>
                              </w:pPr>
                              <w:r>
                                <w:t xml:space="preserve"> </w:t>
                              </w:r>
                            </w:p>
                          </w:txbxContent>
                        </wps:txbx>
                        <wps:bodyPr horzOverflow="overflow" vert="horz" lIns="0" tIns="0" rIns="0" bIns="0" rtlCol="0">
                          <a:noAutofit/>
                        </wps:bodyPr>
                      </wps:wsp>
                    </wpg:wgp>
                  </a:graphicData>
                </a:graphic>
              </wp:inline>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group w14:anchorId="7EF82144" id="Group 170743" o:spid="_x0000_s1268" style="width:370.2pt;height:621.95pt;mso-position-horizontal-relative:char;mso-position-vertical-relative:line" coordsize="47017,78985"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">
                <v:shape id="Picture 15184" o:spid="_x0000_s1269" type="#_x0000_t75" style="position:absolute;left:148;width:18625;height:840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">
                  <v:imagedata r:id="rId65" o:title=""/>
                </v:shape>
                <v:shape id="Shape 15185" o:spid="_x0000_s1270" style="position:absolute;left:1526;top:1358;width:15767;height:5674;visibility:visible;mso-wrap-style:square;v-text-anchor:top" coordsize="1576739,5673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" path="m281561,l1295184,v155488,,281555,127085,281555,283791c1576739,440296,1450672,567382,1295184,567382r-1013623,c126053,567382,,440296,,283791,,127085,126053,,281561,xe" fillcolor="#ffe697" stroked="f" strokeweight="0">
                  <v:stroke miterlimit="83231f" joinstyle="miter"/>
                  <v:path arrowok="t" textboxrect="0,0,1576739,567382"/>
                </v:shape>
                <v:shape id="Shape 15186" o:spid="_x0000_s1271" style="position:absolute;left:1526;top:1358;width:15767;height:5674;visibility:visible;mso-wrap-style:square;v-text-anchor:top" coordsize="1576739,5673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" path="m281561,567382r1013623,c1450672,567382,1576739,440296,1576739,283791,1576739,127085,1450672,,1295184,l281561,c126053,,,127085,,283791,,440296,126053,567382,281561,567382xe" filled="f" strokecolor="#d8d8d8" strokeweight=".41428mm">
                  <v:stroke miterlimit="83231f" joinstyle="miter" endcap="square"/>
                  <v:path arrowok="t" textboxrect="0,0,1576739,567382"/>
                </v:shape>
                <v:rect id="Rectangle 15187" o:spid="_x0000_s1272" style="position:absolute;left:2299;top:2480;width:19498;height:22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" filled="f" stroked="f">
                  <v:textbox inset="0,0,0,0">
                    <w:txbxContent>
                      <w:p w14:paraId="1B68EF9D" w14:textId="77777777" w:rsidR="00564E74" w:rsidRDefault="00564E74">
                        <w:pPr>
                          <w:spacing w:after="160" w:line="259" w:lineRule="auto"/>
                          <w:ind w:left="0" w:firstLine="0"/>
                          <w:jc w:val="left"/>
                        </w:pPr>
                        <w:r>
                          <w:rPr>
                            <w:rFonts w:ascii="Calibri" w:eastAsia="Calibri" w:hAnsi="Calibri" w:cs="Calibri"/>
                            <w:sz w:val="26"/>
                          </w:rPr>
                          <w:t xml:space="preserve">Start of reading of the </w:t>
                        </w:r>
                      </w:p>
                    </w:txbxContent>
                  </v:textbox>
                </v:rect>
                <v:rect id="Rectangle 15188" o:spid="_x0000_s1273" style="position:absolute;left:8080;top:4411;width:3738;height:22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" filled="f" stroked="f">
                  <v:textbox inset="0,0,0,0">
                    <w:txbxContent>
                      <w:p w14:paraId="26A52D4C" w14:textId="77777777" w:rsidR="00564E74" w:rsidRDefault="00564E74">
                        <w:pPr>
                          <w:spacing w:after="160" w:line="259" w:lineRule="auto"/>
                          <w:ind w:left="0" w:firstLine="0"/>
                          <w:jc w:val="left"/>
                        </w:pPr>
                        <w:r>
                          <w:rPr>
                            <w:rFonts w:ascii="Calibri" w:eastAsia="Calibri" w:hAnsi="Calibri" w:cs="Calibri"/>
                            <w:sz w:val="26"/>
                          </w:rPr>
                          <w:t>chip</w:t>
                        </w:r>
                      </w:p>
                    </w:txbxContent>
                  </v:textbox>
                </v:rect>
                <v:shape id="Picture 15190" o:spid="_x0000_s1274" type="#_x0000_t75" style="position:absolute;left:148;top:13659;width:18625;height:600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">
                  <v:imagedata r:id="rId86" o:title=""/>
                </v:shape>
                <v:shape id="Shape 212561" o:spid="_x0000_s1275" style="position:absolute;left:1526;top:14974;width:15767;height:3404;visibility:visible;mso-wrap-style:square;v-text-anchor:top" coordsize="1576733,3403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" path="m,l1576733,r,340389l,340389,,e" fillcolor="#bbecff" stroked="f" strokeweight="0">
                  <v:stroke miterlimit="83231f" joinstyle="miter" endcap="square"/>
                  <v:path arrowok="t" textboxrect="0,0,1576733,340389"/>
                </v:shape>
                <v:shape id="Shape 15192" o:spid="_x0000_s1276" style="position:absolute;left:1526;top:14974;width:15767;height:3404;visibility:visible;mso-wrap-style:square;v-text-anchor:top" coordsize="1576733,3403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" path="m,340389r1576733,l1576733,,,,,340389xe" filled="f" strokecolor="#d8d8d8" strokeweight=".41428mm">
                  <v:stroke miterlimit="83231f" joinstyle="miter" endcap="square"/>
                  <v:path arrowok="t" textboxrect="0,0,1576733,340389"/>
                </v:shape>
                <v:rect id="Rectangle 15193" o:spid="_x0000_s1277" style="position:absolute;left:1981;top:15953;width:19823;height:22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" filled="f" stroked="f">
                  <v:textbox inset="0,0,0,0">
                    <w:txbxContent>
                      <w:p w14:paraId="68035589" w14:textId="77777777" w:rsidR="00564E74" w:rsidRDefault="00564E74">
                        <w:pPr>
                          <w:spacing w:after="160" w:line="259" w:lineRule="auto"/>
                          <w:ind w:left="0" w:firstLine="0"/>
                          <w:jc w:val="left"/>
                        </w:pPr>
                        <w:r>
                          <w:rPr>
                            <w:rFonts w:ascii="Calibri" w:eastAsia="Calibri" w:hAnsi="Calibri" w:cs="Calibri"/>
                            <w:sz w:val="26"/>
                          </w:rPr>
                          <w:t>Perform PACE protocol</w:t>
                        </w:r>
                      </w:p>
                    </w:txbxContent>
                  </v:textbox>
                </v:rect>
                <v:shape id="Picture 15195" o:spid="_x0000_s1278" type="#_x0000_t75" style="position:absolute;left:148;top:19363;width:18625;height:600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">
                  <v:imagedata r:id="rId87" o:title=""/>
                </v:shape>
                <v:shape id="Shape 212562" o:spid="_x0000_s1279" style="position:absolute;left:1526;top:20648;width:15767;height:3404;visibility:visible;mso-wrap-style:square;v-text-anchor:top" coordsize="1576733,3403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" path="m,l1576733,r,340389l,340389,,e" fillcolor="#bbecff" stroked="f" strokeweight="0">
                  <v:stroke miterlimit="83231f" joinstyle="miter" endcap="square"/>
                  <v:path arrowok="t" textboxrect="0,0,1576733,340389"/>
                </v:shape>
                <v:shape id="Shape 15197" o:spid="_x0000_s1280" style="position:absolute;left:1526;top:20648;width:15767;height:3404;visibility:visible;mso-wrap-style:square;v-text-anchor:top" coordsize="1576733,3403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" path="m,340389r1576733,l1576733,,,,,340389xe" filled="f" strokecolor="#d8d8d8" strokeweight=".41428mm">
                  <v:stroke miterlimit="83231f" joinstyle="miter" endcap="square"/>
                  <v:path arrowok="t" textboxrect="0,0,1576733,340389"/>
                </v:shape>
                <v:rect id="Rectangle 15198" o:spid="_x0000_s1281" style="position:absolute;left:5458;top:21637;width:6783;height:22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" filled="f" stroked="f">
                  <v:textbox inset="0,0,0,0">
                    <w:txbxContent>
                      <w:p w14:paraId="78259407" w14:textId="77777777" w:rsidR="00564E74" w:rsidRDefault="00564E74">
                        <w:pPr>
                          <w:spacing w:after="160" w:line="259" w:lineRule="auto"/>
                          <w:ind w:left="0" w:firstLine="0"/>
                          <w:jc w:val="left"/>
                        </w:pPr>
                        <w:r>
                          <w:rPr>
                            <w:rFonts w:ascii="Calibri" w:eastAsia="Calibri" w:hAnsi="Calibri" w:cs="Calibri"/>
                            <w:sz w:val="26"/>
                          </w:rPr>
                          <w:t>Read EF</w:t>
                        </w:r>
                      </w:p>
                    </w:txbxContent>
                  </v:textbox>
                </v:rect>
                <v:rect id="Rectangle 15199" o:spid="_x0000_s1282" style="position:absolute;left:10593;top:21637;width:549;height:22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" filled="f" stroked="f">
                  <v:textbox inset="0,0,0,0">
                    <w:txbxContent>
                      <w:p w14:paraId="03A04ED9" w14:textId="77777777" w:rsidR="00564E74" w:rsidRDefault="00564E74">
                        <w:pPr>
                          <w:spacing w:after="160" w:line="259" w:lineRule="auto"/>
                          <w:ind w:left="0" w:firstLine="0"/>
                          <w:jc w:val="left"/>
                        </w:pPr>
                        <w:r>
                          <w:rPr>
                            <w:rFonts w:ascii="Calibri" w:eastAsia="Calibri" w:hAnsi="Calibri" w:cs="Calibri"/>
                            <w:sz w:val="26"/>
                          </w:rPr>
                          <w:t>.</w:t>
                        </w:r>
                      </w:p>
                    </w:txbxContent>
                  </v:textbox>
                </v:rect>
                <v:rect id="Rectangle 15200" o:spid="_x0000_s1283" style="position:absolute;left:10995;top:21637;width:2434;height:22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" filled="f" stroked="f">
                  <v:textbox inset="0,0,0,0">
                    <w:txbxContent>
                      <w:p w14:paraId="12BCBBBB" w14:textId="77777777" w:rsidR="00564E74" w:rsidRDefault="00564E74">
                        <w:pPr>
                          <w:spacing w:after="160" w:line="259" w:lineRule="auto"/>
                          <w:ind w:left="0" w:firstLine="0"/>
                          <w:jc w:val="left"/>
                        </w:pPr>
                        <w:r>
                          <w:rPr>
                            <w:rFonts w:ascii="Calibri" w:eastAsia="Calibri" w:hAnsi="Calibri" w:cs="Calibri"/>
                            <w:sz w:val="26"/>
                          </w:rPr>
                          <w:t>SO</w:t>
                        </w:r>
                      </w:p>
                    </w:txbxContent>
                  </v:textbox>
                </v:rect>
                <v:rect id="Rectangle 15201" o:spid="_x0000_s1284" style="position:absolute;left:12783;top:22313;width:853;height:14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" filled="f" stroked="f">
                  <v:textbox inset="0,0,0,0">
                    <w:txbxContent>
                      <w:p w14:paraId="17C09D1E" w14:textId="77777777" w:rsidR="00564E74" w:rsidRDefault="00564E74">
                        <w:pPr>
                          <w:spacing w:after="160" w:line="259" w:lineRule="auto"/>
                          <w:ind w:left="0" w:firstLine="0"/>
                          <w:jc w:val="left"/>
                        </w:pPr>
                        <w:r>
                          <w:rPr>
                            <w:rFonts w:ascii="Calibri" w:eastAsia="Calibri" w:hAnsi="Calibri" w:cs="Calibri"/>
                            <w:sz w:val="17"/>
                          </w:rPr>
                          <w:t>D</w:t>
                        </w:r>
                      </w:p>
                    </w:txbxContent>
                  </v:textbox>
                </v:rect>
                <v:shape id="Shape 15202" o:spid="_x0000_s1285" style="position:absolute;left:9410;top:18378;width:0;height:1037;visibility:visible;mso-wrap-style:square;v-text-anchor:top" coordsize="0,1036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" path="m,l,103669e" filled="f" strokecolor="#5b9bd5" strokeweight=".55183mm">
                  <v:stroke endcap="round"/>
                  <v:path arrowok="t" textboxrect="0,0,0,103669"/>
                </v:shape>
                <v:shape id="Shape 15203" o:spid="_x0000_s1286" style="position:absolute;left:8710;top:19238;width:1399;height:1409;visibility:visible;mso-wrap-style:square;v-text-anchor:top" coordsize="139854,1408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" path="m,l139854,,69927,140895,,xe" fillcolor="#5b9bd5" stroked="f" strokeweight="0">
                  <v:stroke endcap="round"/>
                  <v:path arrowok="t" textboxrect="0,0,139854,140895"/>
                </v:shape>
                <v:shape id="Shape 15204" o:spid="_x0000_s1287" style="position:absolute;left:9410;top:24052;width:0;height:1319;visibility:visible;mso-wrap-style:square;v-text-anchor:top" coordsize="0,1318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" path="m,l,131888e" filled="f" strokecolor="#5b9bd5" strokeweight=".55183mm">
                  <v:stroke endcap="round"/>
                  <v:path arrowok="t" textboxrect="0,0,0,131888"/>
                </v:shape>
                <v:shape id="Shape 15205" o:spid="_x0000_s1288" style="position:absolute;left:8710;top:25194;width:1399;height:1409;visibility:visible;mso-wrap-style:square;v-text-anchor:top" coordsize="139854,1408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" path="m,l139854,,69927,140895,,xe" fillcolor="#5b9bd5" stroked="f" strokeweight="0">
                  <v:stroke endcap="round"/>
                  <v:path arrowok="t" textboxrect="0,0,139854,140895"/>
                </v:shape>
                <v:shape id="Picture 15207" o:spid="_x0000_s1289" type="#_x0000_t75" style="position:absolute;top:25216;width:18773;height:1125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">
                  <v:imagedata r:id="rId88" o:title=""/>
                </v:shape>
                <v:shape id="Shape 15208" o:spid="_x0000_s1290" style="position:absolute;left:1526;top:26603;width:15767;height:8510;visibility:visible;mso-wrap-style:square;v-text-anchor:top" coordsize="1576739,8509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" path="m788373,r788366,425486l788373,850973,,425486,788373,xe" fillcolor="#cbfeb8" stroked="f" strokeweight="0">
                  <v:stroke endcap="round"/>
                  <v:path arrowok="t" textboxrect="0,0,1576739,850973"/>
                </v:shape>
                <v:shape id="Shape 15209" o:spid="_x0000_s1291" style="position:absolute;left:1526;top:26603;width:15767;height:8510;visibility:visible;mso-wrap-style:square;v-text-anchor:top" coordsize="1576739,8509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" path="m,425486l788373,r788366,425486l788373,850973,,425486xe" filled="f" strokecolor="#d8d8d8" strokeweight=".41428mm">
                  <v:stroke miterlimit="1" joinstyle="miter" endcap="square"/>
                  <v:path arrowok="t" textboxrect="0,0,1576739,850973"/>
                </v:shape>
                <v:rect id="Rectangle 15210" o:spid="_x0000_s1292" style="position:absolute;left:4971;top:29202;width:2769;height:22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" filled="f" stroked="f">
                  <v:textbox inset="0,0,0,0">
                    <w:txbxContent>
                      <w:p w14:paraId="7DA2443F" w14:textId="77777777" w:rsidR="00564E74" w:rsidRDefault="00564E74">
                        <w:pPr>
                          <w:spacing w:after="160" w:line="259" w:lineRule="auto"/>
                          <w:ind w:left="0" w:firstLine="0"/>
                          <w:jc w:val="left"/>
                        </w:pPr>
                        <w:r>
                          <w:rPr>
                            <w:rFonts w:ascii="Calibri" w:eastAsia="Calibri" w:hAnsi="Calibri" w:cs="Calibri"/>
                            <w:sz w:val="26"/>
                          </w:rPr>
                          <w:t>DG</w:t>
                        </w:r>
                      </w:p>
                    </w:txbxContent>
                  </v:textbox>
                </v:rect>
                <v:rect id="Rectangle 170405" o:spid="_x0000_s1293" style="position:absolute;left:6957;top:29202;width:2097;height:22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" filled="f" stroked="f">
                  <v:textbox inset="0,0,0,0">
                    <w:txbxContent>
                      <w:p w14:paraId="738D359E" w14:textId="77777777" w:rsidR="00564E74" w:rsidRDefault="00564E74">
                        <w:pPr>
                          <w:spacing w:after="160" w:line="259" w:lineRule="auto"/>
                          <w:ind w:left="0" w:firstLine="0"/>
                          <w:jc w:val="left"/>
                        </w:pPr>
                        <w:r>
                          <w:rPr>
                            <w:rFonts w:ascii="Calibri" w:eastAsia="Calibri" w:hAnsi="Calibri" w:cs="Calibri"/>
                            <w:sz w:val="26"/>
                          </w:rPr>
                          <w:t>14</w:t>
                        </w:r>
                      </w:p>
                    </w:txbxContent>
                  </v:textbox>
                </v:rect>
                <v:rect id="Rectangle 170406" o:spid="_x0000_s1294" style="position:absolute;left:8600;top:29202;width:492;height:22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" filled="f" stroked="f">
                  <v:textbox inset="0,0,0,0">
                    <w:txbxContent>
                      <w:p w14:paraId="6BD71647" w14:textId="77777777" w:rsidR="00564E74" w:rsidRDefault="00564E74">
                        <w:pPr>
                          <w:spacing w:after="160" w:line="259" w:lineRule="auto"/>
                          <w:ind w:left="0" w:firstLine="0"/>
                          <w:jc w:val="left"/>
                        </w:pPr>
                        <w:r>
                          <w:rPr>
                            <w:rFonts w:ascii="Calibri" w:eastAsia="Calibri" w:hAnsi="Calibri" w:cs="Calibri"/>
                            <w:sz w:val="26"/>
                          </w:rPr>
                          <w:t xml:space="preserve"> </w:t>
                        </w:r>
                      </w:p>
                    </w:txbxContent>
                  </v:textbox>
                </v:rect>
                <v:rect id="Rectangle 15212" o:spid="_x0000_s1295" style="position:absolute;left:8934;top:29202;width:6688;height:22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" filled="f" stroked="f">
                  <v:textbox inset="0,0,0,0">
                    <w:txbxContent>
                      <w:p w14:paraId="527ECEF9" w14:textId="77777777" w:rsidR="00564E74" w:rsidRDefault="00564E74">
                        <w:pPr>
                          <w:spacing w:after="160" w:line="259" w:lineRule="auto"/>
                          <w:ind w:left="0" w:firstLine="0"/>
                          <w:jc w:val="left"/>
                        </w:pPr>
                        <w:r>
                          <w:rPr>
                            <w:rFonts w:ascii="Calibri" w:eastAsia="Calibri" w:hAnsi="Calibri" w:cs="Calibri"/>
                            <w:sz w:val="26"/>
                          </w:rPr>
                          <w:t>present</w:t>
                        </w:r>
                      </w:p>
                    </w:txbxContent>
                  </v:textbox>
                </v:rect>
                <v:rect id="Rectangle 15213" o:spid="_x0000_s1296" style="position:absolute;left:6118;top:31119;width:4183;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" filled="f" stroked="f">
                  <v:textbox inset="0,0,0,0">
                    <w:txbxContent>
                      <w:p w14:paraId="033EE047" w14:textId="77777777" w:rsidR="00564E74" w:rsidRDefault="00564E74">
                        <w:pPr>
                          <w:spacing w:after="160" w:line="259" w:lineRule="auto"/>
                          <w:ind w:left="0" w:firstLine="0"/>
                          <w:jc w:val="left"/>
                        </w:pPr>
                        <w:r>
                          <w:rPr>
                            <w:rFonts w:ascii="Calibri" w:eastAsia="Calibri" w:hAnsi="Calibri" w:cs="Calibri"/>
                            <w:sz w:val="26"/>
                          </w:rPr>
                          <w:t>in EF</w:t>
                        </w:r>
                      </w:p>
                    </w:txbxContent>
                  </v:textbox>
                </v:rect>
                <v:rect id="Rectangle 15214" o:spid="_x0000_s1297" style="position:absolute;left:9192;top:31119;width:551;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" filled="f" stroked="f">
                  <v:textbox inset="0,0,0,0">
                    <w:txbxContent>
                      <w:p w14:paraId="01E8FBDB" w14:textId="77777777" w:rsidR="00564E74" w:rsidRDefault="00564E74">
                        <w:pPr>
                          <w:spacing w:after="160" w:line="259" w:lineRule="auto"/>
                          <w:ind w:left="0" w:firstLine="0"/>
                          <w:jc w:val="left"/>
                        </w:pPr>
                        <w:r>
                          <w:rPr>
                            <w:rFonts w:ascii="Calibri" w:eastAsia="Calibri" w:hAnsi="Calibri" w:cs="Calibri"/>
                            <w:sz w:val="26"/>
                          </w:rPr>
                          <w:t>.</w:t>
                        </w:r>
                      </w:p>
                    </w:txbxContent>
                  </v:textbox>
                </v:rect>
                <v:rect id="Rectangle 15215" o:spid="_x0000_s1298" style="position:absolute;left:9595;top:31119;width:2444;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" filled="f" stroked="f">
                  <v:textbox inset="0,0,0,0">
                    <w:txbxContent>
                      <w:p w14:paraId="02C54C9F" w14:textId="77777777" w:rsidR="00564E74" w:rsidRDefault="00564E74">
                        <w:pPr>
                          <w:spacing w:after="160" w:line="259" w:lineRule="auto"/>
                          <w:ind w:left="0" w:firstLine="0"/>
                          <w:jc w:val="left"/>
                        </w:pPr>
                        <w:r>
                          <w:rPr>
                            <w:rFonts w:ascii="Calibri" w:eastAsia="Calibri" w:hAnsi="Calibri" w:cs="Calibri"/>
                            <w:sz w:val="26"/>
                          </w:rPr>
                          <w:t>SO</w:t>
                        </w:r>
                      </w:p>
                    </w:txbxContent>
                  </v:textbox>
                </v:rect>
                <v:rect id="Rectangle 15216" o:spid="_x0000_s1299" style="position:absolute;left:11382;top:31799;width:854;height:14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" filled="f" stroked="f">
                  <v:textbox inset="0,0,0,0">
                    <w:txbxContent>
                      <w:p w14:paraId="6B6CE3B9" w14:textId="77777777" w:rsidR="00564E74" w:rsidRDefault="00564E74">
                        <w:pPr>
                          <w:spacing w:after="160" w:line="259" w:lineRule="auto"/>
                          <w:ind w:left="0" w:firstLine="0"/>
                          <w:jc w:val="left"/>
                        </w:pPr>
                        <w:r>
                          <w:rPr>
                            <w:rFonts w:ascii="Calibri" w:eastAsia="Calibri" w:hAnsi="Calibri" w:cs="Calibri"/>
                            <w:sz w:val="17"/>
                          </w:rPr>
                          <w:t>D</w:t>
                        </w:r>
                      </w:p>
                    </w:txbxContent>
                  </v:textbox>
                </v:rect>
                <v:rect id="Rectangle 15217" o:spid="_x0000_s1300" style="position:absolute;left:12023;top:31119;width:1485;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" filled="f" stroked="f">
                  <v:textbox inset="0,0,0,0">
                    <w:txbxContent>
                      <w:p w14:paraId="1B289847" w14:textId="77777777" w:rsidR="00564E74" w:rsidRDefault="00564E74">
                        <w:pPr>
                          <w:spacing w:after="160" w:line="259" w:lineRule="auto"/>
                          <w:ind w:left="0" w:firstLine="0"/>
                          <w:jc w:val="left"/>
                        </w:pPr>
                        <w:r>
                          <w:rPr>
                            <w:rFonts w:ascii="Calibri" w:eastAsia="Calibri" w:hAnsi="Calibri" w:cs="Calibri"/>
                            <w:sz w:val="26"/>
                          </w:rPr>
                          <w:t xml:space="preserve">? </w:t>
                        </w:r>
                      </w:p>
                    </w:txbxContent>
                  </v:textbox>
                </v:rect>
                <v:shape id="Shape 15218" o:spid="_x0000_s1301" style="position:absolute;left:9410;top:12704;width:0;height:1037;visibility:visible;mso-wrap-style:square;v-text-anchor:top" coordsize="0,1036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" path="m,l,103670e" filled="f" strokecolor="#5b9bd5" strokeweight=".55183mm">
                  <v:stroke endcap="round"/>
                  <v:path arrowok="t" textboxrect="0,0,0,103670"/>
                </v:shape>
                <v:shape id="Shape 15219" o:spid="_x0000_s1302" style="position:absolute;left:8710;top:13565;width:1399;height:1409;visibility:visible;mso-wrap-style:square;v-text-anchor:top" coordsize="139854,1408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" path="m,l139854,,69927,140895,,xe" fillcolor="#5b9bd5" stroked="f" strokeweight="0">
                  <v:stroke endcap="round"/>
                  <v:path arrowok="t" textboxrect="0,0,139854,140895"/>
                </v:shape>
                <v:shape id="Picture 15221" o:spid="_x0000_s1303" type="#_x0000_t75" style="position:absolute;left:22795;top:34072;width:18773;height:1125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">
                  <v:imagedata r:id="rId89" o:title=""/>
                </v:shape>
                <v:shape id="Shape 15222" o:spid="_x0000_s1304" style="position:absolute;left:24333;top:35411;width:15767;height:8510;visibility:visible;mso-wrap-style:square;v-text-anchor:top" coordsize="1576734,8509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" path="m788267,r788467,425486l788267,850972,,425486,788267,xe" fillcolor="#cbfeb8" stroked="f" strokeweight="0">
                  <v:stroke endcap="round"/>
                  <v:path arrowok="t" textboxrect="0,0,1576734,850972"/>
                </v:shape>
                <v:shape id="Shape 15223" o:spid="_x0000_s1305" style="position:absolute;left:24333;top:35411;width:15767;height:8510;visibility:visible;mso-wrap-style:square;v-text-anchor:top" coordsize="1576734,8509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" path="m,425486l788267,r788467,425486l788267,850972,,425486xe" filled="f" strokecolor="#d8d8d8" strokeweight=".41428mm">
                  <v:stroke miterlimit="1" joinstyle="miter" endcap="square"/>
                  <v:path arrowok="t" textboxrect="0,0,1576734,850972"/>
                </v:shape>
                <v:rect id="Rectangle 15224" o:spid="_x0000_s1306" style="position:absolute;left:27851;top:38020;width:2767;height:22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" filled="f" stroked="f">
                  <v:textbox inset="0,0,0,0">
                    <w:txbxContent>
                      <w:p w14:paraId="1D0EB62E" w14:textId="77777777" w:rsidR="00564E74" w:rsidRDefault="00564E74">
                        <w:pPr>
                          <w:spacing w:after="160" w:line="259" w:lineRule="auto"/>
                          <w:ind w:left="0" w:firstLine="0"/>
                          <w:jc w:val="left"/>
                        </w:pPr>
                        <w:r>
                          <w:rPr>
                            <w:rFonts w:ascii="Calibri" w:eastAsia="Calibri" w:hAnsi="Calibri" w:cs="Calibri"/>
                            <w:sz w:val="26"/>
                          </w:rPr>
                          <w:t>DG</w:t>
                        </w:r>
                      </w:p>
                    </w:txbxContent>
                  </v:textbox>
                </v:rect>
                <v:rect id="Rectangle 170408" o:spid="_x0000_s1307" style="position:absolute;left:31475;top:38020;width:494;height:22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" filled="f" stroked="f">
                  <v:textbox inset="0,0,0,0">
                    <w:txbxContent>
                      <w:p w14:paraId="52CF4889" w14:textId="77777777" w:rsidR="00564E74" w:rsidRDefault="00564E74">
                        <w:pPr>
                          <w:spacing w:after="160" w:line="259" w:lineRule="auto"/>
                          <w:ind w:left="0" w:firstLine="0"/>
                          <w:jc w:val="left"/>
                        </w:pPr>
                        <w:r>
                          <w:rPr>
                            <w:rFonts w:ascii="Calibri" w:eastAsia="Calibri" w:hAnsi="Calibri" w:cs="Calibri"/>
                            <w:sz w:val="26"/>
                          </w:rPr>
                          <w:t xml:space="preserve"> </w:t>
                        </w:r>
                      </w:p>
                    </w:txbxContent>
                  </v:textbox>
                </v:rect>
                <v:rect id="Rectangle 170407" o:spid="_x0000_s1308" style="position:absolute;left:29838;top:38020;width:2099;height:22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" filled="f" stroked="f">
                  <v:textbox inset="0,0,0,0">
                    <w:txbxContent>
                      <w:p w14:paraId="32E4D110" w14:textId="77777777" w:rsidR="00564E74" w:rsidRDefault="00564E74">
                        <w:pPr>
                          <w:spacing w:after="160" w:line="259" w:lineRule="auto"/>
                          <w:ind w:left="0" w:firstLine="0"/>
                          <w:jc w:val="left"/>
                        </w:pPr>
                        <w:r>
                          <w:rPr>
                            <w:rFonts w:ascii="Calibri" w:eastAsia="Calibri" w:hAnsi="Calibri" w:cs="Calibri"/>
                            <w:sz w:val="26"/>
                          </w:rPr>
                          <w:t>15</w:t>
                        </w:r>
                      </w:p>
                    </w:txbxContent>
                  </v:textbox>
                </v:rect>
                <v:rect id="Rectangle 15226" o:spid="_x0000_s1309" style="position:absolute;left:31814;top:38020;width:6673;height:22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" filled="f" stroked="f">
                  <v:textbox inset="0,0,0,0">
                    <w:txbxContent>
                      <w:p w14:paraId="071E4769" w14:textId="77777777" w:rsidR="00564E74" w:rsidRDefault="00564E74">
                        <w:pPr>
                          <w:spacing w:after="160" w:line="259" w:lineRule="auto"/>
                          <w:ind w:left="0" w:firstLine="0"/>
                          <w:jc w:val="left"/>
                        </w:pPr>
                        <w:r>
                          <w:rPr>
                            <w:rFonts w:ascii="Calibri" w:eastAsia="Calibri" w:hAnsi="Calibri" w:cs="Calibri"/>
                            <w:sz w:val="26"/>
                          </w:rPr>
                          <w:t>present</w:t>
                        </w:r>
                      </w:p>
                    </w:txbxContent>
                  </v:textbox>
                </v:rect>
                <v:rect id="Rectangle 15227" o:spid="_x0000_s1310" style="position:absolute;left:28999;top:39945;width:4183;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" filled="f" stroked="f">
                  <v:textbox inset="0,0,0,0">
                    <w:txbxContent>
                      <w:p w14:paraId="188DE724" w14:textId="77777777" w:rsidR="00564E74" w:rsidRDefault="00564E74">
                        <w:pPr>
                          <w:spacing w:after="160" w:line="259" w:lineRule="auto"/>
                          <w:ind w:left="0" w:firstLine="0"/>
                          <w:jc w:val="left"/>
                        </w:pPr>
                        <w:r>
                          <w:rPr>
                            <w:rFonts w:ascii="Calibri" w:eastAsia="Calibri" w:hAnsi="Calibri" w:cs="Calibri"/>
                            <w:sz w:val="26"/>
                          </w:rPr>
                          <w:t>in EF</w:t>
                        </w:r>
                      </w:p>
                    </w:txbxContent>
                  </v:textbox>
                </v:rect>
                <v:rect id="Rectangle 15228" o:spid="_x0000_s1311" style="position:absolute;left:32073;top:39945;width:550;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" filled="f" stroked="f">
                  <v:textbox inset="0,0,0,0">
                    <w:txbxContent>
                      <w:p w14:paraId="06D51242" w14:textId="77777777" w:rsidR="00564E74" w:rsidRDefault="00564E74">
                        <w:pPr>
                          <w:spacing w:after="160" w:line="259" w:lineRule="auto"/>
                          <w:ind w:left="0" w:firstLine="0"/>
                          <w:jc w:val="left"/>
                        </w:pPr>
                        <w:r>
                          <w:rPr>
                            <w:rFonts w:ascii="Calibri" w:eastAsia="Calibri" w:hAnsi="Calibri" w:cs="Calibri"/>
                            <w:sz w:val="26"/>
                          </w:rPr>
                          <w:t>.</w:t>
                        </w:r>
                      </w:p>
                    </w:txbxContent>
                  </v:textbox>
                </v:rect>
                <v:rect id="Rectangle 15229" o:spid="_x0000_s1312" style="position:absolute;left:32476;top:39945;width:2445;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" filled="f" stroked="f">
                  <v:textbox inset="0,0,0,0">
                    <w:txbxContent>
                      <w:p w14:paraId="66B3EC6A" w14:textId="77777777" w:rsidR="00564E74" w:rsidRDefault="00564E74">
                        <w:pPr>
                          <w:spacing w:after="160" w:line="259" w:lineRule="auto"/>
                          <w:ind w:left="0" w:firstLine="0"/>
                          <w:jc w:val="left"/>
                        </w:pPr>
                        <w:r>
                          <w:rPr>
                            <w:rFonts w:ascii="Calibri" w:eastAsia="Calibri" w:hAnsi="Calibri" w:cs="Calibri"/>
                            <w:sz w:val="26"/>
                          </w:rPr>
                          <w:t>SO</w:t>
                        </w:r>
                      </w:p>
                    </w:txbxContent>
                  </v:textbox>
                </v:rect>
                <v:rect id="Rectangle 15230" o:spid="_x0000_s1313" style="position:absolute;left:34264;top:40625;width:853;height:14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" filled="f" stroked="f">
                  <v:textbox inset="0,0,0,0">
                    <w:txbxContent>
                      <w:p w14:paraId="46E129C2" w14:textId="77777777" w:rsidR="00564E74" w:rsidRDefault="00564E74">
                        <w:pPr>
                          <w:spacing w:after="160" w:line="259" w:lineRule="auto"/>
                          <w:ind w:left="0" w:firstLine="0"/>
                          <w:jc w:val="left"/>
                        </w:pPr>
                        <w:r>
                          <w:rPr>
                            <w:rFonts w:ascii="Calibri" w:eastAsia="Calibri" w:hAnsi="Calibri" w:cs="Calibri"/>
                            <w:sz w:val="17"/>
                          </w:rPr>
                          <w:t>D</w:t>
                        </w:r>
                      </w:p>
                    </w:txbxContent>
                  </v:textbox>
                </v:rect>
                <v:rect id="Rectangle 15231" o:spid="_x0000_s1314" style="position:absolute;left:34903;top:39945;width:1485;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" filled="f" stroked="f">
                  <v:textbox inset="0,0,0,0">
                    <w:txbxContent>
                      <w:p w14:paraId="2E5B0037" w14:textId="77777777" w:rsidR="00564E74" w:rsidRDefault="00564E74">
                        <w:pPr>
                          <w:spacing w:after="160" w:line="259" w:lineRule="auto"/>
                          <w:ind w:left="0" w:firstLine="0"/>
                          <w:jc w:val="left"/>
                        </w:pPr>
                        <w:r>
                          <w:rPr>
                            <w:rFonts w:ascii="Calibri" w:eastAsia="Calibri" w:hAnsi="Calibri" w:cs="Calibri"/>
                            <w:sz w:val="26"/>
                          </w:rPr>
                          <w:t xml:space="preserve">? </w:t>
                        </w:r>
                      </w:p>
                    </w:txbxContent>
                  </v:textbox>
                </v:rect>
                <v:shape id="Shape 15232" o:spid="_x0000_s1315" style="position:absolute;left:17293;top:30858;width:5816;height:8808;visibility:visible;mso-wrap-style:square;v-text-anchor:top" coordsize="581586,8807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" path="m,l308632,r,880792l417694,880792v,-26017,20859,-47231,46883,-47231c490403,833561,511460,854775,511460,880792r70126,e" filled="f" strokecolor="#5b9bd5" strokeweight=".55183mm">
                  <v:stroke endcap="round"/>
                  <v:path arrowok="t" textboxrect="0,0,581586,880792"/>
                </v:shape>
                <v:shape id="Shape 15233" o:spid="_x0000_s1316" style="position:absolute;left:22934;top:38962;width:1399;height:1409;visibility:visible;mso-wrap-style:square;v-text-anchor:top" coordsize="139854,1408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" path="m,l139854,70447,,140895,,xe" fillcolor="#5b9bd5" stroked="f" strokeweight="0">
                  <v:stroke endcap="round"/>
                  <v:path arrowok="t" textboxrect="0,0,139854,140895"/>
                </v:shape>
                <v:rect id="Rectangle 15234" o:spid="_x0000_s1317" style="position:absolute;left:11343;top:34943;width:3120;height:2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" filled="f" stroked="f">
                  <v:textbox inset="0,0,0,0">
                    <w:txbxContent>
                      <w:p w14:paraId="26CCAF4F" w14:textId="77777777" w:rsidR="00564E74" w:rsidRDefault="00564E74">
                        <w:pPr>
                          <w:spacing w:after="160" w:line="259" w:lineRule="auto"/>
                          <w:ind w:left="0" w:firstLine="0"/>
                          <w:jc w:val="left"/>
                        </w:pPr>
                        <w:r>
                          <w:rPr>
                            <w:rFonts w:ascii="Calibri" w:eastAsia="Calibri" w:hAnsi="Calibri" w:cs="Calibri"/>
                            <w:sz w:val="28"/>
                          </w:rPr>
                          <w:t>yes</w:t>
                        </w:r>
                      </w:p>
                    </w:txbxContent>
                  </v:textbox>
                </v:rect>
                <v:rect id="Rectangle 15235" o:spid="_x0000_s1318" style="position:absolute;left:16970;top:26980;width:2452;height:24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" filled="f" stroked="f">
                  <v:textbox inset="0,0,0,0">
                    <w:txbxContent>
                      <w:p w14:paraId="3FC07239" w14:textId="77777777" w:rsidR="00564E74" w:rsidRDefault="00564E74">
                        <w:pPr>
                          <w:spacing w:after="160" w:line="259" w:lineRule="auto"/>
                          <w:ind w:left="0" w:firstLine="0"/>
                          <w:jc w:val="left"/>
                        </w:pPr>
                        <w:r>
                          <w:rPr>
                            <w:rFonts w:ascii="Calibri" w:eastAsia="Calibri" w:hAnsi="Calibri" w:cs="Calibri"/>
                            <w:sz w:val="28"/>
                          </w:rPr>
                          <w:t>no</w:t>
                        </w:r>
                      </w:p>
                    </w:txbxContent>
                  </v:textbox>
                </v:rect>
                <v:shape id="Picture 15237" o:spid="_x0000_s1319" type="#_x0000_t75" style="position:absolute;left:148;top:36324;width:18625;height:600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">
                  <v:imagedata r:id="rId90" o:title=""/>
                </v:shape>
                <v:shape id="Shape 212563" o:spid="_x0000_s1320" style="position:absolute;left:1526;top:37667;width:15767;height:3404;visibility:visible;mso-wrap-style:square;v-text-anchor:top" coordsize="1576733,3403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" path="m,l1576733,r,340389l,340389,,e" fillcolor="#bbecff" stroked="f" strokeweight="0">
                  <v:stroke endcap="round"/>
                  <v:path arrowok="t" textboxrect="0,0,1576733,340389"/>
                </v:shape>
                <v:shape id="Shape 15239" o:spid="_x0000_s1321" style="position:absolute;left:1526;top:37667;width:15767;height:3404;visibility:visible;mso-wrap-style:square;v-text-anchor:top" coordsize="1576733,3403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" path="m,340389r1576733,l1576733,,,,,340389xe" filled="f" strokecolor="#d8d8d8" strokeweight=".41428mm">
                  <v:stroke miterlimit="1" joinstyle="miter" endcap="square"/>
                  <v:path arrowok="t" textboxrect="0,0,1576733,340389"/>
                </v:shape>
                <v:rect id="Rectangle 15240" o:spid="_x0000_s1322" style="position:absolute;left:5830;top:38684;width:751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" filled="f" stroked="f">
                  <v:textbox inset="0,0,0,0">
                    <w:txbxContent>
                      <w:p w14:paraId="4DA3F24F" w14:textId="77777777" w:rsidR="00564E74" w:rsidRDefault="00564E74">
                        <w:pPr>
                          <w:spacing w:after="160" w:line="259" w:lineRule="auto"/>
                          <w:ind w:left="0" w:firstLine="0"/>
                          <w:jc w:val="left"/>
                        </w:pPr>
                        <w:r>
                          <w:rPr>
                            <w:rFonts w:ascii="Calibri" w:eastAsia="Calibri" w:hAnsi="Calibri" w:cs="Calibri"/>
                            <w:sz w:val="26"/>
                          </w:rPr>
                          <w:t>Read DG</w:t>
                        </w:r>
                      </w:p>
                    </w:txbxContent>
                  </v:textbox>
                </v:rect>
                <v:rect id="Rectangle 15241" o:spid="_x0000_s1323" style="position:absolute;left:11437;top:38684;width:2100;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" filled="f" stroked="f">
                  <v:textbox inset="0,0,0,0">
                    <w:txbxContent>
                      <w:p w14:paraId="2B266B99" w14:textId="77777777" w:rsidR="00564E74" w:rsidRDefault="00564E74">
                        <w:pPr>
                          <w:spacing w:after="160" w:line="259" w:lineRule="auto"/>
                          <w:ind w:left="0" w:firstLine="0"/>
                          <w:jc w:val="left"/>
                        </w:pPr>
                        <w:r>
                          <w:rPr>
                            <w:rFonts w:ascii="Calibri" w:eastAsia="Calibri" w:hAnsi="Calibri" w:cs="Calibri"/>
                            <w:sz w:val="26"/>
                          </w:rPr>
                          <w:t>14</w:t>
                        </w:r>
                      </w:p>
                    </w:txbxContent>
                  </v:textbox>
                </v:rect>
                <v:shape id="Shape 15242" o:spid="_x0000_s1324" style="position:absolute;left:9410;top:35113;width:0;height:1321;visibility:visible;mso-wrap-style:square;v-text-anchor:top" coordsize="0,1320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" path="m,l,132088e" filled="f" strokecolor="#5b9bd5" strokeweight=".55183mm">
                  <v:stroke endcap="round"/>
                  <v:path arrowok="t" textboxrect="0,0,0,132088"/>
                </v:shape>
                <v:shape id="Shape 15243" o:spid="_x0000_s1325" style="position:absolute;left:8710;top:36258;width:1399;height:1409;visibility:visible;mso-wrap-style:square;v-text-anchor:top" coordsize="139854,1408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" path="m,l139854,,69927,140895,,xe" fillcolor="#5b9bd5" stroked="f" strokeweight="0">
                  <v:stroke endcap="round"/>
                  <v:path arrowok="t" textboxrect="0,0,139854,140895"/>
                </v:shape>
                <v:shape id="Picture 15245" o:spid="_x0000_s1326" type="#_x0000_t75" style="position:absolute;top:42478;width:18773;height:1125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">
                  <v:imagedata r:id="rId91" o:title=""/>
                </v:shape>
                <v:shape id="Shape 15246" o:spid="_x0000_s1327" style="position:absolute;left:1526;top:43907;width:15767;height:8510;visibility:visible;mso-wrap-style:square;v-text-anchor:top" coordsize="1576739,8509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" path="m788373,r788366,425486l788373,850973,,425486,788373,xe" fillcolor="#cbfeb8" stroked="f" strokeweight="0">
                  <v:stroke endcap="round"/>
                  <v:path arrowok="t" textboxrect="0,0,1576739,850973"/>
                </v:shape>
                <v:shape id="Shape 15247" o:spid="_x0000_s1328" style="position:absolute;left:1526;top:43907;width:15767;height:8510;visibility:visible;mso-wrap-style:square;v-text-anchor:top" coordsize="1576739,8509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" path="m,425486l788373,r788366,425486l788373,850973,,425486xe" filled="f" strokecolor="#d8d8d8" strokeweight=".41428mm">
                  <v:stroke miterlimit="1" joinstyle="miter" endcap="square"/>
                  <v:path arrowok="t" textboxrect="0,0,1576739,850973"/>
                </v:shape>
                <v:rect id="Rectangle 15248" o:spid="_x0000_s1329" style="position:absolute;left:4579;top:46530;width:13371;height:22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" filled="f" stroked="f">
                  <v:textbox inset="0,0,0,0">
                    <w:txbxContent>
                      <w:p w14:paraId="58D81A07" w14:textId="77777777" w:rsidR="00564E74" w:rsidRDefault="00564E74">
                        <w:pPr>
                          <w:spacing w:after="160" w:line="259" w:lineRule="auto"/>
                          <w:ind w:left="0" w:firstLine="0"/>
                          <w:jc w:val="left"/>
                        </w:pPr>
                        <w:r>
                          <w:rPr>
                            <w:rFonts w:ascii="Calibri" w:eastAsia="Calibri" w:hAnsi="Calibri" w:cs="Calibri"/>
                            <w:sz w:val="26"/>
                          </w:rPr>
                          <w:t xml:space="preserve">Parameters for </w:t>
                        </w:r>
                      </w:p>
                    </w:txbxContent>
                  </v:textbox>
                </v:rect>
                <v:rect id="Rectangle 15249" o:spid="_x0000_s1330" style="position:absolute;left:5110;top:48457;width:2461;height:22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" filled="f" stroked="f">
                  <v:textbox inset="0,0,0,0">
                    <w:txbxContent>
                      <w:p w14:paraId="3377EA46" w14:textId="77777777" w:rsidR="00564E74" w:rsidRDefault="00564E74">
                        <w:pPr>
                          <w:spacing w:after="160" w:line="259" w:lineRule="auto"/>
                          <w:ind w:left="0" w:firstLine="0"/>
                          <w:jc w:val="left"/>
                        </w:pPr>
                        <w:r>
                          <w:rPr>
                            <w:rFonts w:ascii="Calibri" w:eastAsia="Calibri" w:hAnsi="Calibri" w:cs="Calibri"/>
                            <w:sz w:val="26"/>
                          </w:rPr>
                          <w:t>CA</w:t>
                        </w:r>
                      </w:p>
                    </w:txbxContent>
                  </v:textbox>
                </v:rect>
                <v:rect id="Rectangle 170410" o:spid="_x0000_s1331" style="position:absolute;left:7633;top:48457;width:494;height:22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" filled="f" stroked="f">
                  <v:textbox inset="0,0,0,0">
                    <w:txbxContent>
                      <w:p w14:paraId="6DB29CC6" w14:textId="77777777" w:rsidR="00564E74" w:rsidRDefault="00564E74">
                        <w:pPr>
                          <w:spacing w:after="160" w:line="259" w:lineRule="auto"/>
                          <w:ind w:left="0" w:firstLine="0"/>
                          <w:jc w:val="left"/>
                        </w:pPr>
                        <w:r>
                          <w:rPr>
                            <w:rFonts w:ascii="Calibri" w:eastAsia="Calibri" w:hAnsi="Calibri" w:cs="Calibri"/>
                            <w:sz w:val="26"/>
                          </w:rPr>
                          <w:t xml:space="preserve"> </w:t>
                        </w:r>
                      </w:p>
                    </w:txbxContent>
                  </v:textbox>
                </v:rect>
                <v:rect id="Rectangle 170409" o:spid="_x0000_s1332" style="position:absolute;left:6883;top:48457;width:1108;height:22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" filled="f" stroked="f">
                  <v:textbox inset="0,0,0,0">
                    <w:txbxContent>
                      <w:p w14:paraId="302FB15C" w14:textId="77777777" w:rsidR="00564E74" w:rsidRDefault="00564E74">
                        <w:pPr>
                          <w:spacing w:after="160" w:line="259" w:lineRule="auto"/>
                          <w:ind w:left="0" w:firstLine="0"/>
                          <w:jc w:val="left"/>
                        </w:pPr>
                        <w:r>
                          <w:rPr>
                            <w:rFonts w:ascii="Calibri" w:eastAsia="Calibri" w:hAnsi="Calibri" w:cs="Calibri"/>
                            <w:sz w:val="26"/>
                          </w:rPr>
                          <w:t>1</w:t>
                        </w:r>
                      </w:p>
                    </w:txbxContent>
                  </v:textbox>
                </v:rect>
                <v:rect id="Rectangle 15251" o:spid="_x0000_s1333" style="position:absolute;left:8055;top:48457;width:6673;height:22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" filled="f" stroked="f">
                  <v:textbox inset="0,0,0,0">
                    <w:txbxContent>
                      <w:p w14:paraId="0134D61A" w14:textId="77777777" w:rsidR="00564E74" w:rsidRDefault="00564E74">
                        <w:pPr>
                          <w:spacing w:after="160" w:line="259" w:lineRule="auto"/>
                          <w:ind w:left="0" w:firstLine="0"/>
                          <w:jc w:val="left"/>
                        </w:pPr>
                        <w:r>
                          <w:rPr>
                            <w:rFonts w:ascii="Calibri" w:eastAsia="Calibri" w:hAnsi="Calibri" w:cs="Calibri"/>
                            <w:sz w:val="26"/>
                          </w:rPr>
                          <w:t>present</w:t>
                        </w:r>
                      </w:p>
                    </w:txbxContent>
                  </v:textbox>
                </v:rect>
                <v:rect id="Rectangle 15252" o:spid="_x0000_s1334" style="position:absolute;left:13026;top:48457;width:1492;height:22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" filled="f" stroked="f">
                  <v:textbox inset="0,0,0,0">
                    <w:txbxContent>
                      <w:p w14:paraId="075DD519" w14:textId="77777777" w:rsidR="00564E74" w:rsidRDefault="00564E74">
                        <w:pPr>
                          <w:spacing w:after="160" w:line="259" w:lineRule="auto"/>
                          <w:ind w:left="0" w:firstLine="0"/>
                          <w:jc w:val="left"/>
                        </w:pPr>
                        <w:r>
                          <w:rPr>
                            <w:rFonts w:ascii="Calibri" w:eastAsia="Calibri" w:hAnsi="Calibri" w:cs="Calibri"/>
                            <w:sz w:val="26"/>
                          </w:rPr>
                          <w:t xml:space="preserve">? </w:t>
                        </w:r>
                      </w:p>
                    </w:txbxContent>
                  </v:textbox>
                </v:rect>
                <v:shape id="Shape 15253" o:spid="_x0000_s1335" style="position:absolute;left:9410;top:41071;width:0;height:1603;visibility:visible;mso-wrap-style:square;v-text-anchor:top" coordsize="0,1603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" path="m,l,160308e" filled="f" strokecolor="#5b9bd5" strokeweight=".55183mm">
                  <v:stroke endcap="round"/>
                  <v:path arrowok="t" textboxrect="0,0,0,160308"/>
                </v:shape>
                <v:shape id="Shape 15254" o:spid="_x0000_s1336" style="position:absolute;left:8710;top:42498;width:1399;height:1409;visibility:visible;mso-wrap-style:square;v-text-anchor:top" coordsize="139854,1408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" path="m,l139854,,69927,140895,,xe" fillcolor="#5b9bd5" stroked="f" strokeweight="0">
                  <v:stroke endcap="round"/>
                  <v:path arrowok="t" textboxrect="0,0,139854,140895"/>
                </v:shape>
                <v:shape id="Picture 15256" o:spid="_x0000_s1337" type="#_x0000_t75" style="position:absolute;left:22944;top:47732;width:18624;height:825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">
                  <v:imagedata r:id="rId92" o:title=""/>
                </v:shape>
                <v:shape id="Shape 212564" o:spid="_x0000_s1338" style="position:absolute;left:24333;top:49027;width:15767;height:5673;visibility:visible;mso-wrap-style:square;v-text-anchor:top" coordsize="1576734,5673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" path="m,l1576734,r,567301l,567301,,e" fillcolor="#bbecff" stroked="f" strokeweight="0">
                  <v:stroke endcap="round"/>
                  <v:path arrowok="t" textboxrect="0,0,1576734,567301"/>
                </v:shape>
                <v:shape id="Shape 15258" o:spid="_x0000_s1339" style="position:absolute;left:24333;top:49027;width:15767;height:5673;visibility:visible;mso-wrap-style:square;v-text-anchor:top" coordsize="1576734,5673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" path="m,567301r1576734,l1576734,,,,,567301xe" filled="f" strokecolor="#d8d8d8" strokeweight=".41428mm">
                  <v:stroke miterlimit="1" joinstyle="miter" endcap="square"/>
                  <v:path arrowok="t" textboxrect="0,0,1576734,567301"/>
                </v:shape>
                <v:rect id="Rectangle 15259" o:spid="_x0000_s1340" style="position:absolute;left:27309;top:50246;width:7513;height:22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" filled="f" stroked="f">
                  <v:textbox inset="0,0,0,0">
                    <w:txbxContent>
                      <w:p w14:paraId="5B7C008B" w14:textId="77777777" w:rsidR="00564E74" w:rsidRDefault="00564E74">
                        <w:pPr>
                          <w:spacing w:after="160" w:line="259" w:lineRule="auto"/>
                          <w:ind w:left="0" w:firstLine="0"/>
                          <w:jc w:val="left"/>
                        </w:pPr>
                        <w:r>
                          <w:rPr>
                            <w:rFonts w:ascii="Calibri" w:eastAsia="Calibri" w:hAnsi="Calibri" w:cs="Calibri"/>
                            <w:sz w:val="26"/>
                          </w:rPr>
                          <w:t>Read DG</w:t>
                        </w:r>
                      </w:p>
                    </w:txbxContent>
                  </v:textbox>
                </v:rect>
                <v:rect id="Rectangle 170412" o:spid="_x0000_s1341" style="position:absolute;left:34554;top:50246;width:493;height:22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" filled="f" stroked="f">
                  <v:textbox inset="0,0,0,0">
                    <w:txbxContent>
                      <w:p w14:paraId="562CCEEC" w14:textId="77777777" w:rsidR="00564E74" w:rsidRDefault="00564E74">
                        <w:pPr>
                          <w:spacing w:after="160" w:line="259" w:lineRule="auto"/>
                          <w:ind w:left="0" w:firstLine="0"/>
                          <w:jc w:val="left"/>
                        </w:pPr>
                        <w:r>
                          <w:rPr>
                            <w:rFonts w:ascii="Calibri" w:eastAsia="Calibri" w:hAnsi="Calibri" w:cs="Calibri"/>
                            <w:sz w:val="26"/>
                          </w:rPr>
                          <w:t xml:space="preserve"> </w:t>
                        </w:r>
                      </w:p>
                    </w:txbxContent>
                  </v:textbox>
                </v:rect>
                <v:rect id="Rectangle 170411" o:spid="_x0000_s1342" style="position:absolute;left:32917;top:50246;width:2097;height:22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" filled="f" stroked="f">
                  <v:textbox inset="0,0,0,0">
                    <w:txbxContent>
                      <w:p w14:paraId="14E91CFF" w14:textId="77777777" w:rsidR="00564E74" w:rsidRDefault="00564E74">
                        <w:pPr>
                          <w:spacing w:after="160" w:line="259" w:lineRule="auto"/>
                          <w:ind w:left="0" w:firstLine="0"/>
                          <w:jc w:val="left"/>
                        </w:pPr>
                        <w:r>
                          <w:rPr>
                            <w:rFonts w:ascii="Calibri" w:eastAsia="Calibri" w:hAnsi="Calibri" w:cs="Calibri"/>
                            <w:sz w:val="26"/>
                          </w:rPr>
                          <w:t>15</w:t>
                        </w:r>
                      </w:p>
                    </w:txbxContent>
                  </v:textbox>
                </v:rect>
                <v:rect id="Rectangle 15261" o:spid="_x0000_s1343" style="position:absolute;left:34893;top:50246;width:3662;height:22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" filled="f" stroked="f">
                  <v:textbox inset="0,0,0,0">
                    <w:txbxContent>
                      <w:p w14:paraId="76BF6885" w14:textId="77777777" w:rsidR="00564E74" w:rsidRDefault="00564E74">
                        <w:pPr>
                          <w:spacing w:after="160" w:line="259" w:lineRule="auto"/>
                          <w:ind w:left="0" w:firstLine="0"/>
                          <w:jc w:val="left"/>
                        </w:pPr>
                        <w:r>
                          <w:rPr>
                            <w:rFonts w:ascii="Calibri" w:eastAsia="Calibri" w:hAnsi="Calibri" w:cs="Calibri"/>
                            <w:sz w:val="26"/>
                          </w:rPr>
                          <w:t xml:space="preserve">and </w:t>
                        </w:r>
                      </w:p>
                    </w:txbxContent>
                  </v:textbox>
                </v:rect>
                <v:rect id="Rectangle 15262" o:spid="_x0000_s1344" style="position:absolute;left:28546;top:52163;width:9985;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" filled="f" stroked="f">
                  <v:textbox inset="0,0,0,0">
                    <w:txbxContent>
                      <w:p w14:paraId="7B9613FE" w14:textId="77777777" w:rsidR="00564E74" w:rsidRDefault="00564E74">
                        <w:pPr>
                          <w:spacing w:after="160" w:line="259" w:lineRule="auto"/>
                          <w:ind w:left="0" w:firstLine="0"/>
                          <w:jc w:val="left"/>
                        </w:pPr>
                        <w:r>
                          <w:rPr>
                            <w:rFonts w:ascii="Calibri" w:eastAsia="Calibri" w:hAnsi="Calibri" w:cs="Calibri"/>
                            <w:sz w:val="26"/>
                          </w:rPr>
                          <w:t>perform AA</w:t>
                        </w:r>
                      </w:p>
                    </w:txbxContent>
                  </v:textbox>
                </v:rect>
                <v:rect id="Rectangle 15263" o:spid="_x0000_s1345" style="position:absolute;left:33658;top:44031;width:3121;height:24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" filled="f" stroked="f">
                  <v:textbox inset="0,0,0,0">
                    <w:txbxContent>
                      <w:p w14:paraId="101095DD" w14:textId="77777777" w:rsidR="00564E74" w:rsidRDefault="00564E74">
                        <w:pPr>
                          <w:spacing w:after="160" w:line="259" w:lineRule="auto"/>
                          <w:ind w:left="0" w:firstLine="0"/>
                          <w:jc w:val="left"/>
                        </w:pPr>
                        <w:r>
                          <w:rPr>
                            <w:rFonts w:ascii="Calibri" w:eastAsia="Calibri" w:hAnsi="Calibri" w:cs="Calibri"/>
                            <w:sz w:val="28"/>
                          </w:rPr>
                          <w:t>yes</w:t>
                        </w:r>
                      </w:p>
                    </w:txbxContent>
                  </v:textbox>
                </v:rect>
                <v:shape id="Shape 15264" o:spid="_x0000_s1346" style="position:absolute;left:32216;top:43921;width:0;height:3873;visibility:visible;mso-wrap-style:square;v-text-anchor:top" coordsize="0,3872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" path="m,l,387261e" filled="f" strokecolor="#5b9bd5" strokeweight=".55183mm">
                  <v:stroke endcap="round"/>
                  <v:path arrowok="t" textboxrect="0,0,0,387261"/>
                </v:shape>
                <v:shape id="Shape 15265" o:spid="_x0000_s1347" style="position:absolute;left:31516;top:47618;width:1399;height:1408;visibility:visible;mso-wrap-style:square;v-text-anchor:top" coordsize="139854,1408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" path="m,l139854,,69927,140895,,xe" fillcolor="#5b9bd5" stroked="f" strokeweight="0">
                  <v:stroke endcap="round"/>
                  <v:path arrowok="t" textboxrect="0,0,139854,140895"/>
                </v:shape>
                <v:shape id="Shape 15266" o:spid="_x0000_s1348" style="position:absolute;left:17293;top:39194;width:5816;height:8968;visibility:visible;mso-wrap-style:square;v-text-anchor:top" coordsize="581585,8968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" path="m,896803r308632,l308632,47232r109062,c417694,21214,438553,,464577,v25825,,46883,21214,46883,47232l581585,47232e" filled="f" strokecolor="#5b9bd5" strokeweight=".55183mm">
                  <v:stroke endcap="round"/>
                  <v:path arrowok="t" textboxrect="0,0,581585,896803"/>
                </v:shape>
                <v:shape id="Shape 15267" o:spid="_x0000_s1349" style="position:absolute;left:22934;top:38962;width:1399;height:1409;visibility:visible;mso-wrap-style:square;v-text-anchor:top" coordsize="139854,1408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" path="m,l139854,70447,,140895,,xe" fillcolor="#5b9bd5" stroked="f" strokeweight="0">
                  <v:stroke endcap="round"/>
                  <v:path arrowok="t" textboxrect="0,0,139854,140895"/>
                </v:shape>
                <v:shape id="Picture 15269" o:spid="_x0000_s1350" type="#_x0000_t75" style="position:absolute;left:148;top:53436;width:18625;height:600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">
                  <v:imagedata r:id="rId93" o:title=""/>
                </v:shape>
                <v:shape id="Shape 212565" o:spid="_x0000_s1351" style="position:absolute;left:1526;top:54687;width:15767;height:3404;visibility:visible;mso-wrap-style:square;v-text-anchor:top" coordsize="1576733,3403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" path="m,l1576733,r,340389l,340389,,e" fillcolor="#bbecff" stroked="f" strokeweight="0">
                  <v:stroke endcap="round"/>
                  <v:path arrowok="t" textboxrect="0,0,1576733,340389"/>
                </v:shape>
                <v:shape id="Shape 15271" o:spid="_x0000_s1352" style="position:absolute;left:1526;top:54687;width:15767;height:3404;visibility:visible;mso-wrap-style:square;v-text-anchor:top" coordsize="1576733,3403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" path="m,340389r1576733,l1576733,,,,,340389xe" filled="f" strokecolor="#d8d8d8" strokeweight=".41428mm">
                  <v:stroke miterlimit="1" joinstyle="miter" endcap="square"/>
                  <v:path arrowok="t" textboxrect="0,0,1576733,340389"/>
                </v:shape>
                <v:rect id="Rectangle 15272" o:spid="_x0000_s1353" style="position:absolute;left:5304;top:55736;width:10022;height:22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" filled="f" stroked="f">
                  <v:textbox inset="0,0,0,0">
                    <w:txbxContent>
                      <w:p w14:paraId="50E5F177" w14:textId="77777777" w:rsidR="00564E74" w:rsidRDefault="00564E74">
                        <w:pPr>
                          <w:spacing w:after="160" w:line="259" w:lineRule="auto"/>
                          <w:ind w:left="0" w:firstLine="0"/>
                          <w:jc w:val="left"/>
                        </w:pPr>
                        <w:r>
                          <w:rPr>
                            <w:rFonts w:ascii="Calibri" w:eastAsia="Calibri" w:hAnsi="Calibri" w:cs="Calibri"/>
                            <w:sz w:val="26"/>
                          </w:rPr>
                          <w:t>Perform CA</w:t>
                        </w:r>
                      </w:p>
                    </w:txbxContent>
                  </v:textbox>
                </v:rect>
                <v:rect id="Rectangle 15273" o:spid="_x0000_s1354" style="position:absolute;left:12768;top:55736;width:1109;height:22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" filled="f" stroked="f">
                  <v:textbox inset="0,0,0,0">
                    <w:txbxContent>
                      <w:p w14:paraId="18F1385C" w14:textId="77777777" w:rsidR="00564E74" w:rsidRDefault="00564E74">
                        <w:pPr>
                          <w:spacing w:after="160" w:line="259" w:lineRule="auto"/>
                          <w:ind w:left="0" w:firstLine="0"/>
                          <w:jc w:val="left"/>
                        </w:pPr>
                        <w:r>
                          <w:rPr>
                            <w:rFonts w:ascii="Calibri" w:eastAsia="Calibri" w:hAnsi="Calibri" w:cs="Calibri"/>
                            <w:sz w:val="26"/>
                          </w:rPr>
                          <w:t>1</w:t>
                        </w:r>
                      </w:p>
                    </w:txbxContent>
                  </v:textbox>
                </v:rect>
                <v:shape id="Shape 15274" o:spid="_x0000_s1355" style="position:absolute;left:17293;top:30858;width:14923;height:25529;visibility:visible;mso-wrap-style:square;v-text-anchor:top" coordsize="1492224,25529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" path="m,2552917r464577,l464577,,1492224,r,332023e" filled="f" strokecolor="#5b9bd5" strokeweight=".55183mm">
                  <v:stroke endcap="round"/>
                  <v:path arrowok="t" textboxrect="0,0,1492224,2552917"/>
                </v:shape>
                <v:shape id="Shape 15275" o:spid="_x0000_s1356" style="position:absolute;left:31516;top:34002;width:1399;height:1409;visibility:visible;mso-wrap-style:square;v-text-anchor:top" coordsize="139854,1408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" path="m,l139854,,69927,140895,,xe" fillcolor="#5b9bd5" stroked="f" strokeweight="0">
                  <v:stroke miterlimit="1" joinstyle="miter" endcap="square"/>
                  <v:path arrowok="t" textboxrect="0,0,139854,140895"/>
                </v:shape>
                <v:rect id="Rectangle 15276" o:spid="_x0000_s1357" style="position:absolute;left:17253;top:46023;width:2445;height:24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" filled="f" stroked="f">
                  <v:textbox inset="0,0,0,0">
                    <w:txbxContent>
                      <w:p w14:paraId="5A4BBB2D" w14:textId="77777777" w:rsidR="00564E74" w:rsidRDefault="00564E74">
                        <w:pPr>
                          <w:spacing w:after="160" w:line="259" w:lineRule="auto"/>
                          <w:ind w:left="0" w:firstLine="0"/>
                          <w:jc w:val="left"/>
                        </w:pPr>
                        <w:r>
                          <w:rPr>
                            <w:rFonts w:ascii="Calibri" w:eastAsia="Calibri" w:hAnsi="Calibri" w:cs="Calibri"/>
                            <w:sz w:val="28"/>
                          </w:rPr>
                          <w:t>no</w:t>
                        </w:r>
                      </w:p>
                    </w:txbxContent>
                  </v:textbox>
                </v:rect>
                <v:shape id="Shape 15277" o:spid="_x0000_s1358" style="position:absolute;left:9410;top:52417;width:0;height:1036;visibility:visible;mso-wrap-style:square;v-text-anchor:top" coordsize="0,1036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" path="m,l,103670e" filled="f" strokecolor="#5b9bd5" strokeweight=".55183mm">
                  <v:stroke endcap="round"/>
                  <v:path arrowok="t" textboxrect="0,0,0,103670"/>
                </v:shape>
                <v:shape id="Shape 15278" o:spid="_x0000_s1359" style="position:absolute;left:8710;top:53277;width:1399;height:1409;visibility:visible;mso-wrap-style:square;v-text-anchor:top" coordsize="139854,1408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" path="m,l139854,,69927,140895,,xe" fillcolor="#5b9bd5" stroked="f" strokeweight="0">
                  <v:stroke endcap="round"/>
                  <v:path arrowok="t" textboxrect="0,0,139854,140895"/>
                </v:shape>
                <v:rect id="Rectangle 15279" o:spid="_x0000_s1360" style="position:absolute;left:11343;top:51994;width:3120;height:24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" filled="f" stroked="f">
                  <v:textbox inset="0,0,0,0">
                    <w:txbxContent>
                      <w:p w14:paraId="2FAE326F" w14:textId="77777777" w:rsidR="00564E74" w:rsidRDefault="00564E74">
                        <w:pPr>
                          <w:spacing w:after="160" w:line="259" w:lineRule="auto"/>
                          <w:ind w:left="0" w:firstLine="0"/>
                          <w:jc w:val="left"/>
                        </w:pPr>
                        <w:r>
                          <w:rPr>
                            <w:rFonts w:ascii="Calibri" w:eastAsia="Calibri" w:hAnsi="Calibri" w:cs="Calibri"/>
                            <w:sz w:val="28"/>
                          </w:rPr>
                          <w:t>yes</w:t>
                        </w:r>
                      </w:p>
                    </w:txbxContent>
                  </v:textbox>
                </v:rect>
                <v:rect id="Rectangle 15280" o:spid="_x0000_s1361" style="position:absolute;left:40132;top:37211;width:2446;height:24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" filled="f" stroked="f">
                  <v:textbox inset="0,0,0,0">
                    <w:txbxContent>
                      <w:p w14:paraId="2DE06AEE" w14:textId="77777777" w:rsidR="00564E74" w:rsidRDefault="00564E74">
                        <w:pPr>
                          <w:spacing w:after="160" w:line="259" w:lineRule="auto"/>
                          <w:ind w:left="0" w:firstLine="0"/>
                          <w:jc w:val="left"/>
                        </w:pPr>
                        <w:r>
                          <w:rPr>
                            <w:rFonts w:ascii="Calibri" w:eastAsia="Calibri" w:hAnsi="Calibri" w:cs="Calibri"/>
                            <w:sz w:val="28"/>
                          </w:rPr>
                          <w:t>no</w:t>
                        </w:r>
                      </w:p>
                    </w:txbxContent>
                  </v:textbox>
                </v:rect>
                <v:shape id="Picture 15282" o:spid="_x0000_s1362" type="#_x0000_t75" style="position:absolute;left:148;top:58989;width:18625;height:615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">
                  <v:imagedata r:id="rId94" o:title=""/>
                </v:shape>
                <v:shape id="Shape 212566" o:spid="_x0000_s1363" style="position:absolute;left:1526;top:60359;width:15767;height:3404;visibility:visible;mso-wrap-style:square;v-text-anchor:top" coordsize="1576733,3403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" path="m,l1576733,r,340389l,340389,,e" fillcolor="#bbecff" stroked="f" strokeweight="0">
                  <v:stroke endcap="round"/>
                  <v:path arrowok="t" textboxrect="0,0,1576733,340389"/>
                </v:shape>
                <v:shape id="Shape 15284" o:spid="_x0000_s1364" style="position:absolute;left:1526;top:60359;width:15767;height:3404;visibility:visible;mso-wrap-style:square;v-text-anchor:top" coordsize="1576733,3403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" path="m,340389r1576733,l1576733,,,,,340389xe" filled="f" strokecolor="#d8d8d8" strokeweight=".41428mm">
                  <v:stroke miterlimit="1" joinstyle="miter" endcap="square"/>
                  <v:path arrowok="t" textboxrect="0,0,1576733,340389"/>
                </v:shape>
                <v:rect id="Rectangle 15285" o:spid="_x0000_s1365" style="position:absolute;left:6232;top:61420;width:7535;height:22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" filled="f" stroked="f">
                  <v:textbox inset="0,0,0,0">
                    <w:txbxContent>
                      <w:p w14:paraId="78B44A6B" w14:textId="77777777" w:rsidR="00564E74" w:rsidRDefault="00564E74">
                        <w:pPr>
                          <w:spacing w:after="160" w:line="259" w:lineRule="auto"/>
                          <w:ind w:left="0" w:firstLine="0"/>
                          <w:jc w:val="left"/>
                        </w:pPr>
                        <w:r>
                          <w:rPr>
                            <w:rFonts w:ascii="Calibri" w:eastAsia="Calibri" w:hAnsi="Calibri" w:cs="Calibri"/>
                            <w:sz w:val="26"/>
                          </w:rPr>
                          <w:t>Read DG</w:t>
                        </w:r>
                      </w:p>
                    </w:txbxContent>
                  </v:textbox>
                </v:rect>
                <v:rect id="Rectangle 15286" o:spid="_x0000_s1366" style="position:absolute;left:11839;top:61420;width:1109;height:22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" filled="f" stroked="f">
                  <v:textbox inset="0,0,0,0">
                    <w:txbxContent>
                      <w:p w14:paraId="5805A1F6" w14:textId="77777777" w:rsidR="00564E74" w:rsidRDefault="00564E74">
                        <w:pPr>
                          <w:spacing w:after="160" w:line="259" w:lineRule="auto"/>
                          <w:ind w:left="0" w:firstLine="0"/>
                          <w:jc w:val="left"/>
                        </w:pPr>
                        <w:r>
                          <w:rPr>
                            <w:rFonts w:ascii="Calibri" w:eastAsia="Calibri" w:hAnsi="Calibri" w:cs="Calibri"/>
                            <w:sz w:val="26"/>
                          </w:rPr>
                          <w:t>1</w:t>
                        </w:r>
                      </w:p>
                    </w:txbxContent>
                  </v:textbox>
                </v:rect>
                <v:shape id="Shape 15287" o:spid="_x0000_s1367" style="position:absolute;left:9410;top:58091;width:0;height:1035;visibility:visible;mso-wrap-style:square;v-text-anchor:top" coordsize="0,1035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" path="m,l,103570e" filled="f" strokecolor="#5b9bd5" strokeweight=".55183mm">
                  <v:stroke endcap="round"/>
                  <v:path arrowok="t" textboxrect="0,0,0,103570"/>
                </v:shape>
                <v:shape id="Shape 15288" o:spid="_x0000_s1368" style="position:absolute;left:8710;top:58950;width:1399;height:1409;visibility:visible;mso-wrap-style:square;v-text-anchor:top" coordsize="139854,1408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" path="m,l139854,,69927,140895,,xe" fillcolor="#5b9bd5" stroked="f" strokeweight="0">
                  <v:stroke endcap="round"/>
                  <v:path arrowok="t" textboxrect="0,0,139854,140895"/>
                </v:shape>
                <v:shape id="Shape 15289" o:spid="_x0000_s1369" style="position:absolute;left:18517;top:39666;width:24343;height:22395;visibility:visible;mso-wrap-style:square;v-text-anchor:top" coordsize="2434252,22394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" path="m2158319,r275933,l2434252,2239486,,2239486e" filled="f" strokecolor="#5b9bd5" strokeweight=".55183mm">
                  <v:stroke endcap="round"/>
                  <v:path arrowok="t" textboxrect="0,0,2434252,2239486"/>
                </v:shape>
                <v:shape id="Shape 15290" o:spid="_x0000_s1370" style="position:absolute;left:17293;top:61357;width:1399;height:1409;visibility:visible;mso-wrap-style:square;v-text-anchor:top" coordsize="139854,1408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" path="m139854,r,140895l,70448,139854,xe" fillcolor="#5b9bd5" stroked="f" strokeweight="0">
                  <v:stroke endcap="round"/>
                  <v:path arrowok="t" textboxrect="0,0,139854,140895"/>
                </v:shape>
                <v:shape id="Shape 15291" o:spid="_x0000_s1371" style="position:absolute;left:18517;top:54700;width:13699;height:7361;visibility:visible;mso-wrap-style:square;v-text-anchor:top" coordsize="1369853,736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" path="m1369853,r,736075l,736075e" filled="f" strokecolor="#5b9bd5" strokeweight=".55183mm">
                  <v:stroke endcap="round"/>
                  <v:path arrowok="t" textboxrect="0,0,1369853,736075"/>
                </v:shape>
                <v:shape id="Shape 15292" o:spid="_x0000_s1372" style="position:absolute;left:17293;top:61357;width:1399;height:1409;visibility:visible;mso-wrap-style:square;v-text-anchor:top" coordsize="139854,1408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" path="m139854,r,140895l,70448,139854,xe" fillcolor="#5b9bd5" stroked="f" strokeweight="0">
                  <v:stroke endcap="round"/>
                  <v:path arrowok="t" textboxrect="0,0,139854,140895"/>
                </v:shape>
                <v:shape id="Picture 15294" o:spid="_x0000_s1373" type="#_x0000_t75" style="position:absolute;left:148;top:64693;width:18625;height:600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">
                  <v:imagedata r:id="rId90" o:title=""/>
                </v:shape>
                <v:shape id="Shape 212567" o:spid="_x0000_s1374" style="position:absolute;left:1526;top:66032;width:15767;height:3404;visibility:visible;mso-wrap-style:square;v-text-anchor:top" coordsize="1576733,3403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" path="m,l1576733,r,340389l,340389,,e" fillcolor="#bbecff" stroked="f" strokeweight="0">
                  <v:stroke endcap="round"/>
                  <v:path arrowok="t" textboxrect="0,0,1576733,340389"/>
                </v:shape>
                <v:shape id="Shape 15296" o:spid="_x0000_s1375" style="position:absolute;left:1526;top:66032;width:15767;height:3404;visibility:visible;mso-wrap-style:square;v-text-anchor:top" coordsize="1576733,3403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" path="m,340389r1576733,l1576733,,,,,340389xe" filled="f" strokecolor="#d8d8d8" strokeweight=".41428mm">
                  <v:stroke miterlimit="1" joinstyle="miter" endcap="square"/>
                  <v:path arrowok="t" textboxrect="0,0,1576733,340389"/>
                </v:shape>
                <v:rect id="Rectangle 15297" o:spid="_x0000_s1376" style="position:absolute;left:6232;top:67104;width:7535;height:22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" filled="f" stroked="f">
                  <v:textbox inset="0,0,0,0">
                    <w:txbxContent>
                      <w:p w14:paraId="42B02EBE" w14:textId="77777777" w:rsidR="00564E74" w:rsidRDefault="00564E74">
                        <w:pPr>
                          <w:spacing w:after="160" w:line="259" w:lineRule="auto"/>
                          <w:ind w:left="0" w:firstLine="0"/>
                          <w:jc w:val="left"/>
                        </w:pPr>
                        <w:r>
                          <w:rPr>
                            <w:rFonts w:ascii="Calibri" w:eastAsia="Calibri" w:hAnsi="Calibri" w:cs="Calibri"/>
                            <w:sz w:val="26"/>
                          </w:rPr>
                          <w:t>Read DG</w:t>
                        </w:r>
                      </w:p>
                    </w:txbxContent>
                  </v:textbox>
                </v:rect>
                <v:rect id="Rectangle 15298" o:spid="_x0000_s1377" style="position:absolute;left:11839;top:67104;width:1109;height:22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" filled="f" stroked="f">
                  <v:textbox inset="0,0,0,0">
                    <w:txbxContent>
                      <w:p w14:paraId="5B171E6C" w14:textId="77777777" w:rsidR="00564E74" w:rsidRDefault="00564E74">
                        <w:pPr>
                          <w:spacing w:after="160" w:line="259" w:lineRule="auto"/>
                          <w:ind w:left="0" w:firstLine="0"/>
                          <w:jc w:val="left"/>
                        </w:pPr>
                        <w:r>
                          <w:rPr>
                            <w:rFonts w:ascii="Calibri" w:eastAsia="Calibri" w:hAnsi="Calibri" w:cs="Calibri"/>
                            <w:sz w:val="26"/>
                          </w:rPr>
                          <w:t>2</w:t>
                        </w:r>
                      </w:p>
                    </w:txbxContent>
                  </v:textbox>
                </v:rect>
                <v:shape id="Shape 15299" o:spid="_x0000_s1378" style="position:absolute;left:9410;top:63763;width:0;height:1036;visibility:visible;mso-wrap-style:square;v-text-anchor:top" coordsize="0,1036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" path="m,l,103629e" filled="f" strokecolor="#5b9bd5" strokeweight=".55183mm">
                  <v:stroke endcap="round"/>
                  <v:path arrowok="t" textboxrect="0,0,0,103629"/>
                </v:shape>
                <v:shape id="Shape 15300" o:spid="_x0000_s1379" style="position:absolute;left:8710;top:64623;width:1399;height:1409;visibility:visible;mso-wrap-style:square;v-text-anchor:top" coordsize="139854,1408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" path="m,l139854,,69927,140895,,xe" fillcolor="#5b9bd5" stroked="f" strokeweight="0">
                  <v:stroke endcap="round"/>
                  <v:path arrowok="t" textboxrect="0,0,139854,140895"/>
                </v:shape>
                <v:shape id="Picture 15302" o:spid="_x0000_s1380" type="#_x0000_t75" style="position:absolute;left:148;top:70397;width:18625;height:825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">
                  <v:imagedata r:id="rId95" o:title=""/>
                </v:shape>
                <v:shape id="Shape 15303" o:spid="_x0000_s1381" style="position:absolute;left:1526;top:71705;width:15767;height:5673;visibility:visible;mso-wrap-style:square;v-text-anchor:top" coordsize="1576739,5673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" path="m281561,l1295184,v155488,,281555,126985,281555,283651c1576739,440317,1450672,567308,1295184,567308r-1013623,c126053,567308,,440317,,283651,,126985,126053,,281561,xe" fillcolor="#ffe697" stroked="f" strokeweight="0">
                  <v:stroke endcap="round"/>
                  <v:path arrowok="t" textboxrect="0,0,1576739,567308"/>
                </v:shape>
                <v:shape id="Shape 15304" o:spid="_x0000_s1382" style="position:absolute;left:1526;top:71705;width:15767;height:5673;visibility:visible;mso-wrap-style:square;v-text-anchor:top" coordsize="1576739,5673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" path="m281561,567308r1013623,c1450672,567308,1576739,440317,1576739,283651,1576739,126985,1450672,,1295184,l281561,c126053,,,126985,,283651,,440317,126053,567308,281561,567308xe" filled="f" strokecolor="#d8d8d8" strokeweight=".41428mm">
                  <v:stroke miterlimit="1" joinstyle="miter" endcap="square"/>
                  <v:path arrowok="t" textboxrect="0,0,1576739,567308"/>
                </v:shape>
                <v:rect id="Rectangle 15305" o:spid="_x0000_s1383" style="position:absolute;left:8214;top:73932;width:3322;height:22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" filled="f" stroked="f">
                  <v:textbox inset="0,0,0,0">
                    <w:txbxContent>
                      <w:p w14:paraId="3E4F65C7" w14:textId="77777777" w:rsidR="00564E74" w:rsidRDefault="00564E74">
                        <w:pPr>
                          <w:spacing w:after="160" w:line="259" w:lineRule="auto"/>
                          <w:ind w:left="0" w:firstLine="0"/>
                          <w:jc w:val="left"/>
                        </w:pPr>
                        <w:r>
                          <w:rPr>
                            <w:rFonts w:ascii="Calibri" w:eastAsia="Calibri" w:hAnsi="Calibri" w:cs="Calibri"/>
                            <w:sz w:val="26"/>
                          </w:rPr>
                          <w:t>End</w:t>
                        </w:r>
                      </w:p>
                    </w:txbxContent>
                  </v:textbox>
                </v:rect>
                <v:shape id="Shape 15306" o:spid="_x0000_s1384" style="position:absolute;left:9410;top:69436;width:0;height:1036;visibility:visible;mso-wrap-style:square;v-text-anchor:top" coordsize="0,1036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" path="m,l,103650e" filled="f" strokecolor="#5b9bd5" strokeweight=".55183mm">
                  <v:stroke endcap="round"/>
                  <v:path arrowok="t" textboxrect="0,0,0,103650"/>
                </v:shape>
                <v:shape id="Shape 15307" o:spid="_x0000_s1385" style="position:absolute;left:8710;top:70296;width:1399;height:1409;visibility:visible;mso-wrap-style:square;v-text-anchor:top" coordsize="139854,1408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" path="m,l139854,,69927,140895,,xe" fillcolor="#5b9bd5" stroked="f" strokeweight="0">
                  <v:stroke endcap="round"/>
                  <v:path arrowok="t" textboxrect="0,0,139854,140895"/>
                </v:shape>
                <v:rect id="Rectangle 15308" o:spid="_x0000_s1386" style="position:absolute;left:28755;top:20349;width:12225;height:24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" filled="f" stroked="f">
                  <v:textbox inset="0,0,0,0">
                    <w:txbxContent>
                      <w:p w14:paraId="35496448" w14:textId="77777777" w:rsidR="00564E74" w:rsidRDefault="00564E74">
                        <w:pPr>
                          <w:spacing w:after="160" w:line="259" w:lineRule="auto"/>
                          <w:ind w:left="0" w:firstLine="0"/>
                          <w:jc w:val="left"/>
                        </w:pPr>
                        <w:r>
                          <w:rPr>
                            <w:rFonts w:ascii="Calibri" w:eastAsia="Calibri" w:hAnsi="Calibri" w:cs="Calibri"/>
                            <w:sz w:val="28"/>
                          </w:rPr>
                          <w:t xml:space="preserve">Optional for </w:t>
                        </w:r>
                      </w:p>
                    </w:txbxContent>
                  </v:textbox>
                </v:rect>
                <v:rect id="Rectangle 15309" o:spid="_x0000_s1387" style="position:absolute;left:27384;top:22517;width:15805;height:24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" filled="f" stroked="f">
                  <v:textbox inset="0,0,0,0">
                    <w:txbxContent>
                      <w:p w14:paraId="14F35462" w14:textId="77777777" w:rsidR="00564E74" w:rsidRDefault="00564E74">
                        <w:pPr>
                          <w:spacing w:after="160" w:line="259" w:lineRule="auto"/>
                          <w:ind w:left="0" w:firstLine="0"/>
                          <w:jc w:val="left"/>
                        </w:pPr>
                        <w:r>
                          <w:rPr>
                            <w:rFonts w:ascii="Calibri" w:eastAsia="Calibri" w:hAnsi="Calibri" w:cs="Calibri"/>
                            <w:sz w:val="28"/>
                          </w:rPr>
                          <w:t xml:space="preserve">documents that </w:t>
                        </w:r>
                      </w:p>
                    </w:txbxContent>
                  </v:textbox>
                </v:rect>
                <v:rect id="Rectangle 15310" o:spid="_x0000_s1388" style="position:absolute;left:25845;top:25223;width:10740;height:24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" filled="f" stroked="f">
                  <v:textbox inset="0,0,0,0">
                    <w:txbxContent>
                      <w:p w14:paraId="49BCF0D1" w14:textId="77777777" w:rsidR="00564E74" w:rsidRDefault="00564E74">
                        <w:pPr>
                          <w:spacing w:after="160" w:line="259" w:lineRule="auto"/>
                          <w:ind w:left="0" w:firstLine="0"/>
                          <w:jc w:val="left"/>
                        </w:pPr>
                        <w:r>
                          <w:rPr>
                            <w:rFonts w:ascii="Calibri" w:eastAsia="Calibri" w:hAnsi="Calibri" w:cs="Calibri"/>
                            <w:sz w:val="28"/>
                          </w:rPr>
                          <w:t>support CA</w:t>
                        </w:r>
                      </w:p>
                    </w:txbxContent>
                  </v:textbox>
                </v:rect>
                <v:rect id="Rectangle 170404" o:spid="_x0000_s1389" style="position:absolute;left:34845;top:25223;width:539;height:24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" filled="f" stroked="f">
                  <v:textbox inset="0,0,0,0">
                    <w:txbxContent>
                      <w:p w14:paraId="79B0506D" w14:textId="77777777" w:rsidR="00564E74" w:rsidRDefault="00564E74">
                        <w:pPr>
                          <w:spacing w:after="160" w:line="259" w:lineRule="auto"/>
                          <w:ind w:left="0" w:firstLine="0"/>
                          <w:jc w:val="left"/>
                        </w:pPr>
                        <w:r>
                          <w:rPr>
                            <w:rFonts w:ascii="Calibri" w:eastAsia="Calibri" w:hAnsi="Calibri" w:cs="Calibri"/>
                            <w:sz w:val="28"/>
                          </w:rPr>
                          <w:t xml:space="preserve"> </w:t>
                        </w:r>
                      </w:p>
                    </w:txbxContent>
                  </v:textbox>
                </v:rect>
                <v:rect id="Rectangle 170403" o:spid="_x0000_s1390" style="position:absolute;left:33946;top:25223;width:1209;height:24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" filled="f" stroked="f">
                  <v:textbox inset="0,0,0,0">
                    <w:txbxContent>
                      <w:p w14:paraId="3474CC4B" w14:textId="77777777" w:rsidR="00564E74" w:rsidRDefault="00564E74">
                        <w:pPr>
                          <w:spacing w:after="160" w:line="259" w:lineRule="auto"/>
                          <w:ind w:left="0" w:firstLine="0"/>
                          <w:jc w:val="left"/>
                        </w:pPr>
                        <w:r>
                          <w:rPr>
                            <w:rFonts w:ascii="Calibri" w:eastAsia="Calibri" w:hAnsi="Calibri" w:cs="Calibri"/>
                            <w:sz w:val="28"/>
                          </w:rPr>
                          <w:t>1</w:t>
                        </w:r>
                      </w:p>
                    </w:txbxContent>
                  </v:textbox>
                </v:rect>
                <v:rect id="Rectangle 15312" o:spid="_x0000_s1391" style="position:absolute;left:35261;top:25223;width:6944;height:24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" filled="f" stroked="f">
                  <v:textbox inset="0,0,0,0">
                    <w:txbxContent>
                      <w:p w14:paraId="20D04F9A" w14:textId="77777777" w:rsidR="00564E74" w:rsidRDefault="00564E74">
                        <w:pPr>
                          <w:spacing w:after="160" w:line="259" w:lineRule="auto"/>
                          <w:ind w:left="0" w:firstLine="0"/>
                          <w:jc w:val="left"/>
                        </w:pPr>
                        <w:r>
                          <w:rPr>
                            <w:rFonts w:ascii="Calibri" w:eastAsia="Calibri" w:hAnsi="Calibri" w:cs="Calibri"/>
                            <w:sz w:val="28"/>
                          </w:rPr>
                          <w:t>and AA</w:t>
                        </w:r>
                      </w:p>
                    </w:txbxContent>
                  </v:textbox>
                </v:rect>
                <v:shape id="Picture 15314" o:spid="_x0000_s1392" type="#_x0000_t75" style="position:absolute;left:148;top:7955;width:18625;height:600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">
                  <v:imagedata r:id="rId90" o:title=""/>
                </v:shape>
                <v:shape id="Shape 212568" o:spid="_x0000_s1393" style="position:absolute;left:1526;top:9300;width:15767;height:3404;visibility:visible;mso-wrap-style:square;v-text-anchor:top" coordsize="1576733,3403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" path="m,l1576733,r,340389l,340389,,e" fillcolor="#bbecff" stroked="f" strokeweight="0">
                  <v:stroke endcap="round"/>
                  <v:path arrowok="t" textboxrect="0,0,1576733,340389"/>
                </v:shape>
                <v:shape id="Shape 15316" o:spid="_x0000_s1394" style="position:absolute;left:1526;top:9300;width:15767;height:3404;visibility:visible;mso-wrap-style:square;v-text-anchor:top" coordsize="1576733,3403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" path="m,340389r1576733,l1576733,,,,,340389xe" filled="f" strokecolor="#d8d8d8" strokeweight=".41428mm">
                  <v:stroke miterlimit="1" joinstyle="miter" endcap="square"/>
                  <v:path arrowok="t" textboxrect="0,0,1576733,340389"/>
                </v:shape>
                <v:rect id="Rectangle 15317" o:spid="_x0000_s1395" style="position:absolute;left:3014;top:10269;width:6746;height:22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" filled="f" stroked="f">
                  <v:textbox inset="0,0,0,0">
                    <w:txbxContent>
                      <w:p w14:paraId="494D2774" w14:textId="77777777" w:rsidR="00564E74" w:rsidRDefault="00564E74">
                        <w:pPr>
                          <w:spacing w:after="160" w:line="259" w:lineRule="auto"/>
                          <w:ind w:left="0" w:firstLine="0"/>
                          <w:jc w:val="left"/>
                        </w:pPr>
                        <w:r>
                          <w:rPr>
                            <w:rFonts w:ascii="Calibri" w:eastAsia="Calibri" w:hAnsi="Calibri" w:cs="Calibri"/>
                            <w:sz w:val="26"/>
                          </w:rPr>
                          <w:t>Read EF</w:t>
                        </w:r>
                      </w:p>
                    </w:txbxContent>
                  </v:textbox>
                </v:rect>
                <v:rect id="Rectangle 15318" o:spid="_x0000_s1396" style="position:absolute;left:8144;top:10269;width:550;height:22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" filled="f" stroked="f">
                  <v:textbox inset="0,0,0,0">
                    <w:txbxContent>
                      <w:p w14:paraId="0DB90395" w14:textId="77777777" w:rsidR="00564E74" w:rsidRDefault="00564E74">
                        <w:pPr>
                          <w:spacing w:after="160" w:line="259" w:lineRule="auto"/>
                          <w:ind w:left="0" w:firstLine="0"/>
                          <w:jc w:val="left"/>
                        </w:pPr>
                        <w:r>
                          <w:rPr>
                            <w:rFonts w:ascii="Calibri" w:eastAsia="Calibri" w:hAnsi="Calibri" w:cs="Calibri"/>
                            <w:sz w:val="26"/>
                          </w:rPr>
                          <w:t>.</w:t>
                        </w:r>
                      </w:p>
                    </w:txbxContent>
                  </v:textbox>
                </v:rect>
                <v:rect id="Rectangle 15319" o:spid="_x0000_s1397" style="position:absolute;left:8547;top:10269;width:9822;height:22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" filled="f" stroked="f">
                  <v:textbox inset="0,0,0,0">
                    <w:txbxContent>
                      <w:p w14:paraId="47AF0BF5" w14:textId="77777777" w:rsidR="00564E74" w:rsidRDefault="00564E74">
                        <w:pPr>
                          <w:spacing w:after="160" w:line="259" w:lineRule="auto"/>
                          <w:ind w:left="0" w:firstLine="0"/>
                          <w:jc w:val="left"/>
                        </w:pPr>
                        <w:r>
                          <w:rPr>
                            <w:rFonts w:ascii="Calibri" w:eastAsia="Calibri" w:hAnsi="Calibri" w:cs="Calibri"/>
                            <w:sz w:val="26"/>
                          </w:rPr>
                          <w:t>CardAccess</w:t>
                        </w:r>
                      </w:p>
                    </w:txbxContent>
                  </v:textbox>
                </v:rect>
                <v:shape id="Shape 15320" o:spid="_x0000_s1398" style="position:absolute;left:9410;top:7032;width:0;height:1037;visibility:visible;mso-wrap-style:square;v-text-anchor:top" coordsize="0,1036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" path="m,l,103670e" filled="f" strokecolor="#5b9bd5" strokeweight=".55183mm">
                  <v:stroke endcap="round"/>
                  <v:path arrowok="t" textboxrect="0,0,0,103670"/>
                </v:shape>
                <v:shape id="Shape 15321" o:spid="_x0000_s1399" style="position:absolute;left:8710;top:7893;width:1399;height:1409;visibility:visible;mso-wrap-style:square;v-text-anchor:top" coordsize="139854,1408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" path="m,l139854,,69927,140894,,xe" fillcolor="#5b9bd5" stroked="f" strokeweight="0">
                  <v:stroke endcap="round"/>
                  <v:path arrowok="t" textboxrect="0,0,139854,140894"/>
                </v:shape>
                <v:rect id="Rectangle 15322" o:spid="_x0000_s1400" style="position:absolute;left:46636;top:77599;width:507;height:18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" filled="f" stroked="f">
                  <v:textbox inset="0,0,0,0">
                    <w:txbxContent>
                      <w:p w14:paraId="1273083E" w14:textId="77777777" w:rsidR="00564E74" w:rsidRDefault="00564E74">
                        <w:pPr>
                          <w:spacing w:after="160" w:line="259" w:lineRule="auto"/>
                          <w:ind w:left="0" w:firstLine="0"/>
                          <w:jc w:val="left"/>
                        </w:pPr>
                        <w:r>
                          <w:t xml:space="preserve"> </w:t>
                        </w:r>
                      </w:p>
                    </w:txbxContent>
                  </v:textbox>
                </v:rect>
                <w10:anchorlock/>
              </v:group>
            </w:pict>
          </mc:Fallback>
        </mc:AlternateContent>
      </w:r>
    </w:p>
    <w:p w14:paraId="6E324691" w14:textId="77777777" w:rsidR="009323BA" w:rsidRPr="00E1648F" w:rsidRDefault="009D628D">
      <w:pPr>
        <w:spacing w:after="156" w:line="259" w:lineRule="auto"/>
        <w:ind w:left="10" w:right="1703"/>
        <w:jc w:val="right"/>
        <w:rPr>
          <w:lang w:val="en-US"/>
        </w:rPr>
      </w:pPr>
      <w:r w:rsidRPr="00E1648F">
        <w:rPr>
          <w:lang w:val="en-US"/>
        </w:rPr>
        <w:t xml:space="preserve">Figure </w:t>
      </w:r>
      <w:r w:rsidR="00AA5C1B">
        <w:rPr>
          <w:lang w:val="en-US"/>
        </w:rPr>
        <w:t>7</w:t>
      </w:r>
      <w:r w:rsidRPr="00E1648F">
        <w:rPr>
          <w:lang w:val="en-US"/>
        </w:rPr>
        <w:t xml:space="preserve">. Protocol Sequence 2 performing PACE, CA1 or AA </w:t>
      </w:r>
    </w:p>
    <w:p w14:paraId="19CA19E5" w14:textId="77777777" w:rsidR="009323BA" w:rsidRPr="00E1648F" w:rsidRDefault="009D628D">
      <w:pPr>
        <w:spacing w:after="0" w:line="259" w:lineRule="auto"/>
        <w:ind w:left="0" w:right="3" w:firstLine="0"/>
        <w:jc w:val="center"/>
        <w:rPr>
          <w:lang w:val="en-US"/>
        </w:rPr>
      </w:pPr>
      <w:r w:rsidRPr="00E1648F">
        <w:rPr>
          <w:lang w:val="en-US"/>
        </w:rPr>
        <w:t xml:space="preserve"> </w:t>
      </w:r>
    </w:p>
    <w:p w14:paraId="79502B59" w14:textId="77777777" w:rsidR="009323BA" w:rsidRPr="00E1648F" w:rsidRDefault="009D628D">
      <w:pPr>
        <w:spacing w:after="182" w:line="259" w:lineRule="auto"/>
        <w:ind w:left="1508" w:firstLine="0"/>
        <w:jc w:val="left"/>
        <w:rPr>
          <w:lang w:val="en-US"/>
        </w:rPr>
      </w:pPr>
      <w:r w:rsidRPr="00E1648F">
        <w:rPr>
          <w:rFonts w:ascii="Calibri" w:eastAsia="Calibri" w:hAnsi="Calibri" w:cs="Calibri"/>
          <w:noProof/>
          <w:sz w:val="22"/>
        </w:rPr>
        <mc:AlternateContent>
          <mc:Choice Requires="wpg">
            <w:drawing>
              <wp:inline distT="0" distB="0" distL="0" distR="0" wp14:anchorId="61670BFF" wp14:editId="49441864">
                <wp:extent cx="4061714" cy="8453865"/>
                <wp:effectExtent l="0" t="0" r="0" b="0"/>
                <wp:docPr id="170963" name="Group 170963"/>
                <wp:cNvGraphicFramePr/>
                <a:graphic xmlns:a="http://schemas.openxmlformats.org/drawingml/2006/main">
                  <a:graphicData uri="http://schemas.microsoft.com/office/word/2010/wordprocessingGroup">
                    <wpg:wgp>
                      <wpg:cNvGrpSpPr/>
                      <wpg:grpSpPr>
                        <a:xfrm>
                          <a:off x="0" y="0"/>
                          <a:ext cx="4061714" cy="8453865"/>
                          <a:chOff x="0" y="0"/>
                          <a:chExt cx="4061714" cy="8453865"/>
                        </a:xfrm>
                      </wpg:grpSpPr>
                      <pic:pic xmlns:pic="http://schemas.openxmlformats.org/drawingml/2006/picture">
                        <pic:nvPicPr>
                          <pic:cNvPr id="15362" name="Picture 15362"/>
                          <pic:cNvPicPr/>
                        </pic:nvPicPr>
                        <pic:blipFill>
                          <a:blip r:embed="rId96"/>
                          <a:stretch>
                            <a:fillRect/>
                          </a:stretch>
                        </pic:blipFill>
                        <pic:spPr>
                          <a:xfrm>
                            <a:off x="14630" y="0"/>
                            <a:ext cx="1828743" cy="811611"/>
                          </a:xfrm>
                          <a:prstGeom prst="rect">
                            <a:avLst/>
                          </a:prstGeom>
                        </pic:spPr>
                      </pic:pic>
                      <wps:wsp>
                        <wps:cNvPr id="15363" name="Shape 15363"/>
                        <wps:cNvSpPr/>
                        <wps:spPr>
                          <a:xfrm>
                            <a:off x="150308" y="131210"/>
                            <a:ext cx="1548248" cy="547837"/>
                          </a:xfrm>
                          <a:custGeom>
                            <a:avLst/>
                            <a:gdLst/>
                            <a:ahLst/>
                            <a:cxnLst/>
                            <a:rect l="0" t="0" r="0" b="0"/>
                            <a:pathLst>
                              <a:path w="1548248" h="547837">
                                <a:moveTo>
                                  <a:pt x="276477" y="0"/>
                                </a:moveTo>
                                <a:lnTo>
                                  <a:pt x="1271761" y="0"/>
                                </a:lnTo>
                                <a:cubicBezTo>
                                  <a:pt x="1424459" y="0"/>
                                  <a:pt x="1548248" y="122707"/>
                                  <a:pt x="1548248" y="274015"/>
                                </a:cubicBezTo>
                                <a:cubicBezTo>
                                  <a:pt x="1548248" y="425129"/>
                                  <a:pt x="1424459" y="547837"/>
                                  <a:pt x="1271761" y="547837"/>
                                </a:cubicBezTo>
                                <a:lnTo>
                                  <a:pt x="276477" y="547837"/>
                                </a:lnTo>
                                <a:cubicBezTo>
                                  <a:pt x="123779" y="547837"/>
                                  <a:pt x="0" y="425129"/>
                                  <a:pt x="0" y="274015"/>
                                </a:cubicBezTo>
                                <a:cubicBezTo>
                                  <a:pt x="0" y="122707"/>
                                  <a:pt x="123779" y="0"/>
                                  <a:pt x="276477" y="0"/>
                                </a:cubicBezTo>
                                <a:close/>
                              </a:path>
                            </a:pathLst>
                          </a:custGeom>
                          <a:ln w="0" cap="flat">
                            <a:miter lim="127000"/>
                          </a:ln>
                        </wps:spPr>
                        <wps:style>
                          <a:lnRef idx="0">
                            <a:srgbClr val="000000">
                              <a:alpha val="0"/>
                            </a:srgbClr>
                          </a:lnRef>
                          <a:fillRef idx="1">
                            <a:srgbClr val="FFE697"/>
                          </a:fillRef>
                          <a:effectRef idx="0">
                            <a:scrgbClr r="0" g="0" b="0"/>
                          </a:effectRef>
                          <a:fontRef idx="none"/>
                        </wps:style>
                        <wps:bodyPr/>
                      </wps:wsp>
                      <wps:wsp>
                        <wps:cNvPr id="15364" name="Shape 15364"/>
                        <wps:cNvSpPr/>
                        <wps:spPr>
                          <a:xfrm>
                            <a:off x="150308" y="131210"/>
                            <a:ext cx="1548248" cy="547837"/>
                          </a:xfrm>
                          <a:custGeom>
                            <a:avLst/>
                            <a:gdLst/>
                            <a:ahLst/>
                            <a:cxnLst/>
                            <a:rect l="0" t="0" r="0" b="0"/>
                            <a:pathLst>
                              <a:path w="1548248" h="547837">
                                <a:moveTo>
                                  <a:pt x="276477" y="547837"/>
                                </a:moveTo>
                                <a:lnTo>
                                  <a:pt x="1271761" y="547837"/>
                                </a:lnTo>
                                <a:cubicBezTo>
                                  <a:pt x="1424459" y="547837"/>
                                  <a:pt x="1548248" y="425129"/>
                                  <a:pt x="1548248" y="274015"/>
                                </a:cubicBezTo>
                                <a:cubicBezTo>
                                  <a:pt x="1548248" y="122707"/>
                                  <a:pt x="1424459" y="0"/>
                                  <a:pt x="1271761" y="0"/>
                                </a:cubicBezTo>
                                <a:lnTo>
                                  <a:pt x="276477" y="0"/>
                                </a:lnTo>
                                <a:cubicBezTo>
                                  <a:pt x="123779" y="0"/>
                                  <a:pt x="0" y="122707"/>
                                  <a:pt x="0" y="274015"/>
                                </a:cubicBezTo>
                                <a:cubicBezTo>
                                  <a:pt x="0" y="425129"/>
                                  <a:pt x="123779" y="547837"/>
                                  <a:pt x="276477" y="547837"/>
                                </a:cubicBezTo>
                                <a:close/>
                              </a:path>
                            </a:pathLst>
                          </a:custGeom>
                          <a:ln w="14508" cap="sq">
                            <a:miter lim="127000"/>
                          </a:ln>
                        </wps:spPr>
                        <wps:style>
                          <a:lnRef idx="1">
                            <a:srgbClr val="D8D8D8"/>
                          </a:lnRef>
                          <a:fillRef idx="0">
                            <a:srgbClr val="000000">
                              <a:alpha val="0"/>
                            </a:srgbClr>
                          </a:fillRef>
                          <a:effectRef idx="0">
                            <a:scrgbClr r="0" g="0" b="0"/>
                          </a:effectRef>
                          <a:fontRef idx="none"/>
                        </wps:style>
                        <wps:bodyPr/>
                      </wps:wsp>
                      <wps:wsp>
                        <wps:cNvPr id="15365" name="Rectangle 15365"/>
                        <wps:cNvSpPr/>
                        <wps:spPr>
                          <a:xfrm>
                            <a:off x="226276" y="239860"/>
                            <a:ext cx="1915195" cy="215967"/>
                          </a:xfrm>
                          <a:prstGeom prst="rect">
                            <a:avLst/>
                          </a:prstGeom>
                          <a:ln>
                            <a:noFill/>
                          </a:ln>
                        </wps:spPr>
                        <wps:txbx>
                          <w:txbxContent>
                            <w:p w14:paraId="1AABF4FF" w14:textId="77777777" w:rsidR="00564E74" w:rsidRDefault="00564E74">
                              <w:pPr>
                                <w:spacing w:after="160" w:line="259" w:lineRule="auto"/>
                                <w:ind w:left="0" w:firstLine="0"/>
                                <w:jc w:val="left"/>
                              </w:pPr>
                              <w:r>
                                <w:rPr>
                                  <w:rFonts w:ascii="Calibri" w:eastAsia="Calibri" w:hAnsi="Calibri" w:cs="Calibri"/>
                                  <w:sz w:val="25"/>
                                </w:rPr>
                                <w:t xml:space="preserve">Start of reading of the </w:t>
                              </w:r>
                            </w:p>
                          </w:txbxContent>
                        </wps:txbx>
                        <wps:bodyPr horzOverflow="overflow" vert="horz" lIns="0" tIns="0" rIns="0" bIns="0" rtlCol="0">
                          <a:noAutofit/>
                        </wps:bodyPr>
                      </wps:wsp>
                      <wps:wsp>
                        <wps:cNvPr id="15366" name="Rectangle 15366"/>
                        <wps:cNvSpPr/>
                        <wps:spPr>
                          <a:xfrm>
                            <a:off x="794406" y="425950"/>
                            <a:ext cx="366430" cy="215967"/>
                          </a:xfrm>
                          <a:prstGeom prst="rect">
                            <a:avLst/>
                          </a:prstGeom>
                          <a:ln>
                            <a:noFill/>
                          </a:ln>
                        </wps:spPr>
                        <wps:txbx>
                          <w:txbxContent>
                            <w:p w14:paraId="7E8C1C82" w14:textId="77777777" w:rsidR="00564E74" w:rsidRDefault="00564E74">
                              <w:pPr>
                                <w:spacing w:after="160" w:line="259" w:lineRule="auto"/>
                                <w:ind w:left="0" w:firstLine="0"/>
                                <w:jc w:val="left"/>
                              </w:pPr>
                              <w:r>
                                <w:rPr>
                                  <w:rFonts w:ascii="Calibri" w:eastAsia="Calibri" w:hAnsi="Calibri" w:cs="Calibri"/>
                                  <w:sz w:val="25"/>
                                </w:rPr>
                                <w:t>chip</w:t>
                              </w:r>
                            </w:p>
                          </w:txbxContent>
                        </wps:txbx>
                        <wps:bodyPr horzOverflow="overflow" vert="horz" lIns="0" tIns="0" rIns="0" bIns="0" rtlCol="0">
                          <a:noAutofit/>
                        </wps:bodyPr>
                      </wps:wsp>
                      <pic:pic xmlns:pic="http://schemas.openxmlformats.org/drawingml/2006/picture">
                        <pic:nvPicPr>
                          <pic:cNvPr id="15368" name="Picture 15368"/>
                          <pic:cNvPicPr/>
                        </pic:nvPicPr>
                        <pic:blipFill>
                          <a:blip r:embed="rId97"/>
                          <a:stretch>
                            <a:fillRect/>
                          </a:stretch>
                        </pic:blipFill>
                        <pic:spPr>
                          <a:xfrm>
                            <a:off x="14630" y="1565249"/>
                            <a:ext cx="1828743" cy="637694"/>
                          </a:xfrm>
                          <a:prstGeom prst="rect">
                            <a:avLst/>
                          </a:prstGeom>
                        </pic:spPr>
                      </pic:pic>
                      <wps:wsp>
                        <wps:cNvPr id="212577" name="Shape 212577"/>
                        <wps:cNvSpPr/>
                        <wps:spPr>
                          <a:xfrm>
                            <a:off x="150308" y="1692343"/>
                            <a:ext cx="1548238" cy="383447"/>
                          </a:xfrm>
                          <a:custGeom>
                            <a:avLst/>
                            <a:gdLst/>
                            <a:ahLst/>
                            <a:cxnLst/>
                            <a:rect l="0" t="0" r="0" b="0"/>
                            <a:pathLst>
                              <a:path w="1548238" h="383447">
                                <a:moveTo>
                                  <a:pt x="0" y="0"/>
                                </a:moveTo>
                                <a:lnTo>
                                  <a:pt x="1548238" y="0"/>
                                </a:lnTo>
                                <a:lnTo>
                                  <a:pt x="1548238" y="383447"/>
                                </a:lnTo>
                                <a:lnTo>
                                  <a:pt x="0" y="383447"/>
                                </a:lnTo>
                                <a:lnTo>
                                  <a:pt x="0" y="0"/>
                                </a:lnTo>
                              </a:path>
                            </a:pathLst>
                          </a:custGeom>
                          <a:ln w="0" cap="sq">
                            <a:miter lim="127000"/>
                          </a:ln>
                        </wps:spPr>
                        <wps:style>
                          <a:lnRef idx="0">
                            <a:srgbClr val="000000">
                              <a:alpha val="0"/>
                            </a:srgbClr>
                          </a:lnRef>
                          <a:fillRef idx="1">
                            <a:srgbClr val="BBECFF"/>
                          </a:fillRef>
                          <a:effectRef idx="0">
                            <a:scrgbClr r="0" g="0" b="0"/>
                          </a:effectRef>
                          <a:fontRef idx="none"/>
                        </wps:style>
                        <wps:bodyPr/>
                      </wps:wsp>
                      <wps:wsp>
                        <wps:cNvPr id="15370" name="Shape 15370"/>
                        <wps:cNvSpPr/>
                        <wps:spPr>
                          <a:xfrm>
                            <a:off x="150308" y="1692343"/>
                            <a:ext cx="1548238" cy="383447"/>
                          </a:xfrm>
                          <a:custGeom>
                            <a:avLst/>
                            <a:gdLst/>
                            <a:ahLst/>
                            <a:cxnLst/>
                            <a:rect l="0" t="0" r="0" b="0"/>
                            <a:pathLst>
                              <a:path w="1548238" h="383447">
                                <a:moveTo>
                                  <a:pt x="0" y="383447"/>
                                </a:moveTo>
                                <a:lnTo>
                                  <a:pt x="1548238" y="383447"/>
                                </a:lnTo>
                                <a:lnTo>
                                  <a:pt x="1548238" y="0"/>
                                </a:lnTo>
                                <a:lnTo>
                                  <a:pt x="0" y="0"/>
                                </a:lnTo>
                                <a:close/>
                              </a:path>
                            </a:pathLst>
                          </a:custGeom>
                          <a:ln w="14508" cap="sq">
                            <a:miter lim="127000"/>
                          </a:ln>
                        </wps:spPr>
                        <wps:style>
                          <a:lnRef idx="1">
                            <a:srgbClr val="D8D8D8"/>
                          </a:lnRef>
                          <a:fillRef idx="0">
                            <a:srgbClr val="000000">
                              <a:alpha val="0"/>
                            </a:srgbClr>
                          </a:fillRef>
                          <a:effectRef idx="0">
                            <a:scrgbClr r="0" g="0" b="0"/>
                          </a:effectRef>
                          <a:fontRef idx="none"/>
                        </wps:style>
                        <wps:bodyPr/>
                      </wps:wsp>
                      <wps:wsp>
                        <wps:cNvPr id="15372" name="Rectangle 15372"/>
                        <wps:cNvSpPr/>
                        <wps:spPr>
                          <a:xfrm>
                            <a:off x="195066" y="1814022"/>
                            <a:ext cx="1946546" cy="216622"/>
                          </a:xfrm>
                          <a:prstGeom prst="rect">
                            <a:avLst/>
                          </a:prstGeom>
                          <a:ln>
                            <a:noFill/>
                          </a:ln>
                        </wps:spPr>
                        <wps:txbx>
                          <w:txbxContent>
                            <w:p w14:paraId="7ACE2234" w14:textId="77777777" w:rsidR="00564E74" w:rsidRDefault="00564E74">
                              <w:pPr>
                                <w:spacing w:after="160" w:line="259" w:lineRule="auto"/>
                                <w:ind w:left="0" w:firstLine="0"/>
                                <w:jc w:val="left"/>
                              </w:pPr>
                              <w:r>
                                <w:rPr>
                                  <w:rFonts w:ascii="Calibri" w:eastAsia="Calibri" w:hAnsi="Calibri" w:cs="Calibri"/>
                                  <w:sz w:val="25"/>
                                </w:rPr>
                                <w:t>Perform PACE protocol</w:t>
                              </w:r>
                            </w:p>
                          </w:txbxContent>
                        </wps:txbx>
                        <wps:bodyPr horzOverflow="overflow" vert="horz" lIns="0" tIns="0" rIns="0" bIns="0" rtlCol="0">
                          <a:noAutofit/>
                        </wps:bodyPr>
                      </wps:wsp>
                      <pic:pic xmlns:pic="http://schemas.openxmlformats.org/drawingml/2006/picture">
                        <pic:nvPicPr>
                          <pic:cNvPr id="15374" name="Picture 15374"/>
                          <pic:cNvPicPr/>
                        </pic:nvPicPr>
                        <pic:blipFill>
                          <a:blip r:embed="rId98"/>
                          <a:stretch>
                            <a:fillRect/>
                          </a:stretch>
                        </pic:blipFill>
                        <pic:spPr>
                          <a:xfrm>
                            <a:off x="14630" y="2246422"/>
                            <a:ext cx="1828743" cy="637694"/>
                          </a:xfrm>
                          <a:prstGeom prst="rect">
                            <a:avLst/>
                          </a:prstGeom>
                        </pic:spPr>
                      </pic:pic>
                      <wps:wsp>
                        <wps:cNvPr id="212578" name="Shape 212578"/>
                        <wps:cNvSpPr/>
                        <wps:spPr>
                          <a:xfrm>
                            <a:off x="150308" y="2376995"/>
                            <a:ext cx="1548238" cy="383447"/>
                          </a:xfrm>
                          <a:custGeom>
                            <a:avLst/>
                            <a:gdLst/>
                            <a:ahLst/>
                            <a:cxnLst/>
                            <a:rect l="0" t="0" r="0" b="0"/>
                            <a:pathLst>
                              <a:path w="1548238" h="383447">
                                <a:moveTo>
                                  <a:pt x="0" y="0"/>
                                </a:moveTo>
                                <a:lnTo>
                                  <a:pt x="1548238" y="0"/>
                                </a:lnTo>
                                <a:lnTo>
                                  <a:pt x="1548238" y="383447"/>
                                </a:lnTo>
                                <a:lnTo>
                                  <a:pt x="0" y="383447"/>
                                </a:lnTo>
                                <a:lnTo>
                                  <a:pt x="0" y="0"/>
                                </a:lnTo>
                              </a:path>
                            </a:pathLst>
                          </a:custGeom>
                          <a:ln w="0" cap="sq">
                            <a:miter lim="127000"/>
                          </a:ln>
                        </wps:spPr>
                        <wps:style>
                          <a:lnRef idx="0">
                            <a:srgbClr val="000000">
                              <a:alpha val="0"/>
                            </a:srgbClr>
                          </a:lnRef>
                          <a:fillRef idx="1">
                            <a:srgbClr val="BBECFF"/>
                          </a:fillRef>
                          <a:effectRef idx="0">
                            <a:scrgbClr r="0" g="0" b="0"/>
                          </a:effectRef>
                          <a:fontRef idx="none"/>
                        </wps:style>
                        <wps:bodyPr/>
                      </wps:wsp>
                      <wps:wsp>
                        <wps:cNvPr id="15376" name="Shape 15376"/>
                        <wps:cNvSpPr/>
                        <wps:spPr>
                          <a:xfrm>
                            <a:off x="150308" y="2376995"/>
                            <a:ext cx="1548238" cy="383447"/>
                          </a:xfrm>
                          <a:custGeom>
                            <a:avLst/>
                            <a:gdLst/>
                            <a:ahLst/>
                            <a:cxnLst/>
                            <a:rect l="0" t="0" r="0" b="0"/>
                            <a:pathLst>
                              <a:path w="1548238" h="383447">
                                <a:moveTo>
                                  <a:pt x="0" y="383447"/>
                                </a:moveTo>
                                <a:lnTo>
                                  <a:pt x="1548238" y="383447"/>
                                </a:lnTo>
                                <a:lnTo>
                                  <a:pt x="1548238" y="0"/>
                                </a:lnTo>
                                <a:lnTo>
                                  <a:pt x="0" y="0"/>
                                </a:lnTo>
                                <a:close/>
                              </a:path>
                            </a:pathLst>
                          </a:custGeom>
                          <a:ln w="14508" cap="sq">
                            <a:miter lim="127000"/>
                          </a:ln>
                        </wps:spPr>
                        <wps:style>
                          <a:lnRef idx="1">
                            <a:srgbClr val="D8D8D8"/>
                          </a:lnRef>
                          <a:fillRef idx="0">
                            <a:srgbClr val="000000">
                              <a:alpha val="0"/>
                            </a:srgbClr>
                          </a:fillRef>
                          <a:effectRef idx="0">
                            <a:scrgbClr r="0" g="0" b="0"/>
                          </a:effectRef>
                          <a:fontRef idx="none"/>
                        </wps:style>
                        <wps:bodyPr/>
                      </wps:wsp>
                      <wps:wsp>
                        <wps:cNvPr id="15378" name="Rectangle 15378"/>
                        <wps:cNvSpPr/>
                        <wps:spPr>
                          <a:xfrm>
                            <a:off x="525215" y="2500387"/>
                            <a:ext cx="961450" cy="215969"/>
                          </a:xfrm>
                          <a:prstGeom prst="rect">
                            <a:avLst/>
                          </a:prstGeom>
                          <a:ln>
                            <a:noFill/>
                          </a:ln>
                        </wps:spPr>
                        <wps:txbx>
                          <w:txbxContent>
                            <w:p w14:paraId="7DB35DEB" w14:textId="77777777" w:rsidR="00564E74" w:rsidRDefault="00564E74">
                              <w:pPr>
                                <w:spacing w:after="160" w:line="259" w:lineRule="auto"/>
                                <w:ind w:left="0" w:firstLine="0"/>
                                <w:jc w:val="left"/>
                              </w:pPr>
                              <w:r>
                                <w:rPr>
                                  <w:rFonts w:ascii="Calibri" w:eastAsia="Calibri" w:hAnsi="Calibri" w:cs="Calibri"/>
                                  <w:sz w:val="25"/>
                                </w:rPr>
                                <w:t>Perform TA</w:t>
                              </w:r>
                            </w:p>
                          </w:txbxContent>
                        </wps:txbx>
                        <wps:bodyPr horzOverflow="overflow" vert="horz" lIns="0" tIns="0" rIns="0" bIns="0" rtlCol="0">
                          <a:noAutofit/>
                        </wps:bodyPr>
                      </wps:wsp>
                      <wps:wsp>
                        <wps:cNvPr id="15379" name="Rectangle 15379"/>
                        <wps:cNvSpPr/>
                        <wps:spPr>
                          <a:xfrm>
                            <a:off x="1250860" y="2500387"/>
                            <a:ext cx="108516" cy="215969"/>
                          </a:xfrm>
                          <a:prstGeom prst="rect">
                            <a:avLst/>
                          </a:prstGeom>
                          <a:ln>
                            <a:noFill/>
                          </a:ln>
                        </wps:spPr>
                        <wps:txbx>
                          <w:txbxContent>
                            <w:p w14:paraId="22680F15" w14:textId="77777777" w:rsidR="00564E74" w:rsidRDefault="00564E74">
                              <w:pPr>
                                <w:spacing w:after="160" w:line="259" w:lineRule="auto"/>
                                <w:ind w:left="0" w:firstLine="0"/>
                                <w:jc w:val="left"/>
                              </w:pPr>
                              <w:r>
                                <w:rPr>
                                  <w:rFonts w:ascii="Calibri" w:eastAsia="Calibri" w:hAnsi="Calibri" w:cs="Calibri"/>
                                  <w:sz w:val="25"/>
                                </w:rPr>
                                <w:t>2</w:t>
                              </w:r>
                            </w:p>
                          </w:txbxContent>
                        </wps:txbx>
                        <wps:bodyPr horzOverflow="overflow" vert="horz" lIns="0" tIns="0" rIns="0" bIns="0" rtlCol="0">
                          <a:noAutofit/>
                        </wps:bodyPr>
                      </wps:wsp>
                      <wps:wsp>
                        <wps:cNvPr id="15380" name="Shape 15380"/>
                        <wps:cNvSpPr/>
                        <wps:spPr>
                          <a:xfrm>
                            <a:off x="924437" y="2075790"/>
                            <a:ext cx="0" cy="182226"/>
                          </a:xfrm>
                          <a:custGeom>
                            <a:avLst/>
                            <a:gdLst/>
                            <a:ahLst/>
                            <a:cxnLst/>
                            <a:rect l="0" t="0" r="0" b="0"/>
                            <a:pathLst>
                              <a:path h="182226">
                                <a:moveTo>
                                  <a:pt x="0" y="0"/>
                                </a:moveTo>
                                <a:lnTo>
                                  <a:pt x="0" y="182226"/>
                                </a:lnTo>
                              </a:path>
                            </a:pathLst>
                          </a:custGeom>
                          <a:ln w="19324" cap="rnd">
                            <a:round/>
                          </a:ln>
                        </wps:spPr>
                        <wps:style>
                          <a:lnRef idx="1">
                            <a:srgbClr val="5B9BD5"/>
                          </a:lnRef>
                          <a:fillRef idx="0">
                            <a:srgbClr val="000000">
                              <a:alpha val="0"/>
                            </a:srgbClr>
                          </a:fillRef>
                          <a:effectRef idx="0">
                            <a:scrgbClr r="0" g="0" b="0"/>
                          </a:effectRef>
                          <a:fontRef idx="none"/>
                        </wps:style>
                        <wps:bodyPr/>
                      </wps:wsp>
                      <wps:wsp>
                        <wps:cNvPr id="15381" name="Shape 15381"/>
                        <wps:cNvSpPr/>
                        <wps:spPr>
                          <a:xfrm>
                            <a:off x="855774" y="2241011"/>
                            <a:ext cx="137326" cy="136041"/>
                          </a:xfrm>
                          <a:custGeom>
                            <a:avLst/>
                            <a:gdLst/>
                            <a:ahLst/>
                            <a:cxnLst/>
                            <a:rect l="0" t="0" r="0" b="0"/>
                            <a:pathLst>
                              <a:path w="137326" h="136041">
                                <a:moveTo>
                                  <a:pt x="0" y="0"/>
                                </a:moveTo>
                                <a:lnTo>
                                  <a:pt x="137326" y="0"/>
                                </a:lnTo>
                                <a:lnTo>
                                  <a:pt x="68663" y="136041"/>
                                </a:lnTo>
                                <a:lnTo>
                                  <a:pt x="0" y="0"/>
                                </a:lnTo>
                                <a:close/>
                              </a:path>
                            </a:pathLst>
                          </a:custGeom>
                          <a:ln w="0" cap="rnd">
                            <a:round/>
                          </a:ln>
                        </wps:spPr>
                        <wps:style>
                          <a:lnRef idx="0">
                            <a:srgbClr val="000000">
                              <a:alpha val="0"/>
                            </a:srgbClr>
                          </a:lnRef>
                          <a:fillRef idx="1">
                            <a:srgbClr val="5B9BD5"/>
                          </a:fillRef>
                          <a:effectRef idx="0">
                            <a:scrgbClr r="0" g="0" b="0"/>
                          </a:effectRef>
                          <a:fontRef idx="none"/>
                        </wps:style>
                        <wps:bodyPr/>
                      </wps:wsp>
                      <wps:wsp>
                        <wps:cNvPr id="15382" name="Shape 15382"/>
                        <wps:cNvSpPr/>
                        <wps:spPr>
                          <a:xfrm>
                            <a:off x="924008" y="2760441"/>
                            <a:ext cx="429" cy="237107"/>
                          </a:xfrm>
                          <a:custGeom>
                            <a:avLst/>
                            <a:gdLst/>
                            <a:ahLst/>
                            <a:cxnLst/>
                            <a:rect l="0" t="0" r="0" b="0"/>
                            <a:pathLst>
                              <a:path w="429" h="237107">
                                <a:moveTo>
                                  <a:pt x="429" y="0"/>
                                </a:moveTo>
                                <a:lnTo>
                                  <a:pt x="429" y="205415"/>
                                </a:lnTo>
                                <a:lnTo>
                                  <a:pt x="0" y="205415"/>
                                </a:lnTo>
                                <a:lnTo>
                                  <a:pt x="0" y="237107"/>
                                </a:lnTo>
                              </a:path>
                            </a:pathLst>
                          </a:custGeom>
                          <a:ln w="19324" cap="rnd">
                            <a:round/>
                          </a:ln>
                        </wps:spPr>
                        <wps:style>
                          <a:lnRef idx="1">
                            <a:srgbClr val="5B9BD5"/>
                          </a:lnRef>
                          <a:fillRef idx="0">
                            <a:srgbClr val="000000">
                              <a:alpha val="0"/>
                            </a:srgbClr>
                          </a:fillRef>
                          <a:effectRef idx="0">
                            <a:scrgbClr r="0" g="0" b="0"/>
                          </a:effectRef>
                          <a:fontRef idx="none"/>
                        </wps:style>
                        <wps:bodyPr/>
                      </wps:wsp>
                      <wps:wsp>
                        <wps:cNvPr id="15383" name="Shape 15383"/>
                        <wps:cNvSpPr/>
                        <wps:spPr>
                          <a:xfrm>
                            <a:off x="855345" y="2980543"/>
                            <a:ext cx="137326" cy="136041"/>
                          </a:xfrm>
                          <a:custGeom>
                            <a:avLst/>
                            <a:gdLst/>
                            <a:ahLst/>
                            <a:cxnLst/>
                            <a:rect l="0" t="0" r="0" b="0"/>
                            <a:pathLst>
                              <a:path w="137326" h="136041">
                                <a:moveTo>
                                  <a:pt x="0" y="0"/>
                                </a:moveTo>
                                <a:lnTo>
                                  <a:pt x="137326" y="0"/>
                                </a:lnTo>
                                <a:lnTo>
                                  <a:pt x="68663" y="136041"/>
                                </a:lnTo>
                                <a:lnTo>
                                  <a:pt x="0" y="0"/>
                                </a:lnTo>
                                <a:close/>
                              </a:path>
                            </a:pathLst>
                          </a:custGeom>
                          <a:ln w="0" cap="rnd">
                            <a:round/>
                          </a:ln>
                        </wps:spPr>
                        <wps:style>
                          <a:lnRef idx="0">
                            <a:srgbClr val="000000">
                              <a:alpha val="0"/>
                            </a:srgbClr>
                          </a:lnRef>
                          <a:fillRef idx="1">
                            <a:srgbClr val="5B9BD5"/>
                          </a:fillRef>
                          <a:effectRef idx="0">
                            <a:scrgbClr r="0" g="0" b="0"/>
                          </a:effectRef>
                          <a:fontRef idx="none"/>
                        </wps:style>
                        <wps:bodyPr/>
                      </wps:wsp>
                      <pic:pic xmlns:pic="http://schemas.openxmlformats.org/drawingml/2006/picture">
                        <pic:nvPicPr>
                          <pic:cNvPr id="15385" name="Picture 15385"/>
                          <pic:cNvPicPr/>
                        </pic:nvPicPr>
                        <pic:blipFill>
                          <a:blip r:embed="rId99"/>
                          <a:stretch>
                            <a:fillRect/>
                          </a:stretch>
                        </pic:blipFill>
                        <pic:spPr>
                          <a:xfrm>
                            <a:off x="0" y="2985567"/>
                            <a:ext cx="1843373" cy="1086978"/>
                          </a:xfrm>
                          <a:prstGeom prst="rect">
                            <a:avLst/>
                          </a:prstGeom>
                        </pic:spPr>
                      </pic:pic>
                      <wps:wsp>
                        <wps:cNvPr id="15386" name="Shape 15386"/>
                        <wps:cNvSpPr/>
                        <wps:spPr>
                          <a:xfrm>
                            <a:off x="149883" y="3116584"/>
                            <a:ext cx="1548244" cy="821659"/>
                          </a:xfrm>
                          <a:custGeom>
                            <a:avLst/>
                            <a:gdLst/>
                            <a:ahLst/>
                            <a:cxnLst/>
                            <a:rect l="0" t="0" r="0" b="0"/>
                            <a:pathLst>
                              <a:path w="1548244" h="821659">
                                <a:moveTo>
                                  <a:pt x="774125" y="0"/>
                                </a:moveTo>
                                <a:lnTo>
                                  <a:pt x="1548244" y="410830"/>
                                </a:lnTo>
                                <a:lnTo>
                                  <a:pt x="774125" y="821659"/>
                                </a:lnTo>
                                <a:lnTo>
                                  <a:pt x="0" y="410830"/>
                                </a:lnTo>
                                <a:lnTo>
                                  <a:pt x="774125" y="0"/>
                                </a:lnTo>
                                <a:close/>
                              </a:path>
                            </a:pathLst>
                          </a:custGeom>
                          <a:ln w="0" cap="rnd">
                            <a:round/>
                          </a:ln>
                        </wps:spPr>
                        <wps:style>
                          <a:lnRef idx="0">
                            <a:srgbClr val="000000">
                              <a:alpha val="0"/>
                            </a:srgbClr>
                          </a:lnRef>
                          <a:fillRef idx="1">
                            <a:srgbClr val="CBFEB8"/>
                          </a:fillRef>
                          <a:effectRef idx="0">
                            <a:scrgbClr r="0" g="0" b="0"/>
                          </a:effectRef>
                          <a:fontRef idx="none"/>
                        </wps:style>
                        <wps:bodyPr/>
                      </wps:wsp>
                      <wps:wsp>
                        <wps:cNvPr id="15387" name="Shape 15387"/>
                        <wps:cNvSpPr/>
                        <wps:spPr>
                          <a:xfrm>
                            <a:off x="149883" y="3116584"/>
                            <a:ext cx="1548244" cy="821659"/>
                          </a:xfrm>
                          <a:custGeom>
                            <a:avLst/>
                            <a:gdLst/>
                            <a:ahLst/>
                            <a:cxnLst/>
                            <a:rect l="0" t="0" r="0" b="0"/>
                            <a:pathLst>
                              <a:path w="1548244" h="821659">
                                <a:moveTo>
                                  <a:pt x="0" y="410830"/>
                                </a:moveTo>
                                <a:lnTo>
                                  <a:pt x="774125" y="0"/>
                                </a:lnTo>
                                <a:lnTo>
                                  <a:pt x="1548244" y="410830"/>
                                </a:lnTo>
                                <a:lnTo>
                                  <a:pt x="774125" y="821659"/>
                                </a:lnTo>
                                <a:lnTo>
                                  <a:pt x="0" y="410830"/>
                                </a:lnTo>
                                <a:close/>
                              </a:path>
                            </a:pathLst>
                          </a:custGeom>
                          <a:ln w="14508" cap="sq">
                            <a:miter lim="100000"/>
                          </a:ln>
                        </wps:spPr>
                        <wps:style>
                          <a:lnRef idx="1">
                            <a:srgbClr val="D8D8D8"/>
                          </a:lnRef>
                          <a:fillRef idx="0">
                            <a:srgbClr val="000000">
                              <a:alpha val="0"/>
                            </a:srgbClr>
                          </a:fillRef>
                          <a:effectRef idx="0">
                            <a:scrgbClr r="0" g="0" b="0"/>
                          </a:effectRef>
                          <a:fontRef idx="none"/>
                        </wps:style>
                        <wps:bodyPr/>
                      </wps:wsp>
                      <wps:wsp>
                        <wps:cNvPr id="15388" name="Rectangle 15388"/>
                        <wps:cNvSpPr/>
                        <wps:spPr>
                          <a:xfrm>
                            <a:off x="434997" y="3367097"/>
                            <a:ext cx="196483" cy="216621"/>
                          </a:xfrm>
                          <a:prstGeom prst="rect">
                            <a:avLst/>
                          </a:prstGeom>
                          <a:ln>
                            <a:noFill/>
                          </a:ln>
                        </wps:spPr>
                        <wps:txbx>
                          <w:txbxContent>
                            <w:p w14:paraId="54B7F7FC" w14:textId="77777777" w:rsidR="00564E74" w:rsidRDefault="00564E74">
                              <w:pPr>
                                <w:spacing w:after="160" w:line="259" w:lineRule="auto"/>
                                <w:ind w:left="0" w:firstLine="0"/>
                                <w:jc w:val="left"/>
                              </w:pPr>
                              <w:r>
                                <w:rPr>
                                  <w:rFonts w:ascii="Calibri" w:eastAsia="Calibri" w:hAnsi="Calibri" w:cs="Calibri"/>
                                  <w:sz w:val="25"/>
                                </w:rPr>
                                <w:t>EF</w:t>
                              </w:r>
                            </w:p>
                          </w:txbxContent>
                        </wps:txbx>
                        <wps:bodyPr horzOverflow="overflow" vert="horz" lIns="0" tIns="0" rIns="0" bIns="0" rtlCol="0">
                          <a:noAutofit/>
                        </wps:bodyPr>
                      </wps:wsp>
                      <wps:wsp>
                        <wps:cNvPr id="15389" name="Rectangle 15389"/>
                        <wps:cNvSpPr/>
                        <wps:spPr>
                          <a:xfrm>
                            <a:off x="583735" y="3367097"/>
                            <a:ext cx="54101" cy="216621"/>
                          </a:xfrm>
                          <a:prstGeom prst="rect">
                            <a:avLst/>
                          </a:prstGeom>
                          <a:ln>
                            <a:noFill/>
                          </a:ln>
                        </wps:spPr>
                        <wps:txbx>
                          <w:txbxContent>
                            <w:p w14:paraId="1F8CF4A5" w14:textId="77777777" w:rsidR="00564E74" w:rsidRDefault="00564E74">
                              <w:pPr>
                                <w:spacing w:after="160" w:line="259" w:lineRule="auto"/>
                                <w:ind w:left="0" w:firstLine="0"/>
                                <w:jc w:val="left"/>
                              </w:pPr>
                              <w:r>
                                <w:rPr>
                                  <w:rFonts w:ascii="Calibri" w:eastAsia="Calibri" w:hAnsi="Calibri" w:cs="Calibri"/>
                                  <w:sz w:val="25"/>
                                </w:rPr>
                                <w:t>.</w:t>
                              </w:r>
                            </w:p>
                          </w:txbxContent>
                        </wps:txbx>
                        <wps:bodyPr horzOverflow="overflow" vert="horz" lIns="0" tIns="0" rIns="0" bIns="0" rtlCol="0">
                          <a:noAutofit/>
                        </wps:bodyPr>
                      </wps:wsp>
                      <wps:wsp>
                        <wps:cNvPr id="15390" name="Rectangle 15390"/>
                        <wps:cNvSpPr/>
                        <wps:spPr>
                          <a:xfrm>
                            <a:off x="623235" y="3367097"/>
                            <a:ext cx="1100259" cy="216621"/>
                          </a:xfrm>
                          <a:prstGeom prst="rect">
                            <a:avLst/>
                          </a:prstGeom>
                          <a:ln>
                            <a:noFill/>
                          </a:ln>
                        </wps:spPr>
                        <wps:txbx>
                          <w:txbxContent>
                            <w:p w14:paraId="6CA0EEC4" w14:textId="77777777" w:rsidR="00564E74" w:rsidRDefault="00564E74">
                              <w:pPr>
                                <w:spacing w:after="160" w:line="259" w:lineRule="auto"/>
                                <w:ind w:left="0" w:firstLine="0"/>
                                <w:jc w:val="left"/>
                              </w:pPr>
                              <w:r>
                                <w:rPr>
                                  <w:rFonts w:ascii="Calibri" w:eastAsia="Calibri" w:hAnsi="Calibri" w:cs="Calibri"/>
                                  <w:sz w:val="25"/>
                                </w:rPr>
                                <w:t xml:space="preserve">ChipSecurity </w:t>
                              </w:r>
                            </w:p>
                          </w:txbxContent>
                        </wps:txbx>
                        <wps:bodyPr horzOverflow="overflow" vert="horz" lIns="0" tIns="0" rIns="0" bIns="0" rtlCol="0">
                          <a:noAutofit/>
                        </wps:bodyPr>
                      </wps:wsp>
                      <wps:wsp>
                        <wps:cNvPr id="15391" name="Rectangle 15391"/>
                        <wps:cNvSpPr/>
                        <wps:spPr>
                          <a:xfrm>
                            <a:off x="646643" y="3553549"/>
                            <a:ext cx="657947" cy="215967"/>
                          </a:xfrm>
                          <a:prstGeom prst="rect">
                            <a:avLst/>
                          </a:prstGeom>
                          <a:ln>
                            <a:noFill/>
                          </a:ln>
                        </wps:spPr>
                        <wps:txbx>
                          <w:txbxContent>
                            <w:p w14:paraId="6EB493A6" w14:textId="77777777" w:rsidR="00564E74" w:rsidRDefault="00564E74">
                              <w:pPr>
                                <w:spacing w:after="160" w:line="259" w:lineRule="auto"/>
                                <w:ind w:left="0" w:firstLine="0"/>
                                <w:jc w:val="left"/>
                              </w:pPr>
                              <w:r>
                                <w:rPr>
                                  <w:rFonts w:ascii="Calibri" w:eastAsia="Calibri" w:hAnsi="Calibri" w:cs="Calibri"/>
                                  <w:sz w:val="25"/>
                                </w:rPr>
                                <w:t>present</w:t>
                              </w:r>
                            </w:p>
                          </w:txbxContent>
                        </wps:txbx>
                        <wps:bodyPr horzOverflow="overflow" vert="horz" lIns="0" tIns="0" rIns="0" bIns="0" rtlCol="0">
                          <a:noAutofit/>
                        </wps:bodyPr>
                      </wps:wsp>
                      <wps:wsp>
                        <wps:cNvPr id="15392" name="Rectangle 15392"/>
                        <wps:cNvSpPr/>
                        <wps:spPr>
                          <a:xfrm>
                            <a:off x="1135283" y="3553549"/>
                            <a:ext cx="99099" cy="215967"/>
                          </a:xfrm>
                          <a:prstGeom prst="rect">
                            <a:avLst/>
                          </a:prstGeom>
                          <a:ln>
                            <a:noFill/>
                          </a:ln>
                        </wps:spPr>
                        <wps:txbx>
                          <w:txbxContent>
                            <w:p w14:paraId="7D0CFF07" w14:textId="77777777" w:rsidR="00564E74" w:rsidRDefault="00564E74">
                              <w:pPr>
                                <w:spacing w:after="160" w:line="259" w:lineRule="auto"/>
                                <w:ind w:left="0" w:firstLine="0"/>
                                <w:jc w:val="left"/>
                              </w:pPr>
                              <w:r>
                                <w:rPr>
                                  <w:rFonts w:ascii="Calibri" w:eastAsia="Calibri" w:hAnsi="Calibri" w:cs="Calibri"/>
                                  <w:sz w:val="25"/>
                                </w:rPr>
                                <w:t>?</w:t>
                              </w:r>
                            </w:p>
                          </w:txbxContent>
                        </wps:txbx>
                        <wps:bodyPr horzOverflow="overflow" vert="horz" lIns="0" tIns="0" rIns="0" bIns="0" rtlCol="0">
                          <a:noAutofit/>
                        </wps:bodyPr>
                      </wps:wsp>
                      <wps:wsp>
                        <wps:cNvPr id="15393" name="Shape 15393"/>
                        <wps:cNvSpPr/>
                        <wps:spPr>
                          <a:xfrm>
                            <a:off x="924437" y="679047"/>
                            <a:ext cx="0" cy="209666"/>
                          </a:xfrm>
                          <a:custGeom>
                            <a:avLst/>
                            <a:gdLst/>
                            <a:ahLst/>
                            <a:cxnLst/>
                            <a:rect l="0" t="0" r="0" b="0"/>
                            <a:pathLst>
                              <a:path h="209666">
                                <a:moveTo>
                                  <a:pt x="0" y="0"/>
                                </a:moveTo>
                                <a:lnTo>
                                  <a:pt x="0" y="209666"/>
                                </a:lnTo>
                              </a:path>
                            </a:pathLst>
                          </a:custGeom>
                          <a:ln w="19324" cap="rnd">
                            <a:round/>
                          </a:ln>
                        </wps:spPr>
                        <wps:style>
                          <a:lnRef idx="1">
                            <a:srgbClr val="5B9BD5"/>
                          </a:lnRef>
                          <a:fillRef idx="0">
                            <a:srgbClr val="000000">
                              <a:alpha val="0"/>
                            </a:srgbClr>
                          </a:fillRef>
                          <a:effectRef idx="0">
                            <a:scrgbClr r="0" g="0" b="0"/>
                          </a:effectRef>
                          <a:fontRef idx="none"/>
                        </wps:style>
                        <wps:bodyPr/>
                      </wps:wsp>
                      <wps:wsp>
                        <wps:cNvPr id="15394" name="Shape 15394"/>
                        <wps:cNvSpPr/>
                        <wps:spPr>
                          <a:xfrm>
                            <a:off x="855773" y="871708"/>
                            <a:ext cx="137326" cy="136042"/>
                          </a:xfrm>
                          <a:custGeom>
                            <a:avLst/>
                            <a:gdLst/>
                            <a:ahLst/>
                            <a:cxnLst/>
                            <a:rect l="0" t="0" r="0" b="0"/>
                            <a:pathLst>
                              <a:path w="137326" h="136042">
                                <a:moveTo>
                                  <a:pt x="0" y="0"/>
                                </a:moveTo>
                                <a:lnTo>
                                  <a:pt x="137326" y="0"/>
                                </a:lnTo>
                                <a:lnTo>
                                  <a:pt x="68663" y="136042"/>
                                </a:lnTo>
                                <a:lnTo>
                                  <a:pt x="0" y="0"/>
                                </a:lnTo>
                                <a:close/>
                              </a:path>
                            </a:pathLst>
                          </a:custGeom>
                          <a:ln w="0" cap="rnd">
                            <a:round/>
                          </a:ln>
                        </wps:spPr>
                        <wps:style>
                          <a:lnRef idx="0">
                            <a:srgbClr val="000000">
                              <a:alpha val="0"/>
                            </a:srgbClr>
                          </a:lnRef>
                          <a:fillRef idx="1">
                            <a:srgbClr val="5B9BD5"/>
                          </a:fillRef>
                          <a:effectRef idx="0">
                            <a:scrgbClr r="0" g="0" b="0"/>
                          </a:effectRef>
                          <a:fontRef idx="none"/>
                        </wps:style>
                        <wps:bodyPr/>
                      </wps:wsp>
                      <wps:wsp>
                        <wps:cNvPr id="15395" name="Rectangle 15395"/>
                        <wps:cNvSpPr/>
                        <wps:spPr>
                          <a:xfrm>
                            <a:off x="1059208" y="3915055"/>
                            <a:ext cx="306344" cy="235601"/>
                          </a:xfrm>
                          <a:prstGeom prst="rect">
                            <a:avLst/>
                          </a:prstGeom>
                          <a:ln>
                            <a:noFill/>
                          </a:ln>
                        </wps:spPr>
                        <wps:txbx>
                          <w:txbxContent>
                            <w:p w14:paraId="0B46FDCC" w14:textId="77777777" w:rsidR="00564E74" w:rsidRDefault="00564E74">
                              <w:pPr>
                                <w:spacing w:after="160" w:line="259" w:lineRule="auto"/>
                                <w:ind w:left="0" w:firstLine="0"/>
                                <w:jc w:val="left"/>
                              </w:pPr>
                              <w:r>
                                <w:rPr>
                                  <w:rFonts w:ascii="Calibri" w:eastAsia="Calibri" w:hAnsi="Calibri" w:cs="Calibri"/>
                                  <w:sz w:val="27"/>
                                </w:rPr>
                                <w:t>yes</w:t>
                              </w:r>
                            </w:p>
                          </w:txbxContent>
                        </wps:txbx>
                        <wps:bodyPr horzOverflow="overflow" vert="horz" lIns="0" tIns="0" rIns="0" bIns="0" rtlCol="0">
                          <a:noAutofit/>
                        </wps:bodyPr>
                      </wps:wsp>
                      <wps:wsp>
                        <wps:cNvPr id="15396" name="Rectangle 15396"/>
                        <wps:cNvSpPr/>
                        <wps:spPr>
                          <a:xfrm>
                            <a:off x="1611732" y="3146923"/>
                            <a:ext cx="240447" cy="235601"/>
                          </a:xfrm>
                          <a:prstGeom prst="rect">
                            <a:avLst/>
                          </a:prstGeom>
                          <a:ln>
                            <a:noFill/>
                          </a:ln>
                        </wps:spPr>
                        <wps:txbx>
                          <w:txbxContent>
                            <w:p w14:paraId="6EBB69D9" w14:textId="77777777" w:rsidR="00564E74" w:rsidRDefault="00564E74">
                              <w:pPr>
                                <w:spacing w:after="160" w:line="259" w:lineRule="auto"/>
                                <w:ind w:left="0" w:firstLine="0"/>
                                <w:jc w:val="left"/>
                              </w:pPr>
                              <w:r>
                                <w:rPr>
                                  <w:rFonts w:ascii="Calibri" w:eastAsia="Calibri" w:hAnsi="Calibri" w:cs="Calibri"/>
                                  <w:sz w:val="27"/>
                                </w:rPr>
                                <w:t>no</w:t>
                              </w:r>
                            </w:p>
                          </w:txbxContent>
                        </wps:txbx>
                        <wps:bodyPr horzOverflow="overflow" vert="horz" lIns="0" tIns="0" rIns="0" bIns="0" rtlCol="0">
                          <a:noAutofit/>
                        </wps:bodyPr>
                      </wps:wsp>
                      <pic:pic xmlns:pic="http://schemas.openxmlformats.org/drawingml/2006/picture">
                        <pic:nvPicPr>
                          <pic:cNvPr id="15398" name="Picture 15398"/>
                          <pic:cNvPicPr/>
                        </pic:nvPicPr>
                        <pic:blipFill>
                          <a:blip r:embed="rId100"/>
                          <a:stretch>
                            <a:fillRect/>
                          </a:stretch>
                        </pic:blipFill>
                        <pic:spPr>
                          <a:xfrm>
                            <a:off x="14630" y="4072545"/>
                            <a:ext cx="1828743" cy="608708"/>
                          </a:xfrm>
                          <a:prstGeom prst="rect">
                            <a:avLst/>
                          </a:prstGeom>
                        </pic:spPr>
                      </pic:pic>
                      <wps:wsp>
                        <wps:cNvPr id="212579" name="Shape 212579"/>
                        <wps:cNvSpPr/>
                        <wps:spPr>
                          <a:xfrm>
                            <a:off x="150308" y="4205205"/>
                            <a:ext cx="1548238" cy="356046"/>
                          </a:xfrm>
                          <a:custGeom>
                            <a:avLst/>
                            <a:gdLst/>
                            <a:ahLst/>
                            <a:cxnLst/>
                            <a:rect l="0" t="0" r="0" b="0"/>
                            <a:pathLst>
                              <a:path w="1548238" h="356046">
                                <a:moveTo>
                                  <a:pt x="0" y="0"/>
                                </a:moveTo>
                                <a:lnTo>
                                  <a:pt x="1548238" y="0"/>
                                </a:lnTo>
                                <a:lnTo>
                                  <a:pt x="1548238" y="356046"/>
                                </a:lnTo>
                                <a:lnTo>
                                  <a:pt x="0" y="356046"/>
                                </a:lnTo>
                                <a:lnTo>
                                  <a:pt x="0" y="0"/>
                                </a:lnTo>
                              </a:path>
                            </a:pathLst>
                          </a:custGeom>
                          <a:ln w="0" cap="rnd">
                            <a:round/>
                          </a:ln>
                        </wps:spPr>
                        <wps:style>
                          <a:lnRef idx="0">
                            <a:srgbClr val="000000">
                              <a:alpha val="0"/>
                            </a:srgbClr>
                          </a:lnRef>
                          <a:fillRef idx="1">
                            <a:srgbClr val="BBECFF"/>
                          </a:fillRef>
                          <a:effectRef idx="0">
                            <a:scrgbClr r="0" g="0" b="0"/>
                          </a:effectRef>
                          <a:fontRef idx="none"/>
                        </wps:style>
                        <wps:bodyPr/>
                      </wps:wsp>
                      <wps:wsp>
                        <wps:cNvPr id="15400" name="Shape 15400"/>
                        <wps:cNvSpPr/>
                        <wps:spPr>
                          <a:xfrm>
                            <a:off x="150308" y="4205205"/>
                            <a:ext cx="1548238" cy="356046"/>
                          </a:xfrm>
                          <a:custGeom>
                            <a:avLst/>
                            <a:gdLst/>
                            <a:ahLst/>
                            <a:cxnLst/>
                            <a:rect l="0" t="0" r="0" b="0"/>
                            <a:pathLst>
                              <a:path w="1548238" h="356046">
                                <a:moveTo>
                                  <a:pt x="0" y="356046"/>
                                </a:moveTo>
                                <a:lnTo>
                                  <a:pt x="1548238" y="356046"/>
                                </a:lnTo>
                                <a:lnTo>
                                  <a:pt x="1548238" y="0"/>
                                </a:lnTo>
                                <a:lnTo>
                                  <a:pt x="0" y="0"/>
                                </a:lnTo>
                                <a:close/>
                              </a:path>
                            </a:pathLst>
                          </a:custGeom>
                          <a:ln w="14508" cap="sq">
                            <a:miter lim="100000"/>
                          </a:ln>
                        </wps:spPr>
                        <wps:style>
                          <a:lnRef idx="1">
                            <a:srgbClr val="D8D8D8"/>
                          </a:lnRef>
                          <a:fillRef idx="0">
                            <a:srgbClr val="000000">
                              <a:alpha val="0"/>
                            </a:srgbClr>
                          </a:fillRef>
                          <a:effectRef idx="0">
                            <a:scrgbClr r="0" g="0" b="0"/>
                          </a:effectRef>
                          <a:fontRef idx="none"/>
                        </wps:style>
                        <wps:bodyPr/>
                      </wps:wsp>
                      <wps:wsp>
                        <wps:cNvPr id="15402" name="Rectangle 15402"/>
                        <wps:cNvSpPr/>
                        <wps:spPr>
                          <a:xfrm>
                            <a:off x="257975" y="4317454"/>
                            <a:ext cx="662517" cy="216622"/>
                          </a:xfrm>
                          <a:prstGeom prst="rect">
                            <a:avLst/>
                          </a:prstGeom>
                          <a:ln>
                            <a:noFill/>
                          </a:ln>
                        </wps:spPr>
                        <wps:txbx>
                          <w:txbxContent>
                            <w:p w14:paraId="5FCF3AB9" w14:textId="77777777" w:rsidR="00564E74" w:rsidRDefault="00564E74">
                              <w:pPr>
                                <w:spacing w:after="160" w:line="259" w:lineRule="auto"/>
                                <w:ind w:left="0" w:firstLine="0"/>
                                <w:jc w:val="left"/>
                              </w:pPr>
                              <w:r>
                                <w:rPr>
                                  <w:rFonts w:ascii="Calibri" w:eastAsia="Calibri" w:hAnsi="Calibri" w:cs="Calibri"/>
                                  <w:sz w:val="25"/>
                                </w:rPr>
                                <w:t>Read EF</w:t>
                              </w:r>
                            </w:p>
                          </w:txbxContent>
                        </wps:txbx>
                        <wps:bodyPr horzOverflow="overflow" vert="horz" lIns="0" tIns="0" rIns="0" bIns="0" rtlCol="0">
                          <a:noAutofit/>
                        </wps:bodyPr>
                      </wps:wsp>
                      <wps:wsp>
                        <wps:cNvPr id="15403" name="Rectangle 15403"/>
                        <wps:cNvSpPr/>
                        <wps:spPr>
                          <a:xfrm>
                            <a:off x="761732" y="4317454"/>
                            <a:ext cx="54101" cy="216622"/>
                          </a:xfrm>
                          <a:prstGeom prst="rect">
                            <a:avLst/>
                          </a:prstGeom>
                          <a:ln>
                            <a:noFill/>
                          </a:ln>
                        </wps:spPr>
                        <wps:txbx>
                          <w:txbxContent>
                            <w:p w14:paraId="7F57CA2B" w14:textId="77777777" w:rsidR="00564E74" w:rsidRDefault="00564E74">
                              <w:pPr>
                                <w:spacing w:after="160" w:line="259" w:lineRule="auto"/>
                                <w:ind w:left="0" w:firstLine="0"/>
                                <w:jc w:val="left"/>
                              </w:pPr>
                              <w:r>
                                <w:rPr>
                                  <w:rFonts w:ascii="Calibri" w:eastAsia="Calibri" w:hAnsi="Calibri" w:cs="Calibri"/>
                                  <w:sz w:val="25"/>
                                </w:rPr>
                                <w:t>.</w:t>
                              </w:r>
                            </w:p>
                          </w:txbxContent>
                        </wps:txbx>
                        <wps:bodyPr horzOverflow="overflow" vert="horz" lIns="0" tIns="0" rIns="0" bIns="0" rtlCol="0">
                          <a:noAutofit/>
                        </wps:bodyPr>
                      </wps:wsp>
                      <wps:wsp>
                        <wps:cNvPr id="15404" name="Rectangle 15404"/>
                        <wps:cNvSpPr/>
                        <wps:spPr>
                          <a:xfrm>
                            <a:off x="801233" y="4317454"/>
                            <a:ext cx="1056893" cy="216622"/>
                          </a:xfrm>
                          <a:prstGeom prst="rect">
                            <a:avLst/>
                          </a:prstGeom>
                          <a:ln>
                            <a:noFill/>
                          </a:ln>
                        </wps:spPr>
                        <wps:txbx>
                          <w:txbxContent>
                            <w:p w14:paraId="58371EC6" w14:textId="77777777" w:rsidR="00564E74" w:rsidRDefault="00564E74">
                              <w:pPr>
                                <w:spacing w:after="160" w:line="259" w:lineRule="auto"/>
                                <w:ind w:left="0" w:firstLine="0"/>
                                <w:jc w:val="left"/>
                              </w:pPr>
                              <w:r>
                                <w:rPr>
                                  <w:rFonts w:ascii="Calibri" w:eastAsia="Calibri" w:hAnsi="Calibri" w:cs="Calibri"/>
                                  <w:sz w:val="25"/>
                                </w:rPr>
                                <w:t>ChipSecurity</w:t>
                              </w:r>
                            </w:p>
                          </w:txbxContent>
                        </wps:txbx>
                        <wps:bodyPr horzOverflow="overflow" vert="horz" lIns="0" tIns="0" rIns="0" bIns="0" rtlCol="0">
                          <a:noAutofit/>
                        </wps:bodyPr>
                      </wps:wsp>
                      <wps:wsp>
                        <wps:cNvPr id="15405" name="Shape 15405"/>
                        <wps:cNvSpPr/>
                        <wps:spPr>
                          <a:xfrm>
                            <a:off x="924008" y="3938243"/>
                            <a:ext cx="429" cy="267059"/>
                          </a:xfrm>
                          <a:custGeom>
                            <a:avLst/>
                            <a:gdLst/>
                            <a:ahLst/>
                            <a:cxnLst/>
                            <a:rect l="0" t="0" r="0" b="0"/>
                            <a:pathLst>
                              <a:path w="429" h="267059">
                                <a:moveTo>
                                  <a:pt x="0" y="0"/>
                                </a:moveTo>
                                <a:lnTo>
                                  <a:pt x="0" y="241358"/>
                                </a:lnTo>
                                <a:lnTo>
                                  <a:pt x="429" y="241358"/>
                                </a:lnTo>
                                <a:lnTo>
                                  <a:pt x="429" y="267059"/>
                                </a:lnTo>
                              </a:path>
                            </a:pathLst>
                          </a:custGeom>
                          <a:ln w="19324" cap="rnd">
                            <a:round/>
                          </a:ln>
                        </wps:spPr>
                        <wps:style>
                          <a:lnRef idx="1">
                            <a:srgbClr val="5B9BD5"/>
                          </a:lnRef>
                          <a:fillRef idx="0">
                            <a:srgbClr val="000000">
                              <a:alpha val="0"/>
                            </a:srgbClr>
                          </a:fillRef>
                          <a:effectRef idx="0">
                            <a:scrgbClr r="0" g="0" b="0"/>
                          </a:effectRef>
                          <a:fontRef idx="none"/>
                        </wps:style>
                        <wps:bodyPr/>
                      </wps:wsp>
                      <wps:wsp>
                        <wps:cNvPr id="15406" name="Shape 15406"/>
                        <wps:cNvSpPr/>
                        <wps:spPr>
                          <a:xfrm>
                            <a:off x="855774" y="4069260"/>
                            <a:ext cx="137326" cy="136042"/>
                          </a:xfrm>
                          <a:custGeom>
                            <a:avLst/>
                            <a:gdLst/>
                            <a:ahLst/>
                            <a:cxnLst/>
                            <a:rect l="0" t="0" r="0" b="0"/>
                            <a:pathLst>
                              <a:path w="137326" h="136042">
                                <a:moveTo>
                                  <a:pt x="0" y="0"/>
                                </a:moveTo>
                                <a:lnTo>
                                  <a:pt x="137326" y="0"/>
                                </a:lnTo>
                                <a:lnTo>
                                  <a:pt x="68663" y="136042"/>
                                </a:lnTo>
                                <a:lnTo>
                                  <a:pt x="0" y="0"/>
                                </a:lnTo>
                                <a:close/>
                              </a:path>
                            </a:pathLst>
                          </a:custGeom>
                          <a:ln w="0" cap="rnd">
                            <a:round/>
                          </a:ln>
                        </wps:spPr>
                        <wps:style>
                          <a:lnRef idx="0">
                            <a:srgbClr val="000000">
                              <a:alpha val="0"/>
                            </a:srgbClr>
                          </a:lnRef>
                          <a:fillRef idx="1">
                            <a:srgbClr val="5B9BD5"/>
                          </a:fillRef>
                          <a:effectRef idx="0">
                            <a:scrgbClr r="0" g="0" b="0"/>
                          </a:effectRef>
                          <a:fontRef idx="none"/>
                        </wps:style>
                        <wps:bodyPr/>
                      </wps:wsp>
                      <wps:wsp>
                        <wps:cNvPr id="15407" name="Shape 15407"/>
                        <wps:cNvSpPr/>
                        <wps:spPr>
                          <a:xfrm>
                            <a:off x="924437" y="4561251"/>
                            <a:ext cx="0" cy="422037"/>
                          </a:xfrm>
                          <a:custGeom>
                            <a:avLst/>
                            <a:gdLst/>
                            <a:ahLst/>
                            <a:cxnLst/>
                            <a:rect l="0" t="0" r="0" b="0"/>
                            <a:pathLst>
                              <a:path h="422037">
                                <a:moveTo>
                                  <a:pt x="0" y="0"/>
                                </a:moveTo>
                                <a:lnTo>
                                  <a:pt x="0" y="422037"/>
                                </a:lnTo>
                              </a:path>
                            </a:pathLst>
                          </a:custGeom>
                          <a:ln w="19324" cap="rnd">
                            <a:round/>
                          </a:ln>
                        </wps:spPr>
                        <wps:style>
                          <a:lnRef idx="1">
                            <a:srgbClr val="5B9BD5"/>
                          </a:lnRef>
                          <a:fillRef idx="0">
                            <a:srgbClr val="000000">
                              <a:alpha val="0"/>
                            </a:srgbClr>
                          </a:fillRef>
                          <a:effectRef idx="0">
                            <a:scrgbClr r="0" g="0" b="0"/>
                          </a:effectRef>
                          <a:fontRef idx="none"/>
                        </wps:style>
                        <wps:bodyPr/>
                      </wps:wsp>
                      <wps:wsp>
                        <wps:cNvPr id="15408" name="Shape 15408"/>
                        <wps:cNvSpPr/>
                        <wps:spPr>
                          <a:xfrm>
                            <a:off x="855774" y="4966283"/>
                            <a:ext cx="137326" cy="136042"/>
                          </a:xfrm>
                          <a:custGeom>
                            <a:avLst/>
                            <a:gdLst/>
                            <a:ahLst/>
                            <a:cxnLst/>
                            <a:rect l="0" t="0" r="0" b="0"/>
                            <a:pathLst>
                              <a:path w="137326" h="136042">
                                <a:moveTo>
                                  <a:pt x="0" y="0"/>
                                </a:moveTo>
                                <a:lnTo>
                                  <a:pt x="137326" y="0"/>
                                </a:lnTo>
                                <a:lnTo>
                                  <a:pt x="68663" y="136042"/>
                                </a:lnTo>
                                <a:lnTo>
                                  <a:pt x="0" y="0"/>
                                </a:lnTo>
                                <a:close/>
                              </a:path>
                            </a:pathLst>
                          </a:custGeom>
                          <a:ln w="0" cap="rnd">
                            <a:round/>
                          </a:ln>
                        </wps:spPr>
                        <wps:style>
                          <a:lnRef idx="0">
                            <a:srgbClr val="000000">
                              <a:alpha val="0"/>
                            </a:srgbClr>
                          </a:lnRef>
                          <a:fillRef idx="1">
                            <a:srgbClr val="5B9BD5"/>
                          </a:fillRef>
                          <a:effectRef idx="0">
                            <a:scrgbClr r="0" g="0" b="0"/>
                          </a:effectRef>
                          <a:fontRef idx="none"/>
                        </wps:style>
                        <wps:bodyPr/>
                      </wps:wsp>
                      <pic:pic xmlns:pic="http://schemas.openxmlformats.org/drawingml/2006/picture">
                        <pic:nvPicPr>
                          <pic:cNvPr id="15410" name="Picture 15410"/>
                          <pic:cNvPicPr/>
                        </pic:nvPicPr>
                        <pic:blipFill>
                          <a:blip r:embed="rId101"/>
                          <a:stretch>
                            <a:fillRect/>
                          </a:stretch>
                        </pic:blipFill>
                        <pic:spPr>
                          <a:xfrm>
                            <a:off x="2194492" y="3202963"/>
                            <a:ext cx="1828743" cy="637694"/>
                          </a:xfrm>
                          <a:prstGeom prst="rect">
                            <a:avLst/>
                          </a:prstGeom>
                        </pic:spPr>
                      </pic:pic>
                      <wps:wsp>
                        <wps:cNvPr id="212580" name="Shape 212580"/>
                        <wps:cNvSpPr/>
                        <wps:spPr>
                          <a:xfrm>
                            <a:off x="2334354" y="3335661"/>
                            <a:ext cx="1548238" cy="383447"/>
                          </a:xfrm>
                          <a:custGeom>
                            <a:avLst/>
                            <a:gdLst/>
                            <a:ahLst/>
                            <a:cxnLst/>
                            <a:rect l="0" t="0" r="0" b="0"/>
                            <a:pathLst>
                              <a:path w="1548238" h="383447">
                                <a:moveTo>
                                  <a:pt x="0" y="0"/>
                                </a:moveTo>
                                <a:lnTo>
                                  <a:pt x="1548238" y="0"/>
                                </a:lnTo>
                                <a:lnTo>
                                  <a:pt x="1548238" y="383447"/>
                                </a:lnTo>
                                <a:lnTo>
                                  <a:pt x="0" y="383447"/>
                                </a:lnTo>
                                <a:lnTo>
                                  <a:pt x="0" y="0"/>
                                </a:lnTo>
                              </a:path>
                            </a:pathLst>
                          </a:custGeom>
                          <a:ln w="0" cap="rnd">
                            <a:round/>
                          </a:ln>
                        </wps:spPr>
                        <wps:style>
                          <a:lnRef idx="0">
                            <a:srgbClr val="000000">
                              <a:alpha val="0"/>
                            </a:srgbClr>
                          </a:lnRef>
                          <a:fillRef idx="1">
                            <a:srgbClr val="BBECFF"/>
                          </a:fillRef>
                          <a:effectRef idx="0">
                            <a:scrgbClr r="0" g="0" b="0"/>
                          </a:effectRef>
                          <a:fontRef idx="none"/>
                        </wps:style>
                        <wps:bodyPr/>
                      </wps:wsp>
                      <wps:wsp>
                        <wps:cNvPr id="15412" name="Shape 15412"/>
                        <wps:cNvSpPr/>
                        <wps:spPr>
                          <a:xfrm>
                            <a:off x="2334354" y="3335661"/>
                            <a:ext cx="1548238" cy="383447"/>
                          </a:xfrm>
                          <a:custGeom>
                            <a:avLst/>
                            <a:gdLst/>
                            <a:ahLst/>
                            <a:cxnLst/>
                            <a:rect l="0" t="0" r="0" b="0"/>
                            <a:pathLst>
                              <a:path w="1548238" h="383447">
                                <a:moveTo>
                                  <a:pt x="0" y="383447"/>
                                </a:moveTo>
                                <a:lnTo>
                                  <a:pt x="1548238" y="383447"/>
                                </a:lnTo>
                                <a:lnTo>
                                  <a:pt x="1548238" y="0"/>
                                </a:lnTo>
                                <a:lnTo>
                                  <a:pt x="0" y="0"/>
                                </a:lnTo>
                                <a:close/>
                              </a:path>
                            </a:pathLst>
                          </a:custGeom>
                          <a:ln w="14508" cap="sq">
                            <a:miter lim="100000"/>
                          </a:ln>
                        </wps:spPr>
                        <wps:style>
                          <a:lnRef idx="1">
                            <a:srgbClr val="D8D8D8"/>
                          </a:lnRef>
                          <a:fillRef idx="0">
                            <a:srgbClr val="000000">
                              <a:alpha val="0"/>
                            </a:srgbClr>
                          </a:fillRef>
                          <a:effectRef idx="0">
                            <a:scrgbClr r="0" g="0" b="0"/>
                          </a:effectRef>
                          <a:fontRef idx="none"/>
                        </wps:style>
                        <wps:bodyPr/>
                      </wps:wsp>
                      <wps:wsp>
                        <wps:cNvPr id="15414" name="Rectangle 15414"/>
                        <wps:cNvSpPr/>
                        <wps:spPr>
                          <a:xfrm>
                            <a:off x="2444176" y="3460794"/>
                            <a:ext cx="663512" cy="215969"/>
                          </a:xfrm>
                          <a:prstGeom prst="rect">
                            <a:avLst/>
                          </a:prstGeom>
                          <a:ln>
                            <a:noFill/>
                          </a:ln>
                        </wps:spPr>
                        <wps:txbx>
                          <w:txbxContent>
                            <w:p w14:paraId="1ED2E13C" w14:textId="77777777" w:rsidR="00564E74" w:rsidRDefault="00564E74">
                              <w:pPr>
                                <w:spacing w:after="160" w:line="259" w:lineRule="auto"/>
                                <w:ind w:left="0" w:firstLine="0"/>
                                <w:jc w:val="left"/>
                              </w:pPr>
                              <w:r>
                                <w:rPr>
                                  <w:rFonts w:ascii="Calibri" w:eastAsia="Calibri" w:hAnsi="Calibri" w:cs="Calibri"/>
                                  <w:sz w:val="25"/>
                                </w:rPr>
                                <w:t>Read EF</w:t>
                              </w:r>
                            </w:p>
                          </w:txbxContent>
                        </wps:txbx>
                        <wps:bodyPr horzOverflow="overflow" vert="horz" lIns="0" tIns="0" rIns="0" bIns="0" rtlCol="0">
                          <a:noAutofit/>
                        </wps:bodyPr>
                      </wps:wsp>
                      <wps:wsp>
                        <wps:cNvPr id="15415" name="Rectangle 15415"/>
                        <wps:cNvSpPr/>
                        <wps:spPr>
                          <a:xfrm>
                            <a:off x="2948421" y="3460794"/>
                            <a:ext cx="53937" cy="215969"/>
                          </a:xfrm>
                          <a:prstGeom prst="rect">
                            <a:avLst/>
                          </a:prstGeom>
                          <a:ln>
                            <a:noFill/>
                          </a:ln>
                        </wps:spPr>
                        <wps:txbx>
                          <w:txbxContent>
                            <w:p w14:paraId="6D9D9D36" w14:textId="77777777" w:rsidR="00564E74" w:rsidRDefault="00564E74">
                              <w:pPr>
                                <w:spacing w:after="160" w:line="259" w:lineRule="auto"/>
                                <w:ind w:left="0" w:firstLine="0"/>
                                <w:jc w:val="left"/>
                              </w:pPr>
                              <w:r>
                                <w:rPr>
                                  <w:rFonts w:ascii="Calibri" w:eastAsia="Calibri" w:hAnsi="Calibri" w:cs="Calibri"/>
                                  <w:sz w:val="25"/>
                                </w:rPr>
                                <w:t>.</w:t>
                              </w:r>
                            </w:p>
                          </w:txbxContent>
                        </wps:txbx>
                        <wps:bodyPr horzOverflow="overflow" vert="horz" lIns="0" tIns="0" rIns="0" bIns="0" rtlCol="0">
                          <a:noAutofit/>
                        </wps:bodyPr>
                      </wps:wsp>
                      <wps:wsp>
                        <wps:cNvPr id="15416" name="Rectangle 15416"/>
                        <wps:cNvSpPr/>
                        <wps:spPr>
                          <a:xfrm>
                            <a:off x="2987825" y="3460794"/>
                            <a:ext cx="1069538" cy="215969"/>
                          </a:xfrm>
                          <a:prstGeom prst="rect">
                            <a:avLst/>
                          </a:prstGeom>
                          <a:ln>
                            <a:noFill/>
                          </a:ln>
                        </wps:spPr>
                        <wps:txbx>
                          <w:txbxContent>
                            <w:p w14:paraId="20AA2F7D" w14:textId="77777777" w:rsidR="00564E74" w:rsidRDefault="00564E74">
                              <w:pPr>
                                <w:spacing w:after="160" w:line="259" w:lineRule="auto"/>
                                <w:ind w:left="0" w:firstLine="0"/>
                                <w:jc w:val="left"/>
                              </w:pPr>
                              <w:r>
                                <w:rPr>
                                  <w:rFonts w:ascii="Calibri" w:eastAsia="Calibri" w:hAnsi="Calibri" w:cs="Calibri"/>
                                  <w:sz w:val="25"/>
                                </w:rPr>
                                <w:t>CardSecurity</w:t>
                              </w:r>
                            </w:p>
                          </w:txbxContent>
                        </wps:txbx>
                        <wps:bodyPr horzOverflow="overflow" vert="horz" lIns="0" tIns="0" rIns="0" bIns="0" rtlCol="0">
                          <a:noAutofit/>
                        </wps:bodyPr>
                      </wps:wsp>
                      <wps:wsp>
                        <wps:cNvPr id="15417" name="Shape 15417"/>
                        <wps:cNvSpPr/>
                        <wps:spPr>
                          <a:xfrm>
                            <a:off x="924437" y="6790049"/>
                            <a:ext cx="0" cy="175404"/>
                          </a:xfrm>
                          <a:custGeom>
                            <a:avLst/>
                            <a:gdLst/>
                            <a:ahLst/>
                            <a:cxnLst/>
                            <a:rect l="0" t="0" r="0" b="0"/>
                            <a:pathLst>
                              <a:path h="175404">
                                <a:moveTo>
                                  <a:pt x="0" y="0"/>
                                </a:moveTo>
                                <a:lnTo>
                                  <a:pt x="0" y="175404"/>
                                </a:lnTo>
                              </a:path>
                            </a:pathLst>
                          </a:custGeom>
                          <a:ln w="19324" cap="rnd">
                            <a:round/>
                          </a:ln>
                        </wps:spPr>
                        <wps:style>
                          <a:lnRef idx="1">
                            <a:srgbClr val="5B9BD5"/>
                          </a:lnRef>
                          <a:fillRef idx="0">
                            <a:srgbClr val="000000">
                              <a:alpha val="0"/>
                            </a:srgbClr>
                          </a:fillRef>
                          <a:effectRef idx="0">
                            <a:scrgbClr r="0" g="0" b="0"/>
                          </a:effectRef>
                          <a:fontRef idx="none"/>
                        </wps:style>
                        <wps:bodyPr/>
                      </wps:wsp>
                      <wps:wsp>
                        <wps:cNvPr id="15418" name="Shape 15418"/>
                        <wps:cNvSpPr/>
                        <wps:spPr>
                          <a:xfrm>
                            <a:off x="855774" y="6948448"/>
                            <a:ext cx="137327" cy="136041"/>
                          </a:xfrm>
                          <a:custGeom>
                            <a:avLst/>
                            <a:gdLst/>
                            <a:ahLst/>
                            <a:cxnLst/>
                            <a:rect l="0" t="0" r="0" b="0"/>
                            <a:pathLst>
                              <a:path w="137327" h="136041">
                                <a:moveTo>
                                  <a:pt x="0" y="0"/>
                                </a:moveTo>
                                <a:lnTo>
                                  <a:pt x="137327" y="0"/>
                                </a:lnTo>
                                <a:lnTo>
                                  <a:pt x="68663" y="136041"/>
                                </a:lnTo>
                                <a:lnTo>
                                  <a:pt x="0" y="0"/>
                                </a:lnTo>
                                <a:close/>
                              </a:path>
                            </a:pathLst>
                          </a:custGeom>
                          <a:ln w="0" cap="rnd">
                            <a:round/>
                          </a:ln>
                        </wps:spPr>
                        <wps:style>
                          <a:lnRef idx="0">
                            <a:srgbClr val="000000">
                              <a:alpha val="0"/>
                            </a:srgbClr>
                          </a:lnRef>
                          <a:fillRef idx="1">
                            <a:srgbClr val="5B9BD5"/>
                          </a:fillRef>
                          <a:effectRef idx="0">
                            <a:scrgbClr r="0" g="0" b="0"/>
                          </a:effectRef>
                          <a:fontRef idx="none"/>
                        </wps:style>
                        <wps:bodyPr/>
                      </wps:wsp>
                      <wps:wsp>
                        <wps:cNvPr id="15419" name="Shape 15419"/>
                        <wps:cNvSpPr/>
                        <wps:spPr>
                          <a:xfrm>
                            <a:off x="1698126" y="3527414"/>
                            <a:ext cx="516067" cy="0"/>
                          </a:xfrm>
                          <a:custGeom>
                            <a:avLst/>
                            <a:gdLst/>
                            <a:ahLst/>
                            <a:cxnLst/>
                            <a:rect l="0" t="0" r="0" b="0"/>
                            <a:pathLst>
                              <a:path w="516067">
                                <a:moveTo>
                                  <a:pt x="0" y="0"/>
                                </a:moveTo>
                                <a:lnTo>
                                  <a:pt x="516067" y="0"/>
                                </a:lnTo>
                              </a:path>
                            </a:pathLst>
                          </a:custGeom>
                          <a:ln w="19324" cap="rnd">
                            <a:round/>
                          </a:ln>
                        </wps:spPr>
                        <wps:style>
                          <a:lnRef idx="1">
                            <a:srgbClr val="5B9BD5"/>
                          </a:lnRef>
                          <a:fillRef idx="0">
                            <a:srgbClr val="000000">
                              <a:alpha val="0"/>
                            </a:srgbClr>
                          </a:fillRef>
                          <a:effectRef idx="0">
                            <a:scrgbClr r="0" g="0" b="0"/>
                          </a:effectRef>
                          <a:fontRef idx="none"/>
                        </wps:style>
                        <wps:bodyPr/>
                      </wps:wsp>
                      <wps:wsp>
                        <wps:cNvPr id="15420" name="Shape 15420"/>
                        <wps:cNvSpPr/>
                        <wps:spPr>
                          <a:xfrm>
                            <a:off x="2197027" y="3459393"/>
                            <a:ext cx="137327" cy="136042"/>
                          </a:xfrm>
                          <a:custGeom>
                            <a:avLst/>
                            <a:gdLst/>
                            <a:ahLst/>
                            <a:cxnLst/>
                            <a:rect l="0" t="0" r="0" b="0"/>
                            <a:pathLst>
                              <a:path w="137327" h="136042">
                                <a:moveTo>
                                  <a:pt x="0" y="0"/>
                                </a:moveTo>
                                <a:lnTo>
                                  <a:pt x="137327" y="68021"/>
                                </a:lnTo>
                                <a:lnTo>
                                  <a:pt x="0" y="136042"/>
                                </a:lnTo>
                                <a:lnTo>
                                  <a:pt x="0" y="0"/>
                                </a:lnTo>
                                <a:close/>
                              </a:path>
                            </a:pathLst>
                          </a:custGeom>
                          <a:ln w="0" cap="rnd">
                            <a:round/>
                          </a:ln>
                        </wps:spPr>
                        <wps:style>
                          <a:lnRef idx="0">
                            <a:srgbClr val="000000">
                              <a:alpha val="0"/>
                            </a:srgbClr>
                          </a:lnRef>
                          <a:fillRef idx="1">
                            <a:srgbClr val="5B9BD5"/>
                          </a:fillRef>
                          <a:effectRef idx="0">
                            <a:scrgbClr r="0" g="0" b="0"/>
                          </a:effectRef>
                          <a:fontRef idx="none"/>
                        </wps:style>
                        <wps:bodyPr/>
                      </wps:wsp>
                      <pic:pic xmlns:pic="http://schemas.openxmlformats.org/drawingml/2006/picture">
                        <pic:nvPicPr>
                          <pic:cNvPr id="15422" name="Picture 15422"/>
                          <pic:cNvPicPr/>
                        </pic:nvPicPr>
                        <pic:blipFill>
                          <a:blip r:embed="rId100"/>
                          <a:stretch>
                            <a:fillRect/>
                          </a:stretch>
                        </pic:blipFill>
                        <pic:spPr>
                          <a:xfrm>
                            <a:off x="14630" y="4971114"/>
                            <a:ext cx="1828743" cy="608708"/>
                          </a:xfrm>
                          <a:prstGeom prst="rect">
                            <a:avLst/>
                          </a:prstGeom>
                        </pic:spPr>
                      </pic:pic>
                      <wps:wsp>
                        <wps:cNvPr id="15423" name="Shape 15423"/>
                        <wps:cNvSpPr/>
                        <wps:spPr>
                          <a:xfrm>
                            <a:off x="150308" y="5102228"/>
                            <a:ext cx="1548238" cy="356046"/>
                          </a:xfrm>
                          <a:custGeom>
                            <a:avLst/>
                            <a:gdLst/>
                            <a:ahLst/>
                            <a:cxnLst/>
                            <a:rect l="0" t="0" r="0" b="0"/>
                            <a:pathLst>
                              <a:path w="1548238" h="356046">
                                <a:moveTo>
                                  <a:pt x="0" y="0"/>
                                </a:moveTo>
                                <a:lnTo>
                                  <a:pt x="1548238" y="0"/>
                                </a:lnTo>
                                <a:lnTo>
                                  <a:pt x="1548238" y="356046"/>
                                </a:lnTo>
                                <a:lnTo>
                                  <a:pt x="0" y="356046"/>
                                </a:lnTo>
                                <a:lnTo>
                                  <a:pt x="0" y="0"/>
                                </a:lnTo>
                                <a:close/>
                              </a:path>
                            </a:pathLst>
                          </a:custGeom>
                          <a:ln w="0" cap="rnd">
                            <a:round/>
                          </a:ln>
                        </wps:spPr>
                        <wps:style>
                          <a:lnRef idx="0">
                            <a:srgbClr val="000000">
                              <a:alpha val="0"/>
                            </a:srgbClr>
                          </a:lnRef>
                          <a:fillRef idx="1">
                            <a:srgbClr val="BBECFF"/>
                          </a:fillRef>
                          <a:effectRef idx="0">
                            <a:scrgbClr r="0" g="0" b="0"/>
                          </a:effectRef>
                          <a:fontRef idx="none"/>
                        </wps:style>
                        <wps:bodyPr/>
                      </wps:wsp>
                      <wps:wsp>
                        <wps:cNvPr id="15424" name="Shape 15424"/>
                        <wps:cNvSpPr/>
                        <wps:spPr>
                          <a:xfrm>
                            <a:off x="150308" y="5102228"/>
                            <a:ext cx="1548238" cy="356046"/>
                          </a:xfrm>
                          <a:custGeom>
                            <a:avLst/>
                            <a:gdLst/>
                            <a:ahLst/>
                            <a:cxnLst/>
                            <a:rect l="0" t="0" r="0" b="0"/>
                            <a:pathLst>
                              <a:path w="1548238" h="356046">
                                <a:moveTo>
                                  <a:pt x="0" y="356046"/>
                                </a:moveTo>
                                <a:lnTo>
                                  <a:pt x="1548238" y="356046"/>
                                </a:lnTo>
                                <a:lnTo>
                                  <a:pt x="1548238" y="0"/>
                                </a:lnTo>
                                <a:lnTo>
                                  <a:pt x="0" y="0"/>
                                </a:lnTo>
                                <a:close/>
                              </a:path>
                            </a:pathLst>
                          </a:custGeom>
                          <a:ln w="14508" cap="sq">
                            <a:miter lim="100000"/>
                          </a:ln>
                        </wps:spPr>
                        <wps:style>
                          <a:lnRef idx="1">
                            <a:srgbClr val="D8D8D8"/>
                          </a:lnRef>
                          <a:fillRef idx="0">
                            <a:srgbClr val="000000">
                              <a:alpha val="0"/>
                            </a:srgbClr>
                          </a:fillRef>
                          <a:effectRef idx="0">
                            <a:scrgbClr r="0" g="0" b="0"/>
                          </a:effectRef>
                          <a:fontRef idx="none"/>
                        </wps:style>
                        <wps:bodyPr/>
                      </wps:wsp>
                      <wps:wsp>
                        <wps:cNvPr id="15426" name="Rectangle 15426"/>
                        <wps:cNvSpPr/>
                        <wps:spPr>
                          <a:xfrm>
                            <a:off x="521314" y="5216023"/>
                            <a:ext cx="985403" cy="216622"/>
                          </a:xfrm>
                          <a:prstGeom prst="rect">
                            <a:avLst/>
                          </a:prstGeom>
                          <a:ln>
                            <a:noFill/>
                          </a:ln>
                        </wps:spPr>
                        <wps:txbx>
                          <w:txbxContent>
                            <w:p w14:paraId="7D8738E1" w14:textId="77777777" w:rsidR="00564E74" w:rsidRDefault="00564E74">
                              <w:pPr>
                                <w:spacing w:after="160" w:line="259" w:lineRule="auto"/>
                                <w:ind w:left="0" w:firstLine="0"/>
                                <w:jc w:val="left"/>
                              </w:pPr>
                              <w:r>
                                <w:rPr>
                                  <w:rFonts w:ascii="Calibri" w:eastAsia="Calibri" w:hAnsi="Calibri" w:cs="Calibri"/>
                                  <w:sz w:val="25"/>
                                </w:rPr>
                                <w:t>Perform CA</w:t>
                              </w:r>
                            </w:p>
                          </w:txbxContent>
                        </wps:txbx>
                        <wps:bodyPr horzOverflow="overflow" vert="horz" lIns="0" tIns="0" rIns="0" bIns="0" rtlCol="0">
                          <a:noAutofit/>
                        </wps:bodyPr>
                      </wps:wsp>
                      <wps:wsp>
                        <wps:cNvPr id="15427" name="Rectangle 15427"/>
                        <wps:cNvSpPr/>
                        <wps:spPr>
                          <a:xfrm>
                            <a:off x="1254761" y="5216023"/>
                            <a:ext cx="108845" cy="216622"/>
                          </a:xfrm>
                          <a:prstGeom prst="rect">
                            <a:avLst/>
                          </a:prstGeom>
                          <a:ln>
                            <a:noFill/>
                          </a:ln>
                        </wps:spPr>
                        <wps:txbx>
                          <w:txbxContent>
                            <w:p w14:paraId="16E1B633" w14:textId="77777777" w:rsidR="00564E74" w:rsidRDefault="00564E74">
                              <w:pPr>
                                <w:spacing w:after="160" w:line="259" w:lineRule="auto"/>
                                <w:ind w:left="0" w:firstLine="0"/>
                                <w:jc w:val="left"/>
                              </w:pPr>
                              <w:r>
                                <w:rPr>
                                  <w:rFonts w:ascii="Calibri" w:eastAsia="Calibri" w:hAnsi="Calibri" w:cs="Calibri"/>
                                  <w:sz w:val="25"/>
                                </w:rPr>
                                <w:t>2</w:t>
                              </w:r>
                            </w:p>
                          </w:txbxContent>
                        </wps:txbx>
                        <wps:bodyPr horzOverflow="overflow" vert="horz" lIns="0" tIns="0" rIns="0" bIns="0" rtlCol="0">
                          <a:noAutofit/>
                        </wps:bodyPr>
                      </wps:wsp>
                      <pic:pic xmlns:pic="http://schemas.openxmlformats.org/drawingml/2006/picture">
                        <pic:nvPicPr>
                          <pic:cNvPr id="15429" name="Picture 15429"/>
                          <pic:cNvPicPr/>
                        </pic:nvPicPr>
                        <pic:blipFill>
                          <a:blip r:embed="rId56"/>
                          <a:stretch>
                            <a:fillRect/>
                          </a:stretch>
                        </pic:blipFill>
                        <pic:spPr>
                          <a:xfrm>
                            <a:off x="14630" y="5579822"/>
                            <a:ext cx="1828743" cy="608708"/>
                          </a:xfrm>
                          <a:prstGeom prst="rect">
                            <a:avLst/>
                          </a:prstGeom>
                        </pic:spPr>
                      </pic:pic>
                      <wps:wsp>
                        <wps:cNvPr id="212581" name="Shape 212581"/>
                        <wps:cNvSpPr/>
                        <wps:spPr>
                          <a:xfrm>
                            <a:off x="150308" y="5704752"/>
                            <a:ext cx="1548238" cy="356046"/>
                          </a:xfrm>
                          <a:custGeom>
                            <a:avLst/>
                            <a:gdLst/>
                            <a:ahLst/>
                            <a:cxnLst/>
                            <a:rect l="0" t="0" r="0" b="0"/>
                            <a:pathLst>
                              <a:path w="1548238" h="356046">
                                <a:moveTo>
                                  <a:pt x="0" y="0"/>
                                </a:moveTo>
                                <a:lnTo>
                                  <a:pt x="1548238" y="0"/>
                                </a:lnTo>
                                <a:lnTo>
                                  <a:pt x="1548238" y="356046"/>
                                </a:lnTo>
                                <a:lnTo>
                                  <a:pt x="0" y="356046"/>
                                </a:lnTo>
                                <a:lnTo>
                                  <a:pt x="0" y="0"/>
                                </a:lnTo>
                              </a:path>
                            </a:pathLst>
                          </a:custGeom>
                          <a:ln w="0" cap="sq">
                            <a:miter lim="100000"/>
                          </a:ln>
                        </wps:spPr>
                        <wps:style>
                          <a:lnRef idx="0">
                            <a:srgbClr val="000000">
                              <a:alpha val="0"/>
                            </a:srgbClr>
                          </a:lnRef>
                          <a:fillRef idx="1">
                            <a:srgbClr val="BBECFF"/>
                          </a:fillRef>
                          <a:effectRef idx="0">
                            <a:scrgbClr r="0" g="0" b="0"/>
                          </a:effectRef>
                          <a:fontRef idx="none"/>
                        </wps:style>
                        <wps:bodyPr/>
                      </wps:wsp>
                      <wps:wsp>
                        <wps:cNvPr id="15431" name="Shape 15431"/>
                        <wps:cNvSpPr/>
                        <wps:spPr>
                          <a:xfrm>
                            <a:off x="150308" y="5704752"/>
                            <a:ext cx="1548238" cy="356046"/>
                          </a:xfrm>
                          <a:custGeom>
                            <a:avLst/>
                            <a:gdLst/>
                            <a:ahLst/>
                            <a:cxnLst/>
                            <a:rect l="0" t="0" r="0" b="0"/>
                            <a:pathLst>
                              <a:path w="1548238" h="356046">
                                <a:moveTo>
                                  <a:pt x="0" y="356046"/>
                                </a:moveTo>
                                <a:lnTo>
                                  <a:pt x="1548238" y="356046"/>
                                </a:lnTo>
                                <a:lnTo>
                                  <a:pt x="1548238" y="0"/>
                                </a:lnTo>
                                <a:lnTo>
                                  <a:pt x="0" y="0"/>
                                </a:lnTo>
                                <a:close/>
                              </a:path>
                            </a:pathLst>
                          </a:custGeom>
                          <a:ln w="14508" cap="sq">
                            <a:miter lim="100000"/>
                          </a:ln>
                        </wps:spPr>
                        <wps:style>
                          <a:lnRef idx="1">
                            <a:srgbClr val="D8D8D8"/>
                          </a:lnRef>
                          <a:fillRef idx="0">
                            <a:srgbClr val="000000">
                              <a:alpha val="0"/>
                            </a:srgbClr>
                          </a:fillRef>
                          <a:effectRef idx="0">
                            <a:scrgbClr r="0" g="0" b="0"/>
                          </a:effectRef>
                          <a:fontRef idx="none"/>
                        </wps:style>
                        <wps:bodyPr/>
                      </wps:wsp>
                      <wps:wsp>
                        <wps:cNvPr id="15433" name="Rectangle 15433"/>
                        <wps:cNvSpPr/>
                        <wps:spPr>
                          <a:xfrm>
                            <a:off x="554962" y="5820262"/>
                            <a:ext cx="665438" cy="215966"/>
                          </a:xfrm>
                          <a:prstGeom prst="rect">
                            <a:avLst/>
                          </a:prstGeom>
                          <a:ln>
                            <a:noFill/>
                          </a:ln>
                        </wps:spPr>
                        <wps:txbx>
                          <w:txbxContent>
                            <w:p w14:paraId="5B13F62A" w14:textId="77777777" w:rsidR="00564E74" w:rsidRDefault="00564E74">
                              <w:pPr>
                                <w:spacing w:after="160" w:line="259" w:lineRule="auto"/>
                                <w:ind w:left="0" w:firstLine="0"/>
                                <w:jc w:val="left"/>
                              </w:pPr>
                              <w:r>
                                <w:rPr>
                                  <w:rFonts w:ascii="Calibri" w:eastAsia="Calibri" w:hAnsi="Calibri" w:cs="Calibri"/>
                                  <w:sz w:val="25"/>
                                </w:rPr>
                                <w:t>Read EF</w:t>
                              </w:r>
                            </w:p>
                          </w:txbxContent>
                        </wps:txbx>
                        <wps:bodyPr horzOverflow="overflow" vert="horz" lIns="0" tIns="0" rIns="0" bIns="0" rtlCol="0">
                          <a:noAutofit/>
                        </wps:bodyPr>
                      </wps:wsp>
                      <wps:wsp>
                        <wps:cNvPr id="15434" name="Rectangle 15434"/>
                        <wps:cNvSpPr/>
                        <wps:spPr>
                          <a:xfrm>
                            <a:off x="1059208" y="5820262"/>
                            <a:ext cx="53937" cy="215966"/>
                          </a:xfrm>
                          <a:prstGeom prst="rect">
                            <a:avLst/>
                          </a:prstGeom>
                          <a:ln>
                            <a:noFill/>
                          </a:ln>
                        </wps:spPr>
                        <wps:txbx>
                          <w:txbxContent>
                            <w:p w14:paraId="125CE14A" w14:textId="77777777" w:rsidR="00564E74" w:rsidRDefault="00564E74">
                              <w:pPr>
                                <w:spacing w:after="160" w:line="259" w:lineRule="auto"/>
                                <w:ind w:left="0" w:firstLine="0"/>
                                <w:jc w:val="left"/>
                              </w:pPr>
                              <w:r>
                                <w:rPr>
                                  <w:rFonts w:ascii="Calibri" w:eastAsia="Calibri" w:hAnsi="Calibri" w:cs="Calibri"/>
                                  <w:sz w:val="25"/>
                                </w:rPr>
                                <w:t>.</w:t>
                              </w:r>
                            </w:p>
                          </w:txbxContent>
                        </wps:txbx>
                        <wps:bodyPr horzOverflow="overflow" vert="horz" lIns="0" tIns="0" rIns="0" bIns="0" rtlCol="0">
                          <a:noAutofit/>
                        </wps:bodyPr>
                      </wps:wsp>
                      <wps:wsp>
                        <wps:cNvPr id="15435" name="Rectangle 15435"/>
                        <wps:cNvSpPr/>
                        <wps:spPr>
                          <a:xfrm>
                            <a:off x="1098709" y="5820262"/>
                            <a:ext cx="98243" cy="215966"/>
                          </a:xfrm>
                          <a:prstGeom prst="rect">
                            <a:avLst/>
                          </a:prstGeom>
                          <a:ln>
                            <a:noFill/>
                          </a:ln>
                        </wps:spPr>
                        <wps:txbx>
                          <w:txbxContent>
                            <w:p w14:paraId="5A50FD3A" w14:textId="77777777" w:rsidR="00564E74" w:rsidRDefault="00564E74">
                              <w:pPr>
                                <w:spacing w:after="160" w:line="259" w:lineRule="auto"/>
                                <w:ind w:left="0" w:firstLine="0"/>
                                <w:jc w:val="left"/>
                              </w:pPr>
                              <w:r>
                                <w:rPr>
                                  <w:rFonts w:ascii="Calibri" w:eastAsia="Calibri" w:hAnsi="Calibri" w:cs="Calibri"/>
                                  <w:sz w:val="25"/>
                                </w:rPr>
                                <w:t>S</w:t>
                              </w:r>
                            </w:p>
                          </w:txbxContent>
                        </wps:txbx>
                        <wps:bodyPr horzOverflow="overflow" vert="horz" lIns="0" tIns="0" rIns="0" bIns="0" rtlCol="0">
                          <a:noAutofit/>
                        </wps:bodyPr>
                      </wps:wsp>
                      <wps:wsp>
                        <wps:cNvPr id="15436" name="Rectangle 15436"/>
                        <wps:cNvSpPr/>
                        <wps:spPr>
                          <a:xfrm>
                            <a:off x="1170395" y="5884635"/>
                            <a:ext cx="182104" cy="138088"/>
                          </a:xfrm>
                          <a:prstGeom prst="rect">
                            <a:avLst/>
                          </a:prstGeom>
                          <a:ln>
                            <a:noFill/>
                          </a:ln>
                        </wps:spPr>
                        <wps:txbx>
                          <w:txbxContent>
                            <w:p w14:paraId="1C1DC079" w14:textId="77777777" w:rsidR="00564E74" w:rsidRDefault="00564E74">
                              <w:pPr>
                                <w:spacing w:after="160" w:line="259" w:lineRule="auto"/>
                                <w:ind w:left="0" w:firstLine="0"/>
                                <w:jc w:val="left"/>
                              </w:pPr>
                              <w:r>
                                <w:rPr>
                                  <w:rFonts w:ascii="Calibri" w:eastAsia="Calibri" w:hAnsi="Calibri" w:cs="Calibri"/>
                                  <w:sz w:val="16"/>
                                </w:rPr>
                                <w:t>OD</w:t>
                              </w:r>
                            </w:p>
                          </w:txbxContent>
                        </wps:txbx>
                        <wps:bodyPr horzOverflow="overflow" vert="horz" lIns="0" tIns="0" rIns="0" bIns="0" rtlCol="0">
                          <a:noAutofit/>
                        </wps:bodyPr>
                      </wps:wsp>
                      <wps:wsp>
                        <wps:cNvPr id="15437" name="Shape 15437"/>
                        <wps:cNvSpPr/>
                        <wps:spPr>
                          <a:xfrm>
                            <a:off x="924437" y="5458274"/>
                            <a:ext cx="0" cy="127539"/>
                          </a:xfrm>
                          <a:custGeom>
                            <a:avLst/>
                            <a:gdLst/>
                            <a:ahLst/>
                            <a:cxnLst/>
                            <a:rect l="0" t="0" r="0" b="0"/>
                            <a:pathLst>
                              <a:path h="127539">
                                <a:moveTo>
                                  <a:pt x="0" y="0"/>
                                </a:moveTo>
                                <a:lnTo>
                                  <a:pt x="0" y="127539"/>
                                </a:lnTo>
                              </a:path>
                            </a:pathLst>
                          </a:custGeom>
                          <a:ln w="19324" cap="rnd">
                            <a:round/>
                          </a:ln>
                        </wps:spPr>
                        <wps:style>
                          <a:lnRef idx="1">
                            <a:srgbClr val="5B9BD5"/>
                          </a:lnRef>
                          <a:fillRef idx="0">
                            <a:srgbClr val="000000">
                              <a:alpha val="0"/>
                            </a:srgbClr>
                          </a:fillRef>
                          <a:effectRef idx="0">
                            <a:scrgbClr r="0" g="0" b="0"/>
                          </a:effectRef>
                          <a:fontRef idx="none"/>
                        </wps:style>
                        <wps:bodyPr/>
                      </wps:wsp>
                      <wps:wsp>
                        <wps:cNvPr id="15438" name="Shape 15438"/>
                        <wps:cNvSpPr/>
                        <wps:spPr>
                          <a:xfrm>
                            <a:off x="855774" y="5568808"/>
                            <a:ext cx="137326" cy="136041"/>
                          </a:xfrm>
                          <a:custGeom>
                            <a:avLst/>
                            <a:gdLst/>
                            <a:ahLst/>
                            <a:cxnLst/>
                            <a:rect l="0" t="0" r="0" b="0"/>
                            <a:pathLst>
                              <a:path w="137326" h="136041">
                                <a:moveTo>
                                  <a:pt x="0" y="0"/>
                                </a:moveTo>
                                <a:lnTo>
                                  <a:pt x="137326" y="0"/>
                                </a:lnTo>
                                <a:lnTo>
                                  <a:pt x="68663" y="136041"/>
                                </a:lnTo>
                                <a:lnTo>
                                  <a:pt x="0" y="0"/>
                                </a:lnTo>
                                <a:close/>
                              </a:path>
                            </a:pathLst>
                          </a:custGeom>
                          <a:ln w="0" cap="rnd">
                            <a:round/>
                          </a:ln>
                        </wps:spPr>
                        <wps:style>
                          <a:lnRef idx="0">
                            <a:srgbClr val="000000">
                              <a:alpha val="0"/>
                            </a:srgbClr>
                          </a:lnRef>
                          <a:fillRef idx="1">
                            <a:srgbClr val="5B9BD5"/>
                          </a:fillRef>
                          <a:effectRef idx="0">
                            <a:scrgbClr r="0" g="0" b="0"/>
                          </a:effectRef>
                          <a:fontRef idx="none"/>
                        </wps:style>
                        <wps:bodyPr/>
                      </wps:wsp>
                      <wps:wsp>
                        <wps:cNvPr id="15439" name="Shape 15439"/>
                        <wps:cNvSpPr/>
                        <wps:spPr>
                          <a:xfrm>
                            <a:off x="924437" y="3719108"/>
                            <a:ext cx="2184133" cy="1264180"/>
                          </a:xfrm>
                          <a:custGeom>
                            <a:avLst/>
                            <a:gdLst/>
                            <a:ahLst/>
                            <a:cxnLst/>
                            <a:rect l="0" t="0" r="0" b="0"/>
                            <a:pathLst>
                              <a:path w="2184133" h="1264180">
                                <a:moveTo>
                                  <a:pt x="2184133" y="0"/>
                                </a:moveTo>
                                <a:lnTo>
                                  <a:pt x="2184133" y="1122921"/>
                                </a:lnTo>
                                <a:lnTo>
                                  <a:pt x="0" y="1122921"/>
                                </a:lnTo>
                                <a:lnTo>
                                  <a:pt x="0" y="1264180"/>
                                </a:lnTo>
                              </a:path>
                            </a:pathLst>
                          </a:custGeom>
                          <a:ln w="19324" cap="rnd">
                            <a:round/>
                          </a:ln>
                        </wps:spPr>
                        <wps:style>
                          <a:lnRef idx="1">
                            <a:srgbClr val="5B9BD5"/>
                          </a:lnRef>
                          <a:fillRef idx="0">
                            <a:srgbClr val="000000">
                              <a:alpha val="0"/>
                            </a:srgbClr>
                          </a:fillRef>
                          <a:effectRef idx="0">
                            <a:scrgbClr r="0" g="0" b="0"/>
                          </a:effectRef>
                          <a:fontRef idx="none"/>
                        </wps:style>
                        <wps:bodyPr/>
                      </wps:wsp>
                      <wps:wsp>
                        <wps:cNvPr id="15440" name="Shape 15440"/>
                        <wps:cNvSpPr/>
                        <wps:spPr>
                          <a:xfrm>
                            <a:off x="855774" y="4966283"/>
                            <a:ext cx="137326" cy="136042"/>
                          </a:xfrm>
                          <a:custGeom>
                            <a:avLst/>
                            <a:gdLst/>
                            <a:ahLst/>
                            <a:cxnLst/>
                            <a:rect l="0" t="0" r="0" b="0"/>
                            <a:pathLst>
                              <a:path w="137326" h="136042">
                                <a:moveTo>
                                  <a:pt x="0" y="0"/>
                                </a:moveTo>
                                <a:lnTo>
                                  <a:pt x="137326" y="0"/>
                                </a:lnTo>
                                <a:lnTo>
                                  <a:pt x="68663" y="136042"/>
                                </a:lnTo>
                                <a:lnTo>
                                  <a:pt x="0" y="0"/>
                                </a:lnTo>
                                <a:close/>
                              </a:path>
                            </a:pathLst>
                          </a:custGeom>
                          <a:ln w="0" cap="rnd">
                            <a:round/>
                          </a:ln>
                        </wps:spPr>
                        <wps:style>
                          <a:lnRef idx="0">
                            <a:srgbClr val="000000">
                              <a:alpha val="0"/>
                            </a:srgbClr>
                          </a:lnRef>
                          <a:fillRef idx="1">
                            <a:srgbClr val="5B9BD5"/>
                          </a:fillRef>
                          <a:effectRef idx="0">
                            <a:scrgbClr r="0" g="0" b="0"/>
                          </a:effectRef>
                          <a:fontRef idx="none"/>
                        </wps:style>
                        <wps:bodyPr/>
                      </wps:wsp>
                      <pic:pic xmlns:pic="http://schemas.openxmlformats.org/drawingml/2006/picture">
                        <pic:nvPicPr>
                          <pic:cNvPr id="15442" name="Picture 15442"/>
                          <pic:cNvPicPr/>
                        </pic:nvPicPr>
                        <pic:blipFill>
                          <a:blip r:embed="rId102"/>
                          <a:stretch>
                            <a:fillRect/>
                          </a:stretch>
                        </pic:blipFill>
                        <pic:spPr>
                          <a:xfrm>
                            <a:off x="14630" y="6956680"/>
                            <a:ext cx="1828743" cy="608708"/>
                          </a:xfrm>
                          <a:prstGeom prst="rect">
                            <a:avLst/>
                          </a:prstGeom>
                        </pic:spPr>
                      </pic:pic>
                      <wps:wsp>
                        <wps:cNvPr id="212582" name="Shape 212582"/>
                        <wps:cNvSpPr/>
                        <wps:spPr>
                          <a:xfrm>
                            <a:off x="150308" y="7084490"/>
                            <a:ext cx="1548238" cy="356046"/>
                          </a:xfrm>
                          <a:custGeom>
                            <a:avLst/>
                            <a:gdLst/>
                            <a:ahLst/>
                            <a:cxnLst/>
                            <a:rect l="0" t="0" r="0" b="0"/>
                            <a:pathLst>
                              <a:path w="1548238" h="356046">
                                <a:moveTo>
                                  <a:pt x="0" y="0"/>
                                </a:moveTo>
                                <a:lnTo>
                                  <a:pt x="1548238" y="0"/>
                                </a:lnTo>
                                <a:lnTo>
                                  <a:pt x="1548238" y="356046"/>
                                </a:lnTo>
                                <a:lnTo>
                                  <a:pt x="0" y="356046"/>
                                </a:lnTo>
                                <a:lnTo>
                                  <a:pt x="0" y="0"/>
                                </a:lnTo>
                              </a:path>
                            </a:pathLst>
                          </a:custGeom>
                          <a:ln w="0" cap="rnd">
                            <a:round/>
                          </a:ln>
                        </wps:spPr>
                        <wps:style>
                          <a:lnRef idx="0">
                            <a:srgbClr val="000000">
                              <a:alpha val="0"/>
                            </a:srgbClr>
                          </a:lnRef>
                          <a:fillRef idx="1">
                            <a:srgbClr val="BBECFF"/>
                          </a:fillRef>
                          <a:effectRef idx="0">
                            <a:scrgbClr r="0" g="0" b="0"/>
                          </a:effectRef>
                          <a:fontRef idx="none"/>
                        </wps:style>
                        <wps:bodyPr/>
                      </wps:wsp>
                      <wps:wsp>
                        <wps:cNvPr id="15444" name="Shape 15444"/>
                        <wps:cNvSpPr/>
                        <wps:spPr>
                          <a:xfrm>
                            <a:off x="150308" y="7084490"/>
                            <a:ext cx="1548238" cy="356046"/>
                          </a:xfrm>
                          <a:custGeom>
                            <a:avLst/>
                            <a:gdLst/>
                            <a:ahLst/>
                            <a:cxnLst/>
                            <a:rect l="0" t="0" r="0" b="0"/>
                            <a:pathLst>
                              <a:path w="1548238" h="356046">
                                <a:moveTo>
                                  <a:pt x="0" y="356046"/>
                                </a:moveTo>
                                <a:lnTo>
                                  <a:pt x="1548238" y="356046"/>
                                </a:lnTo>
                                <a:lnTo>
                                  <a:pt x="1548238" y="0"/>
                                </a:lnTo>
                                <a:lnTo>
                                  <a:pt x="0" y="0"/>
                                </a:lnTo>
                                <a:close/>
                              </a:path>
                            </a:pathLst>
                          </a:custGeom>
                          <a:ln w="14508" cap="sq">
                            <a:miter lim="100000"/>
                          </a:ln>
                        </wps:spPr>
                        <wps:style>
                          <a:lnRef idx="1">
                            <a:srgbClr val="D8D8D8"/>
                          </a:lnRef>
                          <a:fillRef idx="0">
                            <a:srgbClr val="000000">
                              <a:alpha val="0"/>
                            </a:srgbClr>
                          </a:fillRef>
                          <a:effectRef idx="0">
                            <a:scrgbClr r="0" g="0" b="0"/>
                          </a:effectRef>
                          <a:fontRef idx="none"/>
                        </wps:style>
                        <wps:bodyPr/>
                      </wps:wsp>
                      <wps:wsp>
                        <wps:cNvPr id="15446" name="Rectangle 15446"/>
                        <wps:cNvSpPr/>
                        <wps:spPr>
                          <a:xfrm>
                            <a:off x="612507" y="7202337"/>
                            <a:ext cx="741421" cy="215967"/>
                          </a:xfrm>
                          <a:prstGeom prst="rect">
                            <a:avLst/>
                          </a:prstGeom>
                          <a:ln>
                            <a:noFill/>
                          </a:ln>
                        </wps:spPr>
                        <wps:txbx>
                          <w:txbxContent>
                            <w:p w14:paraId="56A26B9C" w14:textId="77777777" w:rsidR="00564E74" w:rsidRDefault="00564E74">
                              <w:pPr>
                                <w:spacing w:after="160" w:line="259" w:lineRule="auto"/>
                                <w:ind w:left="0" w:firstLine="0"/>
                                <w:jc w:val="left"/>
                              </w:pPr>
                              <w:r>
                                <w:rPr>
                                  <w:rFonts w:ascii="Calibri" w:eastAsia="Calibri" w:hAnsi="Calibri" w:cs="Calibri"/>
                                  <w:sz w:val="25"/>
                                </w:rPr>
                                <w:t>Read DG</w:t>
                              </w:r>
                            </w:p>
                          </w:txbxContent>
                        </wps:txbx>
                        <wps:bodyPr horzOverflow="overflow" vert="horz" lIns="0" tIns="0" rIns="0" bIns="0" rtlCol="0">
                          <a:noAutofit/>
                        </wps:bodyPr>
                      </wps:wsp>
                      <wps:wsp>
                        <wps:cNvPr id="15447" name="Rectangle 15447"/>
                        <wps:cNvSpPr/>
                        <wps:spPr>
                          <a:xfrm>
                            <a:off x="1163568" y="7202337"/>
                            <a:ext cx="108516" cy="215967"/>
                          </a:xfrm>
                          <a:prstGeom prst="rect">
                            <a:avLst/>
                          </a:prstGeom>
                          <a:ln>
                            <a:noFill/>
                          </a:ln>
                        </wps:spPr>
                        <wps:txbx>
                          <w:txbxContent>
                            <w:p w14:paraId="1EF11FA8" w14:textId="77777777" w:rsidR="00564E74" w:rsidRDefault="00564E74">
                              <w:pPr>
                                <w:spacing w:after="160" w:line="259" w:lineRule="auto"/>
                                <w:ind w:left="0" w:firstLine="0"/>
                                <w:jc w:val="left"/>
                              </w:pPr>
                              <w:r>
                                <w:rPr>
                                  <w:rFonts w:ascii="Calibri" w:eastAsia="Calibri" w:hAnsi="Calibri" w:cs="Calibri"/>
                                  <w:sz w:val="25"/>
                                </w:rPr>
                                <w:t>2</w:t>
                              </w:r>
                            </w:p>
                          </w:txbxContent>
                        </wps:txbx>
                        <wps:bodyPr horzOverflow="overflow" vert="horz" lIns="0" tIns="0" rIns="0" bIns="0" rtlCol="0">
                          <a:noAutofit/>
                        </wps:bodyPr>
                      </wps:wsp>
                      <wps:wsp>
                        <wps:cNvPr id="15448" name="Shape 15448"/>
                        <wps:cNvSpPr/>
                        <wps:spPr>
                          <a:xfrm>
                            <a:off x="924437" y="6060798"/>
                            <a:ext cx="0" cy="254112"/>
                          </a:xfrm>
                          <a:custGeom>
                            <a:avLst/>
                            <a:gdLst/>
                            <a:ahLst/>
                            <a:cxnLst/>
                            <a:rect l="0" t="0" r="0" b="0"/>
                            <a:pathLst>
                              <a:path h="254112">
                                <a:moveTo>
                                  <a:pt x="0" y="0"/>
                                </a:moveTo>
                                <a:lnTo>
                                  <a:pt x="0" y="254112"/>
                                </a:lnTo>
                              </a:path>
                            </a:pathLst>
                          </a:custGeom>
                          <a:ln w="19324" cap="rnd">
                            <a:round/>
                          </a:ln>
                        </wps:spPr>
                        <wps:style>
                          <a:lnRef idx="1">
                            <a:srgbClr val="5B9BD5"/>
                          </a:lnRef>
                          <a:fillRef idx="0">
                            <a:srgbClr val="000000">
                              <a:alpha val="0"/>
                            </a:srgbClr>
                          </a:fillRef>
                          <a:effectRef idx="0">
                            <a:scrgbClr r="0" g="0" b="0"/>
                          </a:effectRef>
                          <a:fontRef idx="none"/>
                        </wps:style>
                        <wps:bodyPr/>
                      </wps:wsp>
                      <wps:wsp>
                        <wps:cNvPr id="15449" name="Shape 15449"/>
                        <wps:cNvSpPr/>
                        <wps:spPr>
                          <a:xfrm>
                            <a:off x="855774" y="6297905"/>
                            <a:ext cx="137327" cy="136041"/>
                          </a:xfrm>
                          <a:custGeom>
                            <a:avLst/>
                            <a:gdLst/>
                            <a:ahLst/>
                            <a:cxnLst/>
                            <a:rect l="0" t="0" r="0" b="0"/>
                            <a:pathLst>
                              <a:path w="137327" h="136041">
                                <a:moveTo>
                                  <a:pt x="0" y="0"/>
                                </a:moveTo>
                                <a:lnTo>
                                  <a:pt x="137327" y="0"/>
                                </a:lnTo>
                                <a:lnTo>
                                  <a:pt x="68663" y="136041"/>
                                </a:lnTo>
                                <a:lnTo>
                                  <a:pt x="0" y="0"/>
                                </a:lnTo>
                                <a:close/>
                              </a:path>
                            </a:pathLst>
                          </a:custGeom>
                          <a:ln w="0" cap="rnd">
                            <a:round/>
                          </a:ln>
                        </wps:spPr>
                        <wps:style>
                          <a:lnRef idx="0">
                            <a:srgbClr val="000000">
                              <a:alpha val="0"/>
                            </a:srgbClr>
                          </a:lnRef>
                          <a:fillRef idx="1">
                            <a:srgbClr val="5B9BD5"/>
                          </a:fillRef>
                          <a:effectRef idx="0">
                            <a:scrgbClr r="0" g="0" b="0"/>
                          </a:effectRef>
                          <a:fontRef idx="none"/>
                        </wps:style>
                        <wps:bodyPr/>
                      </wps:wsp>
                      <pic:pic xmlns:pic="http://schemas.openxmlformats.org/drawingml/2006/picture">
                        <pic:nvPicPr>
                          <pic:cNvPr id="15451" name="Picture 15451"/>
                          <pic:cNvPicPr/>
                        </pic:nvPicPr>
                        <pic:blipFill>
                          <a:blip r:embed="rId103"/>
                          <a:stretch>
                            <a:fillRect/>
                          </a:stretch>
                        </pic:blipFill>
                        <pic:spPr>
                          <a:xfrm>
                            <a:off x="14630" y="7608864"/>
                            <a:ext cx="1828743" cy="811610"/>
                          </a:xfrm>
                          <a:prstGeom prst="rect">
                            <a:avLst/>
                          </a:prstGeom>
                        </pic:spPr>
                      </pic:pic>
                      <wps:wsp>
                        <wps:cNvPr id="15452" name="Shape 15452"/>
                        <wps:cNvSpPr/>
                        <wps:spPr>
                          <a:xfrm>
                            <a:off x="150308" y="7741797"/>
                            <a:ext cx="1548248" cy="547775"/>
                          </a:xfrm>
                          <a:custGeom>
                            <a:avLst/>
                            <a:gdLst/>
                            <a:ahLst/>
                            <a:cxnLst/>
                            <a:rect l="0" t="0" r="0" b="0"/>
                            <a:pathLst>
                              <a:path w="1548248" h="547775">
                                <a:moveTo>
                                  <a:pt x="276477" y="0"/>
                                </a:moveTo>
                                <a:lnTo>
                                  <a:pt x="1271762" y="0"/>
                                </a:lnTo>
                                <a:cubicBezTo>
                                  <a:pt x="1424459" y="0"/>
                                  <a:pt x="1548248" y="122631"/>
                                  <a:pt x="1548248" y="273900"/>
                                </a:cubicBezTo>
                                <a:cubicBezTo>
                                  <a:pt x="1548248" y="425148"/>
                                  <a:pt x="1424459" y="547775"/>
                                  <a:pt x="1271762" y="547775"/>
                                </a:cubicBezTo>
                                <a:lnTo>
                                  <a:pt x="276477" y="547775"/>
                                </a:lnTo>
                                <a:cubicBezTo>
                                  <a:pt x="123779" y="547775"/>
                                  <a:pt x="0" y="425148"/>
                                  <a:pt x="0" y="273900"/>
                                </a:cubicBezTo>
                                <a:cubicBezTo>
                                  <a:pt x="0" y="122631"/>
                                  <a:pt x="123779" y="0"/>
                                  <a:pt x="276477" y="0"/>
                                </a:cubicBezTo>
                                <a:close/>
                              </a:path>
                            </a:pathLst>
                          </a:custGeom>
                          <a:ln w="0" cap="rnd">
                            <a:round/>
                          </a:ln>
                        </wps:spPr>
                        <wps:style>
                          <a:lnRef idx="0">
                            <a:srgbClr val="000000">
                              <a:alpha val="0"/>
                            </a:srgbClr>
                          </a:lnRef>
                          <a:fillRef idx="1">
                            <a:srgbClr val="FFE697"/>
                          </a:fillRef>
                          <a:effectRef idx="0">
                            <a:scrgbClr r="0" g="0" b="0"/>
                          </a:effectRef>
                          <a:fontRef idx="none"/>
                        </wps:style>
                        <wps:bodyPr/>
                      </wps:wsp>
                      <wps:wsp>
                        <wps:cNvPr id="15453" name="Shape 15453"/>
                        <wps:cNvSpPr/>
                        <wps:spPr>
                          <a:xfrm>
                            <a:off x="150308" y="7741797"/>
                            <a:ext cx="1548248" cy="547775"/>
                          </a:xfrm>
                          <a:custGeom>
                            <a:avLst/>
                            <a:gdLst/>
                            <a:ahLst/>
                            <a:cxnLst/>
                            <a:rect l="0" t="0" r="0" b="0"/>
                            <a:pathLst>
                              <a:path w="1548248" h="547775">
                                <a:moveTo>
                                  <a:pt x="276477" y="547775"/>
                                </a:moveTo>
                                <a:lnTo>
                                  <a:pt x="1271762" y="547775"/>
                                </a:lnTo>
                                <a:cubicBezTo>
                                  <a:pt x="1424459" y="547775"/>
                                  <a:pt x="1548248" y="425148"/>
                                  <a:pt x="1548248" y="273900"/>
                                </a:cubicBezTo>
                                <a:cubicBezTo>
                                  <a:pt x="1548248" y="122631"/>
                                  <a:pt x="1424459" y="0"/>
                                  <a:pt x="1271762" y="0"/>
                                </a:cubicBezTo>
                                <a:lnTo>
                                  <a:pt x="276477" y="0"/>
                                </a:lnTo>
                                <a:cubicBezTo>
                                  <a:pt x="123779" y="0"/>
                                  <a:pt x="0" y="122631"/>
                                  <a:pt x="0" y="273900"/>
                                </a:cubicBezTo>
                                <a:cubicBezTo>
                                  <a:pt x="0" y="425148"/>
                                  <a:pt x="123779" y="547775"/>
                                  <a:pt x="276477" y="547775"/>
                                </a:cubicBezTo>
                                <a:close/>
                              </a:path>
                            </a:pathLst>
                          </a:custGeom>
                          <a:ln w="14508" cap="sq">
                            <a:miter lim="100000"/>
                          </a:ln>
                        </wps:spPr>
                        <wps:style>
                          <a:lnRef idx="1">
                            <a:srgbClr val="D8D8D8"/>
                          </a:lnRef>
                          <a:fillRef idx="0">
                            <a:srgbClr val="000000">
                              <a:alpha val="0"/>
                            </a:srgbClr>
                          </a:fillRef>
                          <a:effectRef idx="0">
                            <a:scrgbClr r="0" g="0" b="0"/>
                          </a:effectRef>
                          <a:fontRef idx="none"/>
                        </wps:style>
                        <wps:bodyPr/>
                      </wps:wsp>
                      <wps:wsp>
                        <wps:cNvPr id="15454" name="Rectangle 15454"/>
                        <wps:cNvSpPr/>
                        <wps:spPr>
                          <a:xfrm>
                            <a:off x="807085" y="7956097"/>
                            <a:ext cx="327823" cy="216621"/>
                          </a:xfrm>
                          <a:prstGeom prst="rect">
                            <a:avLst/>
                          </a:prstGeom>
                          <a:ln>
                            <a:noFill/>
                          </a:ln>
                        </wps:spPr>
                        <wps:txbx>
                          <w:txbxContent>
                            <w:p w14:paraId="08D272D5" w14:textId="77777777" w:rsidR="00564E74" w:rsidRDefault="00564E74">
                              <w:pPr>
                                <w:spacing w:after="160" w:line="259" w:lineRule="auto"/>
                                <w:ind w:left="0" w:firstLine="0"/>
                                <w:jc w:val="left"/>
                              </w:pPr>
                              <w:r>
                                <w:rPr>
                                  <w:rFonts w:ascii="Calibri" w:eastAsia="Calibri" w:hAnsi="Calibri" w:cs="Calibri"/>
                                  <w:sz w:val="25"/>
                                </w:rPr>
                                <w:t>End</w:t>
                              </w:r>
                            </w:p>
                          </w:txbxContent>
                        </wps:txbx>
                        <wps:bodyPr horzOverflow="overflow" vert="horz" lIns="0" tIns="0" rIns="0" bIns="0" rtlCol="0">
                          <a:noAutofit/>
                        </wps:bodyPr>
                      </wps:wsp>
                      <wps:wsp>
                        <wps:cNvPr id="15455" name="Shape 15455"/>
                        <wps:cNvSpPr/>
                        <wps:spPr>
                          <a:xfrm>
                            <a:off x="924437" y="7440535"/>
                            <a:ext cx="0" cy="182226"/>
                          </a:xfrm>
                          <a:custGeom>
                            <a:avLst/>
                            <a:gdLst/>
                            <a:ahLst/>
                            <a:cxnLst/>
                            <a:rect l="0" t="0" r="0" b="0"/>
                            <a:pathLst>
                              <a:path h="182226">
                                <a:moveTo>
                                  <a:pt x="0" y="0"/>
                                </a:moveTo>
                                <a:lnTo>
                                  <a:pt x="0" y="182226"/>
                                </a:lnTo>
                              </a:path>
                            </a:pathLst>
                          </a:custGeom>
                          <a:ln w="19324" cap="rnd">
                            <a:round/>
                          </a:ln>
                        </wps:spPr>
                        <wps:style>
                          <a:lnRef idx="1">
                            <a:srgbClr val="5B9BD5"/>
                          </a:lnRef>
                          <a:fillRef idx="0">
                            <a:srgbClr val="000000">
                              <a:alpha val="0"/>
                            </a:srgbClr>
                          </a:fillRef>
                          <a:effectRef idx="0">
                            <a:scrgbClr r="0" g="0" b="0"/>
                          </a:effectRef>
                          <a:fontRef idx="none"/>
                        </wps:style>
                        <wps:bodyPr/>
                      </wps:wsp>
                      <wps:wsp>
                        <wps:cNvPr id="15456" name="Shape 15456"/>
                        <wps:cNvSpPr/>
                        <wps:spPr>
                          <a:xfrm>
                            <a:off x="855774" y="7605756"/>
                            <a:ext cx="137327" cy="136041"/>
                          </a:xfrm>
                          <a:custGeom>
                            <a:avLst/>
                            <a:gdLst/>
                            <a:ahLst/>
                            <a:cxnLst/>
                            <a:rect l="0" t="0" r="0" b="0"/>
                            <a:pathLst>
                              <a:path w="137327" h="136041">
                                <a:moveTo>
                                  <a:pt x="0" y="0"/>
                                </a:moveTo>
                                <a:lnTo>
                                  <a:pt x="137327" y="0"/>
                                </a:lnTo>
                                <a:lnTo>
                                  <a:pt x="68663" y="136041"/>
                                </a:lnTo>
                                <a:lnTo>
                                  <a:pt x="0" y="0"/>
                                </a:lnTo>
                                <a:close/>
                              </a:path>
                            </a:pathLst>
                          </a:custGeom>
                          <a:ln w="0" cap="rnd">
                            <a:round/>
                          </a:ln>
                        </wps:spPr>
                        <wps:style>
                          <a:lnRef idx="0">
                            <a:srgbClr val="000000">
                              <a:alpha val="0"/>
                            </a:srgbClr>
                          </a:lnRef>
                          <a:fillRef idx="1">
                            <a:srgbClr val="5B9BD5"/>
                          </a:fillRef>
                          <a:effectRef idx="0">
                            <a:scrgbClr r="0" g="0" b="0"/>
                          </a:effectRef>
                          <a:fontRef idx="none"/>
                        </wps:style>
                        <wps:bodyPr/>
                      </wps:wsp>
                      <pic:pic xmlns:pic="http://schemas.openxmlformats.org/drawingml/2006/picture">
                        <pic:nvPicPr>
                          <pic:cNvPr id="15458" name="Picture 15458"/>
                          <pic:cNvPicPr/>
                        </pic:nvPicPr>
                        <pic:blipFill>
                          <a:blip r:embed="rId104"/>
                          <a:stretch>
                            <a:fillRect/>
                          </a:stretch>
                        </pic:blipFill>
                        <pic:spPr>
                          <a:xfrm>
                            <a:off x="14630" y="884076"/>
                            <a:ext cx="1828743" cy="637694"/>
                          </a:xfrm>
                          <a:prstGeom prst="rect">
                            <a:avLst/>
                          </a:prstGeom>
                        </pic:spPr>
                      </pic:pic>
                      <wps:wsp>
                        <wps:cNvPr id="212583" name="Shape 212583"/>
                        <wps:cNvSpPr/>
                        <wps:spPr>
                          <a:xfrm>
                            <a:off x="150308" y="1007692"/>
                            <a:ext cx="1548238" cy="383447"/>
                          </a:xfrm>
                          <a:custGeom>
                            <a:avLst/>
                            <a:gdLst/>
                            <a:ahLst/>
                            <a:cxnLst/>
                            <a:rect l="0" t="0" r="0" b="0"/>
                            <a:pathLst>
                              <a:path w="1548238" h="383447">
                                <a:moveTo>
                                  <a:pt x="0" y="0"/>
                                </a:moveTo>
                                <a:lnTo>
                                  <a:pt x="1548238" y="0"/>
                                </a:lnTo>
                                <a:lnTo>
                                  <a:pt x="1548238" y="383447"/>
                                </a:lnTo>
                                <a:lnTo>
                                  <a:pt x="0" y="383447"/>
                                </a:lnTo>
                                <a:lnTo>
                                  <a:pt x="0" y="0"/>
                                </a:lnTo>
                              </a:path>
                            </a:pathLst>
                          </a:custGeom>
                          <a:ln w="0" cap="rnd">
                            <a:round/>
                          </a:ln>
                        </wps:spPr>
                        <wps:style>
                          <a:lnRef idx="0">
                            <a:srgbClr val="000000">
                              <a:alpha val="0"/>
                            </a:srgbClr>
                          </a:lnRef>
                          <a:fillRef idx="1">
                            <a:srgbClr val="BBECFF"/>
                          </a:fillRef>
                          <a:effectRef idx="0">
                            <a:scrgbClr r="0" g="0" b="0"/>
                          </a:effectRef>
                          <a:fontRef idx="none"/>
                        </wps:style>
                        <wps:bodyPr/>
                      </wps:wsp>
                      <wps:wsp>
                        <wps:cNvPr id="15460" name="Shape 15460"/>
                        <wps:cNvSpPr/>
                        <wps:spPr>
                          <a:xfrm>
                            <a:off x="150308" y="1007692"/>
                            <a:ext cx="1548238" cy="383447"/>
                          </a:xfrm>
                          <a:custGeom>
                            <a:avLst/>
                            <a:gdLst/>
                            <a:ahLst/>
                            <a:cxnLst/>
                            <a:rect l="0" t="0" r="0" b="0"/>
                            <a:pathLst>
                              <a:path w="1548238" h="383447">
                                <a:moveTo>
                                  <a:pt x="0" y="383447"/>
                                </a:moveTo>
                                <a:lnTo>
                                  <a:pt x="1548238" y="383447"/>
                                </a:lnTo>
                                <a:lnTo>
                                  <a:pt x="1548238" y="0"/>
                                </a:lnTo>
                                <a:lnTo>
                                  <a:pt x="0" y="0"/>
                                </a:lnTo>
                                <a:close/>
                              </a:path>
                            </a:pathLst>
                          </a:custGeom>
                          <a:ln w="14508" cap="sq">
                            <a:miter lim="100000"/>
                          </a:ln>
                        </wps:spPr>
                        <wps:style>
                          <a:lnRef idx="1">
                            <a:srgbClr val="D8D8D8"/>
                          </a:lnRef>
                          <a:fillRef idx="0">
                            <a:srgbClr val="000000">
                              <a:alpha val="0"/>
                            </a:srgbClr>
                          </a:fillRef>
                          <a:effectRef idx="0">
                            <a:scrgbClr r="0" g="0" b="0"/>
                          </a:effectRef>
                          <a:fontRef idx="none"/>
                        </wps:style>
                        <wps:bodyPr/>
                      </wps:wsp>
                      <wps:wsp>
                        <wps:cNvPr id="15462" name="Rectangle 15462"/>
                        <wps:cNvSpPr/>
                        <wps:spPr>
                          <a:xfrm>
                            <a:off x="296500" y="1128018"/>
                            <a:ext cx="665522" cy="216621"/>
                          </a:xfrm>
                          <a:prstGeom prst="rect">
                            <a:avLst/>
                          </a:prstGeom>
                          <a:ln>
                            <a:noFill/>
                          </a:ln>
                        </wps:spPr>
                        <wps:txbx>
                          <w:txbxContent>
                            <w:p w14:paraId="7222D7E7" w14:textId="77777777" w:rsidR="00564E74" w:rsidRDefault="00564E74">
                              <w:pPr>
                                <w:spacing w:after="160" w:line="259" w:lineRule="auto"/>
                                <w:ind w:left="0" w:firstLine="0"/>
                                <w:jc w:val="left"/>
                              </w:pPr>
                              <w:r>
                                <w:rPr>
                                  <w:rFonts w:ascii="Calibri" w:eastAsia="Calibri" w:hAnsi="Calibri" w:cs="Calibri"/>
                                  <w:sz w:val="25"/>
                                </w:rPr>
                                <w:t>Read EF</w:t>
                              </w:r>
                            </w:p>
                          </w:txbxContent>
                        </wps:txbx>
                        <wps:bodyPr horzOverflow="overflow" vert="horz" lIns="0" tIns="0" rIns="0" bIns="0" rtlCol="0">
                          <a:noAutofit/>
                        </wps:bodyPr>
                      </wps:wsp>
                      <wps:wsp>
                        <wps:cNvPr id="15463" name="Rectangle 15463"/>
                        <wps:cNvSpPr/>
                        <wps:spPr>
                          <a:xfrm>
                            <a:off x="800745" y="1128018"/>
                            <a:ext cx="54101" cy="216621"/>
                          </a:xfrm>
                          <a:prstGeom prst="rect">
                            <a:avLst/>
                          </a:prstGeom>
                          <a:ln>
                            <a:noFill/>
                          </a:ln>
                        </wps:spPr>
                        <wps:txbx>
                          <w:txbxContent>
                            <w:p w14:paraId="491ECC15" w14:textId="77777777" w:rsidR="00564E74" w:rsidRDefault="00564E74">
                              <w:pPr>
                                <w:spacing w:after="160" w:line="259" w:lineRule="auto"/>
                                <w:ind w:left="0" w:firstLine="0"/>
                                <w:jc w:val="left"/>
                              </w:pPr>
                              <w:r>
                                <w:rPr>
                                  <w:rFonts w:ascii="Calibri" w:eastAsia="Calibri" w:hAnsi="Calibri" w:cs="Calibri"/>
                                  <w:sz w:val="25"/>
                                </w:rPr>
                                <w:t>.</w:t>
                              </w:r>
                            </w:p>
                          </w:txbxContent>
                        </wps:txbx>
                        <wps:bodyPr horzOverflow="overflow" vert="horz" lIns="0" tIns="0" rIns="0" bIns="0" rtlCol="0">
                          <a:noAutofit/>
                        </wps:bodyPr>
                      </wps:wsp>
                      <wps:wsp>
                        <wps:cNvPr id="15464" name="Rectangle 15464"/>
                        <wps:cNvSpPr/>
                        <wps:spPr>
                          <a:xfrm>
                            <a:off x="840246" y="1128018"/>
                            <a:ext cx="958996" cy="216621"/>
                          </a:xfrm>
                          <a:prstGeom prst="rect">
                            <a:avLst/>
                          </a:prstGeom>
                          <a:ln>
                            <a:noFill/>
                          </a:ln>
                        </wps:spPr>
                        <wps:txbx>
                          <w:txbxContent>
                            <w:p w14:paraId="287BC8D0" w14:textId="77777777" w:rsidR="00564E74" w:rsidRDefault="00564E74">
                              <w:pPr>
                                <w:spacing w:after="160" w:line="259" w:lineRule="auto"/>
                                <w:ind w:left="0" w:firstLine="0"/>
                                <w:jc w:val="left"/>
                              </w:pPr>
                              <w:r>
                                <w:rPr>
                                  <w:rFonts w:ascii="Calibri" w:eastAsia="Calibri" w:hAnsi="Calibri" w:cs="Calibri"/>
                                  <w:sz w:val="25"/>
                                </w:rPr>
                                <w:t>CardAccess</w:t>
                              </w:r>
                            </w:p>
                          </w:txbxContent>
                        </wps:txbx>
                        <wps:bodyPr horzOverflow="overflow" vert="horz" lIns="0" tIns="0" rIns="0" bIns="0" rtlCol="0">
                          <a:noAutofit/>
                        </wps:bodyPr>
                      </wps:wsp>
                      <wps:wsp>
                        <wps:cNvPr id="15465" name="Shape 15465"/>
                        <wps:cNvSpPr/>
                        <wps:spPr>
                          <a:xfrm>
                            <a:off x="924437" y="1391139"/>
                            <a:ext cx="0" cy="182226"/>
                          </a:xfrm>
                          <a:custGeom>
                            <a:avLst/>
                            <a:gdLst/>
                            <a:ahLst/>
                            <a:cxnLst/>
                            <a:rect l="0" t="0" r="0" b="0"/>
                            <a:pathLst>
                              <a:path h="182226">
                                <a:moveTo>
                                  <a:pt x="0" y="0"/>
                                </a:moveTo>
                                <a:lnTo>
                                  <a:pt x="0" y="182226"/>
                                </a:lnTo>
                              </a:path>
                            </a:pathLst>
                          </a:custGeom>
                          <a:ln w="19324" cap="rnd">
                            <a:round/>
                          </a:ln>
                        </wps:spPr>
                        <wps:style>
                          <a:lnRef idx="1">
                            <a:srgbClr val="5B9BD5"/>
                          </a:lnRef>
                          <a:fillRef idx="0">
                            <a:srgbClr val="000000">
                              <a:alpha val="0"/>
                            </a:srgbClr>
                          </a:fillRef>
                          <a:effectRef idx="0">
                            <a:scrgbClr r="0" g="0" b="0"/>
                          </a:effectRef>
                          <a:fontRef idx="none"/>
                        </wps:style>
                        <wps:bodyPr/>
                      </wps:wsp>
                      <wps:wsp>
                        <wps:cNvPr id="15466" name="Shape 15466"/>
                        <wps:cNvSpPr/>
                        <wps:spPr>
                          <a:xfrm>
                            <a:off x="855774" y="1556359"/>
                            <a:ext cx="137326" cy="136042"/>
                          </a:xfrm>
                          <a:custGeom>
                            <a:avLst/>
                            <a:gdLst/>
                            <a:ahLst/>
                            <a:cxnLst/>
                            <a:rect l="0" t="0" r="0" b="0"/>
                            <a:pathLst>
                              <a:path w="137326" h="136042">
                                <a:moveTo>
                                  <a:pt x="0" y="0"/>
                                </a:moveTo>
                                <a:lnTo>
                                  <a:pt x="137326" y="0"/>
                                </a:lnTo>
                                <a:lnTo>
                                  <a:pt x="68663" y="136042"/>
                                </a:lnTo>
                                <a:lnTo>
                                  <a:pt x="0" y="0"/>
                                </a:lnTo>
                                <a:close/>
                              </a:path>
                            </a:pathLst>
                          </a:custGeom>
                          <a:ln w="0" cap="rnd">
                            <a:round/>
                          </a:ln>
                        </wps:spPr>
                        <wps:style>
                          <a:lnRef idx="0">
                            <a:srgbClr val="000000">
                              <a:alpha val="0"/>
                            </a:srgbClr>
                          </a:lnRef>
                          <a:fillRef idx="1">
                            <a:srgbClr val="5B9BD5"/>
                          </a:fillRef>
                          <a:effectRef idx="0">
                            <a:scrgbClr r="0" g="0" b="0"/>
                          </a:effectRef>
                          <a:fontRef idx="none"/>
                        </wps:style>
                        <wps:bodyPr/>
                      </wps:wsp>
                      <pic:pic xmlns:pic="http://schemas.openxmlformats.org/drawingml/2006/picture">
                        <pic:nvPicPr>
                          <pic:cNvPr id="15468" name="Picture 15468"/>
                          <pic:cNvPicPr/>
                        </pic:nvPicPr>
                        <pic:blipFill>
                          <a:blip r:embed="rId102"/>
                          <a:stretch>
                            <a:fillRect/>
                          </a:stretch>
                        </pic:blipFill>
                        <pic:spPr>
                          <a:xfrm>
                            <a:off x="14630" y="6304494"/>
                            <a:ext cx="1828743" cy="608708"/>
                          </a:xfrm>
                          <a:prstGeom prst="rect">
                            <a:avLst/>
                          </a:prstGeom>
                        </pic:spPr>
                      </pic:pic>
                      <wps:wsp>
                        <wps:cNvPr id="212584" name="Shape 212584"/>
                        <wps:cNvSpPr/>
                        <wps:spPr>
                          <a:xfrm>
                            <a:off x="150308" y="6434003"/>
                            <a:ext cx="1548238" cy="356047"/>
                          </a:xfrm>
                          <a:custGeom>
                            <a:avLst/>
                            <a:gdLst/>
                            <a:ahLst/>
                            <a:cxnLst/>
                            <a:rect l="0" t="0" r="0" b="0"/>
                            <a:pathLst>
                              <a:path w="1548238" h="356047">
                                <a:moveTo>
                                  <a:pt x="0" y="0"/>
                                </a:moveTo>
                                <a:lnTo>
                                  <a:pt x="1548238" y="0"/>
                                </a:lnTo>
                                <a:lnTo>
                                  <a:pt x="1548238" y="356047"/>
                                </a:lnTo>
                                <a:lnTo>
                                  <a:pt x="0" y="356047"/>
                                </a:lnTo>
                                <a:lnTo>
                                  <a:pt x="0" y="0"/>
                                </a:lnTo>
                              </a:path>
                            </a:pathLst>
                          </a:custGeom>
                          <a:ln w="0" cap="rnd">
                            <a:round/>
                          </a:ln>
                        </wps:spPr>
                        <wps:style>
                          <a:lnRef idx="0">
                            <a:srgbClr val="000000">
                              <a:alpha val="0"/>
                            </a:srgbClr>
                          </a:lnRef>
                          <a:fillRef idx="1">
                            <a:srgbClr val="BBECFF"/>
                          </a:fillRef>
                          <a:effectRef idx="0">
                            <a:scrgbClr r="0" g="0" b="0"/>
                          </a:effectRef>
                          <a:fontRef idx="none"/>
                        </wps:style>
                        <wps:bodyPr/>
                      </wps:wsp>
                      <wps:wsp>
                        <wps:cNvPr id="15470" name="Shape 15470"/>
                        <wps:cNvSpPr/>
                        <wps:spPr>
                          <a:xfrm>
                            <a:off x="150308" y="6434003"/>
                            <a:ext cx="1548238" cy="356047"/>
                          </a:xfrm>
                          <a:custGeom>
                            <a:avLst/>
                            <a:gdLst/>
                            <a:ahLst/>
                            <a:cxnLst/>
                            <a:rect l="0" t="0" r="0" b="0"/>
                            <a:pathLst>
                              <a:path w="1548238" h="356047">
                                <a:moveTo>
                                  <a:pt x="0" y="356047"/>
                                </a:moveTo>
                                <a:lnTo>
                                  <a:pt x="1548238" y="356047"/>
                                </a:lnTo>
                                <a:lnTo>
                                  <a:pt x="1548238" y="0"/>
                                </a:lnTo>
                                <a:lnTo>
                                  <a:pt x="0" y="0"/>
                                </a:lnTo>
                                <a:close/>
                              </a:path>
                            </a:pathLst>
                          </a:custGeom>
                          <a:ln w="14508" cap="sq">
                            <a:miter lim="100000"/>
                          </a:ln>
                        </wps:spPr>
                        <wps:style>
                          <a:lnRef idx="1">
                            <a:srgbClr val="D8D8D8"/>
                          </a:lnRef>
                          <a:fillRef idx="0">
                            <a:srgbClr val="000000">
                              <a:alpha val="0"/>
                            </a:srgbClr>
                          </a:fillRef>
                          <a:effectRef idx="0">
                            <a:scrgbClr r="0" g="0" b="0"/>
                          </a:effectRef>
                          <a:fontRef idx="none"/>
                        </wps:style>
                        <wps:bodyPr/>
                      </wps:wsp>
                      <wps:wsp>
                        <wps:cNvPr id="15472" name="Rectangle 15472"/>
                        <wps:cNvSpPr/>
                        <wps:spPr>
                          <a:xfrm>
                            <a:off x="612507" y="6550634"/>
                            <a:ext cx="741421" cy="215967"/>
                          </a:xfrm>
                          <a:prstGeom prst="rect">
                            <a:avLst/>
                          </a:prstGeom>
                          <a:ln>
                            <a:noFill/>
                          </a:ln>
                        </wps:spPr>
                        <wps:txbx>
                          <w:txbxContent>
                            <w:p w14:paraId="63492146" w14:textId="77777777" w:rsidR="00564E74" w:rsidRDefault="00564E74">
                              <w:pPr>
                                <w:spacing w:after="160" w:line="259" w:lineRule="auto"/>
                                <w:ind w:left="0" w:firstLine="0"/>
                                <w:jc w:val="left"/>
                              </w:pPr>
                              <w:r>
                                <w:rPr>
                                  <w:rFonts w:ascii="Calibri" w:eastAsia="Calibri" w:hAnsi="Calibri" w:cs="Calibri"/>
                                  <w:sz w:val="25"/>
                                </w:rPr>
                                <w:t>Read DG</w:t>
                              </w:r>
                            </w:p>
                          </w:txbxContent>
                        </wps:txbx>
                        <wps:bodyPr horzOverflow="overflow" vert="horz" lIns="0" tIns="0" rIns="0" bIns="0" rtlCol="0">
                          <a:noAutofit/>
                        </wps:bodyPr>
                      </wps:wsp>
                      <wps:wsp>
                        <wps:cNvPr id="15473" name="Rectangle 15473"/>
                        <wps:cNvSpPr/>
                        <wps:spPr>
                          <a:xfrm>
                            <a:off x="1163568" y="6550634"/>
                            <a:ext cx="108516" cy="215967"/>
                          </a:xfrm>
                          <a:prstGeom prst="rect">
                            <a:avLst/>
                          </a:prstGeom>
                          <a:ln>
                            <a:noFill/>
                          </a:ln>
                        </wps:spPr>
                        <wps:txbx>
                          <w:txbxContent>
                            <w:p w14:paraId="7D5A292C" w14:textId="77777777" w:rsidR="00564E74" w:rsidRDefault="00564E74">
                              <w:pPr>
                                <w:spacing w:after="160" w:line="259" w:lineRule="auto"/>
                                <w:ind w:left="0" w:firstLine="0"/>
                                <w:jc w:val="left"/>
                              </w:pPr>
                              <w:r>
                                <w:rPr>
                                  <w:rFonts w:ascii="Calibri" w:eastAsia="Calibri" w:hAnsi="Calibri" w:cs="Calibri"/>
                                  <w:sz w:val="25"/>
                                </w:rPr>
                                <w:t>1</w:t>
                              </w:r>
                            </w:p>
                          </w:txbxContent>
                        </wps:txbx>
                        <wps:bodyPr horzOverflow="overflow" vert="horz" lIns="0" tIns="0" rIns="0" bIns="0" rtlCol="0">
                          <a:noAutofit/>
                        </wps:bodyPr>
                      </wps:wsp>
                      <wps:wsp>
                        <wps:cNvPr id="15474" name="Rectangle 15474"/>
                        <wps:cNvSpPr/>
                        <wps:spPr>
                          <a:xfrm>
                            <a:off x="4023614" y="8315232"/>
                            <a:ext cx="50673" cy="184382"/>
                          </a:xfrm>
                          <a:prstGeom prst="rect">
                            <a:avLst/>
                          </a:prstGeom>
                          <a:ln>
                            <a:noFill/>
                          </a:ln>
                        </wps:spPr>
                        <wps:txbx>
                          <w:txbxContent>
                            <w:p w14:paraId="69A3F0B5" w14:textId="77777777" w:rsidR="00564E74" w:rsidRDefault="00564E74">
                              <w:pPr>
                                <w:spacing w:after="160" w:line="259" w:lineRule="auto"/>
                                <w:ind w:left="0" w:firstLine="0"/>
                                <w:jc w:val="left"/>
                              </w:pPr>
                              <w:r>
                                <w:t xml:space="preserve"> </w:t>
                              </w:r>
                            </w:p>
                          </w:txbxContent>
                        </wps:txbx>
                        <wps:bodyPr horzOverflow="overflow" vert="horz" lIns="0" tIns="0" rIns="0" bIns="0" rtlCol="0">
                          <a:noAutofit/>
                        </wps:bodyPr>
                      </wps:wsp>
                    </wpg:wgp>
                  </a:graphicData>
                </a:graphic>
              </wp:inline>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group w14:anchorId="61670BFF" id="Group 170963" o:spid="_x0000_s1401" style="width:319.8pt;height:665.65pt;mso-position-horizontal-relative:char;mso-position-vertical-relative:line" coordsize="40617,84538"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">
                <v:shape id="Picture 15362" o:spid="_x0000_s1402" type="#_x0000_t75" style="position:absolute;left:146;width:18287;height:811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">
                  <v:imagedata r:id="rId105" o:title=""/>
                </v:shape>
                <v:shape id="Shape 15363" o:spid="_x0000_s1403" style="position:absolute;left:1503;top:1312;width:15482;height:5478;visibility:visible;mso-wrap-style:square;v-text-anchor:top" coordsize="1548248,5478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" path="m276477,r995284,c1424459,,1548248,122707,1548248,274015v,151114,-123789,273822,-276487,273822l276477,547837c123779,547837,,425129,,274015,,122707,123779,,276477,xe" fillcolor="#ffe697" stroked="f" strokeweight="0">
                  <v:stroke miterlimit="83231f" joinstyle="miter"/>
                  <v:path arrowok="t" textboxrect="0,0,1548248,547837"/>
                </v:shape>
                <v:shape id="Shape 15364" o:spid="_x0000_s1404" style="position:absolute;left:1503;top:1312;width:15482;height:5478;visibility:visible;mso-wrap-style:square;v-text-anchor:top" coordsize="1548248,5478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" path="m276477,547837r995284,c1424459,547837,1548248,425129,1548248,274015,1548248,122707,1424459,,1271761,l276477,c123779,,,122707,,274015,,425129,123779,547837,276477,547837xe" filled="f" strokecolor="#d8d8d8" strokeweight=".403mm">
                  <v:stroke miterlimit="83231f" joinstyle="miter" endcap="square"/>
                  <v:path arrowok="t" textboxrect="0,0,1548248,547837"/>
                </v:shape>
                <v:rect id="Rectangle 15365" o:spid="_x0000_s1405" style="position:absolute;left:2262;top:2398;width:19152;height:21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" filled="f" stroked="f">
                  <v:textbox inset="0,0,0,0">
                    <w:txbxContent>
                      <w:p w14:paraId="1AABF4FF" w14:textId="77777777" w:rsidR="00564E74" w:rsidRDefault="00564E74">
                        <w:pPr>
                          <w:spacing w:after="160" w:line="259" w:lineRule="auto"/>
                          <w:ind w:left="0" w:firstLine="0"/>
                          <w:jc w:val="left"/>
                        </w:pPr>
                        <w:r>
                          <w:rPr>
                            <w:rFonts w:ascii="Calibri" w:eastAsia="Calibri" w:hAnsi="Calibri" w:cs="Calibri"/>
                            <w:sz w:val="25"/>
                          </w:rPr>
                          <w:t xml:space="preserve">Start of reading of the </w:t>
                        </w:r>
                      </w:p>
                    </w:txbxContent>
                  </v:textbox>
                </v:rect>
                <v:rect id="Rectangle 15366" o:spid="_x0000_s1406" style="position:absolute;left:7944;top:4259;width:3664;height:21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" filled="f" stroked="f">
                  <v:textbox inset="0,0,0,0">
                    <w:txbxContent>
                      <w:p w14:paraId="7E8C1C82" w14:textId="77777777" w:rsidR="00564E74" w:rsidRDefault="00564E74">
                        <w:pPr>
                          <w:spacing w:after="160" w:line="259" w:lineRule="auto"/>
                          <w:ind w:left="0" w:firstLine="0"/>
                          <w:jc w:val="left"/>
                        </w:pPr>
                        <w:r>
                          <w:rPr>
                            <w:rFonts w:ascii="Calibri" w:eastAsia="Calibri" w:hAnsi="Calibri" w:cs="Calibri"/>
                            <w:sz w:val="25"/>
                          </w:rPr>
                          <w:t>chip</w:t>
                        </w:r>
                      </w:p>
                    </w:txbxContent>
                  </v:textbox>
                </v:rect>
                <v:shape id="Picture 15368" o:spid="_x0000_s1407" type="#_x0000_t75" style="position:absolute;left:146;top:15652;width:18287;height:637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">
                  <v:imagedata r:id="rId106" o:title=""/>
                </v:shape>
                <v:shape id="Shape 212577" o:spid="_x0000_s1408" style="position:absolute;left:1503;top:16923;width:15482;height:3834;visibility:visible;mso-wrap-style:square;v-text-anchor:top" coordsize="1548238,3834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" path="m,l1548238,r,383447l,383447,,e" fillcolor="#bbecff" stroked="f" strokeweight="0">
                  <v:stroke miterlimit="83231f" joinstyle="miter" endcap="square"/>
                  <v:path arrowok="t" textboxrect="0,0,1548238,383447"/>
                </v:shape>
                <v:shape id="Shape 15370" o:spid="_x0000_s1409" style="position:absolute;left:1503;top:16923;width:15482;height:3834;visibility:visible;mso-wrap-style:square;v-text-anchor:top" coordsize="1548238,3834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" path="m,383447r1548238,l1548238,,,,,383447xe" filled="f" strokecolor="#d8d8d8" strokeweight=".403mm">
                  <v:stroke miterlimit="83231f" joinstyle="miter" endcap="square"/>
                  <v:path arrowok="t" textboxrect="0,0,1548238,383447"/>
                </v:shape>
                <v:rect id="Rectangle 15372" o:spid="_x0000_s1410" style="position:absolute;left:1950;top:18140;width:19466;height:216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" filled="f" stroked="f">
                  <v:textbox inset="0,0,0,0">
                    <w:txbxContent>
                      <w:p w14:paraId="7ACE2234" w14:textId="77777777" w:rsidR="00564E74" w:rsidRDefault="00564E74">
                        <w:pPr>
                          <w:spacing w:after="160" w:line="259" w:lineRule="auto"/>
                          <w:ind w:left="0" w:firstLine="0"/>
                          <w:jc w:val="left"/>
                        </w:pPr>
                        <w:r>
                          <w:rPr>
                            <w:rFonts w:ascii="Calibri" w:eastAsia="Calibri" w:hAnsi="Calibri" w:cs="Calibri"/>
                            <w:sz w:val="25"/>
                          </w:rPr>
                          <w:t>Perform PACE protocol</w:t>
                        </w:r>
                      </w:p>
                    </w:txbxContent>
                  </v:textbox>
                </v:rect>
                <v:shape id="Picture 15374" o:spid="_x0000_s1411" type="#_x0000_t75" style="position:absolute;left:146;top:22464;width:18287;height:637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">
                  <v:imagedata r:id="rId107" o:title=""/>
                </v:shape>
                <v:shape id="Shape 212578" o:spid="_x0000_s1412" style="position:absolute;left:1503;top:23769;width:15482;height:3835;visibility:visible;mso-wrap-style:square;v-text-anchor:top" coordsize="1548238,3834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" path="m,l1548238,r,383447l,383447,,e" fillcolor="#bbecff" stroked="f" strokeweight="0">
                  <v:stroke miterlimit="83231f" joinstyle="miter" endcap="square"/>
                  <v:path arrowok="t" textboxrect="0,0,1548238,383447"/>
                </v:shape>
                <v:shape id="Shape 15376" o:spid="_x0000_s1413" style="position:absolute;left:1503;top:23769;width:15482;height:3835;visibility:visible;mso-wrap-style:square;v-text-anchor:top" coordsize="1548238,3834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" path="m,383447r1548238,l1548238,,,,,383447xe" filled="f" strokecolor="#d8d8d8" strokeweight=".403mm">
                  <v:stroke miterlimit="83231f" joinstyle="miter" endcap="square"/>
                  <v:path arrowok="t" textboxrect="0,0,1548238,383447"/>
                </v:shape>
                <v:rect id="Rectangle 15378" o:spid="_x0000_s1414" style="position:absolute;left:5252;top:25003;width:9614;height:21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" filled="f" stroked="f">
                  <v:textbox inset="0,0,0,0">
                    <w:txbxContent>
                      <w:p w14:paraId="7DB35DEB" w14:textId="77777777" w:rsidR="00564E74" w:rsidRDefault="00564E74">
                        <w:pPr>
                          <w:spacing w:after="160" w:line="259" w:lineRule="auto"/>
                          <w:ind w:left="0" w:firstLine="0"/>
                          <w:jc w:val="left"/>
                        </w:pPr>
                        <w:r>
                          <w:rPr>
                            <w:rFonts w:ascii="Calibri" w:eastAsia="Calibri" w:hAnsi="Calibri" w:cs="Calibri"/>
                            <w:sz w:val="25"/>
                          </w:rPr>
                          <w:t>Perform TA</w:t>
                        </w:r>
                      </w:p>
                    </w:txbxContent>
                  </v:textbox>
                </v:rect>
                <v:rect id="Rectangle 15379" o:spid="_x0000_s1415" style="position:absolute;left:12508;top:25003;width:1085;height:21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" filled="f" stroked="f">
                  <v:textbox inset="0,0,0,0">
                    <w:txbxContent>
                      <w:p w14:paraId="22680F15" w14:textId="77777777" w:rsidR="00564E74" w:rsidRDefault="00564E74">
                        <w:pPr>
                          <w:spacing w:after="160" w:line="259" w:lineRule="auto"/>
                          <w:ind w:left="0" w:firstLine="0"/>
                          <w:jc w:val="left"/>
                        </w:pPr>
                        <w:r>
                          <w:rPr>
                            <w:rFonts w:ascii="Calibri" w:eastAsia="Calibri" w:hAnsi="Calibri" w:cs="Calibri"/>
                            <w:sz w:val="25"/>
                          </w:rPr>
                          <w:t>2</w:t>
                        </w:r>
                      </w:p>
                    </w:txbxContent>
                  </v:textbox>
                </v:rect>
                <v:shape id="Shape 15380" o:spid="_x0000_s1416" style="position:absolute;left:9244;top:20757;width:0;height:1823;visibility:visible;mso-wrap-style:square;v-text-anchor:top" coordsize="0,1822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" path="m,l,182226e" filled="f" strokecolor="#5b9bd5" strokeweight=".53678mm">
                  <v:stroke endcap="round"/>
                  <v:path arrowok="t" textboxrect="0,0,0,182226"/>
                </v:shape>
                <v:shape id="Shape 15381" o:spid="_x0000_s1417" style="position:absolute;left:8557;top:22410;width:1374;height:1360;visibility:visible;mso-wrap-style:square;v-text-anchor:top" coordsize="137326,1360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" path="m,l137326,,68663,136041,,xe" fillcolor="#5b9bd5" stroked="f" strokeweight="0">
                  <v:stroke endcap="round"/>
                  <v:path arrowok="t" textboxrect="0,0,137326,136041"/>
                </v:shape>
                <v:shape id="Shape 15382" o:spid="_x0000_s1418" style="position:absolute;left:9240;top:27604;width:4;height:2371;visibility:visible;mso-wrap-style:square;v-text-anchor:top" coordsize="429,2371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" path="m429,r,205415l,205415r,31692e" filled="f" strokecolor="#5b9bd5" strokeweight=".53678mm">
                  <v:stroke endcap="round"/>
                  <v:path arrowok="t" textboxrect="0,0,429,237107"/>
                </v:shape>
                <v:shape id="Shape 15383" o:spid="_x0000_s1419" style="position:absolute;left:8553;top:29805;width:1373;height:1360;visibility:visible;mso-wrap-style:square;v-text-anchor:top" coordsize="137326,1360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" path="m,l137326,,68663,136041,,xe" fillcolor="#5b9bd5" stroked="f" strokeweight="0">
                  <v:stroke endcap="round"/>
                  <v:path arrowok="t" textboxrect="0,0,137326,136041"/>
                </v:shape>
                <v:shape id="Picture 15385" o:spid="_x0000_s1420" type="#_x0000_t75" style="position:absolute;top:29855;width:18433;height:108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">
                  <v:imagedata r:id="rId108" o:title=""/>
                </v:shape>
                <v:shape id="Shape 15386" o:spid="_x0000_s1421" style="position:absolute;left:1498;top:31165;width:15483;height:8217;visibility:visible;mso-wrap-style:square;v-text-anchor:top" coordsize="1548244,8216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" path="m774125,r774119,410830l774125,821659,,410830,774125,xe" fillcolor="#cbfeb8" stroked="f" strokeweight="0">
                  <v:stroke endcap="round"/>
                  <v:path arrowok="t" textboxrect="0,0,1548244,821659"/>
                </v:shape>
                <v:shape id="Shape 15387" o:spid="_x0000_s1422" style="position:absolute;left:1498;top:31165;width:15483;height:8217;visibility:visible;mso-wrap-style:square;v-text-anchor:top" coordsize="1548244,8216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" path="m,410830l774125,r774119,410830l774125,821659,,410830xe" filled="f" strokecolor="#d8d8d8" strokeweight=".403mm">
                  <v:stroke miterlimit="1" joinstyle="miter" endcap="square"/>
                  <v:path arrowok="t" textboxrect="0,0,1548244,821659"/>
                </v:shape>
                <v:rect id="Rectangle 15388" o:spid="_x0000_s1423" style="position:absolute;left:4349;top:33670;width:1965;height:21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" filled="f" stroked="f">
                  <v:textbox inset="0,0,0,0">
                    <w:txbxContent>
                      <w:p w14:paraId="54B7F7FC" w14:textId="77777777" w:rsidR="00564E74" w:rsidRDefault="00564E74">
                        <w:pPr>
                          <w:spacing w:after="160" w:line="259" w:lineRule="auto"/>
                          <w:ind w:left="0" w:firstLine="0"/>
                          <w:jc w:val="left"/>
                        </w:pPr>
                        <w:r>
                          <w:rPr>
                            <w:rFonts w:ascii="Calibri" w:eastAsia="Calibri" w:hAnsi="Calibri" w:cs="Calibri"/>
                            <w:sz w:val="25"/>
                          </w:rPr>
                          <w:t>EF</w:t>
                        </w:r>
                      </w:p>
                    </w:txbxContent>
                  </v:textbox>
                </v:rect>
                <v:rect id="Rectangle 15389" o:spid="_x0000_s1424" style="position:absolute;left:5837;top:33670;width:541;height:21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" filled="f" stroked="f">
                  <v:textbox inset="0,0,0,0">
                    <w:txbxContent>
                      <w:p w14:paraId="1F8CF4A5" w14:textId="77777777" w:rsidR="00564E74" w:rsidRDefault="00564E74">
                        <w:pPr>
                          <w:spacing w:after="160" w:line="259" w:lineRule="auto"/>
                          <w:ind w:left="0" w:firstLine="0"/>
                          <w:jc w:val="left"/>
                        </w:pPr>
                        <w:r>
                          <w:rPr>
                            <w:rFonts w:ascii="Calibri" w:eastAsia="Calibri" w:hAnsi="Calibri" w:cs="Calibri"/>
                            <w:sz w:val="25"/>
                          </w:rPr>
                          <w:t>.</w:t>
                        </w:r>
                      </w:p>
                    </w:txbxContent>
                  </v:textbox>
                </v:rect>
                <v:rect id="Rectangle 15390" o:spid="_x0000_s1425" style="position:absolute;left:6232;top:33670;width:11002;height:21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" filled="f" stroked="f">
                  <v:textbox inset="0,0,0,0">
                    <w:txbxContent>
                      <w:p w14:paraId="6CA0EEC4" w14:textId="77777777" w:rsidR="00564E74" w:rsidRDefault="00564E74">
                        <w:pPr>
                          <w:spacing w:after="160" w:line="259" w:lineRule="auto"/>
                          <w:ind w:left="0" w:firstLine="0"/>
                          <w:jc w:val="left"/>
                        </w:pPr>
                        <w:r>
                          <w:rPr>
                            <w:rFonts w:ascii="Calibri" w:eastAsia="Calibri" w:hAnsi="Calibri" w:cs="Calibri"/>
                            <w:sz w:val="25"/>
                          </w:rPr>
                          <w:t xml:space="preserve">ChipSecurity </w:t>
                        </w:r>
                      </w:p>
                    </w:txbxContent>
                  </v:textbox>
                </v:rect>
                <v:rect id="Rectangle 15391" o:spid="_x0000_s1426" style="position:absolute;left:6466;top:35535;width:6579;height:21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" filled="f" stroked="f">
                  <v:textbox inset="0,0,0,0">
                    <w:txbxContent>
                      <w:p w14:paraId="6EB493A6" w14:textId="77777777" w:rsidR="00564E74" w:rsidRDefault="00564E74">
                        <w:pPr>
                          <w:spacing w:after="160" w:line="259" w:lineRule="auto"/>
                          <w:ind w:left="0" w:firstLine="0"/>
                          <w:jc w:val="left"/>
                        </w:pPr>
                        <w:r>
                          <w:rPr>
                            <w:rFonts w:ascii="Calibri" w:eastAsia="Calibri" w:hAnsi="Calibri" w:cs="Calibri"/>
                            <w:sz w:val="25"/>
                          </w:rPr>
                          <w:t>present</w:t>
                        </w:r>
                      </w:p>
                    </w:txbxContent>
                  </v:textbox>
                </v:rect>
                <v:rect id="Rectangle 15392" o:spid="_x0000_s1427" style="position:absolute;left:11352;top:35535;width:991;height:21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" filled="f" stroked="f">
                  <v:textbox inset="0,0,0,0">
                    <w:txbxContent>
                      <w:p w14:paraId="7D0CFF07" w14:textId="77777777" w:rsidR="00564E74" w:rsidRDefault="00564E74">
                        <w:pPr>
                          <w:spacing w:after="160" w:line="259" w:lineRule="auto"/>
                          <w:ind w:left="0" w:firstLine="0"/>
                          <w:jc w:val="left"/>
                        </w:pPr>
                        <w:r>
                          <w:rPr>
                            <w:rFonts w:ascii="Calibri" w:eastAsia="Calibri" w:hAnsi="Calibri" w:cs="Calibri"/>
                            <w:sz w:val="25"/>
                          </w:rPr>
                          <w:t>?</w:t>
                        </w:r>
                      </w:p>
                    </w:txbxContent>
                  </v:textbox>
                </v:rect>
                <v:shape id="Shape 15393" o:spid="_x0000_s1428" style="position:absolute;left:9244;top:6790;width:0;height:2097;visibility:visible;mso-wrap-style:square;v-text-anchor:top" coordsize="0,2096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" path="m,l,209666e" filled="f" strokecolor="#5b9bd5" strokeweight=".53678mm">
                  <v:stroke endcap="round"/>
                  <v:path arrowok="t" textboxrect="0,0,0,209666"/>
                </v:shape>
                <v:shape id="Shape 15394" o:spid="_x0000_s1429" style="position:absolute;left:8557;top:8717;width:1373;height:1360;visibility:visible;mso-wrap-style:square;v-text-anchor:top" coordsize="137326,1360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" path="m,l137326,,68663,136042,,xe" fillcolor="#5b9bd5" stroked="f" strokeweight="0">
                  <v:stroke endcap="round"/>
                  <v:path arrowok="t" textboxrect="0,0,137326,136042"/>
                </v:shape>
                <v:rect id="Rectangle 15395" o:spid="_x0000_s1430" style="position:absolute;left:10592;top:39150;width:3063;height:23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" filled="f" stroked="f">
                  <v:textbox inset="0,0,0,0">
                    <w:txbxContent>
                      <w:p w14:paraId="0B46FDCC" w14:textId="77777777" w:rsidR="00564E74" w:rsidRDefault="00564E74">
                        <w:pPr>
                          <w:spacing w:after="160" w:line="259" w:lineRule="auto"/>
                          <w:ind w:left="0" w:firstLine="0"/>
                          <w:jc w:val="left"/>
                        </w:pPr>
                        <w:r>
                          <w:rPr>
                            <w:rFonts w:ascii="Calibri" w:eastAsia="Calibri" w:hAnsi="Calibri" w:cs="Calibri"/>
                            <w:sz w:val="27"/>
                          </w:rPr>
                          <w:t>yes</w:t>
                        </w:r>
                      </w:p>
                    </w:txbxContent>
                  </v:textbox>
                </v:rect>
                <v:rect id="Rectangle 15396" o:spid="_x0000_s1431" style="position:absolute;left:16117;top:31469;width:2404;height:23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" filled="f" stroked="f">
                  <v:textbox inset="0,0,0,0">
                    <w:txbxContent>
                      <w:p w14:paraId="6EBB69D9" w14:textId="77777777" w:rsidR="00564E74" w:rsidRDefault="00564E74">
                        <w:pPr>
                          <w:spacing w:after="160" w:line="259" w:lineRule="auto"/>
                          <w:ind w:left="0" w:firstLine="0"/>
                          <w:jc w:val="left"/>
                        </w:pPr>
                        <w:r>
                          <w:rPr>
                            <w:rFonts w:ascii="Calibri" w:eastAsia="Calibri" w:hAnsi="Calibri" w:cs="Calibri"/>
                            <w:sz w:val="27"/>
                          </w:rPr>
                          <w:t>no</w:t>
                        </w:r>
                      </w:p>
                    </w:txbxContent>
                  </v:textbox>
                </v:rect>
                <v:shape id="Picture 15398" o:spid="_x0000_s1432" type="#_x0000_t75" style="position:absolute;left:146;top:40725;width:18287;height:60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">
                  <v:imagedata r:id="rId109" o:title=""/>
                </v:shape>
                <v:shape id="Shape 212579" o:spid="_x0000_s1433" style="position:absolute;left:1503;top:42052;width:15482;height:3560;visibility:visible;mso-wrap-style:square;v-text-anchor:top" coordsize="1548238,3560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" path="m,l1548238,r,356046l,356046,,e" fillcolor="#bbecff" stroked="f" strokeweight="0">
                  <v:stroke endcap="round"/>
                  <v:path arrowok="t" textboxrect="0,0,1548238,356046"/>
                </v:shape>
                <v:shape id="Shape 15400" o:spid="_x0000_s1434" style="position:absolute;left:1503;top:42052;width:15482;height:3560;visibility:visible;mso-wrap-style:square;v-text-anchor:top" coordsize="1548238,3560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" path="m,356046r1548238,l1548238,,,,,356046xe" filled="f" strokecolor="#d8d8d8" strokeweight=".403mm">
                  <v:stroke miterlimit="1" joinstyle="miter" endcap="square"/>
                  <v:path arrowok="t" textboxrect="0,0,1548238,356046"/>
                </v:shape>
                <v:rect id="Rectangle 15402" o:spid="_x0000_s1435" style="position:absolute;left:2579;top:43174;width:6625;height:216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" filled="f" stroked="f">
                  <v:textbox inset="0,0,0,0">
                    <w:txbxContent>
                      <w:p w14:paraId="5FCF3AB9" w14:textId="77777777" w:rsidR="00564E74" w:rsidRDefault="00564E74">
                        <w:pPr>
                          <w:spacing w:after="160" w:line="259" w:lineRule="auto"/>
                          <w:ind w:left="0" w:firstLine="0"/>
                          <w:jc w:val="left"/>
                        </w:pPr>
                        <w:r>
                          <w:rPr>
                            <w:rFonts w:ascii="Calibri" w:eastAsia="Calibri" w:hAnsi="Calibri" w:cs="Calibri"/>
                            <w:sz w:val="25"/>
                          </w:rPr>
                          <w:t>Read EF</w:t>
                        </w:r>
                      </w:p>
                    </w:txbxContent>
                  </v:textbox>
                </v:rect>
                <v:rect id="Rectangle 15403" o:spid="_x0000_s1436" style="position:absolute;left:7617;top:43174;width:541;height:216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" filled="f" stroked="f">
                  <v:textbox inset="0,0,0,0">
                    <w:txbxContent>
                      <w:p w14:paraId="7F57CA2B" w14:textId="77777777" w:rsidR="00564E74" w:rsidRDefault="00564E74">
                        <w:pPr>
                          <w:spacing w:after="160" w:line="259" w:lineRule="auto"/>
                          <w:ind w:left="0" w:firstLine="0"/>
                          <w:jc w:val="left"/>
                        </w:pPr>
                        <w:r>
                          <w:rPr>
                            <w:rFonts w:ascii="Calibri" w:eastAsia="Calibri" w:hAnsi="Calibri" w:cs="Calibri"/>
                            <w:sz w:val="25"/>
                          </w:rPr>
                          <w:t>.</w:t>
                        </w:r>
                      </w:p>
                    </w:txbxContent>
                  </v:textbox>
                </v:rect>
                <v:rect id="Rectangle 15404" o:spid="_x0000_s1437" style="position:absolute;left:8012;top:43174;width:10569;height:216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" filled="f" stroked="f">
                  <v:textbox inset="0,0,0,0">
                    <w:txbxContent>
                      <w:p w14:paraId="58371EC6" w14:textId="77777777" w:rsidR="00564E74" w:rsidRDefault="00564E74">
                        <w:pPr>
                          <w:spacing w:after="160" w:line="259" w:lineRule="auto"/>
                          <w:ind w:left="0" w:firstLine="0"/>
                          <w:jc w:val="left"/>
                        </w:pPr>
                        <w:r>
                          <w:rPr>
                            <w:rFonts w:ascii="Calibri" w:eastAsia="Calibri" w:hAnsi="Calibri" w:cs="Calibri"/>
                            <w:sz w:val="25"/>
                          </w:rPr>
                          <w:t>ChipSecurity</w:t>
                        </w:r>
                      </w:p>
                    </w:txbxContent>
                  </v:textbox>
                </v:rect>
                <v:shape id="Shape 15405" o:spid="_x0000_s1438" style="position:absolute;left:9240;top:39382;width:4;height:2671;visibility:visible;mso-wrap-style:square;v-text-anchor:top" coordsize="429,2670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" path="m,l,241358r429,l429,267059e" filled="f" strokecolor="#5b9bd5" strokeweight=".53678mm">
                  <v:stroke endcap="round"/>
                  <v:path arrowok="t" textboxrect="0,0,429,267059"/>
                </v:shape>
                <v:shape id="Shape 15406" o:spid="_x0000_s1439" style="position:absolute;left:8557;top:40692;width:1374;height:1361;visibility:visible;mso-wrap-style:square;v-text-anchor:top" coordsize="137326,1360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" path="m,l137326,,68663,136042,,xe" fillcolor="#5b9bd5" stroked="f" strokeweight="0">
                  <v:stroke endcap="round"/>
                  <v:path arrowok="t" textboxrect="0,0,137326,136042"/>
                </v:shape>
                <v:shape id="Shape 15407" o:spid="_x0000_s1440" style="position:absolute;left:9244;top:45612;width:0;height:4220;visibility:visible;mso-wrap-style:square;v-text-anchor:top" coordsize="0,4220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" path="m,l,422037e" filled="f" strokecolor="#5b9bd5" strokeweight=".53678mm">
                  <v:stroke endcap="round"/>
                  <v:path arrowok="t" textboxrect="0,0,0,422037"/>
                </v:shape>
                <v:shape id="Shape 15408" o:spid="_x0000_s1441" style="position:absolute;left:8557;top:49662;width:1374;height:1361;visibility:visible;mso-wrap-style:square;v-text-anchor:top" coordsize="137326,1360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" path="m,l137326,,68663,136042,,xe" fillcolor="#5b9bd5" stroked="f" strokeweight="0">
                  <v:stroke endcap="round"/>
                  <v:path arrowok="t" textboxrect="0,0,137326,136042"/>
                </v:shape>
                <v:shape id="Picture 15410" o:spid="_x0000_s1442" type="#_x0000_t75" style="position:absolute;left:21944;top:32029;width:18288;height:637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">
                  <v:imagedata r:id="rId110" o:title=""/>
                </v:shape>
                <v:shape id="Shape 212580" o:spid="_x0000_s1443" style="position:absolute;left:23343;top:33356;width:15482;height:3835;visibility:visible;mso-wrap-style:square;v-text-anchor:top" coordsize="1548238,3834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" path="m,l1548238,r,383447l,383447,,e" fillcolor="#bbecff" stroked="f" strokeweight="0">
                  <v:stroke endcap="round"/>
                  <v:path arrowok="t" textboxrect="0,0,1548238,383447"/>
                </v:shape>
                <v:shape id="Shape 15412" o:spid="_x0000_s1444" style="position:absolute;left:23343;top:33356;width:15482;height:3835;visibility:visible;mso-wrap-style:square;v-text-anchor:top" coordsize="1548238,3834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" path="m,383447r1548238,l1548238,,,,,383447xe" filled="f" strokecolor="#d8d8d8" strokeweight=".403mm">
                  <v:stroke miterlimit="1" joinstyle="miter" endcap="square"/>
                  <v:path arrowok="t" textboxrect="0,0,1548238,383447"/>
                </v:shape>
                <v:rect id="Rectangle 15414" o:spid="_x0000_s1445" style="position:absolute;left:24441;top:34607;width:6635;height:21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" filled="f" stroked="f">
                  <v:textbox inset="0,0,0,0">
                    <w:txbxContent>
                      <w:p w14:paraId="1ED2E13C" w14:textId="77777777" w:rsidR="00564E74" w:rsidRDefault="00564E74">
                        <w:pPr>
                          <w:spacing w:after="160" w:line="259" w:lineRule="auto"/>
                          <w:ind w:left="0" w:firstLine="0"/>
                          <w:jc w:val="left"/>
                        </w:pPr>
                        <w:r>
                          <w:rPr>
                            <w:rFonts w:ascii="Calibri" w:eastAsia="Calibri" w:hAnsi="Calibri" w:cs="Calibri"/>
                            <w:sz w:val="25"/>
                          </w:rPr>
                          <w:t>Read EF</w:t>
                        </w:r>
                      </w:p>
                    </w:txbxContent>
                  </v:textbox>
                </v:rect>
                <v:rect id="Rectangle 15415" o:spid="_x0000_s1446" style="position:absolute;left:29484;top:34607;width:539;height:21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" filled="f" stroked="f">
                  <v:textbox inset="0,0,0,0">
                    <w:txbxContent>
                      <w:p w14:paraId="6D9D9D36" w14:textId="77777777" w:rsidR="00564E74" w:rsidRDefault="00564E74">
                        <w:pPr>
                          <w:spacing w:after="160" w:line="259" w:lineRule="auto"/>
                          <w:ind w:left="0" w:firstLine="0"/>
                          <w:jc w:val="left"/>
                        </w:pPr>
                        <w:r>
                          <w:rPr>
                            <w:rFonts w:ascii="Calibri" w:eastAsia="Calibri" w:hAnsi="Calibri" w:cs="Calibri"/>
                            <w:sz w:val="25"/>
                          </w:rPr>
                          <w:t>.</w:t>
                        </w:r>
                      </w:p>
                    </w:txbxContent>
                  </v:textbox>
                </v:rect>
                <v:rect id="Rectangle 15416" o:spid="_x0000_s1447" style="position:absolute;left:29878;top:34607;width:10695;height:21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" filled="f" stroked="f">
                  <v:textbox inset="0,0,0,0">
                    <w:txbxContent>
                      <w:p w14:paraId="20AA2F7D" w14:textId="77777777" w:rsidR="00564E74" w:rsidRDefault="00564E74">
                        <w:pPr>
                          <w:spacing w:after="160" w:line="259" w:lineRule="auto"/>
                          <w:ind w:left="0" w:firstLine="0"/>
                          <w:jc w:val="left"/>
                        </w:pPr>
                        <w:r>
                          <w:rPr>
                            <w:rFonts w:ascii="Calibri" w:eastAsia="Calibri" w:hAnsi="Calibri" w:cs="Calibri"/>
                            <w:sz w:val="25"/>
                          </w:rPr>
                          <w:t>CardSecurity</w:t>
                        </w:r>
                      </w:p>
                    </w:txbxContent>
                  </v:textbox>
                </v:rect>
                <v:shape id="Shape 15417" o:spid="_x0000_s1448" style="position:absolute;left:9244;top:67900;width:0;height:1754;visibility:visible;mso-wrap-style:square;v-text-anchor:top" coordsize="0,1754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" path="m,l,175404e" filled="f" strokecolor="#5b9bd5" strokeweight=".53678mm">
                  <v:stroke endcap="round"/>
                  <v:path arrowok="t" textboxrect="0,0,0,175404"/>
                </v:shape>
                <v:shape id="Shape 15418" o:spid="_x0000_s1449" style="position:absolute;left:8557;top:69484;width:1374;height:1360;visibility:visible;mso-wrap-style:square;v-text-anchor:top" coordsize="137327,1360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" path="m,l137327,,68663,136041,,xe" fillcolor="#5b9bd5" stroked="f" strokeweight="0">
                  <v:stroke endcap="round"/>
                  <v:path arrowok="t" textboxrect="0,0,137327,136041"/>
                </v:shape>
                <v:shape id="Shape 15419" o:spid="_x0000_s1450" style="position:absolute;left:16981;top:35274;width:5160;height:0;visibility:visible;mso-wrap-style:square;v-text-anchor:top" coordsize="51606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" path="m,l516067,e" filled="f" strokecolor="#5b9bd5" strokeweight=".53678mm">
                  <v:stroke endcap="round"/>
                  <v:path arrowok="t" textboxrect="0,0,516067,0"/>
                </v:shape>
                <v:shape id="Shape 15420" o:spid="_x0000_s1451" style="position:absolute;left:21970;top:34593;width:1373;height:1361;visibility:visible;mso-wrap-style:square;v-text-anchor:top" coordsize="137327,1360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" path="m,l137327,68021,,136042,,xe" fillcolor="#5b9bd5" stroked="f" strokeweight="0">
                  <v:stroke endcap="round"/>
                  <v:path arrowok="t" textboxrect="0,0,137327,136042"/>
                </v:shape>
                <v:shape id="Picture 15422" o:spid="_x0000_s1452" type="#_x0000_t75" style="position:absolute;left:146;top:49711;width:18287;height:60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">
                  <v:imagedata r:id="rId109" o:title=""/>
                </v:shape>
                <v:shape id="Shape 15423" o:spid="_x0000_s1453" style="position:absolute;left:1503;top:51022;width:15482;height:3560;visibility:visible;mso-wrap-style:square;v-text-anchor:top" coordsize="1548238,3560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" path="m,l1548238,r,356046l,356046,,xe" fillcolor="#bbecff" stroked="f" strokeweight="0">
                  <v:stroke endcap="round"/>
                  <v:path arrowok="t" textboxrect="0,0,1548238,356046"/>
                </v:shape>
                <v:shape id="Shape 15424" o:spid="_x0000_s1454" style="position:absolute;left:1503;top:51022;width:15482;height:3560;visibility:visible;mso-wrap-style:square;v-text-anchor:top" coordsize="1548238,3560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" path="m,356046r1548238,l1548238,,,,,356046xe" filled="f" strokecolor="#d8d8d8" strokeweight=".403mm">
                  <v:stroke miterlimit="1" joinstyle="miter" endcap="square"/>
                  <v:path arrowok="t" textboxrect="0,0,1548238,356046"/>
                </v:shape>
                <v:rect id="Rectangle 15426" o:spid="_x0000_s1455" style="position:absolute;left:5213;top:52160;width:9854;height:216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" filled="f" stroked="f">
                  <v:textbox inset="0,0,0,0">
                    <w:txbxContent>
                      <w:p w14:paraId="7D8738E1" w14:textId="77777777" w:rsidR="00564E74" w:rsidRDefault="00564E74">
                        <w:pPr>
                          <w:spacing w:after="160" w:line="259" w:lineRule="auto"/>
                          <w:ind w:left="0" w:firstLine="0"/>
                          <w:jc w:val="left"/>
                        </w:pPr>
                        <w:r>
                          <w:rPr>
                            <w:rFonts w:ascii="Calibri" w:eastAsia="Calibri" w:hAnsi="Calibri" w:cs="Calibri"/>
                            <w:sz w:val="25"/>
                          </w:rPr>
                          <w:t>Perform CA</w:t>
                        </w:r>
                      </w:p>
                    </w:txbxContent>
                  </v:textbox>
                </v:rect>
                <v:rect id="Rectangle 15427" o:spid="_x0000_s1456" style="position:absolute;left:12547;top:52160;width:1089;height:216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" filled="f" stroked="f">
                  <v:textbox inset="0,0,0,0">
                    <w:txbxContent>
                      <w:p w14:paraId="16E1B633" w14:textId="77777777" w:rsidR="00564E74" w:rsidRDefault="00564E74">
                        <w:pPr>
                          <w:spacing w:after="160" w:line="259" w:lineRule="auto"/>
                          <w:ind w:left="0" w:firstLine="0"/>
                          <w:jc w:val="left"/>
                        </w:pPr>
                        <w:r>
                          <w:rPr>
                            <w:rFonts w:ascii="Calibri" w:eastAsia="Calibri" w:hAnsi="Calibri" w:cs="Calibri"/>
                            <w:sz w:val="25"/>
                          </w:rPr>
                          <w:t>2</w:t>
                        </w:r>
                      </w:p>
                    </w:txbxContent>
                  </v:textbox>
                </v:rect>
                <v:shape id="Picture 15429" o:spid="_x0000_s1457" type="#_x0000_t75" style="position:absolute;left:146;top:55798;width:18287;height:60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">
                  <v:imagedata r:id="rId67" o:title=""/>
                </v:shape>
                <v:shape id="Shape 212581" o:spid="_x0000_s1458" style="position:absolute;left:1503;top:57047;width:15482;height:3560;visibility:visible;mso-wrap-style:square;v-text-anchor:top" coordsize="1548238,3560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" path="m,l1548238,r,356046l,356046,,e" fillcolor="#bbecff" stroked="f" strokeweight="0">
                  <v:stroke miterlimit="1" joinstyle="miter" endcap="square"/>
                  <v:path arrowok="t" textboxrect="0,0,1548238,356046"/>
                </v:shape>
                <v:shape id="Shape 15431" o:spid="_x0000_s1459" style="position:absolute;left:1503;top:57047;width:15482;height:3560;visibility:visible;mso-wrap-style:square;v-text-anchor:top" coordsize="1548238,3560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" path="m,356046r1548238,l1548238,,,,,356046xe" filled="f" strokecolor="#d8d8d8" strokeweight=".403mm">
                  <v:stroke miterlimit="1" joinstyle="miter" endcap="square"/>
                  <v:path arrowok="t" textboxrect="0,0,1548238,356046"/>
                </v:shape>
                <v:rect id="Rectangle 15433" o:spid="_x0000_s1460" style="position:absolute;left:5549;top:58202;width:6655;height:21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" filled="f" stroked="f">
                  <v:textbox inset="0,0,0,0">
                    <w:txbxContent>
                      <w:p w14:paraId="5B13F62A" w14:textId="77777777" w:rsidR="00564E74" w:rsidRDefault="00564E74">
                        <w:pPr>
                          <w:spacing w:after="160" w:line="259" w:lineRule="auto"/>
                          <w:ind w:left="0" w:firstLine="0"/>
                          <w:jc w:val="left"/>
                        </w:pPr>
                        <w:r>
                          <w:rPr>
                            <w:rFonts w:ascii="Calibri" w:eastAsia="Calibri" w:hAnsi="Calibri" w:cs="Calibri"/>
                            <w:sz w:val="25"/>
                          </w:rPr>
                          <w:t>Read EF</w:t>
                        </w:r>
                      </w:p>
                    </w:txbxContent>
                  </v:textbox>
                </v:rect>
                <v:rect id="Rectangle 15434" o:spid="_x0000_s1461" style="position:absolute;left:10592;top:58202;width:539;height:21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" filled="f" stroked="f">
                  <v:textbox inset="0,0,0,0">
                    <w:txbxContent>
                      <w:p w14:paraId="125CE14A" w14:textId="77777777" w:rsidR="00564E74" w:rsidRDefault="00564E74">
                        <w:pPr>
                          <w:spacing w:after="160" w:line="259" w:lineRule="auto"/>
                          <w:ind w:left="0" w:firstLine="0"/>
                          <w:jc w:val="left"/>
                        </w:pPr>
                        <w:r>
                          <w:rPr>
                            <w:rFonts w:ascii="Calibri" w:eastAsia="Calibri" w:hAnsi="Calibri" w:cs="Calibri"/>
                            <w:sz w:val="25"/>
                          </w:rPr>
                          <w:t>.</w:t>
                        </w:r>
                      </w:p>
                    </w:txbxContent>
                  </v:textbox>
                </v:rect>
                <v:rect id="Rectangle 15435" o:spid="_x0000_s1462" style="position:absolute;left:10987;top:58202;width:982;height:21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" filled="f" stroked="f">
                  <v:textbox inset="0,0,0,0">
                    <w:txbxContent>
                      <w:p w14:paraId="5A50FD3A" w14:textId="77777777" w:rsidR="00564E74" w:rsidRDefault="00564E74">
                        <w:pPr>
                          <w:spacing w:after="160" w:line="259" w:lineRule="auto"/>
                          <w:ind w:left="0" w:firstLine="0"/>
                          <w:jc w:val="left"/>
                        </w:pPr>
                        <w:r>
                          <w:rPr>
                            <w:rFonts w:ascii="Calibri" w:eastAsia="Calibri" w:hAnsi="Calibri" w:cs="Calibri"/>
                            <w:sz w:val="25"/>
                          </w:rPr>
                          <w:t>S</w:t>
                        </w:r>
                      </w:p>
                    </w:txbxContent>
                  </v:textbox>
                </v:rect>
                <v:rect id="Rectangle 15436" o:spid="_x0000_s1463" style="position:absolute;left:11703;top:58846;width:1821;height:13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" filled="f" stroked="f">
                  <v:textbox inset="0,0,0,0">
                    <w:txbxContent>
                      <w:p w14:paraId="1C1DC079" w14:textId="77777777" w:rsidR="00564E74" w:rsidRDefault="00564E74">
                        <w:pPr>
                          <w:spacing w:after="160" w:line="259" w:lineRule="auto"/>
                          <w:ind w:left="0" w:firstLine="0"/>
                          <w:jc w:val="left"/>
                        </w:pPr>
                        <w:r>
                          <w:rPr>
                            <w:rFonts w:ascii="Calibri" w:eastAsia="Calibri" w:hAnsi="Calibri" w:cs="Calibri"/>
                            <w:sz w:val="16"/>
                          </w:rPr>
                          <w:t>OD</w:t>
                        </w:r>
                      </w:p>
                    </w:txbxContent>
                  </v:textbox>
                </v:rect>
                <v:shape id="Shape 15437" o:spid="_x0000_s1464" style="position:absolute;left:9244;top:54582;width:0;height:1276;visibility:visible;mso-wrap-style:square;v-text-anchor:top" coordsize="0,1275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" path="m,l,127539e" filled="f" strokecolor="#5b9bd5" strokeweight=".53678mm">
                  <v:stroke endcap="round"/>
                  <v:path arrowok="t" textboxrect="0,0,0,127539"/>
                </v:shape>
                <v:shape id="Shape 15438" o:spid="_x0000_s1465" style="position:absolute;left:8557;top:55688;width:1374;height:1360;visibility:visible;mso-wrap-style:square;v-text-anchor:top" coordsize="137326,1360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" path="m,l137326,,68663,136041,,xe" fillcolor="#5b9bd5" stroked="f" strokeweight="0">
                  <v:stroke endcap="round"/>
                  <v:path arrowok="t" textboxrect="0,0,137326,136041"/>
                </v:shape>
                <v:shape id="Shape 15439" o:spid="_x0000_s1466" style="position:absolute;left:9244;top:37191;width:21841;height:12641;visibility:visible;mso-wrap-style:square;v-text-anchor:top" coordsize="2184133,12641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" path="m2184133,r,1122921l,1122921r,141259e" filled="f" strokecolor="#5b9bd5" strokeweight=".53678mm">
                  <v:stroke endcap="round"/>
                  <v:path arrowok="t" textboxrect="0,0,2184133,1264180"/>
                </v:shape>
                <v:shape id="Shape 15440" o:spid="_x0000_s1467" style="position:absolute;left:8557;top:49662;width:1374;height:1361;visibility:visible;mso-wrap-style:square;v-text-anchor:top" coordsize="137326,1360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" path="m,l137326,,68663,136042,,xe" fillcolor="#5b9bd5" stroked="f" strokeweight="0">
                  <v:stroke endcap="round"/>
                  <v:path arrowok="t" textboxrect="0,0,137326,136042"/>
                </v:shape>
                <v:shape id="Picture 15442" o:spid="_x0000_s1468" type="#_x0000_t75" style="position:absolute;left:146;top:69566;width:18287;height:60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">
                  <v:imagedata r:id="rId111" o:title=""/>
                </v:shape>
                <v:shape id="Shape 212582" o:spid="_x0000_s1469" style="position:absolute;left:1503;top:70844;width:15482;height:3561;visibility:visible;mso-wrap-style:square;v-text-anchor:top" coordsize="1548238,3560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" path="m,l1548238,r,356046l,356046,,e" fillcolor="#bbecff" stroked="f" strokeweight="0">
                  <v:stroke endcap="round"/>
                  <v:path arrowok="t" textboxrect="0,0,1548238,356046"/>
                </v:shape>
                <v:shape id="Shape 15444" o:spid="_x0000_s1470" style="position:absolute;left:1503;top:70844;width:15482;height:3561;visibility:visible;mso-wrap-style:square;v-text-anchor:top" coordsize="1548238,3560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" path="m,356046r1548238,l1548238,,,,,356046xe" filled="f" strokecolor="#d8d8d8" strokeweight=".403mm">
                  <v:stroke miterlimit="1" joinstyle="miter" endcap="square"/>
                  <v:path arrowok="t" textboxrect="0,0,1548238,356046"/>
                </v:shape>
                <v:rect id="Rectangle 15446" o:spid="_x0000_s1471" style="position:absolute;left:6125;top:72023;width:7414;height:21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" filled="f" stroked="f">
                  <v:textbox inset="0,0,0,0">
                    <w:txbxContent>
                      <w:p w14:paraId="56A26B9C" w14:textId="77777777" w:rsidR="00564E74" w:rsidRDefault="00564E74">
                        <w:pPr>
                          <w:spacing w:after="160" w:line="259" w:lineRule="auto"/>
                          <w:ind w:left="0" w:firstLine="0"/>
                          <w:jc w:val="left"/>
                        </w:pPr>
                        <w:r>
                          <w:rPr>
                            <w:rFonts w:ascii="Calibri" w:eastAsia="Calibri" w:hAnsi="Calibri" w:cs="Calibri"/>
                            <w:sz w:val="25"/>
                          </w:rPr>
                          <w:t>Read DG</w:t>
                        </w:r>
                      </w:p>
                    </w:txbxContent>
                  </v:textbox>
                </v:rect>
                <v:rect id="Rectangle 15447" o:spid="_x0000_s1472" style="position:absolute;left:11635;top:72023;width:1085;height:21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" filled="f" stroked="f">
                  <v:textbox inset="0,0,0,0">
                    <w:txbxContent>
                      <w:p w14:paraId="1EF11FA8" w14:textId="77777777" w:rsidR="00564E74" w:rsidRDefault="00564E74">
                        <w:pPr>
                          <w:spacing w:after="160" w:line="259" w:lineRule="auto"/>
                          <w:ind w:left="0" w:firstLine="0"/>
                          <w:jc w:val="left"/>
                        </w:pPr>
                        <w:r>
                          <w:rPr>
                            <w:rFonts w:ascii="Calibri" w:eastAsia="Calibri" w:hAnsi="Calibri" w:cs="Calibri"/>
                            <w:sz w:val="25"/>
                          </w:rPr>
                          <w:t>2</w:t>
                        </w:r>
                      </w:p>
                    </w:txbxContent>
                  </v:textbox>
                </v:rect>
                <v:shape id="Shape 15448" o:spid="_x0000_s1473" style="position:absolute;left:9244;top:60607;width:0;height:2542;visibility:visible;mso-wrap-style:square;v-text-anchor:top" coordsize="0,2541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" path="m,l,254112e" filled="f" strokecolor="#5b9bd5" strokeweight=".53678mm">
                  <v:stroke endcap="round"/>
                  <v:path arrowok="t" textboxrect="0,0,0,254112"/>
                </v:shape>
                <v:shape id="Shape 15449" o:spid="_x0000_s1474" style="position:absolute;left:8557;top:62979;width:1374;height:1360;visibility:visible;mso-wrap-style:square;v-text-anchor:top" coordsize="137327,1360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" path="m,l137327,,68663,136041,,xe" fillcolor="#5b9bd5" stroked="f" strokeweight="0">
                  <v:stroke endcap="round"/>
                  <v:path arrowok="t" textboxrect="0,0,137327,136041"/>
                </v:shape>
                <v:shape id="Picture 15451" o:spid="_x0000_s1475" type="#_x0000_t75" style="position:absolute;left:146;top:76088;width:18287;height:811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">
                  <v:imagedata r:id="rId112" o:title=""/>
                </v:shape>
                <v:shape id="Shape 15452" o:spid="_x0000_s1476" style="position:absolute;left:1503;top:77417;width:15482;height:5478;visibility:visible;mso-wrap-style:square;v-text-anchor:top" coordsize="1548248,5477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" path="m276477,r995285,c1424459,,1548248,122631,1548248,273900v,151248,-123789,273875,-276486,273875l276477,547775c123779,547775,,425148,,273900,,122631,123779,,276477,xe" fillcolor="#ffe697" stroked="f" strokeweight="0">
                  <v:stroke endcap="round"/>
                  <v:path arrowok="t" textboxrect="0,0,1548248,547775"/>
                </v:shape>
                <v:shape id="Shape 15453" o:spid="_x0000_s1477" style="position:absolute;left:1503;top:77417;width:15482;height:5478;visibility:visible;mso-wrap-style:square;v-text-anchor:top" coordsize="1548248,5477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" path="m276477,547775r995285,c1424459,547775,1548248,425148,1548248,273900,1548248,122631,1424459,,1271762,l276477,c123779,,,122631,,273900,,425148,123779,547775,276477,547775xe" filled="f" strokecolor="#d8d8d8" strokeweight=".403mm">
                  <v:stroke miterlimit="1" joinstyle="miter" endcap="square"/>
                  <v:path arrowok="t" textboxrect="0,0,1548248,547775"/>
                </v:shape>
                <v:rect id="Rectangle 15454" o:spid="_x0000_s1478" style="position:absolute;left:8070;top:79560;width:3279;height:21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" filled="f" stroked="f">
                  <v:textbox inset="0,0,0,0">
                    <w:txbxContent>
                      <w:p w14:paraId="08D272D5" w14:textId="77777777" w:rsidR="00564E74" w:rsidRDefault="00564E74">
                        <w:pPr>
                          <w:spacing w:after="160" w:line="259" w:lineRule="auto"/>
                          <w:ind w:left="0" w:firstLine="0"/>
                          <w:jc w:val="left"/>
                        </w:pPr>
                        <w:r>
                          <w:rPr>
                            <w:rFonts w:ascii="Calibri" w:eastAsia="Calibri" w:hAnsi="Calibri" w:cs="Calibri"/>
                            <w:sz w:val="25"/>
                          </w:rPr>
                          <w:t>End</w:t>
                        </w:r>
                      </w:p>
                    </w:txbxContent>
                  </v:textbox>
                </v:rect>
                <v:shape id="Shape 15455" o:spid="_x0000_s1479" style="position:absolute;left:9244;top:74405;width:0;height:1822;visibility:visible;mso-wrap-style:square;v-text-anchor:top" coordsize="0,1822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" path="m,l,182226e" filled="f" strokecolor="#5b9bd5" strokeweight=".53678mm">
                  <v:stroke endcap="round"/>
                  <v:path arrowok="t" textboxrect="0,0,0,182226"/>
                </v:shape>
                <v:shape id="Shape 15456" o:spid="_x0000_s1480" style="position:absolute;left:8557;top:76057;width:1374;height:1360;visibility:visible;mso-wrap-style:square;v-text-anchor:top" coordsize="137327,1360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" path="m,l137327,,68663,136041,,xe" fillcolor="#5b9bd5" stroked="f" strokeweight="0">
                  <v:stroke endcap="round"/>
                  <v:path arrowok="t" textboxrect="0,0,137327,136041"/>
                </v:shape>
                <v:shape id="Picture 15458" o:spid="_x0000_s1481" type="#_x0000_t75" style="position:absolute;left:146;top:8840;width:18287;height:637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">
                  <v:imagedata r:id="rId113" o:title=""/>
                </v:shape>
                <v:shape id="Shape 212583" o:spid="_x0000_s1482" style="position:absolute;left:1503;top:10076;width:15482;height:3835;visibility:visible;mso-wrap-style:square;v-text-anchor:top" coordsize="1548238,3834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" path="m,l1548238,r,383447l,383447,,e" fillcolor="#bbecff" stroked="f" strokeweight="0">
                  <v:stroke endcap="round"/>
                  <v:path arrowok="t" textboxrect="0,0,1548238,383447"/>
                </v:shape>
                <v:shape id="Shape 15460" o:spid="_x0000_s1483" style="position:absolute;left:1503;top:10076;width:15482;height:3835;visibility:visible;mso-wrap-style:square;v-text-anchor:top" coordsize="1548238,3834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" path="m,383447r1548238,l1548238,,,,,383447xe" filled="f" strokecolor="#d8d8d8" strokeweight=".403mm">
                  <v:stroke miterlimit="1" joinstyle="miter" endcap="square"/>
                  <v:path arrowok="t" textboxrect="0,0,1548238,383447"/>
                </v:shape>
                <v:rect id="Rectangle 15462" o:spid="_x0000_s1484" style="position:absolute;left:2965;top:11280;width:6655;height:216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" filled="f" stroked="f">
                  <v:textbox inset="0,0,0,0">
                    <w:txbxContent>
                      <w:p w14:paraId="7222D7E7" w14:textId="77777777" w:rsidR="00564E74" w:rsidRDefault="00564E74">
                        <w:pPr>
                          <w:spacing w:after="160" w:line="259" w:lineRule="auto"/>
                          <w:ind w:left="0" w:firstLine="0"/>
                          <w:jc w:val="left"/>
                        </w:pPr>
                        <w:r>
                          <w:rPr>
                            <w:rFonts w:ascii="Calibri" w:eastAsia="Calibri" w:hAnsi="Calibri" w:cs="Calibri"/>
                            <w:sz w:val="25"/>
                          </w:rPr>
                          <w:t>Read EF</w:t>
                        </w:r>
                      </w:p>
                    </w:txbxContent>
                  </v:textbox>
                </v:rect>
                <v:rect id="Rectangle 15463" o:spid="_x0000_s1485" style="position:absolute;left:8007;top:11280;width:541;height:216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" filled="f" stroked="f">
                  <v:textbox inset="0,0,0,0">
                    <w:txbxContent>
                      <w:p w14:paraId="491ECC15" w14:textId="77777777" w:rsidR="00564E74" w:rsidRDefault="00564E74">
                        <w:pPr>
                          <w:spacing w:after="160" w:line="259" w:lineRule="auto"/>
                          <w:ind w:left="0" w:firstLine="0"/>
                          <w:jc w:val="left"/>
                        </w:pPr>
                        <w:r>
                          <w:rPr>
                            <w:rFonts w:ascii="Calibri" w:eastAsia="Calibri" w:hAnsi="Calibri" w:cs="Calibri"/>
                            <w:sz w:val="25"/>
                          </w:rPr>
                          <w:t>.</w:t>
                        </w:r>
                      </w:p>
                    </w:txbxContent>
                  </v:textbox>
                </v:rect>
                <v:rect id="Rectangle 15464" o:spid="_x0000_s1486" style="position:absolute;left:8402;top:11280;width:9590;height:216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" filled="f" stroked="f">
                  <v:textbox inset="0,0,0,0">
                    <w:txbxContent>
                      <w:p w14:paraId="287BC8D0" w14:textId="77777777" w:rsidR="00564E74" w:rsidRDefault="00564E74">
                        <w:pPr>
                          <w:spacing w:after="160" w:line="259" w:lineRule="auto"/>
                          <w:ind w:left="0" w:firstLine="0"/>
                          <w:jc w:val="left"/>
                        </w:pPr>
                        <w:r>
                          <w:rPr>
                            <w:rFonts w:ascii="Calibri" w:eastAsia="Calibri" w:hAnsi="Calibri" w:cs="Calibri"/>
                            <w:sz w:val="25"/>
                          </w:rPr>
                          <w:t>CardAccess</w:t>
                        </w:r>
                      </w:p>
                    </w:txbxContent>
                  </v:textbox>
                </v:rect>
                <v:shape id="Shape 15465" o:spid="_x0000_s1487" style="position:absolute;left:9244;top:13911;width:0;height:1822;visibility:visible;mso-wrap-style:square;v-text-anchor:top" coordsize="0,1822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" path="m,l,182226e" filled="f" strokecolor="#5b9bd5" strokeweight=".53678mm">
                  <v:stroke endcap="round"/>
                  <v:path arrowok="t" textboxrect="0,0,0,182226"/>
                </v:shape>
                <v:shape id="Shape 15466" o:spid="_x0000_s1488" style="position:absolute;left:8557;top:15563;width:1374;height:1361;visibility:visible;mso-wrap-style:square;v-text-anchor:top" coordsize="137326,1360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" path="m,l137326,,68663,136042,,xe" fillcolor="#5b9bd5" stroked="f" strokeweight="0">
                  <v:stroke endcap="round"/>
                  <v:path arrowok="t" textboxrect="0,0,137326,136042"/>
                </v:shape>
                <v:shape id="Picture 15468" o:spid="_x0000_s1489" type="#_x0000_t75" style="position:absolute;left:146;top:63044;width:18287;height:608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">
                  <v:imagedata r:id="rId111" o:title=""/>
                </v:shape>
                <v:shape id="Shape 212584" o:spid="_x0000_s1490" style="position:absolute;left:1503;top:64340;width:15482;height:3560;visibility:visible;mso-wrap-style:square;v-text-anchor:top" coordsize="1548238,3560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" path="m,l1548238,r,356047l,356047,,e" fillcolor="#bbecff" stroked="f" strokeweight="0">
                  <v:stroke endcap="round"/>
                  <v:path arrowok="t" textboxrect="0,0,1548238,356047"/>
                </v:shape>
                <v:shape id="Shape 15470" o:spid="_x0000_s1491" style="position:absolute;left:1503;top:64340;width:15482;height:3560;visibility:visible;mso-wrap-style:square;v-text-anchor:top" coordsize="1548238,3560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" path="m,356047r1548238,l1548238,,,,,356047xe" filled="f" strokecolor="#d8d8d8" strokeweight=".403mm">
                  <v:stroke miterlimit="1" joinstyle="miter" endcap="square"/>
                  <v:path arrowok="t" textboxrect="0,0,1548238,356047"/>
                </v:shape>
                <v:rect id="Rectangle 15472" o:spid="_x0000_s1492" style="position:absolute;left:6125;top:65506;width:7414;height:21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" filled="f" stroked="f">
                  <v:textbox inset="0,0,0,0">
                    <w:txbxContent>
                      <w:p w14:paraId="63492146" w14:textId="77777777" w:rsidR="00564E74" w:rsidRDefault="00564E74">
                        <w:pPr>
                          <w:spacing w:after="160" w:line="259" w:lineRule="auto"/>
                          <w:ind w:left="0" w:firstLine="0"/>
                          <w:jc w:val="left"/>
                        </w:pPr>
                        <w:r>
                          <w:rPr>
                            <w:rFonts w:ascii="Calibri" w:eastAsia="Calibri" w:hAnsi="Calibri" w:cs="Calibri"/>
                            <w:sz w:val="25"/>
                          </w:rPr>
                          <w:t>Read DG</w:t>
                        </w:r>
                      </w:p>
                    </w:txbxContent>
                  </v:textbox>
                </v:rect>
                <v:rect id="Rectangle 15473" o:spid="_x0000_s1493" style="position:absolute;left:11635;top:65506;width:1085;height:21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" filled="f" stroked="f">
                  <v:textbox inset="0,0,0,0">
                    <w:txbxContent>
                      <w:p w14:paraId="7D5A292C" w14:textId="77777777" w:rsidR="00564E74" w:rsidRDefault="00564E74">
                        <w:pPr>
                          <w:spacing w:after="160" w:line="259" w:lineRule="auto"/>
                          <w:ind w:left="0" w:firstLine="0"/>
                          <w:jc w:val="left"/>
                        </w:pPr>
                        <w:r>
                          <w:rPr>
                            <w:rFonts w:ascii="Calibri" w:eastAsia="Calibri" w:hAnsi="Calibri" w:cs="Calibri"/>
                            <w:sz w:val="25"/>
                          </w:rPr>
                          <w:t>1</w:t>
                        </w:r>
                      </w:p>
                    </w:txbxContent>
                  </v:textbox>
                </v:rect>
                <v:rect id="Rectangle 15474" o:spid="_x0000_s1494" style="position:absolute;left:40236;top:83152;width:506;height:18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" filled="f" stroked="f">
                  <v:textbox inset="0,0,0,0">
                    <w:txbxContent>
                      <w:p w14:paraId="69A3F0B5" w14:textId="77777777" w:rsidR="00564E74" w:rsidRDefault="00564E74">
                        <w:pPr>
                          <w:spacing w:after="160" w:line="259" w:lineRule="auto"/>
                          <w:ind w:left="0" w:firstLine="0"/>
                          <w:jc w:val="left"/>
                        </w:pPr>
                        <w:r>
                          <w:t xml:space="preserve"> </w:t>
                        </w:r>
                      </w:p>
                    </w:txbxContent>
                  </v:textbox>
                </v:rect>
                <w10:anchorlock/>
              </v:group>
            </w:pict>
          </mc:Fallback>
        </mc:AlternateContent>
      </w:r>
    </w:p>
    <w:p w14:paraId="139BE846" w14:textId="77777777" w:rsidR="009323BA" w:rsidRPr="00E1648F" w:rsidRDefault="009D628D">
      <w:pPr>
        <w:spacing w:after="168"/>
        <w:ind w:left="1673" w:right="51"/>
        <w:rPr>
          <w:lang w:val="en-US"/>
        </w:rPr>
      </w:pPr>
      <w:r w:rsidRPr="00E1648F">
        <w:rPr>
          <w:lang w:val="en-US"/>
        </w:rPr>
        <w:t xml:space="preserve">Figure </w:t>
      </w:r>
      <w:r w:rsidR="00AA5C1B">
        <w:rPr>
          <w:lang w:val="en-US"/>
        </w:rPr>
        <w:t>8</w:t>
      </w:r>
      <w:r w:rsidRPr="00E1648F">
        <w:rPr>
          <w:lang w:val="en-US"/>
        </w:rPr>
        <w:t xml:space="preserve">. Protocol Sequence 3, performing PACE, TA2, CA2 </w:t>
      </w:r>
    </w:p>
    <w:p w14:paraId="5F2A917B" w14:textId="77777777" w:rsidR="009323BA" w:rsidRPr="00E1648F" w:rsidRDefault="009D628D">
      <w:pPr>
        <w:spacing w:after="0" w:line="259" w:lineRule="auto"/>
        <w:ind w:left="0" w:right="3" w:firstLine="0"/>
        <w:jc w:val="center"/>
        <w:rPr>
          <w:lang w:val="en-US"/>
        </w:rPr>
      </w:pPr>
      <w:r w:rsidRPr="00E1648F">
        <w:rPr>
          <w:lang w:val="en-US"/>
        </w:rPr>
        <w:t xml:space="preserve"> </w:t>
      </w:r>
    </w:p>
    <w:p w14:paraId="7F1C0388" w14:textId="77777777" w:rsidR="009323BA" w:rsidRPr="00E1648F" w:rsidRDefault="009D628D">
      <w:pPr>
        <w:spacing w:after="182" w:line="259" w:lineRule="auto"/>
        <w:ind w:left="1436" w:firstLine="0"/>
        <w:jc w:val="left"/>
        <w:rPr>
          <w:lang w:val="en-US"/>
        </w:rPr>
      </w:pPr>
      <w:r w:rsidRPr="00E1648F">
        <w:rPr>
          <w:rFonts w:ascii="Calibri" w:eastAsia="Calibri" w:hAnsi="Calibri" w:cs="Calibri"/>
          <w:noProof/>
          <w:sz w:val="22"/>
        </w:rPr>
        <mc:AlternateContent>
          <mc:Choice Requires="wpg">
            <w:drawing>
              <wp:inline distT="0" distB="0" distL="0" distR="0" wp14:anchorId="54689D9A" wp14:editId="4C72FEA7">
                <wp:extent cx="4153154" cy="4330463"/>
                <wp:effectExtent l="0" t="0" r="0" b="0"/>
                <wp:docPr id="195695" name="Group 195695"/>
                <wp:cNvGraphicFramePr/>
                <a:graphic xmlns:a="http://schemas.openxmlformats.org/drawingml/2006/main">
                  <a:graphicData uri="http://schemas.microsoft.com/office/word/2010/wordprocessingGroup">
                    <wpg:wgp>
                      <wpg:cNvGrpSpPr/>
                      <wpg:grpSpPr>
                        <a:xfrm>
                          <a:off x="0" y="0"/>
                          <a:ext cx="4153154" cy="4330463"/>
                          <a:chOff x="0" y="0"/>
                          <a:chExt cx="4153154" cy="4330463"/>
                        </a:xfrm>
                      </wpg:grpSpPr>
                      <pic:pic xmlns:pic="http://schemas.openxmlformats.org/drawingml/2006/picture">
                        <pic:nvPicPr>
                          <pic:cNvPr id="15502" name="Picture 15502"/>
                          <pic:cNvPicPr/>
                        </pic:nvPicPr>
                        <pic:blipFill>
                          <a:blip r:embed="rId114"/>
                          <a:stretch>
                            <a:fillRect/>
                          </a:stretch>
                        </pic:blipFill>
                        <pic:spPr>
                          <a:xfrm>
                            <a:off x="0" y="0"/>
                            <a:ext cx="1731752" cy="773905"/>
                          </a:xfrm>
                          <a:prstGeom prst="rect">
                            <a:avLst/>
                          </a:prstGeom>
                        </pic:spPr>
                      </pic:pic>
                      <wps:wsp>
                        <wps:cNvPr id="15503" name="Shape 15503"/>
                        <wps:cNvSpPr/>
                        <wps:spPr>
                          <a:xfrm>
                            <a:off x="134868" y="125115"/>
                            <a:ext cx="1466121" cy="522385"/>
                          </a:xfrm>
                          <a:custGeom>
                            <a:avLst/>
                            <a:gdLst/>
                            <a:ahLst/>
                            <a:cxnLst/>
                            <a:rect l="0" t="0" r="0" b="0"/>
                            <a:pathLst>
                              <a:path w="1466121" h="522385">
                                <a:moveTo>
                                  <a:pt x="261800" y="0"/>
                                </a:moveTo>
                                <a:lnTo>
                                  <a:pt x="1204317" y="0"/>
                                </a:lnTo>
                                <a:cubicBezTo>
                                  <a:pt x="1348916" y="0"/>
                                  <a:pt x="1466121" y="117007"/>
                                  <a:pt x="1466121" y="261100"/>
                                </a:cubicBezTo>
                                <a:cubicBezTo>
                                  <a:pt x="1466121" y="405378"/>
                                  <a:pt x="1348916" y="522385"/>
                                  <a:pt x="1204317" y="522385"/>
                                </a:cubicBezTo>
                                <a:lnTo>
                                  <a:pt x="261800" y="522385"/>
                                </a:lnTo>
                                <a:cubicBezTo>
                                  <a:pt x="117220" y="522385"/>
                                  <a:pt x="0" y="405378"/>
                                  <a:pt x="0" y="261100"/>
                                </a:cubicBezTo>
                                <a:cubicBezTo>
                                  <a:pt x="0" y="117007"/>
                                  <a:pt x="117220" y="0"/>
                                  <a:pt x="261800" y="0"/>
                                </a:cubicBezTo>
                                <a:close/>
                              </a:path>
                            </a:pathLst>
                          </a:custGeom>
                          <a:ln w="0" cap="flat">
                            <a:miter lim="127000"/>
                          </a:ln>
                        </wps:spPr>
                        <wps:style>
                          <a:lnRef idx="0">
                            <a:srgbClr val="000000">
                              <a:alpha val="0"/>
                            </a:srgbClr>
                          </a:lnRef>
                          <a:fillRef idx="1">
                            <a:srgbClr val="FFE697"/>
                          </a:fillRef>
                          <a:effectRef idx="0">
                            <a:scrgbClr r="0" g="0" b="0"/>
                          </a:effectRef>
                          <a:fontRef idx="none"/>
                        </wps:style>
                        <wps:bodyPr/>
                      </wps:wsp>
                      <wps:wsp>
                        <wps:cNvPr id="15504" name="Shape 15504"/>
                        <wps:cNvSpPr/>
                        <wps:spPr>
                          <a:xfrm>
                            <a:off x="134868" y="125115"/>
                            <a:ext cx="1466121" cy="522385"/>
                          </a:xfrm>
                          <a:custGeom>
                            <a:avLst/>
                            <a:gdLst/>
                            <a:ahLst/>
                            <a:cxnLst/>
                            <a:rect l="0" t="0" r="0" b="0"/>
                            <a:pathLst>
                              <a:path w="1466121" h="522385">
                                <a:moveTo>
                                  <a:pt x="261800" y="522385"/>
                                </a:moveTo>
                                <a:lnTo>
                                  <a:pt x="1204317" y="522385"/>
                                </a:lnTo>
                                <a:cubicBezTo>
                                  <a:pt x="1348916" y="522385"/>
                                  <a:pt x="1466121" y="405378"/>
                                  <a:pt x="1466121" y="261100"/>
                                </a:cubicBezTo>
                                <a:cubicBezTo>
                                  <a:pt x="1466121" y="117007"/>
                                  <a:pt x="1348916" y="0"/>
                                  <a:pt x="1204317" y="0"/>
                                </a:cubicBezTo>
                                <a:lnTo>
                                  <a:pt x="261800" y="0"/>
                                </a:lnTo>
                                <a:cubicBezTo>
                                  <a:pt x="117220" y="0"/>
                                  <a:pt x="0" y="117007"/>
                                  <a:pt x="0" y="261100"/>
                                </a:cubicBezTo>
                                <a:cubicBezTo>
                                  <a:pt x="0" y="405378"/>
                                  <a:pt x="117220" y="522385"/>
                                  <a:pt x="261800" y="522385"/>
                                </a:cubicBezTo>
                                <a:close/>
                              </a:path>
                            </a:pathLst>
                          </a:custGeom>
                          <a:ln w="13834" cap="sq">
                            <a:miter lim="127000"/>
                          </a:ln>
                        </wps:spPr>
                        <wps:style>
                          <a:lnRef idx="1">
                            <a:srgbClr val="D8D8D8"/>
                          </a:lnRef>
                          <a:fillRef idx="0">
                            <a:srgbClr val="000000">
                              <a:alpha val="0"/>
                            </a:srgbClr>
                          </a:fillRef>
                          <a:effectRef idx="0">
                            <a:scrgbClr r="0" g="0" b="0"/>
                          </a:effectRef>
                          <a:fontRef idx="none"/>
                        </wps:style>
                        <wps:bodyPr/>
                      </wps:wsp>
                      <wps:wsp>
                        <wps:cNvPr id="15505" name="Rectangle 15505"/>
                        <wps:cNvSpPr/>
                        <wps:spPr>
                          <a:xfrm>
                            <a:off x="206425" y="228924"/>
                            <a:ext cx="1827044" cy="206560"/>
                          </a:xfrm>
                          <a:prstGeom prst="rect">
                            <a:avLst/>
                          </a:prstGeom>
                          <a:ln>
                            <a:noFill/>
                          </a:ln>
                        </wps:spPr>
                        <wps:txbx>
                          <w:txbxContent>
                            <w:p w14:paraId="73C28427" w14:textId="77777777" w:rsidR="00564E74" w:rsidRDefault="00564E74">
                              <w:pPr>
                                <w:spacing w:after="160" w:line="259" w:lineRule="auto"/>
                                <w:ind w:left="0" w:firstLine="0"/>
                                <w:jc w:val="left"/>
                              </w:pPr>
                              <w:r>
                                <w:rPr>
                                  <w:rFonts w:ascii="Calibri" w:eastAsia="Calibri" w:hAnsi="Calibri" w:cs="Calibri"/>
                                </w:rPr>
                                <w:t xml:space="preserve">Start of reading of the </w:t>
                              </w:r>
                            </w:p>
                          </w:txbxContent>
                        </wps:txbx>
                        <wps:bodyPr horzOverflow="overflow" vert="horz" lIns="0" tIns="0" rIns="0" bIns="0" rtlCol="0">
                          <a:noAutofit/>
                        </wps:bodyPr>
                      </wps:wsp>
                      <wps:wsp>
                        <wps:cNvPr id="15506" name="Rectangle 15506"/>
                        <wps:cNvSpPr/>
                        <wps:spPr>
                          <a:xfrm>
                            <a:off x="744423" y="406186"/>
                            <a:ext cx="347640" cy="206558"/>
                          </a:xfrm>
                          <a:prstGeom prst="rect">
                            <a:avLst/>
                          </a:prstGeom>
                          <a:ln>
                            <a:noFill/>
                          </a:ln>
                        </wps:spPr>
                        <wps:txbx>
                          <w:txbxContent>
                            <w:p w14:paraId="35F523EC" w14:textId="77777777" w:rsidR="00564E74" w:rsidRDefault="00564E74">
                              <w:pPr>
                                <w:spacing w:after="160" w:line="259" w:lineRule="auto"/>
                                <w:ind w:left="0" w:firstLine="0"/>
                                <w:jc w:val="left"/>
                              </w:pPr>
                              <w:r>
                                <w:rPr>
                                  <w:rFonts w:ascii="Calibri" w:eastAsia="Calibri" w:hAnsi="Calibri" w:cs="Calibri"/>
                                </w:rPr>
                                <w:t>chip</w:t>
                              </w:r>
                            </w:p>
                          </w:txbxContent>
                        </wps:txbx>
                        <wps:bodyPr horzOverflow="overflow" vert="horz" lIns="0" tIns="0" rIns="0" bIns="0" rtlCol="0">
                          <a:noAutofit/>
                        </wps:bodyPr>
                      </wps:wsp>
                      <pic:pic xmlns:pic="http://schemas.openxmlformats.org/drawingml/2006/picture">
                        <pic:nvPicPr>
                          <pic:cNvPr id="15508" name="Picture 15508"/>
                          <pic:cNvPicPr/>
                        </pic:nvPicPr>
                        <pic:blipFill>
                          <a:blip r:embed="rId115"/>
                          <a:stretch>
                            <a:fillRect/>
                          </a:stretch>
                        </pic:blipFill>
                        <pic:spPr>
                          <a:xfrm>
                            <a:off x="0" y="1464891"/>
                            <a:ext cx="1731752" cy="663347"/>
                          </a:xfrm>
                          <a:prstGeom prst="rect">
                            <a:avLst/>
                          </a:prstGeom>
                        </pic:spPr>
                      </pic:pic>
                      <wps:wsp>
                        <wps:cNvPr id="15509" name="Shape 15509"/>
                        <wps:cNvSpPr/>
                        <wps:spPr>
                          <a:xfrm>
                            <a:off x="134868" y="1587665"/>
                            <a:ext cx="1466125" cy="417853"/>
                          </a:xfrm>
                          <a:custGeom>
                            <a:avLst/>
                            <a:gdLst/>
                            <a:ahLst/>
                            <a:cxnLst/>
                            <a:rect l="0" t="0" r="0" b="0"/>
                            <a:pathLst>
                              <a:path w="1466125" h="417853">
                                <a:moveTo>
                                  <a:pt x="0" y="0"/>
                                </a:moveTo>
                                <a:lnTo>
                                  <a:pt x="1466125" y="0"/>
                                </a:lnTo>
                                <a:lnTo>
                                  <a:pt x="1466125" y="417853"/>
                                </a:lnTo>
                                <a:lnTo>
                                  <a:pt x="0" y="417853"/>
                                </a:lnTo>
                                <a:lnTo>
                                  <a:pt x="0" y="0"/>
                                </a:lnTo>
                                <a:close/>
                              </a:path>
                            </a:pathLst>
                          </a:custGeom>
                          <a:ln w="0" cap="sq">
                            <a:miter lim="127000"/>
                          </a:ln>
                        </wps:spPr>
                        <wps:style>
                          <a:lnRef idx="0">
                            <a:srgbClr val="000000">
                              <a:alpha val="0"/>
                            </a:srgbClr>
                          </a:lnRef>
                          <a:fillRef idx="1">
                            <a:srgbClr val="BBECFF"/>
                          </a:fillRef>
                          <a:effectRef idx="0">
                            <a:scrgbClr r="0" g="0" b="0"/>
                          </a:effectRef>
                          <a:fontRef idx="none"/>
                        </wps:style>
                        <wps:bodyPr/>
                      </wps:wsp>
                      <wps:wsp>
                        <wps:cNvPr id="15510" name="Shape 15510"/>
                        <wps:cNvSpPr/>
                        <wps:spPr>
                          <a:xfrm>
                            <a:off x="134868" y="1587665"/>
                            <a:ext cx="1466125" cy="417853"/>
                          </a:xfrm>
                          <a:custGeom>
                            <a:avLst/>
                            <a:gdLst/>
                            <a:ahLst/>
                            <a:cxnLst/>
                            <a:rect l="0" t="0" r="0" b="0"/>
                            <a:pathLst>
                              <a:path w="1466125" h="417853">
                                <a:moveTo>
                                  <a:pt x="0" y="417853"/>
                                </a:moveTo>
                                <a:lnTo>
                                  <a:pt x="1466125" y="417853"/>
                                </a:lnTo>
                                <a:lnTo>
                                  <a:pt x="1466125" y="0"/>
                                </a:lnTo>
                                <a:lnTo>
                                  <a:pt x="0" y="0"/>
                                </a:lnTo>
                                <a:close/>
                              </a:path>
                            </a:pathLst>
                          </a:custGeom>
                          <a:ln w="13834" cap="sq">
                            <a:miter lim="127000"/>
                          </a:ln>
                        </wps:spPr>
                        <wps:style>
                          <a:lnRef idx="1">
                            <a:srgbClr val="D8D8D8"/>
                          </a:lnRef>
                          <a:fillRef idx="0">
                            <a:srgbClr val="000000">
                              <a:alpha val="0"/>
                            </a:srgbClr>
                          </a:fillRef>
                          <a:effectRef idx="0">
                            <a:scrgbClr r="0" g="0" b="0"/>
                          </a:effectRef>
                          <a:fontRef idx="none"/>
                        </wps:style>
                        <wps:bodyPr/>
                      </wps:wsp>
                      <wps:wsp>
                        <wps:cNvPr id="15511" name="Rectangle 15511"/>
                        <wps:cNvSpPr/>
                        <wps:spPr>
                          <a:xfrm>
                            <a:off x="178255" y="1643165"/>
                            <a:ext cx="914345" cy="207183"/>
                          </a:xfrm>
                          <a:prstGeom prst="rect">
                            <a:avLst/>
                          </a:prstGeom>
                          <a:ln>
                            <a:noFill/>
                          </a:ln>
                        </wps:spPr>
                        <wps:txbx>
                          <w:txbxContent>
                            <w:p w14:paraId="157A191C" w14:textId="77777777" w:rsidR="00564E74" w:rsidRDefault="00564E74">
                              <w:pPr>
                                <w:spacing w:after="160" w:line="259" w:lineRule="auto"/>
                                <w:ind w:left="0" w:firstLine="0"/>
                                <w:jc w:val="left"/>
                              </w:pPr>
                              <w:r>
                                <w:rPr>
                                  <w:rFonts w:ascii="Calibri" w:eastAsia="Calibri" w:hAnsi="Calibri" w:cs="Calibri"/>
                                </w:rPr>
                                <w:t>Parse PACE</w:t>
                              </w:r>
                            </w:p>
                          </w:txbxContent>
                        </wps:txbx>
                        <wps:bodyPr horzOverflow="overflow" vert="horz" lIns="0" tIns="0" rIns="0" bIns="0" rtlCol="0">
                          <a:noAutofit/>
                        </wps:bodyPr>
                      </wps:wsp>
                      <wps:wsp>
                        <wps:cNvPr id="15512" name="Rectangle 15512"/>
                        <wps:cNvSpPr/>
                        <wps:spPr>
                          <a:xfrm>
                            <a:off x="856640" y="1643165"/>
                            <a:ext cx="62397" cy="207183"/>
                          </a:xfrm>
                          <a:prstGeom prst="rect">
                            <a:avLst/>
                          </a:prstGeom>
                          <a:ln>
                            <a:noFill/>
                          </a:ln>
                        </wps:spPr>
                        <wps:txbx>
                          <w:txbxContent>
                            <w:p w14:paraId="1A06EA93" w14:textId="77777777" w:rsidR="00564E74" w:rsidRDefault="00564E74">
                              <w:pPr>
                                <w:spacing w:after="160" w:line="259" w:lineRule="auto"/>
                                <w:ind w:left="0" w:firstLine="0"/>
                                <w:jc w:val="left"/>
                              </w:pPr>
                              <w:r>
                                <w:rPr>
                                  <w:rFonts w:ascii="Calibri" w:eastAsia="Calibri" w:hAnsi="Calibri" w:cs="Calibri"/>
                                </w:rPr>
                                <w:t>-</w:t>
                              </w:r>
                            </w:p>
                          </w:txbxContent>
                        </wps:txbx>
                        <wps:bodyPr horzOverflow="overflow" vert="horz" lIns="0" tIns="0" rIns="0" bIns="0" rtlCol="0">
                          <a:noAutofit/>
                        </wps:bodyPr>
                      </wps:wsp>
                      <wps:wsp>
                        <wps:cNvPr id="15513" name="Rectangle 15513"/>
                        <wps:cNvSpPr/>
                        <wps:spPr>
                          <a:xfrm>
                            <a:off x="902359" y="1643165"/>
                            <a:ext cx="328096" cy="207183"/>
                          </a:xfrm>
                          <a:prstGeom prst="rect">
                            <a:avLst/>
                          </a:prstGeom>
                          <a:ln>
                            <a:noFill/>
                          </a:ln>
                        </wps:spPr>
                        <wps:txbx>
                          <w:txbxContent>
                            <w:p w14:paraId="4146D680" w14:textId="77777777" w:rsidR="00564E74" w:rsidRDefault="00564E74">
                              <w:pPr>
                                <w:spacing w:after="160" w:line="259" w:lineRule="auto"/>
                                <w:ind w:left="0" w:firstLine="0"/>
                                <w:jc w:val="left"/>
                              </w:pPr>
                              <w:r>
                                <w:rPr>
                                  <w:rFonts w:ascii="Calibri" w:eastAsia="Calibri" w:hAnsi="Calibri" w:cs="Calibri"/>
                                </w:rPr>
                                <w:t>Info</w:t>
                              </w:r>
                            </w:p>
                          </w:txbxContent>
                        </wps:txbx>
                        <wps:bodyPr horzOverflow="overflow" vert="horz" lIns="0" tIns="0" rIns="0" bIns="0" rtlCol="0">
                          <a:noAutofit/>
                        </wps:bodyPr>
                      </wps:wsp>
                      <wps:wsp>
                        <wps:cNvPr id="15514" name="Rectangle 15514"/>
                        <wps:cNvSpPr/>
                        <wps:spPr>
                          <a:xfrm>
                            <a:off x="1141109" y="1643165"/>
                            <a:ext cx="101362" cy="207183"/>
                          </a:xfrm>
                          <a:prstGeom prst="rect">
                            <a:avLst/>
                          </a:prstGeom>
                          <a:ln>
                            <a:noFill/>
                          </a:ln>
                        </wps:spPr>
                        <wps:txbx>
                          <w:txbxContent>
                            <w:p w14:paraId="6F579474" w14:textId="77777777" w:rsidR="00564E74" w:rsidRDefault="00564E74">
                              <w:pPr>
                                <w:spacing w:after="160" w:line="259" w:lineRule="auto"/>
                                <w:ind w:left="0" w:firstLine="0"/>
                                <w:jc w:val="left"/>
                              </w:pPr>
                              <w:r>
                                <w:rPr>
                                  <w:rFonts w:ascii="Calibri" w:eastAsia="Calibri" w:hAnsi="Calibri" w:cs="Calibri"/>
                                </w:rPr>
                                <w:t xml:space="preserve">, </w:t>
                              </w:r>
                            </w:p>
                          </w:txbxContent>
                        </wps:txbx>
                        <wps:bodyPr horzOverflow="overflow" vert="horz" lIns="0" tIns="0" rIns="0" bIns="0" rtlCol="0">
                          <a:noAutofit/>
                        </wps:bodyPr>
                      </wps:wsp>
                      <wps:wsp>
                        <wps:cNvPr id="15515" name="Rectangle 15515"/>
                        <wps:cNvSpPr/>
                        <wps:spPr>
                          <a:xfrm>
                            <a:off x="1211303" y="1643165"/>
                            <a:ext cx="509986" cy="207184"/>
                          </a:xfrm>
                          <a:prstGeom prst="rect">
                            <a:avLst/>
                          </a:prstGeom>
                          <a:ln>
                            <a:noFill/>
                          </a:ln>
                        </wps:spPr>
                        <wps:txbx>
                          <w:txbxContent>
                            <w:p w14:paraId="75F38417" w14:textId="77777777" w:rsidR="00564E74" w:rsidRDefault="00564E74">
                              <w:pPr>
                                <w:spacing w:after="160" w:line="259" w:lineRule="auto"/>
                                <w:ind w:left="0" w:firstLine="0"/>
                                <w:jc w:val="left"/>
                              </w:pPr>
                              <w:r>
                                <w:rPr>
                                  <w:rFonts w:ascii="Calibri" w:eastAsia="Calibri" w:hAnsi="Calibri" w:cs="Calibri"/>
                                </w:rPr>
                                <w:t xml:space="preserve">select </w:t>
                              </w:r>
                            </w:p>
                          </w:txbxContent>
                        </wps:txbx>
                        <wps:bodyPr horzOverflow="overflow" vert="horz" lIns="0" tIns="0" rIns="0" bIns="0" rtlCol="0">
                          <a:noAutofit/>
                        </wps:bodyPr>
                      </wps:wsp>
                      <wps:wsp>
                        <wps:cNvPr id="15516" name="Rectangle 15516"/>
                        <wps:cNvSpPr/>
                        <wps:spPr>
                          <a:xfrm>
                            <a:off x="415159" y="1821325"/>
                            <a:ext cx="414119" cy="206558"/>
                          </a:xfrm>
                          <a:prstGeom prst="rect">
                            <a:avLst/>
                          </a:prstGeom>
                          <a:ln>
                            <a:noFill/>
                          </a:ln>
                        </wps:spPr>
                        <wps:txbx>
                          <w:txbxContent>
                            <w:p w14:paraId="42ED5F6A" w14:textId="77777777" w:rsidR="00564E74" w:rsidRDefault="00564E74">
                              <w:pPr>
                                <w:spacing w:after="160" w:line="259" w:lineRule="auto"/>
                                <w:ind w:left="0" w:firstLine="0"/>
                                <w:jc w:val="left"/>
                              </w:pPr>
                              <w:r>
                                <w:rPr>
                                  <w:rFonts w:ascii="Calibri" w:eastAsia="Calibri" w:hAnsi="Calibri" w:cs="Calibri"/>
                                </w:rPr>
                                <w:t>PACE</w:t>
                              </w:r>
                            </w:p>
                          </w:txbxContent>
                        </wps:txbx>
                        <wps:bodyPr horzOverflow="overflow" vert="horz" lIns="0" tIns="0" rIns="0" bIns="0" rtlCol="0">
                          <a:noAutofit/>
                        </wps:bodyPr>
                      </wps:wsp>
                      <wps:wsp>
                        <wps:cNvPr id="15517" name="Rectangle 15517"/>
                        <wps:cNvSpPr/>
                        <wps:spPr>
                          <a:xfrm>
                            <a:off x="729183" y="1821325"/>
                            <a:ext cx="62209" cy="206558"/>
                          </a:xfrm>
                          <a:prstGeom prst="rect">
                            <a:avLst/>
                          </a:prstGeom>
                          <a:ln>
                            <a:noFill/>
                          </a:ln>
                        </wps:spPr>
                        <wps:txbx>
                          <w:txbxContent>
                            <w:p w14:paraId="676A8EAE" w14:textId="77777777" w:rsidR="00564E74" w:rsidRDefault="00564E74">
                              <w:pPr>
                                <w:spacing w:after="160" w:line="259" w:lineRule="auto"/>
                                <w:ind w:left="0" w:firstLine="0"/>
                                <w:jc w:val="left"/>
                              </w:pPr>
                              <w:r>
                                <w:rPr>
                                  <w:rFonts w:ascii="Calibri" w:eastAsia="Calibri" w:hAnsi="Calibri" w:cs="Calibri"/>
                                </w:rPr>
                                <w:t>-</w:t>
                              </w:r>
                            </w:p>
                          </w:txbxContent>
                        </wps:txbx>
                        <wps:bodyPr horzOverflow="overflow" vert="horz" lIns="0" tIns="0" rIns="0" bIns="0" rtlCol="0">
                          <a:noAutofit/>
                        </wps:bodyPr>
                      </wps:wsp>
                      <wps:wsp>
                        <wps:cNvPr id="15518" name="Rectangle 15518"/>
                        <wps:cNvSpPr/>
                        <wps:spPr>
                          <a:xfrm>
                            <a:off x="774440" y="1821325"/>
                            <a:ext cx="735737" cy="206558"/>
                          </a:xfrm>
                          <a:prstGeom prst="rect">
                            <a:avLst/>
                          </a:prstGeom>
                          <a:ln>
                            <a:noFill/>
                          </a:ln>
                        </wps:spPr>
                        <wps:txbx>
                          <w:txbxContent>
                            <w:p w14:paraId="11899CBF" w14:textId="77777777" w:rsidR="00564E74" w:rsidRDefault="00564E74">
                              <w:pPr>
                                <w:spacing w:after="160" w:line="259" w:lineRule="auto"/>
                                <w:ind w:left="0" w:firstLine="0"/>
                                <w:jc w:val="left"/>
                              </w:pPr>
                              <w:r>
                                <w:rPr>
                                  <w:rFonts w:ascii="Calibri" w:eastAsia="Calibri" w:hAnsi="Calibri" w:cs="Calibri"/>
                                </w:rPr>
                                <w:t>CAM OID</w:t>
                              </w:r>
                            </w:p>
                          </w:txbxContent>
                        </wps:txbx>
                        <wps:bodyPr horzOverflow="overflow" vert="horz" lIns="0" tIns="0" rIns="0" bIns="0" rtlCol="0">
                          <a:noAutofit/>
                        </wps:bodyPr>
                      </wps:wsp>
                      <pic:pic xmlns:pic="http://schemas.openxmlformats.org/drawingml/2006/picture">
                        <pic:nvPicPr>
                          <pic:cNvPr id="15520" name="Picture 15520"/>
                          <pic:cNvPicPr/>
                        </pic:nvPicPr>
                        <pic:blipFill>
                          <a:blip r:embed="rId116"/>
                          <a:stretch>
                            <a:fillRect/>
                          </a:stretch>
                        </pic:blipFill>
                        <pic:spPr>
                          <a:xfrm>
                            <a:off x="0" y="2224994"/>
                            <a:ext cx="1731752" cy="608068"/>
                          </a:xfrm>
                          <a:prstGeom prst="rect">
                            <a:avLst/>
                          </a:prstGeom>
                        </pic:spPr>
                      </pic:pic>
                      <wps:wsp>
                        <wps:cNvPr id="15521" name="Shape 15521"/>
                        <wps:cNvSpPr/>
                        <wps:spPr>
                          <a:xfrm>
                            <a:off x="134868" y="2345005"/>
                            <a:ext cx="1466125" cy="365633"/>
                          </a:xfrm>
                          <a:custGeom>
                            <a:avLst/>
                            <a:gdLst/>
                            <a:ahLst/>
                            <a:cxnLst/>
                            <a:rect l="0" t="0" r="0" b="0"/>
                            <a:pathLst>
                              <a:path w="1466125" h="365633">
                                <a:moveTo>
                                  <a:pt x="0" y="0"/>
                                </a:moveTo>
                                <a:lnTo>
                                  <a:pt x="1466125" y="0"/>
                                </a:lnTo>
                                <a:lnTo>
                                  <a:pt x="1466125" y="365633"/>
                                </a:lnTo>
                                <a:lnTo>
                                  <a:pt x="0" y="365633"/>
                                </a:lnTo>
                                <a:lnTo>
                                  <a:pt x="0" y="0"/>
                                </a:lnTo>
                                <a:close/>
                              </a:path>
                            </a:pathLst>
                          </a:custGeom>
                          <a:ln w="0" cap="sq">
                            <a:miter lim="127000"/>
                          </a:ln>
                        </wps:spPr>
                        <wps:style>
                          <a:lnRef idx="0">
                            <a:srgbClr val="000000">
                              <a:alpha val="0"/>
                            </a:srgbClr>
                          </a:lnRef>
                          <a:fillRef idx="1">
                            <a:srgbClr val="BBECFF"/>
                          </a:fillRef>
                          <a:effectRef idx="0">
                            <a:scrgbClr r="0" g="0" b="0"/>
                          </a:effectRef>
                          <a:fontRef idx="none"/>
                        </wps:style>
                        <wps:bodyPr/>
                      </wps:wsp>
                      <wps:wsp>
                        <wps:cNvPr id="15522" name="Shape 15522"/>
                        <wps:cNvSpPr/>
                        <wps:spPr>
                          <a:xfrm>
                            <a:off x="134868" y="2345005"/>
                            <a:ext cx="1466125" cy="365633"/>
                          </a:xfrm>
                          <a:custGeom>
                            <a:avLst/>
                            <a:gdLst/>
                            <a:ahLst/>
                            <a:cxnLst/>
                            <a:rect l="0" t="0" r="0" b="0"/>
                            <a:pathLst>
                              <a:path w="1466125" h="365633">
                                <a:moveTo>
                                  <a:pt x="0" y="365633"/>
                                </a:moveTo>
                                <a:lnTo>
                                  <a:pt x="1466125" y="365633"/>
                                </a:lnTo>
                                <a:lnTo>
                                  <a:pt x="1466125" y="0"/>
                                </a:lnTo>
                                <a:lnTo>
                                  <a:pt x="0" y="0"/>
                                </a:lnTo>
                                <a:close/>
                              </a:path>
                            </a:pathLst>
                          </a:custGeom>
                          <a:ln w="13834" cap="sq">
                            <a:miter lim="127000"/>
                          </a:ln>
                        </wps:spPr>
                        <wps:style>
                          <a:lnRef idx="1">
                            <a:srgbClr val="D8D8D8"/>
                          </a:lnRef>
                          <a:fillRef idx="0">
                            <a:srgbClr val="000000">
                              <a:alpha val="0"/>
                            </a:srgbClr>
                          </a:fillRef>
                          <a:effectRef idx="0">
                            <a:scrgbClr r="0" g="0" b="0"/>
                          </a:effectRef>
                          <a:fontRef idx="none"/>
                        </wps:style>
                        <wps:bodyPr/>
                      </wps:wsp>
                      <wps:wsp>
                        <wps:cNvPr id="15523" name="Rectangle 15523"/>
                        <wps:cNvSpPr/>
                        <wps:spPr>
                          <a:xfrm>
                            <a:off x="255376" y="2466264"/>
                            <a:ext cx="1533074" cy="206559"/>
                          </a:xfrm>
                          <a:prstGeom prst="rect">
                            <a:avLst/>
                          </a:prstGeom>
                          <a:ln>
                            <a:noFill/>
                          </a:ln>
                        </wps:spPr>
                        <wps:txbx>
                          <w:txbxContent>
                            <w:p w14:paraId="5FA212C7" w14:textId="77777777" w:rsidR="00564E74" w:rsidRDefault="00564E74">
                              <w:pPr>
                                <w:spacing w:after="160" w:line="259" w:lineRule="auto"/>
                                <w:ind w:left="0" w:firstLine="0"/>
                                <w:jc w:val="left"/>
                              </w:pPr>
                              <w:r>
                                <w:rPr>
                                  <w:rFonts w:ascii="Calibri" w:eastAsia="Calibri" w:hAnsi="Calibri" w:cs="Calibri"/>
                                </w:rPr>
                                <w:t>Perform Protocol V</w:t>
                              </w:r>
                            </w:p>
                          </w:txbxContent>
                        </wps:txbx>
                        <wps:bodyPr horzOverflow="overflow" vert="horz" lIns="0" tIns="0" rIns="0" bIns="0" rtlCol="0">
                          <a:noAutofit/>
                        </wps:bodyPr>
                      </wps:wsp>
                      <wps:wsp>
                        <wps:cNvPr id="15524" name="Rectangle 15524"/>
                        <wps:cNvSpPr/>
                        <wps:spPr>
                          <a:xfrm>
                            <a:off x="1411263" y="2466264"/>
                            <a:ext cx="103072" cy="206559"/>
                          </a:xfrm>
                          <a:prstGeom prst="rect">
                            <a:avLst/>
                          </a:prstGeom>
                          <a:ln>
                            <a:noFill/>
                          </a:ln>
                        </wps:spPr>
                        <wps:txbx>
                          <w:txbxContent>
                            <w:p w14:paraId="7F111511" w14:textId="77777777" w:rsidR="00564E74" w:rsidRDefault="00564E74">
                              <w:pPr>
                                <w:spacing w:after="160" w:line="259" w:lineRule="auto"/>
                                <w:ind w:left="0" w:firstLine="0"/>
                                <w:jc w:val="left"/>
                              </w:pPr>
                              <w:r>
                                <w:rPr>
                                  <w:rFonts w:ascii="Calibri" w:eastAsia="Calibri" w:hAnsi="Calibri" w:cs="Calibri"/>
                                </w:rPr>
                                <w:t>1</w:t>
                              </w:r>
                            </w:p>
                          </w:txbxContent>
                        </wps:txbx>
                        <wps:bodyPr horzOverflow="overflow" vert="horz" lIns="0" tIns="0" rIns="0" bIns="0" rtlCol="0">
                          <a:noAutofit/>
                        </wps:bodyPr>
                      </wps:wsp>
                      <wps:wsp>
                        <wps:cNvPr id="15525" name="Shape 15525"/>
                        <wps:cNvSpPr/>
                        <wps:spPr>
                          <a:xfrm>
                            <a:off x="867927" y="2005519"/>
                            <a:ext cx="0" cy="225906"/>
                          </a:xfrm>
                          <a:custGeom>
                            <a:avLst/>
                            <a:gdLst/>
                            <a:ahLst/>
                            <a:cxnLst/>
                            <a:rect l="0" t="0" r="0" b="0"/>
                            <a:pathLst>
                              <a:path h="225906">
                                <a:moveTo>
                                  <a:pt x="0" y="0"/>
                                </a:moveTo>
                                <a:lnTo>
                                  <a:pt x="0" y="225906"/>
                                </a:lnTo>
                              </a:path>
                            </a:pathLst>
                          </a:custGeom>
                          <a:ln w="18426" cap="rnd">
                            <a:round/>
                          </a:ln>
                        </wps:spPr>
                        <wps:style>
                          <a:lnRef idx="1">
                            <a:srgbClr val="5B9BD5"/>
                          </a:lnRef>
                          <a:fillRef idx="0">
                            <a:srgbClr val="000000">
                              <a:alpha val="0"/>
                            </a:srgbClr>
                          </a:fillRef>
                          <a:effectRef idx="0">
                            <a:scrgbClr r="0" g="0" b="0"/>
                          </a:effectRef>
                          <a:fontRef idx="none"/>
                        </wps:style>
                        <wps:bodyPr/>
                      </wps:wsp>
                      <wps:wsp>
                        <wps:cNvPr id="15526" name="Shape 15526"/>
                        <wps:cNvSpPr/>
                        <wps:spPr>
                          <a:xfrm>
                            <a:off x="802905" y="2215210"/>
                            <a:ext cx="130043" cy="129721"/>
                          </a:xfrm>
                          <a:custGeom>
                            <a:avLst/>
                            <a:gdLst/>
                            <a:ahLst/>
                            <a:cxnLst/>
                            <a:rect l="0" t="0" r="0" b="0"/>
                            <a:pathLst>
                              <a:path w="130043" h="129721">
                                <a:moveTo>
                                  <a:pt x="0" y="0"/>
                                </a:moveTo>
                                <a:lnTo>
                                  <a:pt x="130043" y="0"/>
                                </a:lnTo>
                                <a:lnTo>
                                  <a:pt x="65021" y="129721"/>
                                </a:lnTo>
                                <a:lnTo>
                                  <a:pt x="0" y="0"/>
                                </a:lnTo>
                                <a:close/>
                              </a:path>
                            </a:pathLst>
                          </a:custGeom>
                          <a:ln w="0" cap="rnd">
                            <a:round/>
                          </a:ln>
                        </wps:spPr>
                        <wps:style>
                          <a:lnRef idx="0">
                            <a:srgbClr val="000000">
                              <a:alpha val="0"/>
                            </a:srgbClr>
                          </a:lnRef>
                          <a:fillRef idx="1">
                            <a:srgbClr val="5B9BD5"/>
                          </a:fillRef>
                          <a:effectRef idx="0">
                            <a:scrgbClr r="0" g="0" b="0"/>
                          </a:effectRef>
                          <a:fontRef idx="none"/>
                        </wps:style>
                        <wps:bodyPr/>
                      </wps:wsp>
                      <wps:wsp>
                        <wps:cNvPr id="15527" name="Shape 15527"/>
                        <wps:cNvSpPr/>
                        <wps:spPr>
                          <a:xfrm>
                            <a:off x="867927" y="647500"/>
                            <a:ext cx="0" cy="199926"/>
                          </a:xfrm>
                          <a:custGeom>
                            <a:avLst/>
                            <a:gdLst/>
                            <a:ahLst/>
                            <a:cxnLst/>
                            <a:rect l="0" t="0" r="0" b="0"/>
                            <a:pathLst>
                              <a:path h="199926">
                                <a:moveTo>
                                  <a:pt x="0" y="0"/>
                                </a:moveTo>
                                <a:lnTo>
                                  <a:pt x="0" y="199926"/>
                                </a:lnTo>
                              </a:path>
                            </a:pathLst>
                          </a:custGeom>
                          <a:ln w="18426" cap="rnd">
                            <a:round/>
                          </a:ln>
                        </wps:spPr>
                        <wps:style>
                          <a:lnRef idx="1">
                            <a:srgbClr val="5B9BD5"/>
                          </a:lnRef>
                          <a:fillRef idx="0">
                            <a:srgbClr val="000000">
                              <a:alpha val="0"/>
                            </a:srgbClr>
                          </a:fillRef>
                          <a:effectRef idx="0">
                            <a:scrgbClr r="0" g="0" b="0"/>
                          </a:effectRef>
                          <a:fontRef idx="none"/>
                        </wps:style>
                        <wps:bodyPr/>
                      </wps:wsp>
                      <wps:wsp>
                        <wps:cNvPr id="15528" name="Shape 15528"/>
                        <wps:cNvSpPr/>
                        <wps:spPr>
                          <a:xfrm>
                            <a:off x="802905" y="831210"/>
                            <a:ext cx="130043" cy="129721"/>
                          </a:xfrm>
                          <a:custGeom>
                            <a:avLst/>
                            <a:gdLst/>
                            <a:ahLst/>
                            <a:cxnLst/>
                            <a:rect l="0" t="0" r="0" b="0"/>
                            <a:pathLst>
                              <a:path w="130043" h="129721">
                                <a:moveTo>
                                  <a:pt x="0" y="0"/>
                                </a:moveTo>
                                <a:lnTo>
                                  <a:pt x="130043" y="0"/>
                                </a:lnTo>
                                <a:lnTo>
                                  <a:pt x="65021" y="129721"/>
                                </a:lnTo>
                                <a:lnTo>
                                  <a:pt x="0" y="0"/>
                                </a:lnTo>
                                <a:close/>
                              </a:path>
                            </a:pathLst>
                          </a:custGeom>
                          <a:ln w="0" cap="rnd">
                            <a:round/>
                          </a:ln>
                        </wps:spPr>
                        <wps:style>
                          <a:lnRef idx="0">
                            <a:srgbClr val="000000">
                              <a:alpha val="0"/>
                            </a:srgbClr>
                          </a:lnRef>
                          <a:fillRef idx="1">
                            <a:srgbClr val="5B9BD5"/>
                          </a:fillRef>
                          <a:effectRef idx="0">
                            <a:scrgbClr r="0" g="0" b="0"/>
                          </a:effectRef>
                          <a:fontRef idx="none"/>
                        </wps:style>
                        <wps:bodyPr/>
                      </wps:wsp>
                      <wps:wsp>
                        <wps:cNvPr id="15529" name="Shape 15529"/>
                        <wps:cNvSpPr/>
                        <wps:spPr>
                          <a:xfrm>
                            <a:off x="3250338" y="2710638"/>
                            <a:ext cx="0" cy="173760"/>
                          </a:xfrm>
                          <a:custGeom>
                            <a:avLst/>
                            <a:gdLst/>
                            <a:ahLst/>
                            <a:cxnLst/>
                            <a:rect l="0" t="0" r="0" b="0"/>
                            <a:pathLst>
                              <a:path h="173760">
                                <a:moveTo>
                                  <a:pt x="0" y="0"/>
                                </a:moveTo>
                                <a:lnTo>
                                  <a:pt x="0" y="173760"/>
                                </a:lnTo>
                              </a:path>
                            </a:pathLst>
                          </a:custGeom>
                          <a:ln w="18426" cap="rnd">
                            <a:round/>
                          </a:ln>
                        </wps:spPr>
                        <wps:style>
                          <a:lnRef idx="1">
                            <a:srgbClr val="5B9BD5"/>
                          </a:lnRef>
                          <a:fillRef idx="0">
                            <a:srgbClr val="000000">
                              <a:alpha val="0"/>
                            </a:srgbClr>
                          </a:fillRef>
                          <a:effectRef idx="0">
                            <a:scrgbClr r="0" g="0" b="0"/>
                          </a:effectRef>
                          <a:fontRef idx="none"/>
                        </wps:style>
                        <wps:bodyPr/>
                      </wps:wsp>
                      <wps:wsp>
                        <wps:cNvPr id="15530" name="Shape 15530"/>
                        <wps:cNvSpPr/>
                        <wps:spPr>
                          <a:xfrm>
                            <a:off x="3185316" y="2868183"/>
                            <a:ext cx="130043" cy="129721"/>
                          </a:xfrm>
                          <a:custGeom>
                            <a:avLst/>
                            <a:gdLst/>
                            <a:ahLst/>
                            <a:cxnLst/>
                            <a:rect l="0" t="0" r="0" b="0"/>
                            <a:pathLst>
                              <a:path w="130043" h="129721">
                                <a:moveTo>
                                  <a:pt x="0" y="0"/>
                                </a:moveTo>
                                <a:lnTo>
                                  <a:pt x="130043" y="0"/>
                                </a:lnTo>
                                <a:lnTo>
                                  <a:pt x="65022" y="129721"/>
                                </a:lnTo>
                                <a:lnTo>
                                  <a:pt x="0" y="0"/>
                                </a:lnTo>
                                <a:close/>
                              </a:path>
                            </a:pathLst>
                          </a:custGeom>
                          <a:ln w="0" cap="rnd">
                            <a:round/>
                          </a:ln>
                        </wps:spPr>
                        <wps:style>
                          <a:lnRef idx="0">
                            <a:srgbClr val="000000">
                              <a:alpha val="0"/>
                            </a:srgbClr>
                          </a:lnRef>
                          <a:fillRef idx="1">
                            <a:srgbClr val="5B9BD5"/>
                          </a:fillRef>
                          <a:effectRef idx="0">
                            <a:scrgbClr r="0" g="0" b="0"/>
                          </a:effectRef>
                          <a:fontRef idx="none"/>
                        </wps:style>
                        <wps:bodyPr/>
                      </wps:wsp>
                      <pic:pic xmlns:pic="http://schemas.openxmlformats.org/drawingml/2006/picture">
                        <pic:nvPicPr>
                          <pic:cNvPr id="15532" name="Picture 15532"/>
                          <pic:cNvPicPr/>
                        </pic:nvPicPr>
                        <pic:blipFill>
                          <a:blip r:embed="rId117"/>
                          <a:stretch>
                            <a:fillRect/>
                          </a:stretch>
                        </pic:blipFill>
                        <pic:spPr>
                          <a:xfrm>
                            <a:off x="2382891" y="2874522"/>
                            <a:ext cx="1731752" cy="608068"/>
                          </a:xfrm>
                          <a:prstGeom prst="rect">
                            <a:avLst/>
                          </a:prstGeom>
                        </pic:spPr>
                      </pic:pic>
                      <wps:wsp>
                        <wps:cNvPr id="212593" name="Shape 212593"/>
                        <wps:cNvSpPr/>
                        <wps:spPr>
                          <a:xfrm>
                            <a:off x="2517368" y="2997904"/>
                            <a:ext cx="1466125" cy="365633"/>
                          </a:xfrm>
                          <a:custGeom>
                            <a:avLst/>
                            <a:gdLst/>
                            <a:ahLst/>
                            <a:cxnLst/>
                            <a:rect l="0" t="0" r="0" b="0"/>
                            <a:pathLst>
                              <a:path w="1466125" h="365633">
                                <a:moveTo>
                                  <a:pt x="0" y="0"/>
                                </a:moveTo>
                                <a:lnTo>
                                  <a:pt x="1466125" y="0"/>
                                </a:lnTo>
                                <a:lnTo>
                                  <a:pt x="1466125" y="365633"/>
                                </a:lnTo>
                                <a:lnTo>
                                  <a:pt x="0" y="365633"/>
                                </a:lnTo>
                                <a:lnTo>
                                  <a:pt x="0" y="0"/>
                                </a:lnTo>
                              </a:path>
                            </a:pathLst>
                          </a:custGeom>
                          <a:ln w="0" cap="rnd">
                            <a:round/>
                          </a:ln>
                        </wps:spPr>
                        <wps:style>
                          <a:lnRef idx="0">
                            <a:srgbClr val="000000">
                              <a:alpha val="0"/>
                            </a:srgbClr>
                          </a:lnRef>
                          <a:fillRef idx="1">
                            <a:srgbClr val="BBECFF"/>
                          </a:fillRef>
                          <a:effectRef idx="0">
                            <a:scrgbClr r="0" g="0" b="0"/>
                          </a:effectRef>
                          <a:fontRef idx="none"/>
                        </wps:style>
                        <wps:bodyPr/>
                      </wps:wsp>
                      <wps:wsp>
                        <wps:cNvPr id="15534" name="Shape 15534"/>
                        <wps:cNvSpPr/>
                        <wps:spPr>
                          <a:xfrm>
                            <a:off x="2517368" y="2997904"/>
                            <a:ext cx="1466125" cy="365633"/>
                          </a:xfrm>
                          <a:custGeom>
                            <a:avLst/>
                            <a:gdLst/>
                            <a:ahLst/>
                            <a:cxnLst/>
                            <a:rect l="0" t="0" r="0" b="0"/>
                            <a:pathLst>
                              <a:path w="1466125" h="365633">
                                <a:moveTo>
                                  <a:pt x="0" y="365633"/>
                                </a:moveTo>
                                <a:lnTo>
                                  <a:pt x="1466125" y="365633"/>
                                </a:lnTo>
                                <a:lnTo>
                                  <a:pt x="1466125" y="0"/>
                                </a:lnTo>
                                <a:lnTo>
                                  <a:pt x="0" y="0"/>
                                </a:lnTo>
                                <a:close/>
                              </a:path>
                            </a:pathLst>
                          </a:custGeom>
                          <a:ln w="13834" cap="sq">
                            <a:miter lim="100000"/>
                          </a:ln>
                        </wps:spPr>
                        <wps:style>
                          <a:lnRef idx="1">
                            <a:srgbClr val="D8D8D8"/>
                          </a:lnRef>
                          <a:fillRef idx="0">
                            <a:srgbClr val="000000">
                              <a:alpha val="0"/>
                            </a:srgbClr>
                          </a:fillRef>
                          <a:effectRef idx="0">
                            <a:scrgbClr r="0" g="0" b="0"/>
                          </a:effectRef>
                          <a:fontRef idx="none"/>
                        </wps:style>
                        <wps:bodyPr/>
                      </wps:wsp>
                      <wps:wsp>
                        <wps:cNvPr id="15535" name="Rectangle 15535"/>
                        <wps:cNvSpPr/>
                        <wps:spPr>
                          <a:xfrm>
                            <a:off x="2612868" y="3032411"/>
                            <a:ext cx="630225" cy="206559"/>
                          </a:xfrm>
                          <a:prstGeom prst="rect">
                            <a:avLst/>
                          </a:prstGeom>
                          <a:ln>
                            <a:noFill/>
                          </a:ln>
                        </wps:spPr>
                        <wps:txbx>
                          <w:txbxContent>
                            <w:p w14:paraId="48854A3B" w14:textId="77777777" w:rsidR="00564E74" w:rsidRDefault="00564E74">
                              <w:pPr>
                                <w:spacing w:after="160" w:line="259" w:lineRule="auto"/>
                                <w:ind w:left="0" w:firstLine="0"/>
                                <w:jc w:val="left"/>
                              </w:pPr>
                              <w:r>
                                <w:rPr>
                                  <w:rFonts w:ascii="Calibri" w:eastAsia="Calibri" w:hAnsi="Calibri" w:cs="Calibri"/>
                                </w:rPr>
                                <w:t>Read EF</w:t>
                              </w:r>
                            </w:p>
                          </w:txbxContent>
                        </wps:txbx>
                        <wps:bodyPr horzOverflow="overflow" vert="horz" lIns="0" tIns="0" rIns="0" bIns="0" rtlCol="0">
                          <a:noAutofit/>
                        </wps:bodyPr>
                      </wps:wsp>
                      <wps:wsp>
                        <wps:cNvPr id="15536" name="Rectangle 15536"/>
                        <wps:cNvSpPr/>
                        <wps:spPr>
                          <a:xfrm>
                            <a:off x="3090370" y="3032413"/>
                            <a:ext cx="51231" cy="206558"/>
                          </a:xfrm>
                          <a:prstGeom prst="rect">
                            <a:avLst/>
                          </a:prstGeom>
                          <a:ln>
                            <a:noFill/>
                          </a:ln>
                        </wps:spPr>
                        <wps:txbx>
                          <w:txbxContent>
                            <w:p w14:paraId="367F6D83" w14:textId="77777777" w:rsidR="00564E74" w:rsidRDefault="00564E74">
                              <w:pPr>
                                <w:spacing w:after="160" w:line="259" w:lineRule="auto"/>
                                <w:ind w:left="0" w:firstLine="0"/>
                                <w:jc w:val="left"/>
                              </w:pPr>
                              <w:r>
                                <w:rPr>
                                  <w:rFonts w:ascii="Calibri" w:eastAsia="Calibri" w:hAnsi="Calibri" w:cs="Calibri"/>
                                </w:rPr>
                                <w:t>.</w:t>
                              </w:r>
                            </w:p>
                          </w:txbxContent>
                        </wps:txbx>
                        <wps:bodyPr horzOverflow="overflow" vert="horz" lIns="0" tIns="0" rIns="0" bIns="0" rtlCol="0">
                          <a:noAutofit/>
                        </wps:bodyPr>
                      </wps:wsp>
                      <wps:wsp>
                        <wps:cNvPr id="15537" name="Rectangle 15537"/>
                        <wps:cNvSpPr/>
                        <wps:spPr>
                          <a:xfrm>
                            <a:off x="3127868" y="3032413"/>
                            <a:ext cx="93314" cy="206558"/>
                          </a:xfrm>
                          <a:prstGeom prst="rect">
                            <a:avLst/>
                          </a:prstGeom>
                          <a:ln>
                            <a:noFill/>
                          </a:ln>
                        </wps:spPr>
                        <wps:txbx>
                          <w:txbxContent>
                            <w:p w14:paraId="756D1743" w14:textId="77777777" w:rsidR="00564E74" w:rsidRDefault="00564E74">
                              <w:pPr>
                                <w:spacing w:after="160" w:line="259" w:lineRule="auto"/>
                                <w:ind w:left="0" w:firstLine="0"/>
                                <w:jc w:val="left"/>
                              </w:pPr>
                              <w:r>
                                <w:rPr>
                                  <w:rFonts w:ascii="Calibri" w:eastAsia="Calibri" w:hAnsi="Calibri" w:cs="Calibri"/>
                                </w:rPr>
                                <w:t>S</w:t>
                              </w:r>
                            </w:p>
                          </w:txbxContent>
                        </wps:txbx>
                        <wps:bodyPr horzOverflow="overflow" vert="horz" lIns="0" tIns="0" rIns="0" bIns="0" rtlCol="0">
                          <a:noAutofit/>
                        </wps:bodyPr>
                      </wps:wsp>
                      <wps:wsp>
                        <wps:cNvPr id="15538" name="Rectangle 15538"/>
                        <wps:cNvSpPr/>
                        <wps:spPr>
                          <a:xfrm>
                            <a:off x="3195660" y="3094600"/>
                            <a:ext cx="172446" cy="131673"/>
                          </a:xfrm>
                          <a:prstGeom prst="rect">
                            <a:avLst/>
                          </a:prstGeom>
                          <a:ln>
                            <a:noFill/>
                          </a:ln>
                        </wps:spPr>
                        <wps:txbx>
                          <w:txbxContent>
                            <w:p w14:paraId="450B66E5" w14:textId="77777777" w:rsidR="00564E74" w:rsidRDefault="00564E74">
                              <w:pPr>
                                <w:spacing w:after="160" w:line="259" w:lineRule="auto"/>
                                <w:ind w:left="0" w:firstLine="0"/>
                                <w:jc w:val="left"/>
                              </w:pPr>
                              <w:r>
                                <w:rPr>
                                  <w:rFonts w:ascii="Calibri" w:eastAsia="Calibri" w:hAnsi="Calibri" w:cs="Calibri"/>
                                  <w:sz w:val="15"/>
                                </w:rPr>
                                <w:t>OD</w:t>
                              </w:r>
                            </w:p>
                          </w:txbxContent>
                        </wps:txbx>
                        <wps:bodyPr horzOverflow="overflow" vert="horz" lIns="0" tIns="0" rIns="0" bIns="0" rtlCol="0">
                          <a:noAutofit/>
                        </wps:bodyPr>
                      </wps:wsp>
                      <wps:wsp>
                        <wps:cNvPr id="15539" name="Rectangle 15539"/>
                        <wps:cNvSpPr/>
                        <wps:spPr>
                          <a:xfrm>
                            <a:off x="3318868" y="3032413"/>
                            <a:ext cx="101217" cy="206558"/>
                          </a:xfrm>
                          <a:prstGeom prst="rect">
                            <a:avLst/>
                          </a:prstGeom>
                          <a:ln>
                            <a:noFill/>
                          </a:ln>
                        </wps:spPr>
                        <wps:txbx>
                          <w:txbxContent>
                            <w:p w14:paraId="342A4CB8" w14:textId="77777777" w:rsidR="00564E74" w:rsidRDefault="00564E74">
                              <w:pPr>
                                <w:spacing w:after="160" w:line="259" w:lineRule="auto"/>
                                <w:ind w:left="0" w:firstLine="0"/>
                                <w:jc w:val="left"/>
                              </w:pPr>
                              <w:r>
                                <w:rPr>
                                  <w:rFonts w:ascii="Calibri" w:eastAsia="Calibri" w:hAnsi="Calibri" w:cs="Calibri"/>
                                </w:rPr>
                                <w:t xml:space="preserve">, </w:t>
                              </w:r>
                            </w:p>
                          </w:txbxContent>
                        </wps:txbx>
                        <wps:bodyPr horzOverflow="overflow" vert="horz" lIns="0" tIns="0" rIns="0" bIns="0" rtlCol="0">
                          <a:noAutofit/>
                        </wps:bodyPr>
                      </wps:wsp>
                      <wps:wsp>
                        <wps:cNvPr id="15540" name="Rectangle 15540"/>
                        <wps:cNvSpPr/>
                        <wps:spPr>
                          <a:xfrm>
                            <a:off x="3389063" y="3032413"/>
                            <a:ext cx="257880" cy="206558"/>
                          </a:xfrm>
                          <a:prstGeom prst="rect">
                            <a:avLst/>
                          </a:prstGeom>
                          <a:ln>
                            <a:noFill/>
                          </a:ln>
                        </wps:spPr>
                        <wps:txbx>
                          <w:txbxContent>
                            <w:p w14:paraId="5B893ABF" w14:textId="77777777" w:rsidR="00564E74" w:rsidRDefault="00564E74">
                              <w:pPr>
                                <w:spacing w:after="160" w:line="259" w:lineRule="auto"/>
                                <w:ind w:left="0" w:firstLine="0"/>
                                <w:jc w:val="left"/>
                              </w:pPr>
                              <w:r>
                                <w:rPr>
                                  <w:rFonts w:ascii="Calibri" w:eastAsia="Calibri" w:hAnsi="Calibri" w:cs="Calibri"/>
                                </w:rPr>
                                <w:t>DG</w:t>
                              </w:r>
                            </w:p>
                          </w:txbxContent>
                        </wps:txbx>
                        <wps:bodyPr horzOverflow="overflow" vert="horz" lIns="0" tIns="0" rIns="0" bIns="0" rtlCol="0">
                          <a:noAutofit/>
                        </wps:bodyPr>
                      </wps:wsp>
                      <wps:wsp>
                        <wps:cNvPr id="170286" name="Rectangle 170286"/>
                        <wps:cNvSpPr/>
                        <wps:spPr>
                          <a:xfrm>
                            <a:off x="3643615" y="3032413"/>
                            <a:ext cx="45946" cy="206558"/>
                          </a:xfrm>
                          <a:prstGeom prst="rect">
                            <a:avLst/>
                          </a:prstGeom>
                          <a:ln>
                            <a:noFill/>
                          </a:ln>
                        </wps:spPr>
                        <wps:txbx>
                          <w:txbxContent>
                            <w:p w14:paraId="16EEF343" w14:textId="77777777" w:rsidR="00564E74" w:rsidRDefault="00564E74">
                              <w:pPr>
                                <w:spacing w:after="160" w:line="259" w:lineRule="auto"/>
                                <w:ind w:left="0" w:firstLine="0"/>
                                <w:jc w:val="left"/>
                              </w:pPr>
                              <w:r>
                                <w:rPr>
                                  <w:rFonts w:ascii="Calibri" w:eastAsia="Calibri" w:hAnsi="Calibri" w:cs="Calibri"/>
                                </w:rPr>
                                <w:t xml:space="preserve"> </w:t>
                              </w:r>
                            </w:p>
                          </w:txbxContent>
                        </wps:txbx>
                        <wps:bodyPr horzOverflow="overflow" vert="horz" lIns="0" tIns="0" rIns="0" bIns="0" rtlCol="0">
                          <a:noAutofit/>
                        </wps:bodyPr>
                      </wps:wsp>
                      <wps:wsp>
                        <wps:cNvPr id="170285" name="Rectangle 170285"/>
                        <wps:cNvSpPr/>
                        <wps:spPr>
                          <a:xfrm>
                            <a:off x="3574337" y="3032413"/>
                            <a:ext cx="103072" cy="206558"/>
                          </a:xfrm>
                          <a:prstGeom prst="rect">
                            <a:avLst/>
                          </a:prstGeom>
                          <a:ln>
                            <a:noFill/>
                          </a:ln>
                        </wps:spPr>
                        <wps:txbx>
                          <w:txbxContent>
                            <w:p w14:paraId="0A415A72" w14:textId="77777777" w:rsidR="00564E74" w:rsidRDefault="00564E74">
                              <w:pPr>
                                <w:spacing w:after="160" w:line="259" w:lineRule="auto"/>
                                <w:ind w:left="0" w:firstLine="0"/>
                                <w:jc w:val="left"/>
                              </w:pPr>
                              <w:r>
                                <w:rPr>
                                  <w:rFonts w:ascii="Calibri" w:eastAsia="Calibri" w:hAnsi="Calibri" w:cs="Calibri"/>
                                </w:rPr>
                                <w:t>1</w:t>
                              </w:r>
                            </w:p>
                          </w:txbxContent>
                        </wps:txbx>
                        <wps:bodyPr horzOverflow="overflow" vert="horz" lIns="0" tIns="0" rIns="0" bIns="0" rtlCol="0">
                          <a:noAutofit/>
                        </wps:bodyPr>
                      </wps:wsp>
                      <wps:wsp>
                        <wps:cNvPr id="15542" name="Rectangle 15542"/>
                        <wps:cNvSpPr/>
                        <wps:spPr>
                          <a:xfrm>
                            <a:off x="3682952" y="3032413"/>
                            <a:ext cx="340525" cy="206558"/>
                          </a:xfrm>
                          <a:prstGeom prst="rect">
                            <a:avLst/>
                          </a:prstGeom>
                          <a:ln>
                            <a:noFill/>
                          </a:ln>
                        </wps:spPr>
                        <wps:txbx>
                          <w:txbxContent>
                            <w:p w14:paraId="5577B738" w14:textId="77777777" w:rsidR="00564E74" w:rsidRDefault="00564E74">
                              <w:pPr>
                                <w:spacing w:after="160" w:line="259" w:lineRule="auto"/>
                                <w:ind w:left="0" w:firstLine="0"/>
                                <w:jc w:val="left"/>
                              </w:pPr>
                              <w:r>
                                <w:rPr>
                                  <w:rFonts w:ascii="Calibri" w:eastAsia="Calibri" w:hAnsi="Calibri" w:cs="Calibri"/>
                                </w:rPr>
                                <w:t xml:space="preserve">and </w:t>
                              </w:r>
                            </w:p>
                          </w:txbxContent>
                        </wps:txbx>
                        <wps:bodyPr horzOverflow="overflow" vert="horz" lIns="0" tIns="0" rIns="0" bIns="0" rtlCol="0">
                          <a:noAutofit/>
                        </wps:bodyPr>
                      </wps:wsp>
                      <wps:wsp>
                        <wps:cNvPr id="15543" name="Rectangle 15543"/>
                        <wps:cNvSpPr/>
                        <wps:spPr>
                          <a:xfrm>
                            <a:off x="3131378" y="3209765"/>
                            <a:ext cx="257265" cy="206558"/>
                          </a:xfrm>
                          <a:prstGeom prst="rect">
                            <a:avLst/>
                          </a:prstGeom>
                          <a:ln>
                            <a:noFill/>
                          </a:ln>
                        </wps:spPr>
                        <wps:txbx>
                          <w:txbxContent>
                            <w:p w14:paraId="22D9268E" w14:textId="77777777" w:rsidR="00564E74" w:rsidRDefault="00564E74">
                              <w:pPr>
                                <w:spacing w:after="160" w:line="259" w:lineRule="auto"/>
                                <w:ind w:left="0" w:firstLine="0"/>
                                <w:jc w:val="left"/>
                              </w:pPr>
                              <w:r>
                                <w:rPr>
                                  <w:rFonts w:ascii="Calibri" w:eastAsia="Calibri" w:hAnsi="Calibri" w:cs="Calibri"/>
                                </w:rPr>
                                <w:t>DG</w:t>
                              </w:r>
                            </w:p>
                          </w:txbxContent>
                        </wps:txbx>
                        <wps:bodyPr horzOverflow="overflow" vert="horz" lIns="0" tIns="0" rIns="0" bIns="0" rtlCol="0">
                          <a:noAutofit/>
                        </wps:bodyPr>
                      </wps:wsp>
                      <wps:wsp>
                        <wps:cNvPr id="15544" name="Rectangle 15544"/>
                        <wps:cNvSpPr/>
                        <wps:spPr>
                          <a:xfrm>
                            <a:off x="3316098" y="3209765"/>
                            <a:ext cx="103072" cy="206558"/>
                          </a:xfrm>
                          <a:prstGeom prst="rect">
                            <a:avLst/>
                          </a:prstGeom>
                          <a:ln>
                            <a:noFill/>
                          </a:ln>
                        </wps:spPr>
                        <wps:txbx>
                          <w:txbxContent>
                            <w:p w14:paraId="09D7353F" w14:textId="77777777" w:rsidR="00564E74" w:rsidRDefault="00564E74">
                              <w:pPr>
                                <w:spacing w:after="160" w:line="259" w:lineRule="auto"/>
                                <w:ind w:left="0" w:firstLine="0"/>
                                <w:jc w:val="left"/>
                              </w:pPr>
                              <w:r>
                                <w:rPr>
                                  <w:rFonts w:ascii="Calibri" w:eastAsia="Calibri" w:hAnsi="Calibri" w:cs="Calibri"/>
                                </w:rPr>
                                <w:t>2</w:t>
                              </w:r>
                            </w:p>
                          </w:txbxContent>
                        </wps:txbx>
                        <wps:bodyPr horzOverflow="overflow" vert="horz" lIns="0" tIns="0" rIns="0" bIns="0" rtlCol="0">
                          <a:noAutofit/>
                        </wps:bodyPr>
                      </wps:wsp>
                      <pic:pic xmlns:pic="http://schemas.openxmlformats.org/drawingml/2006/picture">
                        <pic:nvPicPr>
                          <pic:cNvPr id="15546" name="Picture 15546"/>
                          <pic:cNvPicPr/>
                        </pic:nvPicPr>
                        <pic:blipFill>
                          <a:blip r:embed="rId118"/>
                          <a:stretch>
                            <a:fillRect/>
                          </a:stretch>
                        </pic:blipFill>
                        <pic:spPr>
                          <a:xfrm>
                            <a:off x="2382891" y="3524044"/>
                            <a:ext cx="1731752" cy="773905"/>
                          </a:xfrm>
                          <a:prstGeom prst="rect">
                            <a:avLst/>
                          </a:prstGeom>
                        </pic:spPr>
                      </pic:pic>
                      <wps:wsp>
                        <wps:cNvPr id="15547" name="Shape 15547"/>
                        <wps:cNvSpPr/>
                        <wps:spPr>
                          <a:xfrm>
                            <a:off x="2517368" y="3650803"/>
                            <a:ext cx="1466125" cy="522325"/>
                          </a:xfrm>
                          <a:custGeom>
                            <a:avLst/>
                            <a:gdLst/>
                            <a:ahLst/>
                            <a:cxnLst/>
                            <a:rect l="0" t="0" r="0" b="0"/>
                            <a:pathLst>
                              <a:path w="1466125" h="522325">
                                <a:moveTo>
                                  <a:pt x="261748" y="0"/>
                                </a:moveTo>
                                <a:lnTo>
                                  <a:pt x="1204191" y="0"/>
                                </a:lnTo>
                                <a:cubicBezTo>
                                  <a:pt x="1348827" y="0"/>
                                  <a:pt x="1466125" y="116934"/>
                                  <a:pt x="1466125" y="261175"/>
                                </a:cubicBezTo>
                                <a:cubicBezTo>
                                  <a:pt x="1466125" y="405397"/>
                                  <a:pt x="1348827" y="522325"/>
                                  <a:pt x="1204191" y="522325"/>
                                </a:cubicBezTo>
                                <a:lnTo>
                                  <a:pt x="261748" y="522325"/>
                                </a:lnTo>
                                <a:cubicBezTo>
                                  <a:pt x="117112" y="522325"/>
                                  <a:pt x="0" y="405397"/>
                                  <a:pt x="0" y="261174"/>
                                </a:cubicBezTo>
                                <a:cubicBezTo>
                                  <a:pt x="0" y="116934"/>
                                  <a:pt x="117112" y="0"/>
                                  <a:pt x="261748" y="0"/>
                                </a:cubicBezTo>
                                <a:close/>
                              </a:path>
                            </a:pathLst>
                          </a:custGeom>
                          <a:ln w="0" cap="sq">
                            <a:miter lim="100000"/>
                          </a:ln>
                        </wps:spPr>
                        <wps:style>
                          <a:lnRef idx="0">
                            <a:srgbClr val="000000">
                              <a:alpha val="0"/>
                            </a:srgbClr>
                          </a:lnRef>
                          <a:fillRef idx="1">
                            <a:srgbClr val="FFE697"/>
                          </a:fillRef>
                          <a:effectRef idx="0">
                            <a:scrgbClr r="0" g="0" b="0"/>
                          </a:effectRef>
                          <a:fontRef idx="none"/>
                        </wps:style>
                        <wps:bodyPr/>
                      </wps:wsp>
                      <wps:wsp>
                        <wps:cNvPr id="15548" name="Shape 15548"/>
                        <wps:cNvSpPr/>
                        <wps:spPr>
                          <a:xfrm>
                            <a:off x="2517368" y="3650803"/>
                            <a:ext cx="1466125" cy="522325"/>
                          </a:xfrm>
                          <a:custGeom>
                            <a:avLst/>
                            <a:gdLst/>
                            <a:ahLst/>
                            <a:cxnLst/>
                            <a:rect l="0" t="0" r="0" b="0"/>
                            <a:pathLst>
                              <a:path w="1466125" h="522325">
                                <a:moveTo>
                                  <a:pt x="261748" y="522325"/>
                                </a:moveTo>
                                <a:lnTo>
                                  <a:pt x="1204191" y="522325"/>
                                </a:lnTo>
                                <a:cubicBezTo>
                                  <a:pt x="1348827" y="522325"/>
                                  <a:pt x="1466125" y="405397"/>
                                  <a:pt x="1466125" y="261175"/>
                                </a:cubicBezTo>
                                <a:cubicBezTo>
                                  <a:pt x="1466125" y="116934"/>
                                  <a:pt x="1348827" y="0"/>
                                  <a:pt x="1204191" y="0"/>
                                </a:cubicBezTo>
                                <a:lnTo>
                                  <a:pt x="261748" y="0"/>
                                </a:lnTo>
                                <a:cubicBezTo>
                                  <a:pt x="117112" y="0"/>
                                  <a:pt x="0" y="116934"/>
                                  <a:pt x="0" y="261174"/>
                                </a:cubicBezTo>
                                <a:cubicBezTo>
                                  <a:pt x="0" y="405397"/>
                                  <a:pt x="117112" y="522325"/>
                                  <a:pt x="261748" y="522325"/>
                                </a:cubicBezTo>
                                <a:close/>
                              </a:path>
                            </a:pathLst>
                          </a:custGeom>
                          <a:ln w="13834" cap="sq">
                            <a:miter lim="100000"/>
                          </a:ln>
                        </wps:spPr>
                        <wps:style>
                          <a:lnRef idx="1">
                            <a:srgbClr val="D8D8D8"/>
                          </a:lnRef>
                          <a:fillRef idx="0">
                            <a:srgbClr val="000000">
                              <a:alpha val="0"/>
                            </a:srgbClr>
                          </a:fillRef>
                          <a:effectRef idx="0">
                            <a:scrgbClr r="0" g="0" b="0"/>
                          </a:effectRef>
                          <a:fontRef idx="none"/>
                        </wps:style>
                        <wps:bodyPr/>
                      </wps:wsp>
                      <wps:wsp>
                        <wps:cNvPr id="15549" name="Rectangle 15549"/>
                        <wps:cNvSpPr/>
                        <wps:spPr>
                          <a:xfrm>
                            <a:off x="3147264" y="3854685"/>
                            <a:ext cx="310437" cy="206559"/>
                          </a:xfrm>
                          <a:prstGeom prst="rect">
                            <a:avLst/>
                          </a:prstGeom>
                          <a:ln>
                            <a:noFill/>
                          </a:ln>
                        </wps:spPr>
                        <wps:txbx>
                          <w:txbxContent>
                            <w:p w14:paraId="6274F402" w14:textId="77777777" w:rsidR="00564E74" w:rsidRDefault="00564E74">
                              <w:pPr>
                                <w:spacing w:after="160" w:line="259" w:lineRule="auto"/>
                                <w:ind w:left="0" w:firstLine="0"/>
                                <w:jc w:val="left"/>
                              </w:pPr>
                              <w:r>
                                <w:rPr>
                                  <w:rFonts w:ascii="Calibri" w:eastAsia="Calibri" w:hAnsi="Calibri" w:cs="Calibri"/>
                                </w:rPr>
                                <w:t>End</w:t>
                              </w:r>
                            </w:p>
                          </w:txbxContent>
                        </wps:txbx>
                        <wps:bodyPr horzOverflow="overflow" vert="horz" lIns="0" tIns="0" rIns="0" bIns="0" rtlCol="0">
                          <a:noAutofit/>
                        </wps:bodyPr>
                      </wps:wsp>
                      <pic:pic xmlns:pic="http://schemas.openxmlformats.org/drawingml/2006/picture">
                        <pic:nvPicPr>
                          <pic:cNvPr id="15551" name="Picture 15551"/>
                          <pic:cNvPicPr/>
                        </pic:nvPicPr>
                        <pic:blipFill>
                          <a:blip r:embed="rId119"/>
                          <a:stretch>
                            <a:fillRect/>
                          </a:stretch>
                        </pic:blipFill>
                        <pic:spPr>
                          <a:xfrm>
                            <a:off x="0" y="843003"/>
                            <a:ext cx="1731752" cy="608068"/>
                          </a:xfrm>
                          <a:prstGeom prst="rect">
                            <a:avLst/>
                          </a:prstGeom>
                        </pic:spPr>
                      </pic:pic>
                      <wps:wsp>
                        <wps:cNvPr id="15552" name="Shape 15552"/>
                        <wps:cNvSpPr/>
                        <wps:spPr>
                          <a:xfrm>
                            <a:off x="134868" y="960876"/>
                            <a:ext cx="1466125" cy="365634"/>
                          </a:xfrm>
                          <a:custGeom>
                            <a:avLst/>
                            <a:gdLst/>
                            <a:ahLst/>
                            <a:cxnLst/>
                            <a:rect l="0" t="0" r="0" b="0"/>
                            <a:pathLst>
                              <a:path w="1466125" h="365634">
                                <a:moveTo>
                                  <a:pt x="0" y="0"/>
                                </a:moveTo>
                                <a:lnTo>
                                  <a:pt x="1466125" y="0"/>
                                </a:lnTo>
                                <a:lnTo>
                                  <a:pt x="1466125" y="365634"/>
                                </a:lnTo>
                                <a:lnTo>
                                  <a:pt x="0" y="365633"/>
                                </a:lnTo>
                                <a:lnTo>
                                  <a:pt x="0" y="0"/>
                                </a:lnTo>
                                <a:close/>
                              </a:path>
                            </a:pathLst>
                          </a:custGeom>
                          <a:ln w="0" cap="sq">
                            <a:miter lim="100000"/>
                          </a:ln>
                        </wps:spPr>
                        <wps:style>
                          <a:lnRef idx="0">
                            <a:srgbClr val="000000">
                              <a:alpha val="0"/>
                            </a:srgbClr>
                          </a:lnRef>
                          <a:fillRef idx="1">
                            <a:srgbClr val="BBECFF"/>
                          </a:fillRef>
                          <a:effectRef idx="0">
                            <a:scrgbClr r="0" g="0" b="0"/>
                          </a:effectRef>
                          <a:fontRef idx="none"/>
                        </wps:style>
                        <wps:bodyPr/>
                      </wps:wsp>
                      <wps:wsp>
                        <wps:cNvPr id="15553" name="Shape 15553"/>
                        <wps:cNvSpPr/>
                        <wps:spPr>
                          <a:xfrm>
                            <a:off x="134868" y="960876"/>
                            <a:ext cx="1466125" cy="365634"/>
                          </a:xfrm>
                          <a:custGeom>
                            <a:avLst/>
                            <a:gdLst/>
                            <a:ahLst/>
                            <a:cxnLst/>
                            <a:rect l="0" t="0" r="0" b="0"/>
                            <a:pathLst>
                              <a:path w="1466125" h="365634">
                                <a:moveTo>
                                  <a:pt x="0" y="365633"/>
                                </a:moveTo>
                                <a:lnTo>
                                  <a:pt x="1466125" y="365634"/>
                                </a:lnTo>
                                <a:lnTo>
                                  <a:pt x="1466125" y="0"/>
                                </a:lnTo>
                                <a:lnTo>
                                  <a:pt x="0" y="0"/>
                                </a:lnTo>
                                <a:close/>
                              </a:path>
                            </a:pathLst>
                          </a:custGeom>
                          <a:ln w="13834" cap="sq">
                            <a:miter lim="100000"/>
                          </a:ln>
                        </wps:spPr>
                        <wps:style>
                          <a:lnRef idx="1">
                            <a:srgbClr val="D8D8D8"/>
                          </a:lnRef>
                          <a:fillRef idx="0">
                            <a:srgbClr val="000000">
                              <a:alpha val="0"/>
                            </a:srgbClr>
                          </a:fillRef>
                          <a:effectRef idx="0">
                            <a:scrgbClr r="0" g="0" b="0"/>
                          </a:effectRef>
                          <a:fontRef idx="none"/>
                        </wps:style>
                        <wps:bodyPr/>
                      </wps:wsp>
                      <wps:wsp>
                        <wps:cNvPr id="15554" name="Rectangle 15554"/>
                        <wps:cNvSpPr/>
                        <wps:spPr>
                          <a:xfrm>
                            <a:off x="273386" y="1077455"/>
                            <a:ext cx="627379" cy="206558"/>
                          </a:xfrm>
                          <a:prstGeom prst="rect">
                            <a:avLst/>
                          </a:prstGeom>
                          <a:ln>
                            <a:noFill/>
                          </a:ln>
                        </wps:spPr>
                        <wps:txbx>
                          <w:txbxContent>
                            <w:p w14:paraId="161D1BFC" w14:textId="77777777" w:rsidR="00564E74" w:rsidRDefault="00564E74">
                              <w:pPr>
                                <w:spacing w:after="160" w:line="259" w:lineRule="auto"/>
                                <w:ind w:left="0" w:firstLine="0"/>
                                <w:jc w:val="left"/>
                              </w:pPr>
                              <w:r>
                                <w:rPr>
                                  <w:rFonts w:ascii="Calibri" w:eastAsia="Calibri" w:hAnsi="Calibri" w:cs="Calibri"/>
                                </w:rPr>
                                <w:t>Read EF</w:t>
                              </w:r>
                            </w:p>
                          </w:txbxContent>
                        </wps:txbx>
                        <wps:bodyPr horzOverflow="overflow" vert="horz" lIns="0" tIns="0" rIns="0" bIns="0" rtlCol="0">
                          <a:noAutofit/>
                        </wps:bodyPr>
                      </wps:wsp>
                      <wps:wsp>
                        <wps:cNvPr id="15555" name="Rectangle 15555"/>
                        <wps:cNvSpPr/>
                        <wps:spPr>
                          <a:xfrm>
                            <a:off x="750426" y="1077455"/>
                            <a:ext cx="51231" cy="206558"/>
                          </a:xfrm>
                          <a:prstGeom prst="rect">
                            <a:avLst/>
                          </a:prstGeom>
                          <a:ln>
                            <a:noFill/>
                          </a:ln>
                        </wps:spPr>
                        <wps:txbx>
                          <w:txbxContent>
                            <w:p w14:paraId="7D0EF539" w14:textId="77777777" w:rsidR="00564E74" w:rsidRDefault="00564E74">
                              <w:pPr>
                                <w:spacing w:after="160" w:line="259" w:lineRule="auto"/>
                                <w:ind w:left="0" w:firstLine="0"/>
                                <w:jc w:val="left"/>
                              </w:pPr>
                              <w:r>
                                <w:rPr>
                                  <w:rFonts w:ascii="Calibri" w:eastAsia="Calibri" w:hAnsi="Calibri" w:cs="Calibri"/>
                                </w:rPr>
                                <w:t>.</w:t>
                              </w:r>
                            </w:p>
                          </w:txbxContent>
                        </wps:txbx>
                        <wps:bodyPr horzOverflow="overflow" vert="horz" lIns="0" tIns="0" rIns="0" bIns="0" rtlCol="0">
                          <a:noAutofit/>
                        </wps:bodyPr>
                      </wps:wsp>
                      <wps:wsp>
                        <wps:cNvPr id="15556" name="Rectangle 15556"/>
                        <wps:cNvSpPr/>
                        <wps:spPr>
                          <a:xfrm>
                            <a:off x="787832" y="1077455"/>
                            <a:ext cx="911794" cy="206558"/>
                          </a:xfrm>
                          <a:prstGeom prst="rect">
                            <a:avLst/>
                          </a:prstGeom>
                          <a:ln>
                            <a:noFill/>
                          </a:ln>
                        </wps:spPr>
                        <wps:txbx>
                          <w:txbxContent>
                            <w:p w14:paraId="28D3D5C7" w14:textId="77777777" w:rsidR="00564E74" w:rsidRDefault="00564E74">
                              <w:pPr>
                                <w:spacing w:after="160" w:line="259" w:lineRule="auto"/>
                                <w:ind w:left="0" w:firstLine="0"/>
                                <w:jc w:val="left"/>
                              </w:pPr>
                              <w:r>
                                <w:rPr>
                                  <w:rFonts w:ascii="Calibri" w:eastAsia="Calibri" w:hAnsi="Calibri" w:cs="Calibri"/>
                                </w:rPr>
                                <w:t>CardAccess</w:t>
                              </w:r>
                            </w:p>
                          </w:txbxContent>
                        </wps:txbx>
                        <wps:bodyPr horzOverflow="overflow" vert="horz" lIns="0" tIns="0" rIns="0" bIns="0" rtlCol="0">
                          <a:noAutofit/>
                        </wps:bodyPr>
                      </wps:wsp>
                      <wps:wsp>
                        <wps:cNvPr id="15557" name="Shape 15557"/>
                        <wps:cNvSpPr/>
                        <wps:spPr>
                          <a:xfrm>
                            <a:off x="867927" y="1326510"/>
                            <a:ext cx="0" cy="147594"/>
                          </a:xfrm>
                          <a:custGeom>
                            <a:avLst/>
                            <a:gdLst/>
                            <a:ahLst/>
                            <a:cxnLst/>
                            <a:rect l="0" t="0" r="0" b="0"/>
                            <a:pathLst>
                              <a:path h="147594">
                                <a:moveTo>
                                  <a:pt x="0" y="0"/>
                                </a:moveTo>
                                <a:lnTo>
                                  <a:pt x="0" y="147594"/>
                                </a:lnTo>
                              </a:path>
                            </a:pathLst>
                          </a:custGeom>
                          <a:ln w="18426" cap="rnd">
                            <a:round/>
                          </a:ln>
                        </wps:spPr>
                        <wps:style>
                          <a:lnRef idx="1">
                            <a:srgbClr val="5B9BD5"/>
                          </a:lnRef>
                          <a:fillRef idx="0">
                            <a:srgbClr val="000000">
                              <a:alpha val="0"/>
                            </a:srgbClr>
                          </a:fillRef>
                          <a:effectRef idx="0">
                            <a:scrgbClr r="0" g="0" b="0"/>
                          </a:effectRef>
                          <a:fontRef idx="none"/>
                        </wps:style>
                        <wps:bodyPr/>
                      </wps:wsp>
                      <wps:wsp>
                        <wps:cNvPr id="15558" name="Shape 15558"/>
                        <wps:cNvSpPr/>
                        <wps:spPr>
                          <a:xfrm>
                            <a:off x="802905" y="1457889"/>
                            <a:ext cx="130043" cy="129721"/>
                          </a:xfrm>
                          <a:custGeom>
                            <a:avLst/>
                            <a:gdLst/>
                            <a:ahLst/>
                            <a:cxnLst/>
                            <a:rect l="0" t="0" r="0" b="0"/>
                            <a:pathLst>
                              <a:path w="130043" h="129721">
                                <a:moveTo>
                                  <a:pt x="0" y="0"/>
                                </a:moveTo>
                                <a:lnTo>
                                  <a:pt x="130043" y="0"/>
                                </a:lnTo>
                                <a:lnTo>
                                  <a:pt x="65021" y="129721"/>
                                </a:lnTo>
                                <a:lnTo>
                                  <a:pt x="0" y="0"/>
                                </a:lnTo>
                                <a:close/>
                              </a:path>
                            </a:pathLst>
                          </a:custGeom>
                          <a:ln w="0" cap="rnd">
                            <a:round/>
                          </a:ln>
                        </wps:spPr>
                        <wps:style>
                          <a:lnRef idx="0">
                            <a:srgbClr val="000000">
                              <a:alpha val="0"/>
                            </a:srgbClr>
                          </a:lnRef>
                          <a:fillRef idx="1">
                            <a:srgbClr val="5B9BD5"/>
                          </a:fillRef>
                          <a:effectRef idx="0">
                            <a:scrgbClr r="0" g="0" b="0"/>
                          </a:effectRef>
                          <a:fontRef idx="none"/>
                        </wps:style>
                        <wps:bodyPr/>
                      </wps:wsp>
                      <wps:wsp>
                        <wps:cNvPr id="15559" name="Rectangle 15559"/>
                        <wps:cNvSpPr/>
                        <wps:spPr>
                          <a:xfrm>
                            <a:off x="1021503" y="2107623"/>
                            <a:ext cx="1282232" cy="225282"/>
                          </a:xfrm>
                          <a:prstGeom prst="rect">
                            <a:avLst/>
                          </a:prstGeom>
                          <a:ln>
                            <a:noFill/>
                          </a:ln>
                        </wps:spPr>
                        <wps:txbx>
                          <w:txbxContent>
                            <w:p w14:paraId="27697FAE" w14:textId="77777777" w:rsidR="00564E74" w:rsidRDefault="00564E74">
                              <w:pPr>
                                <w:spacing w:after="160" w:line="259" w:lineRule="auto"/>
                                <w:ind w:left="0" w:firstLine="0"/>
                                <w:jc w:val="left"/>
                              </w:pPr>
                              <w:r>
                                <w:rPr>
                                  <w:rFonts w:ascii="Calibri" w:eastAsia="Calibri" w:hAnsi="Calibri" w:cs="Calibri"/>
                                  <w:sz w:val="26"/>
                                </w:rPr>
                                <w:t>not supported</w:t>
                              </w:r>
                            </w:p>
                          </w:txbxContent>
                        </wps:txbx>
                        <wps:bodyPr horzOverflow="overflow" vert="horz" lIns="0" tIns="0" rIns="0" bIns="0" rtlCol="0">
                          <a:noAutofit/>
                        </wps:bodyPr>
                      </wps:wsp>
                      <pic:pic xmlns:pic="http://schemas.openxmlformats.org/drawingml/2006/picture">
                        <pic:nvPicPr>
                          <pic:cNvPr id="15561" name="Picture 15561"/>
                          <pic:cNvPicPr/>
                        </pic:nvPicPr>
                        <pic:blipFill>
                          <a:blip r:embed="rId115"/>
                          <a:stretch>
                            <a:fillRect/>
                          </a:stretch>
                        </pic:blipFill>
                        <pic:spPr>
                          <a:xfrm>
                            <a:off x="2382891" y="1464891"/>
                            <a:ext cx="1731752" cy="663347"/>
                          </a:xfrm>
                          <a:prstGeom prst="rect">
                            <a:avLst/>
                          </a:prstGeom>
                        </pic:spPr>
                      </pic:pic>
                      <wps:wsp>
                        <wps:cNvPr id="15562" name="Shape 15562"/>
                        <wps:cNvSpPr/>
                        <wps:spPr>
                          <a:xfrm>
                            <a:off x="2517368" y="1587666"/>
                            <a:ext cx="1466125" cy="417853"/>
                          </a:xfrm>
                          <a:custGeom>
                            <a:avLst/>
                            <a:gdLst/>
                            <a:ahLst/>
                            <a:cxnLst/>
                            <a:rect l="0" t="0" r="0" b="0"/>
                            <a:pathLst>
                              <a:path w="1466125" h="417853">
                                <a:moveTo>
                                  <a:pt x="0" y="0"/>
                                </a:moveTo>
                                <a:lnTo>
                                  <a:pt x="1466125" y="0"/>
                                </a:lnTo>
                                <a:lnTo>
                                  <a:pt x="1466125" y="417853"/>
                                </a:lnTo>
                                <a:lnTo>
                                  <a:pt x="0" y="417853"/>
                                </a:lnTo>
                                <a:lnTo>
                                  <a:pt x="0" y="0"/>
                                </a:lnTo>
                                <a:close/>
                              </a:path>
                            </a:pathLst>
                          </a:custGeom>
                          <a:ln w="0" cap="rnd">
                            <a:round/>
                          </a:ln>
                        </wps:spPr>
                        <wps:style>
                          <a:lnRef idx="0">
                            <a:srgbClr val="000000">
                              <a:alpha val="0"/>
                            </a:srgbClr>
                          </a:lnRef>
                          <a:fillRef idx="1">
                            <a:srgbClr val="BBECFF"/>
                          </a:fillRef>
                          <a:effectRef idx="0">
                            <a:scrgbClr r="0" g="0" b="0"/>
                          </a:effectRef>
                          <a:fontRef idx="none"/>
                        </wps:style>
                        <wps:bodyPr/>
                      </wps:wsp>
                      <wps:wsp>
                        <wps:cNvPr id="15563" name="Shape 15563"/>
                        <wps:cNvSpPr/>
                        <wps:spPr>
                          <a:xfrm>
                            <a:off x="2517368" y="1587666"/>
                            <a:ext cx="1466125" cy="417853"/>
                          </a:xfrm>
                          <a:custGeom>
                            <a:avLst/>
                            <a:gdLst/>
                            <a:ahLst/>
                            <a:cxnLst/>
                            <a:rect l="0" t="0" r="0" b="0"/>
                            <a:pathLst>
                              <a:path w="1466125" h="417853">
                                <a:moveTo>
                                  <a:pt x="0" y="417853"/>
                                </a:moveTo>
                                <a:lnTo>
                                  <a:pt x="1466125" y="417853"/>
                                </a:lnTo>
                                <a:lnTo>
                                  <a:pt x="1466125" y="0"/>
                                </a:lnTo>
                                <a:lnTo>
                                  <a:pt x="0" y="0"/>
                                </a:lnTo>
                                <a:close/>
                              </a:path>
                            </a:pathLst>
                          </a:custGeom>
                          <a:ln w="13834" cap="sq">
                            <a:miter lim="100000"/>
                          </a:ln>
                        </wps:spPr>
                        <wps:style>
                          <a:lnRef idx="1">
                            <a:srgbClr val="D8D8D8"/>
                          </a:lnRef>
                          <a:fillRef idx="0">
                            <a:srgbClr val="000000">
                              <a:alpha val="0"/>
                            </a:srgbClr>
                          </a:fillRef>
                          <a:effectRef idx="0">
                            <a:scrgbClr r="0" g="0" b="0"/>
                          </a:effectRef>
                          <a:fontRef idx="none"/>
                        </wps:style>
                        <wps:bodyPr/>
                      </wps:wsp>
                      <wps:wsp>
                        <wps:cNvPr id="15564" name="Rectangle 15564"/>
                        <wps:cNvSpPr/>
                        <wps:spPr>
                          <a:xfrm>
                            <a:off x="2569089" y="1643165"/>
                            <a:ext cx="909451" cy="207183"/>
                          </a:xfrm>
                          <a:prstGeom prst="rect">
                            <a:avLst/>
                          </a:prstGeom>
                          <a:ln>
                            <a:noFill/>
                          </a:ln>
                        </wps:spPr>
                        <wps:txbx>
                          <w:txbxContent>
                            <w:p w14:paraId="51581E2B" w14:textId="77777777" w:rsidR="00564E74" w:rsidRDefault="00564E74">
                              <w:pPr>
                                <w:spacing w:after="160" w:line="259" w:lineRule="auto"/>
                                <w:ind w:left="0" w:firstLine="0"/>
                                <w:jc w:val="left"/>
                              </w:pPr>
                              <w:r>
                                <w:rPr>
                                  <w:rFonts w:ascii="Calibri" w:eastAsia="Calibri" w:hAnsi="Calibri" w:cs="Calibri"/>
                                </w:rPr>
                                <w:t>Parse PACE</w:t>
                              </w:r>
                            </w:p>
                          </w:txbxContent>
                        </wps:txbx>
                        <wps:bodyPr horzOverflow="overflow" vert="horz" lIns="0" tIns="0" rIns="0" bIns="0" rtlCol="0">
                          <a:noAutofit/>
                        </wps:bodyPr>
                      </wps:wsp>
                      <wps:wsp>
                        <wps:cNvPr id="15565" name="Rectangle 15565"/>
                        <wps:cNvSpPr/>
                        <wps:spPr>
                          <a:xfrm>
                            <a:off x="3247382" y="1643165"/>
                            <a:ext cx="62397" cy="207183"/>
                          </a:xfrm>
                          <a:prstGeom prst="rect">
                            <a:avLst/>
                          </a:prstGeom>
                          <a:ln>
                            <a:noFill/>
                          </a:ln>
                        </wps:spPr>
                        <wps:txbx>
                          <w:txbxContent>
                            <w:p w14:paraId="1AC9825D" w14:textId="77777777" w:rsidR="00564E74" w:rsidRDefault="00564E74">
                              <w:pPr>
                                <w:spacing w:after="160" w:line="259" w:lineRule="auto"/>
                                <w:ind w:left="0" w:firstLine="0"/>
                                <w:jc w:val="left"/>
                              </w:pPr>
                              <w:r>
                                <w:rPr>
                                  <w:rFonts w:ascii="Calibri" w:eastAsia="Calibri" w:hAnsi="Calibri" w:cs="Calibri"/>
                                </w:rPr>
                                <w:t>-</w:t>
                              </w:r>
                            </w:p>
                          </w:txbxContent>
                        </wps:txbx>
                        <wps:bodyPr horzOverflow="overflow" vert="horz" lIns="0" tIns="0" rIns="0" bIns="0" rtlCol="0">
                          <a:noAutofit/>
                        </wps:bodyPr>
                      </wps:wsp>
                      <wps:wsp>
                        <wps:cNvPr id="15566" name="Rectangle 15566"/>
                        <wps:cNvSpPr/>
                        <wps:spPr>
                          <a:xfrm>
                            <a:off x="3292638" y="1643165"/>
                            <a:ext cx="328707" cy="207183"/>
                          </a:xfrm>
                          <a:prstGeom prst="rect">
                            <a:avLst/>
                          </a:prstGeom>
                          <a:ln>
                            <a:noFill/>
                          </a:ln>
                        </wps:spPr>
                        <wps:txbx>
                          <w:txbxContent>
                            <w:p w14:paraId="34C7F243" w14:textId="77777777" w:rsidR="00564E74" w:rsidRDefault="00564E74">
                              <w:pPr>
                                <w:spacing w:after="160" w:line="259" w:lineRule="auto"/>
                                <w:ind w:left="0" w:firstLine="0"/>
                                <w:jc w:val="left"/>
                              </w:pPr>
                              <w:r>
                                <w:rPr>
                                  <w:rFonts w:ascii="Calibri" w:eastAsia="Calibri" w:hAnsi="Calibri" w:cs="Calibri"/>
                                </w:rPr>
                                <w:t>Info</w:t>
                              </w:r>
                            </w:p>
                          </w:txbxContent>
                        </wps:txbx>
                        <wps:bodyPr horzOverflow="overflow" vert="horz" lIns="0" tIns="0" rIns="0" bIns="0" rtlCol="0">
                          <a:noAutofit/>
                        </wps:bodyPr>
                      </wps:wsp>
                      <wps:wsp>
                        <wps:cNvPr id="15567" name="Rectangle 15567"/>
                        <wps:cNvSpPr/>
                        <wps:spPr>
                          <a:xfrm>
                            <a:off x="3531482" y="1643165"/>
                            <a:ext cx="101362" cy="207183"/>
                          </a:xfrm>
                          <a:prstGeom prst="rect">
                            <a:avLst/>
                          </a:prstGeom>
                          <a:ln>
                            <a:noFill/>
                          </a:ln>
                        </wps:spPr>
                        <wps:txbx>
                          <w:txbxContent>
                            <w:p w14:paraId="7182534F" w14:textId="77777777" w:rsidR="00564E74" w:rsidRDefault="00564E74">
                              <w:pPr>
                                <w:spacing w:after="160" w:line="259" w:lineRule="auto"/>
                                <w:ind w:left="0" w:firstLine="0"/>
                                <w:jc w:val="left"/>
                              </w:pPr>
                              <w:r>
                                <w:rPr>
                                  <w:rFonts w:ascii="Calibri" w:eastAsia="Calibri" w:hAnsi="Calibri" w:cs="Calibri"/>
                                </w:rPr>
                                <w:t xml:space="preserve">, </w:t>
                              </w:r>
                            </w:p>
                          </w:txbxContent>
                        </wps:txbx>
                        <wps:bodyPr horzOverflow="overflow" vert="horz" lIns="0" tIns="0" rIns="0" bIns="0" rtlCol="0">
                          <a:noAutofit/>
                        </wps:bodyPr>
                      </wps:wsp>
                      <wps:wsp>
                        <wps:cNvPr id="15568" name="Rectangle 15568"/>
                        <wps:cNvSpPr/>
                        <wps:spPr>
                          <a:xfrm>
                            <a:off x="3602045" y="1643165"/>
                            <a:ext cx="506315" cy="207183"/>
                          </a:xfrm>
                          <a:prstGeom prst="rect">
                            <a:avLst/>
                          </a:prstGeom>
                          <a:ln>
                            <a:noFill/>
                          </a:ln>
                        </wps:spPr>
                        <wps:txbx>
                          <w:txbxContent>
                            <w:p w14:paraId="62B0C569" w14:textId="77777777" w:rsidR="00564E74" w:rsidRDefault="00564E74">
                              <w:pPr>
                                <w:spacing w:after="160" w:line="259" w:lineRule="auto"/>
                                <w:ind w:left="0" w:firstLine="0"/>
                                <w:jc w:val="left"/>
                              </w:pPr>
                              <w:r>
                                <w:rPr>
                                  <w:rFonts w:ascii="Calibri" w:eastAsia="Calibri" w:hAnsi="Calibri" w:cs="Calibri"/>
                                </w:rPr>
                                <w:t xml:space="preserve">select </w:t>
                              </w:r>
                            </w:p>
                          </w:txbxContent>
                        </wps:txbx>
                        <wps:bodyPr horzOverflow="overflow" vert="horz" lIns="0" tIns="0" rIns="0" bIns="0" rtlCol="0">
                          <a:noAutofit/>
                        </wps:bodyPr>
                      </wps:wsp>
                      <wps:wsp>
                        <wps:cNvPr id="15569" name="Rectangle 15569"/>
                        <wps:cNvSpPr/>
                        <wps:spPr>
                          <a:xfrm>
                            <a:off x="2805901" y="1821325"/>
                            <a:ext cx="412289" cy="206558"/>
                          </a:xfrm>
                          <a:prstGeom prst="rect">
                            <a:avLst/>
                          </a:prstGeom>
                          <a:ln>
                            <a:noFill/>
                          </a:ln>
                        </wps:spPr>
                        <wps:txbx>
                          <w:txbxContent>
                            <w:p w14:paraId="2DDFACD9" w14:textId="77777777" w:rsidR="00564E74" w:rsidRDefault="00564E74">
                              <w:pPr>
                                <w:spacing w:after="160" w:line="259" w:lineRule="auto"/>
                                <w:ind w:left="0" w:firstLine="0"/>
                                <w:jc w:val="left"/>
                              </w:pPr>
                              <w:r>
                                <w:rPr>
                                  <w:rFonts w:ascii="Calibri" w:eastAsia="Calibri" w:hAnsi="Calibri" w:cs="Calibri"/>
                                </w:rPr>
                                <w:t>PACE</w:t>
                              </w:r>
                            </w:p>
                          </w:txbxContent>
                        </wps:txbx>
                        <wps:bodyPr horzOverflow="overflow" vert="horz" lIns="0" tIns="0" rIns="0" bIns="0" rtlCol="0">
                          <a:noAutofit/>
                        </wps:bodyPr>
                      </wps:wsp>
                      <wps:wsp>
                        <wps:cNvPr id="15570" name="Rectangle 15570"/>
                        <wps:cNvSpPr/>
                        <wps:spPr>
                          <a:xfrm>
                            <a:off x="3119556" y="1821325"/>
                            <a:ext cx="62209" cy="206558"/>
                          </a:xfrm>
                          <a:prstGeom prst="rect">
                            <a:avLst/>
                          </a:prstGeom>
                          <a:ln>
                            <a:noFill/>
                          </a:ln>
                        </wps:spPr>
                        <wps:txbx>
                          <w:txbxContent>
                            <w:p w14:paraId="2DC3119A" w14:textId="77777777" w:rsidR="00564E74" w:rsidRDefault="00564E74">
                              <w:pPr>
                                <w:spacing w:after="160" w:line="259" w:lineRule="auto"/>
                                <w:ind w:left="0" w:firstLine="0"/>
                                <w:jc w:val="left"/>
                              </w:pPr>
                              <w:r>
                                <w:rPr>
                                  <w:rFonts w:ascii="Calibri" w:eastAsia="Calibri" w:hAnsi="Calibri" w:cs="Calibri"/>
                                </w:rPr>
                                <w:t>-</w:t>
                              </w:r>
                            </w:p>
                          </w:txbxContent>
                        </wps:txbx>
                        <wps:bodyPr horzOverflow="overflow" vert="horz" lIns="0" tIns="0" rIns="0" bIns="0" rtlCol="0">
                          <a:noAutofit/>
                        </wps:bodyPr>
                      </wps:wsp>
                      <wps:wsp>
                        <wps:cNvPr id="15571" name="Rectangle 15571"/>
                        <wps:cNvSpPr/>
                        <wps:spPr>
                          <a:xfrm>
                            <a:off x="3165182" y="1821325"/>
                            <a:ext cx="732688" cy="206558"/>
                          </a:xfrm>
                          <a:prstGeom prst="rect">
                            <a:avLst/>
                          </a:prstGeom>
                          <a:ln>
                            <a:noFill/>
                          </a:ln>
                        </wps:spPr>
                        <wps:txbx>
                          <w:txbxContent>
                            <w:p w14:paraId="6BB132FC" w14:textId="77777777" w:rsidR="00564E74" w:rsidRDefault="00564E74">
                              <w:pPr>
                                <w:spacing w:after="160" w:line="259" w:lineRule="auto"/>
                                <w:ind w:left="0" w:firstLine="0"/>
                                <w:jc w:val="left"/>
                              </w:pPr>
                              <w:r>
                                <w:rPr>
                                  <w:rFonts w:ascii="Calibri" w:eastAsia="Calibri" w:hAnsi="Calibri" w:cs="Calibri"/>
                                </w:rPr>
                                <w:t>CAM OID</w:t>
                              </w:r>
                            </w:p>
                          </w:txbxContent>
                        </wps:txbx>
                        <wps:bodyPr horzOverflow="overflow" vert="horz" lIns="0" tIns="0" rIns="0" bIns="0" rtlCol="0">
                          <a:noAutofit/>
                        </wps:bodyPr>
                      </wps:wsp>
                      <wps:wsp>
                        <wps:cNvPr id="15572" name="Rectangle 15572"/>
                        <wps:cNvSpPr/>
                        <wps:spPr>
                          <a:xfrm>
                            <a:off x="1715590" y="1570496"/>
                            <a:ext cx="931021" cy="225280"/>
                          </a:xfrm>
                          <a:prstGeom prst="rect">
                            <a:avLst/>
                          </a:prstGeom>
                          <a:ln>
                            <a:noFill/>
                          </a:ln>
                        </wps:spPr>
                        <wps:txbx>
                          <w:txbxContent>
                            <w:p w14:paraId="30D9500E" w14:textId="77777777" w:rsidR="00564E74" w:rsidRDefault="00564E74">
                              <w:pPr>
                                <w:spacing w:after="160" w:line="259" w:lineRule="auto"/>
                                <w:ind w:left="0" w:firstLine="0"/>
                                <w:jc w:val="left"/>
                              </w:pPr>
                              <w:r>
                                <w:rPr>
                                  <w:rFonts w:ascii="Calibri" w:eastAsia="Calibri" w:hAnsi="Calibri" w:cs="Calibri"/>
                                  <w:sz w:val="26"/>
                                </w:rPr>
                                <w:t>supported</w:t>
                              </w:r>
                            </w:p>
                          </w:txbxContent>
                        </wps:txbx>
                        <wps:bodyPr horzOverflow="overflow" vert="horz" lIns="0" tIns="0" rIns="0" bIns="0" rtlCol="0">
                          <a:noAutofit/>
                        </wps:bodyPr>
                      </wps:wsp>
                      <wps:wsp>
                        <wps:cNvPr id="15573" name="Shape 15573"/>
                        <wps:cNvSpPr/>
                        <wps:spPr>
                          <a:xfrm>
                            <a:off x="1600989" y="1796564"/>
                            <a:ext cx="802591" cy="0"/>
                          </a:xfrm>
                          <a:custGeom>
                            <a:avLst/>
                            <a:gdLst/>
                            <a:ahLst/>
                            <a:cxnLst/>
                            <a:rect l="0" t="0" r="0" b="0"/>
                            <a:pathLst>
                              <a:path w="802591">
                                <a:moveTo>
                                  <a:pt x="0" y="0"/>
                                </a:moveTo>
                                <a:lnTo>
                                  <a:pt x="802591" y="0"/>
                                </a:lnTo>
                              </a:path>
                            </a:pathLst>
                          </a:custGeom>
                          <a:ln w="18426" cap="rnd">
                            <a:round/>
                          </a:ln>
                        </wps:spPr>
                        <wps:style>
                          <a:lnRef idx="1">
                            <a:srgbClr val="5B9BD5"/>
                          </a:lnRef>
                          <a:fillRef idx="0">
                            <a:srgbClr val="000000">
                              <a:alpha val="0"/>
                            </a:srgbClr>
                          </a:fillRef>
                          <a:effectRef idx="0">
                            <a:scrgbClr r="0" g="0" b="0"/>
                          </a:effectRef>
                          <a:fontRef idx="none"/>
                        </wps:style>
                        <wps:bodyPr/>
                      </wps:wsp>
                      <wps:wsp>
                        <wps:cNvPr id="15574" name="Shape 15574"/>
                        <wps:cNvSpPr/>
                        <wps:spPr>
                          <a:xfrm>
                            <a:off x="2387325" y="1731704"/>
                            <a:ext cx="130043" cy="129721"/>
                          </a:xfrm>
                          <a:custGeom>
                            <a:avLst/>
                            <a:gdLst/>
                            <a:ahLst/>
                            <a:cxnLst/>
                            <a:rect l="0" t="0" r="0" b="0"/>
                            <a:pathLst>
                              <a:path w="130043" h="129721">
                                <a:moveTo>
                                  <a:pt x="0" y="0"/>
                                </a:moveTo>
                                <a:lnTo>
                                  <a:pt x="130043" y="64860"/>
                                </a:lnTo>
                                <a:lnTo>
                                  <a:pt x="0" y="129721"/>
                                </a:lnTo>
                                <a:lnTo>
                                  <a:pt x="0" y="0"/>
                                </a:lnTo>
                                <a:close/>
                              </a:path>
                            </a:pathLst>
                          </a:custGeom>
                          <a:ln w="0" cap="rnd">
                            <a:round/>
                          </a:ln>
                        </wps:spPr>
                        <wps:style>
                          <a:lnRef idx="0">
                            <a:srgbClr val="000000">
                              <a:alpha val="0"/>
                            </a:srgbClr>
                          </a:lnRef>
                          <a:fillRef idx="1">
                            <a:srgbClr val="5B9BD5"/>
                          </a:fillRef>
                          <a:effectRef idx="0">
                            <a:scrgbClr r="0" g="0" b="0"/>
                          </a:effectRef>
                          <a:fontRef idx="none"/>
                        </wps:style>
                        <wps:bodyPr/>
                      </wps:wsp>
                      <pic:pic xmlns:pic="http://schemas.openxmlformats.org/drawingml/2006/picture">
                        <pic:nvPicPr>
                          <pic:cNvPr id="15576" name="Picture 15576"/>
                          <pic:cNvPicPr/>
                        </pic:nvPicPr>
                        <pic:blipFill>
                          <a:blip r:embed="rId116"/>
                          <a:stretch>
                            <a:fillRect/>
                          </a:stretch>
                        </pic:blipFill>
                        <pic:spPr>
                          <a:xfrm>
                            <a:off x="2382891" y="2224995"/>
                            <a:ext cx="1731752" cy="608068"/>
                          </a:xfrm>
                          <a:prstGeom prst="rect">
                            <a:avLst/>
                          </a:prstGeom>
                        </pic:spPr>
                      </pic:pic>
                      <wps:wsp>
                        <wps:cNvPr id="15577" name="Shape 15577"/>
                        <wps:cNvSpPr/>
                        <wps:spPr>
                          <a:xfrm>
                            <a:off x="2517368" y="2345005"/>
                            <a:ext cx="1466125" cy="365633"/>
                          </a:xfrm>
                          <a:custGeom>
                            <a:avLst/>
                            <a:gdLst/>
                            <a:ahLst/>
                            <a:cxnLst/>
                            <a:rect l="0" t="0" r="0" b="0"/>
                            <a:pathLst>
                              <a:path w="1466125" h="365633">
                                <a:moveTo>
                                  <a:pt x="0" y="0"/>
                                </a:moveTo>
                                <a:lnTo>
                                  <a:pt x="1466125" y="0"/>
                                </a:lnTo>
                                <a:lnTo>
                                  <a:pt x="1466125" y="365633"/>
                                </a:lnTo>
                                <a:lnTo>
                                  <a:pt x="0" y="365633"/>
                                </a:lnTo>
                                <a:lnTo>
                                  <a:pt x="0" y="0"/>
                                </a:lnTo>
                                <a:close/>
                              </a:path>
                            </a:pathLst>
                          </a:custGeom>
                          <a:ln w="0" cap="rnd">
                            <a:round/>
                          </a:ln>
                        </wps:spPr>
                        <wps:style>
                          <a:lnRef idx="0">
                            <a:srgbClr val="000000">
                              <a:alpha val="0"/>
                            </a:srgbClr>
                          </a:lnRef>
                          <a:fillRef idx="1">
                            <a:srgbClr val="BBECFF"/>
                          </a:fillRef>
                          <a:effectRef idx="0">
                            <a:scrgbClr r="0" g="0" b="0"/>
                          </a:effectRef>
                          <a:fontRef idx="none"/>
                        </wps:style>
                        <wps:bodyPr/>
                      </wps:wsp>
                      <wps:wsp>
                        <wps:cNvPr id="15578" name="Shape 15578"/>
                        <wps:cNvSpPr/>
                        <wps:spPr>
                          <a:xfrm>
                            <a:off x="2517368" y="2345005"/>
                            <a:ext cx="1466125" cy="365633"/>
                          </a:xfrm>
                          <a:custGeom>
                            <a:avLst/>
                            <a:gdLst/>
                            <a:ahLst/>
                            <a:cxnLst/>
                            <a:rect l="0" t="0" r="0" b="0"/>
                            <a:pathLst>
                              <a:path w="1466125" h="365633">
                                <a:moveTo>
                                  <a:pt x="0" y="365633"/>
                                </a:moveTo>
                                <a:lnTo>
                                  <a:pt x="1466125" y="365633"/>
                                </a:lnTo>
                                <a:lnTo>
                                  <a:pt x="1466125" y="0"/>
                                </a:lnTo>
                                <a:lnTo>
                                  <a:pt x="0" y="0"/>
                                </a:lnTo>
                                <a:close/>
                              </a:path>
                            </a:pathLst>
                          </a:custGeom>
                          <a:ln w="13834" cap="sq">
                            <a:miter lim="100000"/>
                          </a:ln>
                        </wps:spPr>
                        <wps:style>
                          <a:lnRef idx="1">
                            <a:srgbClr val="D8D8D8"/>
                          </a:lnRef>
                          <a:fillRef idx="0">
                            <a:srgbClr val="000000">
                              <a:alpha val="0"/>
                            </a:srgbClr>
                          </a:fillRef>
                          <a:effectRef idx="0">
                            <a:scrgbClr r="0" g="0" b="0"/>
                          </a:effectRef>
                          <a:fontRef idx="none"/>
                        </wps:style>
                        <wps:bodyPr/>
                      </wps:wsp>
                      <wps:wsp>
                        <wps:cNvPr id="15579" name="Rectangle 15579"/>
                        <wps:cNvSpPr/>
                        <wps:spPr>
                          <a:xfrm>
                            <a:off x="2603263" y="2377357"/>
                            <a:ext cx="628395" cy="206558"/>
                          </a:xfrm>
                          <a:prstGeom prst="rect">
                            <a:avLst/>
                          </a:prstGeom>
                          <a:ln>
                            <a:noFill/>
                          </a:ln>
                        </wps:spPr>
                        <wps:txbx>
                          <w:txbxContent>
                            <w:p w14:paraId="1EAAD8C5" w14:textId="77777777" w:rsidR="00564E74" w:rsidRDefault="00564E74">
                              <w:pPr>
                                <w:spacing w:after="160" w:line="259" w:lineRule="auto"/>
                                <w:ind w:left="0" w:firstLine="0"/>
                                <w:jc w:val="left"/>
                              </w:pPr>
                              <w:r>
                                <w:rPr>
                                  <w:rFonts w:ascii="Calibri" w:eastAsia="Calibri" w:hAnsi="Calibri" w:cs="Calibri"/>
                                </w:rPr>
                                <w:t>Read EF</w:t>
                              </w:r>
                            </w:p>
                          </w:txbxContent>
                        </wps:txbx>
                        <wps:bodyPr horzOverflow="overflow" vert="horz" lIns="0" tIns="0" rIns="0" bIns="0" rtlCol="0">
                          <a:noAutofit/>
                        </wps:bodyPr>
                      </wps:wsp>
                      <wps:wsp>
                        <wps:cNvPr id="15580" name="Rectangle 15580"/>
                        <wps:cNvSpPr/>
                        <wps:spPr>
                          <a:xfrm>
                            <a:off x="3080210" y="2377357"/>
                            <a:ext cx="51231" cy="206558"/>
                          </a:xfrm>
                          <a:prstGeom prst="rect">
                            <a:avLst/>
                          </a:prstGeom>
                          <a:ln>
                            <a:noFill/>
                          </a:ln>
                        </wps:spPr>
                        <wps:txbx>
                          <w:txbxContent>
                            <w:p w14:paraId="1BB321F4" w14:textId="77777777" w:rsidR="00564E74" w:rsidRDefault="00564E74">
                              <w:pPr>
                                <w:spacing w:after="160" w:line="259" w:lineRule="auto"/>
                                <w:ind w:left="0" w:firstLine="0"/>
                                <w:jc w:val="left"/>
                              </w:pPr>
                              <w:r>
                                <w:rPr>
                                  <w:rFonts w:ascii="Calibri" w:eastAsia="Calibri" w:hAnsi="Calibri" w:cs="Calibri"/>
                                </w:rPr>
                                <w:t>.</w:t>
                              </w:r>
                            </w:p>
                          </w:txbxContent>
                        </wps:txbx>
                        <wps:bodyPr horzOverflow="overflow" vert="horz" lIns="0" tIns="0" rIns="0" bIns="0" rtlCol="0">
                          <a:noAutofit/>
                        </wps:bodyPr>
                      </wps:wsp>
                      <wps:wsp>
                        <wps:cNvPr id="15581" name="Rectangle 15581"/>
                        <wps:cNvSpPr/>
                        <wps:spPr>
                          <a:xfrm>
                            <a:off x="3117524" y="2377357"/>
                            <a:ext cx="1019135" cy="206558"/>
                          </a:xfrm>
                          <a:prstGeom prst="rect">
                            <a:avLst/>
                          </a:prstGeom>
                          <a:ln>
                            <a:noFill/>
                          </a:ln>
                        </wps:spPr>
                        <wps:txbx>
                          <w:txbxContent>
                            <w:p w14:paraId="6E46DD12" w14:textId="77777777" w:rsidR="00564E74" w:rsidRDefault="00564E74">
                              <w:pPr>
                                <w:spacing w:after="160" w:line="259" w:lineRule="auto"/>
                                <w:ind w:left="0" w:firstLine="0"/>
                                <w:jc w:val="left"/>
                              </w:pPr>
                              <w:r>
                                <w:rPr>
                                  <w:rFonts w:ascii="Calibri" w:eastAsia="Calibri" w:hAnsi="Calibri" w:cs="Calibri"/>
                                </w:rPr>
                                <w:t>CardSecurity</w:t>
                              </w:r>
                            </w:p>
                          </w:txbxContent>
                        </wps:txbx>
                        <wps:bodyPr horzOverflow="overflow" vert="horz" lIns="0" tIns="0" rIns="0" bIns="0" rtlCol="0">
                          <a:noAutofit/>
                        </wps:bodyPr>
                      </wps:wsp>
                      <wps:wsp>
                        <wps:cNvPr id="15582" name="Rectangle 15582"/>
                        <wps:cNvSpPr/>
                        <wps:spPr>
                          <a:xfrm>
                            <a:off x="3882450" y="2377357"/>
                            <a:ext cx="50825" cy="206558"/>
                          </a:xfrm>
                          <a:prstGeom prst="rect">
                            <a:avLst/>
                          </a:prstGeom>
                          <a:ln>
                            <a:noFill/>
                          </a:ln>
                        </wps:spPr>
                        <wps:txbx>
                          <w:txbxContent>
                            <w:p w14:paraId="0C636D3A" w14:textId="77777777" w:rsidR="00564E74" w:rsidRDefault="00564E74">
                              <w:pPr>
                                <w:spacing w:after="160" w:line="259" w:lineRule="auto"/>
                                <w:ind w:left="0" w:firstLine="0"/>
                                <w:jc w:val="left"/>
                              </w:pPr>
                              <w:r>
                                <w:rPr>
                                  <w:rFonts w:ascii="Calibri" w:eastAsia="Calibri" w:hAnsi="Calibri" w:cs="Calibri"/>
                                </w:rPr>
                                <w:t>,</w:t>
                              </w:r>
                            </w:p>
                          </w:txbxContent>
                        </wps:txbx>
                        <wps:bodyPr horzOverflow="overflow" vert="horz" lIns="0" tIns="0" rIns="0" bIns="0" rtlCol="0">
                          <a:noAutofit/>
                        </wps:bodyPr>
                      </wps:wsp>
                      <wps:wsp>
                        <wps:cNvPr id="15583" name="Rectangle 15583"/>
                        <wps:cNvSpPr/>
                        <wps:spPr>
                          <a:xfrm>
                            <a:off x="2713171" y="2554710"/>
                            <a:ext cx="915656" cy="206558"/>
                          </a:xfrm>
                          <a:prstGeom prst="rect">
                            <a:avLst/>
                          </a:prstGeom>
                          <a:ln>
                            <a:noFill/>
                          </a:ln>
                        </wps:spPr>
                        <wps:txbx>
                          <w:txbxContent>
                            <w:p w14:paraId="147C47B2" w14:textId="77777777" w:rsidR="00564E74" w:rsidRDefault="00564E74">
                              <w:pPr>
                                <w:spacing w:after="160" w:line="259" w:lineRule="auto"/>
                                <w:ind w:left="0" w:firstLine="0"/>
                                <w:jc w:val="left"/>
                              </w:pPr>
                              <w:r>
                                <w:rPr>
                                  <w:rFonts w:ascii="Calibri" w:eastAsia="Calibri" w:hAnsi="Calibri" w:cs="Calibri"/>
                                </w:rPr>
                                <w:t>Verify CAM</w:t>
                              </w:r>
                            </w:p>
                          </w:txbxContent>
                        </wps:txbx>
                        <wps:bodyPr horzOverflow="overflow" vert="horz" lIns="0" tIns="0" rIns="0" bIns="0" rtlCol="0">
                          <a:noAutofit/>
                        </wps:bodyPr>
                      </wps:wsp>
                      <wps:wsp>
                        <wps:cNvPr id="15584" name="Rectangle 15584"/>
                        <wps:cNvSpPr/>
                        <wps:spPr>
                          <a:xfrm>
                            <a:off x="3394234" y="2554710"/>
                            <a:ext cx="62209" cy="206558"/>
                          </a:xfrm>
                          <a:prstGeom prst="rect">
                            <a:avLst/>
                          </a:prstGeom>
                          <a:ln>
                            <a:noFill/>
                          </a:ln>
                        </wps:spPr>
                        <wps:txbx>
                          <w:txbxContent>
                            <w:p w14:paraId="22761508" w14:textId="77777777" w:rsidR="00564E74" w:rsidRDefault="00564E74">
                              <w:pPr>
                                <w:spacing w:after="160" w:line="259" w:lineRule="auto"/>
                                <w:ind w:left="0" w:firstLine="0"/>
                                <w:jc w:val="left"/>
                              </w:pPr>
                              <w:r>
                                <w:rPr>
                                  <w:rFonts w:ascii="Calibri" w:eastAsia="Calibri" w:hAnsi="Calibri" w:cs="Calibri"/>
                                </w:rPr>
                                <w:t>-</w:t>
                              </w:r>
                            </w:p>
                          </w:txbxContent>
                        </wps:txbx>
                        <wps:bodyPr horzOverflow="overflow" vert="horz" lIns="0" tIns="0" rIns="0" bIns="0" rtlCol="0">
                          <a:noAutofit/>
                        </wps:bodyPr>
                      </wps:wsp>
                      <wps:wsp>
                        <wps:cNvPr id="15585" name="Rectangle 15585"/>
                        <wps:cNvSpPr/>
                        <wps:spPr>
                          <a:xfrm>
                            <a:off x="3440046" y="2554710"/>
                            <a:ext cx="493406" cy="206558"/>
                          </a:xfrm>
                          <a:prstGeom prst="rect">
                            <a:avLst/>
                          </a:prstGeom>
                          <a:ln>
                            <a:noFill/>
                          </a:ln>
                        </wps:spPr>
                        <wps:txbx>
                          <w:txbxContent>
                            <w:p w14:paraId="6B2F5679" w14:textId="77777777" w:rsidR="00564E74" w:rsidRDefault="00564E74">
                              <w:pPr>
                                <w:spacing w:after="160" w:line="259" w:lineRule="auto"/>
                                <w:ind w:left="0" w:firstLine="0"/>
                                <w:jc w:val="left"/>
                              </w:pPr>
                              <w:r>
                                <w:rPr>
                                  <w:rFonts w:ascii="Calibri" w:eastAsia="Calibri" w:hAnsi="Calibri" w:cs="Calibri"/>
                                </w:rPr>
                                <w:t>Token</w:t>
                              </w:r>
                            </w:p>
                          </w:txbxContent>
                        </wps:txbx>
                        <wps:bodyPr horzOverflow="overflow" vert="horz" lIns="0" tIns="0" rIns="0" bIns="0" rtlCol="0">
                          <a:noAutofit/>
                        </wps:bodyPr>
                      </wps:wsp>
                      <wps:wsp>
                        <wps:cNvPr id="15586" name="Shape 15586"/>
                        <wps:cNvSpPr/>
                        <wps:spPr>
                          <a:xfrm>
                            <a:off x="3250338" y="2005519"/>
                            <a:ext cx="0" cy="225906"/>
                          </a:xfrm>
                          <a:custGeom>
                            <a:avLst/>
                            <a:gdLst/>
                            <a:ahLst/>
                            <a:cxnLst/>
                            <a:rect l="0" t="0" r="0" b="0"/>
                            <a:pathLst>
                              <a:path h="225906">
                                <a:moveTo>
                                  <a:pt x="0" y="0"/>
                                </a:moveTo>
                                <a:lnTo>
                                  <a:pt x="0" y="225906"/>
                                </a:lnTo>
                              </a:path>
                            </a:pathLst>
                          </a:custGeom>
                          <a:ln w="18426" cap="rnd">
                            <a:round/>
                          </a:ln>
                        </wps:spPr>
                        <wps:style>
                          <a:lnRef idx="1">
                            <a:srgbClr val="5B9BD5"/>
                          </a:lnRef>
                          <a:fillRef idx="0">
                            <a:srgbClr val="000000">
                              <a:alpha val="0"/>
                            </a:srgbClr>
                          </a:fillRef>
                          <a:effectRef idx="0">
                            <a:scrgbClr r="0" g="0" b="0"/>
                          </a:effectRef>
                          <a:fontRef idx="none"/>
                        </wps:style>
                        <wps:bodyPr/>
                      </wps:wsp>
                      <wps:wsp>
                        <wps:cNvPr id="15587" name="Shape 15587"/>
                        <wps:cNvSpPr/>
                        <wps:spPr>
                          <a:xfrm>
                            <a:off x="3185316" y="2215210"/>
                            <a:ext cx="130043" cy="129721"/>
                          </a:xfrm>
                          <a:custGeom>
                            <a:avLst/>
                            <a:gdLst/>
                            <a:ahLst/>
                            <a:cxnLst/>
                            <a:rect l="0" t="0" r="0" b="0"/>
                            <a:pathLst>
                              <a:path w="130043" h="129721">
                                <a:moveTo>
                                  <a:pt x="0" y="0"/>
                                </a:moveTo>
                                <a:lnTo>
                                  <a:pt x="130043" y="0"/>
                                </a:lnTo>
                                <a:lnTo>
                                  <a:pt x="65022" y="129721"/>
                                </a:lnTo>
                                <a:lnTo>
                                  <a:pt x="0" y="0"/>
                                </a:lnTo>
                                <a:close/>
                              </a:path>
                            </a:pathLst>
                          </a:custGeom>
                          <a:ln w="0" cap="rnd">
                            <a:round/>
                          </a:ln>
                        </wps:spPr>
                        <wps:style>
                          <a:lnRef idx="0">
                            <a:srgbClr val="000000">
                              <a:alpha val="0"/>
                            </a:srgbClr>
                          </a:lnRef>
                          <a:fillRef idx="1">
                            <a:srgbClr val="5B9BD5"/>
                          </a:fillRef>
                          <a:effectRef idx="0">
                            <a:scrgbClr r="0" g="0" b="0"/>
                          </a:effectRef>
                          <a:fontRef idx="none"/>
                        </wps:style>
                        <wps:bodyPr/>
                      </wps:wsp>
                      <wps:wsp>
                        <wps:cNvPr id="15588" name="Shape 15588"/>
                        <wps:cNvSpPr/>
                        <wps:spPr>
                          <a:xfrm>
                            <a:off x="3250338" y="3363537"/>
                            <a:ext cx="0" cy="173760"/>
                          </a:xfrm>
                          <a:custGeom>
                            <a:avLst/>
                            <a:gdLst/>
                            <a:ahLst/>
                            <a:cxnLst/>
                            <a:rect l="0" t="0" r="0" b="0"/>
                            <a:pathLst>
                              <a:path h="173760">
                                <a:moveTo>
                                  <a:pt x="0" y="0"/>
                                </a:moveTo>
                                <a:lnTo>
                                  <a:pt x="0" y="173760"/>
                                </a:lnTo>
                              </a:path>
                            </a:pathLst>
                          </a:custGeom>
                          <a:ln w="18426" cap="rnd">
                            <a:round/>
                          </a:ln>
                        </wps:spPr>
                        <wps:style>
                          <a:lnRef idx="1">
                            <a:srgbClr val="5B9BD5"/>
                          </a:lnRef>
                          <a:fillRef idx="0">
                            <a:srgbClr val="000000">
                              <a:alpha val="0"/>
                            </a:srgbClr>
                          </a:fillRef>
                          <a:effectRef idx="0">
                            <a:scrgbClr r="0" g="0" b="0"/>
                          </a:effectRef>
                          <a:fontRef idx="none"/>
                        </wps:style>
                        <wps:bodyPr/>
                      </wps:wsp>
                      <wps:wsp>
                        <wps:cNvPr id="15589" name="Shape 15589"/>
                        <wps:cNvSpPr/>
                        <wps:spPr>
                          <a:xfrm>
                            <a:off x="3185316" y="3521082"/>
                            <a:ext cx="130043" cy="129722"/>
                          </a:xfrm>
                          <a:custGeom>
                            <a:avLst/>
                            <a:gdLst/>
                            <a:ahLst/>
                            <a:cxnLst/>
                            <a:rect l="0" t="0" r="0" b="0"/>
                            <a:pathLst>
                              <a:path w="130043" h="129722">
                                <a:moveTo>
                                  <a:pt x="0" y="0"/>
                                </a:moveTo>
                                <a:lnTo>
                                  <a:pt x="130043" y="0"/>
                                </a:lnTo>
                                <a:lnTo>
                                  <a:pt x="65022" y="129722"/>
                                </a:lnTo>
                                <a:lnTo>
                                  <a:pt x="0" y="0"/>
                                </a:lnTo>
                                <a:close/>
                              </a:path>
                            </a:pathLst>
                          </a:custGeom>
                          <a:ln w="0" cap="rnd">
                            <a:round/>
                          </a:ln>
                        </wps:spPr>
                        <wps:style>
                          <a:lnRef idx="0">
                            <a:srgbClr val="000000">
                              <a:alpha val="0"/>
                            </a:srgbClr>
                          </a:lnRef>
                          <a:fillRef idx="1">
                            <a:srgbClr val="5B9BD5"/>
                          </a:fillRef>
                          <a:effectRef idx="0">
                            <a:scrgbClr r="0" g="0" b="0"/>
                          </a:effectRef>
                          <a:fontRef idx="none"/>
                        </wps:style>
                        <wps:bodyPr/>
                      </wps:wsp>
                      <wps:wsp>
                        <wps:cNvPr id="15590" name="Rectangle 15590"/>
                        <wps:cNvSpPr/>
                        <wps:spPr>
                          <a:xfrm>
                            <a:off x="4115054" y="4191829"/>
                            <a:ext cx="50673" cy="184382"/>
                          </a:xfrm>
                          <a:prstGeom prst="rect">
                            <a:avLst/>
                          </a:prstGeom>
                          <a:ln>
                            <a:noFill/>
                          </a:ln>
                        </wps:spPr>
                        <wps:txbx>
                          <w:txbxContent>
                            <w:p w14:paraId="5511C4F0" w14:textId="77777777" w:rsidR="00564E74" w:rsidRDefault="00564E74">
                              <w:pPr>
                                <w:spacing w:after="160" w:line="259" w:lineRule="auto"/>
                                <w:ind w:left="0" w:firstLine="0"/>
                                <w:jc w:val="left"/>
                              </w:pPr>
                              <w:r>
                                <w:t xml:space="preserve"> </w:t>
                              </w:r>
                            </w:p>
                          </w:txbxContent>
                        </wps:txbx>
                        <wps:bodyPr horzOverflow="overflow" vert="horz" lIns="0" tIns="0" rIns="0" bIns="0" rtlCol="0">
                          <a:noAutofit/>
                        </wps:bodyPr>
                      </wps:wsp>
                    </wpg:wgp>
                  </a:graphicData>
                </a:graphic>
              </wp:inline>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group w14:anchorId="54689D9A" id="Group 195695" o:spid="_x0000_s1495" style="width:327pt;height:341pt;mso-position-horizontal-relative:char;mso-position-vertical-relative:line" coordsize="41531,43304"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">
                <v:shape id="Picture 15502" o:spid="_x0000_s1496" type="#_x0000_t75" style="position:absolute;width:17317;height:773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">
                  <v:imagedata r:id="rId120" o:title=""/>
                </v:shape>
                <v:shape id="Shape 15503" o:spid="_x0000_s1497" style="position:absolute;left:1348;top:1251;width:14661;height:5224;visibility:visible;mso-wrap-style:square;v-text-anchor:top" coordsize="1466121,5223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" path="m261800,r942517,c1348916,,1466121,117007,1466121,261100v,144278,-117205,261285,-261804,261285l261800,522385c117220,522385,,405378,,261100,,117007,117220,,261800,xe" fillcolor="#ffe697" stroked="f" strokeweight="0">
                  <v:stroke miterlimit="83231f" joinstyle="miter"/>
                  <v:path arrowok="t" textboxrect="0,0,1466121,522385"/>
                </v:shape>
                <v:shape id="Shape 15504" o:spid="_x0000_s1498" style="position:absolute;left:1348;top:1251;width:14661;height:5224;visibility:visible;mso-wrap-style:square;v-text-anchor:top" coordsize="1466121,5223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" path="m261800,522385r942517,c1348916,522385,1466121,405378,1466121,261100,1466121,117007,1348916,,1204317,l261800,c117220,,,117007,,261100,,405378,117220,522385,261800,522385xe" filled="f" strokecolor="#d8d8d8" strokeweight=".38428mm">
                  <v:stroke miterlimit="83231f" joinstyle="miter" endcap="square"/>
                  <v:path arrowok="t" textboxrect="0,0,1466121,522385"/>
                </v:shape>
                <v:rect id="Rectangle 15505" o:spid="_x0000_s1499" style="position:absolute;left:2064;top:2289;width:18270;height:20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" filled="f" stroked="f">
                  <v:textbox inset="0,0,0,0">
                    <w:txbxContent>
                      <w:p w14:paraId="73C28427" w14:textId="77777777" w:rsidR="00564E74" w:rsidRDefault="00564E74">
                        <w:pPr>
                          <w:spacing w:after="160" w:line="259" w:lineRule="auto"/>
                          <w:ind w:left="0" w:firstLine="0"/>
                          <w:jc w:val="left"/>
                        </w:pPr>
                        <w:r>
                          <w:rPr>
                            <w:rFonts w:ascii="Calibri" w:eastAsia="Calibri" w:hAnsi="Calibri" w:cs="Calibri"/>
                          </w:rPr>
                          <w:t xml:space="preserve">Start of reading of the </w:t>
                        </w:r>
                      </w:p>
                    </w:txbxContent>
                  </v:textbox>
                </v:rect>
                <v:rect id="Rectangle 15506" o:spid="_x0000_s1500" style="position:absolute;left:7444;top:4061;width:3476;height:206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" filled="f" stroked="f">
                  <v:textbox inset="0,0,0,0">
                    <w:txbxContent>
                      <w:p w14:paraId="35F523EC" w14:textId="77777777" w:rsidR="00564E74" w:rsidRDefault="00564E74">
                        <w:pPr>
                          <w:spacing w:after="160" w:line="259" w:lineRule="auto"/>
                          <w:ind w:left="0" w:firstLine="0"/>
                          <w:jc w:val="left"/>
                        </w:pPr>
                        <w:r>
                          <w:rPr>
                            <w:rFonts w:ascii="Calibri" w:eastAsia="Calibri" w:hAnsi="Calibri" w:cs="Calibri"/>
                          </w:rPr>
                          <w:t>chip</w:t>
                        </w:r>
                      </w:p>
                    </w:txbxContent>
                  </v:textbox>
                </v:rect>
                <v:shape id="Picture 15508" o:spid="_x0000_s1501" type="#_x0000_t75" style="position:absolute;top:14648;width:17317;height:663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">
                  <v:imagedata r:id="rId121" o:title=""/>
                </v:shape>
                <v:shape id="Shape 15509" o:spid="_x0000_s1502" style="position:absolute;left:1348;top:15876;width:14661;height:4179;visibility:visible;mso-wrap-style:square;v-text-anchor:top" coordsize="1466125,4178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" path="m,l1466125,r,417853l,417853,,xe" fillcolor="#bbecff" stroked="f" strokeweight="0">
                  <v:stroke miterlimit="83231f" joinstyle="miter" endcap="square"/>
                  <v:path arrowok="t" textboxrect="0,0,1466125,417853"/>
                </v:shape>
                <v:shape id="Shape 15510" o:spid="_x0000_s1503" style="position:absolute;left:1348;top:15876;width:14661;height:4179;visibility:visible;mso-wrap-style:square;v-text-anchor:top" coordsize="1466125,4178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" path="m,417853r1466125,l1466125,,,,,417853xe" filled="f" strokecolor="#d8d8d8" strokeweight=".38428mm">
                  <v:stroke miterlimit="83231f" joinstyle="miter" endcap="square"/>
                  <v:path arrowok="t" textboxrect="0,0,1466125,417853"/>
                </v:shape>
                <v:rect id="Rectangle 15511" o:spid="_x0000_s1504" style="position:absolute;left:1782;top:16431;width:9144;height:20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" filled="f" stroked="f">
                  <v:textbox inset="0,0,0,0">
                    <w:txbxContent>
                      <w:p w14:paraId="157A191C" w14:textId="77777777" w:rsidR="00564E74" w:rsidRDefault="00564E74">
                        <w:pPr>
                          <w:spacing w:after="160" w:line="259" w:lineRule="auto"/>
                          <w:ind w:left="0" w:firstLine="0"/>
                          <w:jc w:val="left"/>
                        </w:pPr>
                        <w:r>
                          <w:rPr>
                            <w:rFonts w:ascii="Calibri" w:eastAsia="Calibri" w:hAnsi="Calibri" w:cs="Calibri"/>
                          </w:rPr>
                          <w:t>Parse PACE</w:t>
                        </w:r>
                      </w:p>
                    </w:txbxContent>
                  </v:textbox>
                </v:rect>
                <v:rect id="Rectangle 15512" o:spid="_x0000_s1505" style="position:absolute;left:8566;top:16431;width:624;height:20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" filled="f" stroked="f">
                  <v:textbox inset="0,0,0,0">
                    <w:txbxContent>
                      <w:p w14:paraId="1A06EA93" w14:textId="77777777" w:rsidR="00564E74" w:rsidRDefault="00564E74">
                        <w:pPr>
                          <w:spacing w:after="160" w:line="259" w:lineRule="auto"/>
                          <w:ind w:left="0" w:firstLine="0"/>
                          <w:jc w:val="left"/>
                        </w:pPr>
                        <w:r>
                          <w:rPr>
                            <w:rFonts w:ascii="Calibri" w:eastAsia="Calibri" w:hAnsi="Calibri" w:cs="Calibri"/>
                          </w:rPr>
                          <w:t>-</w:t>
                        </w:r>
                      </w:p>
                    </w:txbxContent>
                  </v:textbox>
                </v:rect>
                <v:rect id="Rectangle 15513" o:spid="_x0000_s1506" style="position:absolute;left:9023;top:16431;width:3281;height:20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" filled="f" stroked="f">
                  <v:textbox inset="0,0,0,0">
                    <w:txbxContent>
                      <w:p w14:paraId="4146D680" w14:textId="77777777" w:rsidR="00564E74" w:rsidRDefault="00564E74">
                        <w:pPr>
                          <w:spacing w:after="160" w:line="259" w:lineRule="auto"/>
                          <w:ind w:left="0" w:firstLine="0"/>
                          <w:jc w:val="left"/>
                        </w:pPr>
                        <w:r>
                          <w:rPr>
                            <w:rFonts w:ascii="Calibri" w:eastAsia="Calibri" w:hAnsi="Calibri" w:cs="Calibri"/>
                          </w:rPr>
                          <w:t>Info</w:t>
                        </w:r>
                      </w:p>
                    </w:txbxContent>
                  </v:textbox>
                </v:rect>
                <v:rect id="Rectangle 15514" o:spid="_x0000_s1507" style="position:absolute;left:11411;top:16431;width:1013;height:20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" filled="f" stroked="f">
                  <v:textbox inset="0,0,0,0">
                    <w:txbxContent>
                      <w:p w14:paraId="6F579474" w14:textId="77777777" w:rsidR="00564E74" w:rsidRDefault="00564E74">
                        <w:pPr>
                          <w:spacing w:after="160" w:line="259" w:lineRule="auto"/>
                          <w:ind w:left="0" w:firstLine="0"/>
                          <w:jc w:val="left"/>
                        </w:pPr>
                        <w:r>
                          <w:rPr>
                            <w:rFonts w:ascii="Calibri" w:eastAsia="Calibri" w:hAnsi="Calibri" w:cs="Calibri"/>
                          </w:rPr>
                          <w:t xml:space="preserve">, </w:t>
                        </w:r>
                      </w:p>
                    </w:txbxContent>
                  </v:textbox>
                </v:rect>
                <v:rect id="Rectangle 15515" o:spid="_x0000_s1508" style="position:absolute;left:12113;top:16431;width:5099;height:20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" filled="f" stroked="f">
                  <v:textbox inset="0,0,0,0">
                    <w:txbxContent>
                      <w:p w14:paraId="75F38417" w14:textId="77777777" w:rsidR="00564E74" w:rsidRDefault="00564E74">
                        <w:pPr>
                          <w:spacing w:after="160" w:line="259" w:lineRule="auto"/>
                          <w:ind w:left="0" w:firstLine="0"/>
                          <w:jc w:val="left"/>
                        </w:pPr>
                        <w:r>
                          <w:rPr>
                            <w:rFonts w:ascii="Calibri" w:eastAsia="Calibri" w:hAnsi="Calibri" w:cs="Calibri"/>
                          </w:rPr>
                          <w:t xml:space="preserve">select </w:t>
                        </w:r>
                      </w:p>
                    </w:txbxContent>
                  </v:textbox>
                </v:rect>
                <v:rect id="Rectangle 15516" o:spid="_x0000_s1509" style="position:absolute;left:4151;top:18213;width:4141;height:20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" filled="f" stroked="f">
                  <v:textbox inset="0,0,0,0">
                    <w:txbxContent>
                      <w:p w14:paraId="42ED5F6A" w14:textId="77777777" w:rsidR="00564E74" w:rsidRDefault="00564E74">
                        <w:pPr>
                          <w:spacing w:after="160" w:line="259" w:lineRule="auto"/>
                          <w:ind w:left="0" w:firstLine="0"/>
                          <w:jc w:val="left"/>
                        </w:pPr>
                        <w:r>
                          <w:rPr>
                            <w:rFonts w:ascii="Calibri" w:eastAsia="Calibri" w:hAnsi="Calibri" w:cs="Calibri"/>
                          </w:rPr>
                          <w:t>PACE</w:t>
                        </w:r>
                      </w:p>
                    </w:txbxContent>
                  </v:textbox>
                </v:rect>
                <v:rect id="Rectangle 15517" o:spid="_x0000_s1510" style="position:absolute;left:7291;top:18213;width:622;height:20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" filled="f" stroked="f">
                  <v:textbox inset="0,0,0,0">
                    <w:txbxContent>
                      <w:p w14:paraId="676A8EAE" w14:textId="77777777" w:rsidR="00564E74" w:rsidRDefault="00564E74">
                        <w:pPr>
                          <w:spacing w:after="160" w:line="259" w:lineRule="auto"/>
                          <w:ind w:left="0" w:firstLine="0"/>
                          <w:jc w:val="left"/>
                        </w:pPr>
                        <w:r>
                          <w:rPr>
                            <w:rFonts w:ascii="Calibri" w:eastAsia="Calibri" w:hAnsi="Calibri" w:cs="Calibri"/>
                          </w:rPr>
                          <w:t>-</w:t>
                        </w:r>
                      </w:p>
                    </w:txbxContent>
                  </v:textbox>
                </v:rect>
                <v:rect id="Rectangle 15518" o:spid="_x0000_s1511" style="position:absolute;left:7744;top:18213;width:7357;height:20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" filled="f" stroked="f">
                  <v:textbox inset="0,0,0,0">
                    <w:txbxContent>
                      <w:p w14:paraId="11899CBF" w14:textId="77777777" w:rsidR="00564E74" w:rsidRDefault="00564E74">
                        <w:pPr>
                          <w:spacing w:after="160" w:line="259" w:lineRule="auto"/>
                          <w:ind w:left="0" w:firstLine="0"/>
                          <w:jc w:val="left"/>
                        </w:pPr>
                        <w:r>
                          <w:rPr>
                            <w:rFonts w:ascii="Calibri" w:eastAsia="Calibri" w:hAnsi="Calibri" w:cs="Calibri"/>
                          </w:rPr>
                          <w:t>CAM OID</w:t>
                        </w:r>
                      </w:p>
                    </w:txbxContent>
                  </v:textbox>
                </v:rect>
                <v:shape id="Picture 15520" o:spid="_x0000_s1512" type="#_x0000_t75" style="position:absolute;top:22249;width:17317;height:608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">
                  <v:imagedata r:id="rId122" o:title=""/>
                </v:shape>
                <v:shape id="Shape 15521" o:spid="_x0000_s1513" style="position:absolute;left:1348;top:23450;width:14661;height:3656;visibility:visible;mso-wrap-style:square;v-text-anchor:top" coordsize="1466125,3656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" path="m,l1466125,r,365633l,365633,,xe" fillcolor="#bbecff" stroked="f" strokeweight="0">
                  <v:stroke miterlimit="83231f" joinstyle="miter" endcap="square"/>
                  <v:path arrowok="t" textboxrect="0,0,1466125,365633"/>
                </v:shape>
                <v:shape id="Shape 15522" o:spid="_x0000_s1514" style="position:absolute;left:1348;top:23450;width:14661;height:3656;visibility:visible;mso-wrap-style:square;v-text-anchor:top" coordsize="1466125,3656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" path="m,365633r1466125,l1466125,,,,,365633xe" filled="f" strokecolor="#d8d8d8" strokeweight=".38428mm">
                  <v:stroke miterlimit="83231f" joinstyle="miter" endcap="square"/>
                  <v:path arrowok="t" textboxrect="0,0,1466125,365633"/>
                </v:shape>
                <v:rect id="Rectangle 15523" o:spid="_x0000_s1515" style="position:absolute;left:2553;top:24662;width:15331;height:206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" filled="f" stroked="f">
                  <v:textbox inset="0,0,0,0">
                    <w:txbxContent>
                      <w:p w14:paraId="5FA212C7" w14:textId="77777777" w:rsidR="00564E74" w:rsidRDefault="00564E74">
                        <w:pPr>
                          <w:spacing w:after="160" w:line="259" w:lineRule="auto"/>
                          <w:ind w:left="0" w:firstLine="0"/>
                          <w:jc w:val="left"/>
                        </w:pPr>
                        <w:r>
                          <w:rPr>
                            <w:rFonts w:ascii="Calibri" w:eastAsia="Calibri" w:hAnsi="Calibri" w:cs="Calibri"/>
                          </w:rPr>
                          <w:t>Perform Protocol V</w:t>
                        </w:r>
                      </w:p>
                    </w:txbxContent>
                  </v:textbox>
                </v:rect>
                <v:rect id="Rectangle 15524" o:spid="_x0000_s1516" style="position:absolute;left:14112;top:24662;width:1031;height:206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" filled="f" stroked="f">
                  <v:textbox inset="0,0,0,0">
                    <w:txbxContent>
                      <w:p w14:paraId="7F111511" w14:textId="77777777" w:rsidR="00564E74" w:rsidRDefault="00564E74">
                        <w:pPr>
                          <w:spacing w:after="160" w:line="259" w:lineRule="auto"/>
                          <w:ind w:left="0" w:firstLine="0"/>
                          <w:jc w:val="left"/>
                        </w:pPr>
                        <w:r>
                          <w:rPr>
                            <w:rFonts w:ascii="Calibri" w:eastAsia="Calibri" w:hAnsi="Calibri" w:cs="Calibri"/>
                          </w:rPr>
                          <w:t>1</w:t>
                        </w:r>
                      </w:p>
                    </w:txbxContent>
                  </v:textbox>
                </v:rect>
                <v:shape id="Shape 15525" o:spid="_x0000_s1517" style="position:absolute;left:8679;top:20055;width:0;height:2259;visibility:visible;mso-wrap-style:square;v-text-anchor:top" coordsize="0,2259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" path="m,l,225906e" filled="f" strokecolor="#5b9bd5" strokeweight=".51183mm">
                  <v:stroke endcap="round"/>
                  <v:path arrowok="t" textboxrect="0,0,0,225906"/>
                </v:shape>
                <v:shape id="Shape 15526" o:spid="_x0000_s1518" style="position:absolute;left:8029;top:22152;width:1300;height:1297;visibility:visible;mso-wrap-style:square;v-text-anchor:top" coordsize="130043,1297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" path="m,l130043,,65021,129721,,xe" fillcolor="#5b9bd5" stroked="f" strokeweight="0">
                  <v:stroke endcap="round"/>
                  <v:path arrowok="t" textboxrect="0,0,130043,129721"/>
                </v:shape>
                <v:shape id="Shape 15527" o:spid="_x0000_s1519" style="position:absolute;left:8679;top:6475;width:0;height:1999;visibility:visible;mso-wrap-style:square;v-text-anchor:top" coordsize="0,1999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" path="m,l,199926e" filled="f" strokecolor="#5b9bd5" strokeweight=".51183mm">
                  <v:stroke endcap="round"/>
                  <v:path arrowok="t" textboxrect="0,0,0,199926"/>
                </v:shape>
                <v:shape id="Shape 15528" o:spid="_x0000_s1520" style="position:absolute;left:8029;top:8312;width:1300;height:1297;visibility:visible;mso-wrap-style:square;v-text-anchor:top" coordsize="130043,1297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" path="m,l130043,,65021,129721,,xe" fillcolor="#5b9bd5" stroked="f" strokeweight="0">
                  <v:stroke endcap="round"/>
                  <v:path arrowok="t" textboxrect="0,0,130043,129721"/>
                </v:shape>
                <v:shape id="Shape 15529" o:spid="_x0000_s1521" style="position:absolute;left:32503;top:27106;width:0;height:1737;visibility:visible;mso-wrap-style:square;v-text-anchor:top" coordsize="0,1737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" path="m,l,173760e" filled="f" strokecolor="#5b9bd5" strokeweight=".51183mm">
                  <v:stroke endcap="round"/>
                  <v:path arrowok="t" textboxrect="0,0,0,173760"/>
                </v:shape>
                <v:shape id="Shape 15530" o:spid="_x0000_s1522" style="position:absolute;left:31853;top:28681;width:1300;height:1298;visibility:visible;mso-wrap-style:square;v-text-anchor:top" coordsize="130043,1297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" path="m,l130043,,65022,129721,,xe" fillcolor="#5b9bd5" stroked="f" strokeweight="0">
                  <v:stroke endcap="round"/>
                  <v:path arrowok="t" textboxrect="0,0,130043,129721"/>
                </v:shape>
                <v:shape id="Picture 15532" o:spid="_x0000_s1523" type="#_x0000_t75" style="position:absolute;left:23828;top:28745;width:17318;height:60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">
                  <v:imagedata r:id="rId123" o:title=""/>
                </v:shape>
                <v:shape id="Shape 212593" o:spid="_x0000_s1524" style="position:absolute;left:25173;top:29979;width:14661;height:3656;visibility:visible;mso-wrap-style:square;v-text-anchor:top" coordsize="1466125,3656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" path="m,l1466125,r,365633l,365633,,e" fillcolor="#bbecff" stroked="f" strokeweight="0">
                  <v:stroke endcap="round"/>
                  <v:path arrowok="t" textboxrect="0,0,1466125,365633"/>
                </v:shape>
                <v:shape id="Shape 15534" o:spid="_x0000_s1525" style="position:absolute;left:25173;top:29979;width:14661;height:3656;visibility:visible;mso-wrap-style:square;v-text-anchor:top" coordsize="1466125,3656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" path="m,365633r1466125,l1466125,,,,,365633xe" filled="f" strokecolor="#d8d8d8" strokeweight=".38428mm">
                  <v:stroke miterlimit="1" joinstyle="miter" endcap="square"/>
                  <v:path arrowok="t" textboxrect="0,0,1466125,365633"/>
                </v:shape>
                <v:rect id="Rectangle 15535" o:spid="_x0000_s1526" style="position:absolute;left:26128;top:30324;width:6302;height:20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" filled="f" stroked="f">
                  <v:textbox inset="0,0,0,0">
                    <w:txbxContent>
                      <w:p w14:paraId="48854A3B" w14:textId="77777777" w:rsidR="00564E74" w:rsidRDefault="00564E74">
                        <w:pPr>
                          <w:spacing w:after="160" w:line="259" w:lineRule="auto"/>
                          <w:ind w:left="0" w:firstLine="0"/>
                          <w:jc w:val="left"/>
                        </w:pPr>
                        <w:r>
                          <w:rPr>
                            <w:rFonts w:ascii="Calibri" w:eastAsia="Calibri" w:hAnsi="Calibri" w:cs="Calibri"/>
                          </w:rPr>
                          <w:t>Read EF</w:t>
                        </w:r>
                      </w:p>
                    </w:txbxContent>
                  </v:textbox>
                </v:rect>
                <v:rect id="Rectangle 15536" o:spid="_x0000_s1527" style="position:absolute;left:30903;top:30324;width:513;height:20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" filled="f" stroked="f">
                  <v:textbox inset="0,0,0,0">
                    <w:txbxContent>
                      <w:p w14:paraId="367F6D83" w14:textId="77777777" w:rsidR="00564E74" w:rsidRDefault="00564E74">
                        <w:pPr>
                          <w:spacing w:after="160" w:line="259" w:lineRule="auto"/>
                          <w:ind w:left="0" w:firstLine="0"/>
                          <w:jc w:val="left"/>
                        </w:pPr>
                        <w:r>
                          <w:rPr>
                            <w:rFonts w:ascii="Calibri" w:eastAsia="Calibri" w:hAnsi="Calibri" w:cs="Calibri"/>
                          </w:rPr>
                          <w:t>.</w:t>
                        </w:r>
                      </w:p>
                    </w:txbxContent>
                  </v:textbox>
                </v:rect>
                <v:rect id="Rectangle 15537" o:spid="_x0000_s1528" style="position:absolute;left:31278;top:30324;width:933;height:20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" filled="f" stroked="f">
                  <v:textbox inset="0,0,0,0">
                    <w:txbxContent>
                      <w:p w14:paraId="756D1743" w14:textId="77777777" w:rsidR="00564E74" w:rsidRDefault="00564E74">
                        <w:pPr>
                          <w:spacing w:after="160" w:line="259" w:lineRule="auto"/>
                          <w:ind w:left="0" w:firstLine="0"/>
                          <w:jc w:val="left"/>
                        </w:pPr>
                        <w:r>
                          <w:rPr>
                            <w:rFonts w:ascii="Calibri" w:eastAsia="Calibri" w:hAnsi="Calibri" w:cs="Calibri"/>
                          </w:rPr>
                          <w:t>S</w:t>
                        </w:r>
                      </w:p>
                    </w:txbxContent>
                  </v:textbox>
                </v:rect>
                <v:rect id="Rectangle 15538" o:spid="_x0000_s1529" style="position:absolute;left:31956;top:30946;width:1725;height:13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" filled="f" stroked="f">
                  <v:textbox inset="0,0,0,0">
                    <w:txbxContent>
                      <w:p w14:paraId="450B66E5" w14:textId="77777777" w:rsidR="00564E74" w:rsidRDefault="00564E74">
                        <w:pPr>
                          <w:spacing w:after="160" w:line="259" w:lineRule="auto"/>
                          <w:ind w:left="0" w:firstLine="0"/>
                          <w:jc w:val="left"/>
                        </w:pPr>
                        <w:r>
                          <w:rPr>
                            <w:rFonts w:ascii="Calibri" w:eastAsia="Calibri" w:hAnsi="Calibri" w:cs="Calibri"/>
                            <w:sz w:val="15"/>
                          </w:rPr>
                          <w:t>OD</w:t>
                        </w:r>
                      </w:p>
                    </w:txbxContent>
                  </v:textbox>
                </v:rect>
                <v:rect id="Rectangle 15539" o:spid="_x0000_s1530" style="position:absolute;left:33188;top:30324;width:1012;height:20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" filled="f" stroked="f">
                  <v:textbox inset="0,0,0,0">
                    <w:txbxContent>
                      <w:p w14:paraId="342A4CB8" w14:textId="77777777" w:rsidR="00564E74" w:rsidRDefault="00564E74">
                        <w:pPr>
                          <w:spacing w:after="160" w:line="259" w:lineRule="auto"/>
                          <w:ind w:left="0" w:firstLine="0"/>
                          <w:jc w:val="left"/>
                        </w:pPr>
                        <w:r>
                          <w:rPr>
                            <w:rFonts w:ascii="Calibri" w:eastAsia="Calibri" w:hAnsi="Calibri" w:cs="Calibri"/>
                          </w:rPr>
                          <w:t xml:space="preserve">, </w:t>
                        </w:r>
                      </w:p>
                    </w:txbxContent>
                  </v:textbox>
                </v:rect>
                <v:rect id="Rectangle 15540" o:spid="_x0000_s1531" style="position:absolute;left:33890;top:30324;width:2579;height:20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" filled="f" stroked="f">
                  <v:textbox inset="0,0,0,0">
                    <w:txbxContent>
                      <w:p w14:paraId="5B893ABF" w14:textId="77777777" w:rsidR="00564E74" w:rsidRDefault="00564E74">
                        <w:pPr>
                          <w:spacing w:after="160" w:line="259" w:lineRule="auto"/>
                          <w:ind w:left="0" w:firstLine="0"/>
                          <w:jc w:val="left"/>
                        </w:pPr>
                        <w:r>
                          <w:rPr>
                            <w:rFonts w:ascii="Calibri" w:eastAsia="Calibri" w:hAnsi="Calibri" w:cs="Calibri"/>
                          </w:rPr>
                          <w:t>DG</w:t>
                        </w:r>
                      </w:p>
                    </w:txbxContent>
                  </v:textbox>
                </v:rect>
                <v:rect id="Rectangle 170286" o:spid="_x0000_s1532" style="position:absolute;left:36436;top:30324;width:459;height:20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" filled="f" stroked="f">
                  <v:textbox inset="0,0,0,0">
                    <w:txbxContent>
                      <w:p w14:paraId="16EEF343" w14:textId="77777777" w:rsidR="00564E74" w:rsidRDefault="00564E74">
                        <w:pPr>
                          <w:spacing w:after="160" w:line="259" w:lineRule="auto"/>
                          <w:ind w:left="0" w:firstLine="0"/>
                          <w:jc w:val="left"/>
                        </w:pPr>
                        <w:r>
                          <w:rPr>
                            <w:rFonts w:ascii="Calibri" w:eastAsia="Calibri" w:hAnsi="Calibri" w:cs="Calibri"/>
                          </w:rPr>
                          <w:t xml:space="preserve"> </w:t>
                        </w:r>
                      </w:p>
                    </w:txbxContent>
                  </v:textbox>
                </v:rect>
                <v:rect id="Rectangle 170285" o:spid="_x0000_s1533" style="position:absolute;left:35743;top:30324;width:1031;height:20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" filled="f" stroked="f">
                  <v:textbox inset="0,0,0,0">
                    <w:txbxContent>
                      <w:p w14:paraId="0A415A72" w14:textId="77777777" w:rsidR="00564E74" w:rsidRDefault="00564E74">
                        <w:pPr>
                          <w:spacing w:after="160" w:line="259" w:lineRule="auto"/>
                          <w:ind w:left="0" w:firstLine="0"/>
                          <w:jc w:val="left"/>
                        </w:pPr>
                        <w:r>
                          <w:rPr>
                            <w:rFonts w:ascii="Calibri" w:eastAsia="Calibri" w:hAnsi="Calibri" w:cs="Calibri"/>
                          </w:rPr>
                          <w:t>1</w:t>
                        </w:r>
                      </w:p>
                    </w:txbxContent>
                  </v:textbox>
                </v:rect>
                <v:rect id="Rectangle 15542" o:spid="_x0000_s1534" style="position:absolute;left:36829;top:30324;width:3405;height:20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" filled="f" stroked="f">
                  <v:textbox inset="0,0,0,0">
                    <w:txbxContent>
                      <w:p w14:paraId="5577B738" w14:textId="77777777" w:rsidR="00564E74" w:rsidRDefault="00564E74">
                        <w:pPr>
                          <w:spacing w:after="160" w:line="259" w:lineRule="auto"/>
                          <w:ind w:left="0" w:firstLine="0"/>
                          <w:jc w:val="left"/>
                        </w:pPr>
                        <w:r>
                          <w:rPr>
                            <w:rFonts w:ascii="Calibri" w:eastAsia="Calibri" w:hAnsi="Calibri" w:cs="Calibri"/>
                          </w:rPr>
                          <w:t xml:space="preserve">and </w:t>
                        </w:r>
                      </w:p>
                    </w:txbxContent>
                  </v:textbox>
                </v:rect>
                <v:rect id="Rectangle 15543" o:spid="_x0000_s1535" style="position:absolute;left:31313;top:32097;width:2573;height:206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" filled="f" stroked="f">
                  <v:textbox inset="0,0,0,0">
                    <w:txbxContent>
                      <w:p w14:paraId="22D9268E" w14:textId="77777777" w:rsidR="00564E74" w:rsidRDefault="00564E74">
                        <w:pPr>
                          <w:spacing w:after="160" w:line="259" w:lineRule="auto"/>
                          <w:ind w:left="0" w:firstLine="0"/>
                          <w:jc w:val="left"/>
                        </w:pPr>
                        <w:r>
                          <w:rPr>
                            <w:rFonts w:ascii="Calibri" w:eastAsia="Calibri" w:hAnsi="Calibri" w:cs="Calibri"/>
                          </w:rPr>
                          <w:t>DG</w:t>
                        </w:r>
                      </w:p>
                    </w:txbxContent>
                  </v:textbox>
                </v:rect>
                <v:rect id="Rectangle 15544" o:spid="_x0000_s1536" style="position:absolute;left:33160;top:32097;width:1031;height:206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" filled="f" stroked="f">
                  <v:textbox inset="0,0,0,0">
                    <w:txbxContent>
                      <w:p w14:paraId="09D7353F" w14:textId="77777777" w:rsidR="00564E74" w:rsidRDefault="00564E74">
                        <w:pPr>
                          <w:spacing w:after="160" w:line="259" w:lineRule="auto"/>
                          <w:ind w:left="0" w:firstLine="0"/>
                          <w:jc w:val="left"/>
                        </w:pPr>
                        <w:r>
                          <w:rPr>
                            <w:rFonts w:ascii="Calibri" w:eastAsia="Calibri" w:hAnsi="Calibri" w:cs="Calibri"/>
                          </w:rPr>
                          <w:t>2</w:t>
                        </w:r>
                      </w:p>
                    </w:txbxContent>
                  </v:textbox>
                </v:rect>
                <v:shape id="Picture 15546" o:spid="_x0000_s1537" type="#_x0000_t75" style="position:absolute;left:23828;top:35240;width:17318;height:773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">
                  <v:imagedata r:id="rId124" o:title=""/>
                </v:shape>
                <v:shape id="Shape 15547" o:spid="_x0000_s1538" style="position:absolute;left:25173;top:36508;width:14661;height:5223;visibility:visible;mso-wrap-style:square;v-text-anchor:top" coordsize="1466125,5223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" path="m261748,r942443,c1348827,,1466125,116934,1466125,261175v,144222,-117298,261150,-261934,261150l261748,522325c117112,522325,,405397,,261174,,116934,117112,,261748,xe" fillcolor="#ffe697" stroked="f" strokeweight="0">
                  <v:stroke miterlimit="1" joinstyle="miter" endcap="square"/>
                  <v:path arrowok="t" textboxrect="0,0,1466125,522325"/>
                </v:shape>
                <v:shape id="Shape 15548" o:spid="_x0000_s1539" style="position:absolute;left:25173;top:36508;width:14661;height:5223;visibility:visible;mso-wrap-style:square;v-text-anchor:top" coordsize="1466125,5223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" path="m261748,522325r942443,c1348827,522325,1466125,405397,1466125,261175,1466125,116934,1348827,,1204191,l261748,c117112,,,116934,,261174,,405397,117112,522325,261748,522325xe" filled="f" strokecolor="#d8d8d8" strokeweight=".38428mm">
                  <v:stroke miterlimit="1" joinstyle="miter" endcap="square"/>
                  <v:path arrowok="t" textboxrect="0,0,1466125,522325"/>
                </v:shape>
                <v:rect id="Rectangle 15549" o:spid="_x0000_s1540" style="position:absolute;left:31472;top:38546;width:3105;height:206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" filled="f" stroked="f">
                  <v:textbox inset="0,0,0,0">
                    <w:txbxContent>
                      <w:p w14:paraId="6274F402" w14:textId="77777777" w:rsidR="00564E74" w:rsidRDefault="00564E74">
                        <w:pPr>
                          <w:spacing w:after="160" w:line="259" w:lineRule="auto"/>
                          <w:ind w:left="0" w:firstLine="0"/>
                          <w:jc w:val="left"/>
                        </w:pPr>
                        <w:r>
                          <w:rPr>
                            <w:rFonts w:ascii="Calibri" w:eastAsia="Calibri" w:hAnsi="Calibri" w:cs="Calibri"/>
                          </w:rPr>
                          <w:t>End</w:t>
                        </w:r>
                      </w:p>
                    </w:txbxContent>
                  </v:textbox>
                </v:rect>
                <v:shape id="Picture 15551" o:spid="_x0000_s1541" type="#_x0000_t75" style="position:absolute;top:8430;width:17317;height:60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">
                  <v:imagedata r:id="rId125" o:title=""/>
                </v:shape>
                <v:shape id="Shape 15552" o:spid="_x0000_s1542" style="position:absolute;left:1348;top:9608;width:14661;height:3657;visibility:visible;mso-wrap-style:square;v-text-anchor:top" coordsize="1466125,365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" path="m,l1466125,r,365634l,365633,,xe" fillcolor="#bbecff" stroked="f" strokeweight="0">
                  <v:stroke miterlimit="1" joinstyle="miter" endcap="square"/>
                  <v:path arrowok="t" textboxrect="0,0,1466125,365634"/>
                </v:shape>
                <v:shape id="Shape 15553" o:spid="_x0000_s1543" style="position:absolute;left:1348;top:9608;width:14661;height:3657;visibility:visible;mso-wrap-style:square;v-text-anchor:top" coordsize="1466125,365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" path="m,365633r1466125,1l1466125,,,,,365633xe" filled="f" strokecolor="#d8d8d8" strokeweight=".38428mm">
                  <v:stroke miterlimit="1" joinstyle="miter" endcap="square"/>
                  <v:path arrowok="t" textboxrect="0,0,1466125,365634"/>
                </v:shape>
                <v:rect id="Rectangle 15554" o:spid="_x0000_s1544" style="position:absolute;left:2733;top:10774;width:6274;height:206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" filled="f" stroked="f">
                  <v:textbox inset="0,0,0,0">
                    <w:txbxContent>
                      <w:p w14:paraId="161D1BFC" w14:textId="77777777" w:rsidR="00564E74" w:rsidRDefault="00564E74">
                        <w:pPr>
                          <w:spacing w:after="160" w:line="259" w:lineRule="auto"/>
                          <w:ind w:left="0" w:firstLine="0"/>
                          <w:jc w:val="left"/>
                        </w:pPr>
                        <w:r>
                          <w:rPr>
                            <w:rFonts w:ascii="Calibri" w:eastAsia="Calibri" w:hAnsi="Calibri" w:cs="Calibri"/>
                          </w:rPr>
                          <w:t>Read EF</w:t>
                        </w:r>
                      </w:p>
                    </w:txbxContent>
                  </v:textbox>
                </v:rect>
                <v:rect id="Rectangle 15555" o:spid="_x0000_s1545" style="position:absolute;left:7504;top:10774;width:512;height:206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" filled="f" stroked="f">
                  <v:textbox inset="0,0,0,0">
                    <w:txbxContent>
                      <w:p w14:paraId="7D0EF539" w14:textId="77777777" w:rsidR="00564E74" w:rsidRDefault="00564E74">
                        <w:pPr>
                          <w:spacing w:after="160" w:line="259" w:lineRule="auto"/>
                          <w:ind w:left="0" w:firstLine="0"/>
                          <w:jc w:val="left"/>
                        </w:pPr>
                        <w:r>
                          <w:rPr>
                            <w:rFonts w:ascii="Calibri" w:eastAsia="Calibri" w:hAnsi="Calibri" w:cs="Calibri"/>
                          </w:rPr>
                          <w:t>.</w:t>
                        </w:r>
                      </w:p>
                    </w:txbxContent>
                  </v:textbox>
                </v:rect>
                <v:rect id="Rectangle 15556" o:spid="_x0000_s1546" style="position:absolute;left:7878;top:10774;width:9118;height:206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" filled="f" stroked="f">
                  <v:textbox inset="0,0,0,0">
                    <w:txbxContent>
                      <w:p w14:paraId="28D3D5C7" w14:textId="77777777" w:rsidR="00564E74" w:rsidRDefault="00564E74">
                        <w:pPr>
                          <w:spacing w:after="160" w:line="259" w:lineRule="auto"/>
                          <w:ind w:left="0" w:firstLine="0"/>
                          <w:jc w:val="left"/>
                        </w:pPr>
                        <w:r>
                          <w:rPr>
                            <w:rFonts w:ascii="Calibri" w:eastAsia="Calibri" w:hAnsi="Calibri" w:cs="Calibri"/>
                          </w:rPr>
                          <w:t>CardAccess</w:t>
                        </w:r>
                      </w:p>
                    </w:txbxContent>
                  </v:textbox>
                </v:rect>
                <v:shape id="Shape 15557" o:spid="_x0000_s1547" style="position:absolute;left:8679;top:13265;width:0;height:1476;visibility:visible;mso-wrap-style:square;v-text-anchor:top" coordsize="0,1475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" path="m,l,147594e" filled="f" strokecolor="#5b9bd5" strokeweight=".51183mm">
                  <v:stroke endcap="round"/>
                  <v:path arrowok="t" textboxrect="0,0,0,147594"/>
                </v:shape>
                <v:shape id="Shape 15558" o:spid="_x0000_s1548" style="position:absolute;left:8029;top:14578;width:1300;height:1298;visibility:visible;mso-wrap-style:square;v-text-anchor:top" coordsize="130043,1297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" path="m,l130043,,65021,129721,,xe" fillcolor="#5b9bd5" stroked="f" strokeweight="0">
                  <v:stroke endcap="round"/>
                  <v:path arrowok="t" textboxrect="0,0,130043,129721"/>
                </v:shape>
                <v:rect id="Rectangle 15559" o:spid="_x0000_s1549" style="position:absolute;left:10215;top:21076;width:12822;height:22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" filled="f" stroked="f">
                  <v:textbox inset="0,0,0,0">
                    <w:txbxContent>
                      <w:p w14:paraId="27697FAE" w14:textId="77777777" w:rsidR="00564E74" w:rsidRDefault="00564E74">
                        <w:pPr>
                          <w:spacing w:after="160" w:line="259" w:lineRule="auto"/>
                          <w:ind w:left="0" w:firstLine="0"/>
                          <w:jc w:val="left"/>
                        </w:pPr>
                        <w:r>
                          <w:rPr>
                            <w:rFonts w:ascii="Calibri" w:eastAsia="Calibri" w:hAnsi="Calibri" w:cs="Calibri"/>
                            <w:sz w:val="26"/>
                          </w:rPr>
                          <w:t>not supported</w:t>
                        </w:r>
                      </w:p>
                    </w:txbxContent>
                  </v:textbox>
                </v:rect>
                <v:shape id="Picture 15561" o:spid="_x0000_s1550" type="#_x0000_t75" style="position:absolute;left:23828;top:14648;width:17318;height:663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">
                  <v:imagedata r:id="rId121" o:title=""/>
                </v:shape>
                <v:shape id="Shape 15562" o:spid="_x0000_s1551" style="position:absolute;left:25173;top:15876;width:14661;height:4179;visibility:visible;mso-wrap-style:square;v-text-anchor:top" coordsize="1466125,4178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" path="m,l1466125,r,417853l,417853,,xe" fillcolor="#bbecff" stroked="f" strokeweight="0">
                  <v:stroke endcap="round"/>
                  <v:path arrowok="t" textboxrect="0,0,1466125,417853"/>
                </v:shape>
                <v:shape id="Shape 15563" o:spid="_x0000_s1552" style="position:absolute;left:25173;top:15876;width:14661;height:4179;visibility:visible;mso-wrap-style:square;v-text-anchor:top" coordsize="1466125,4178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" path="m,417853r1466125,l1466125,,,,,417853xe" filled="f" strokecolor="#d8d8d8" strokeweight=".38428mm">
                  <v:stroke miterlimit="1" joinstyle="miter" endcap="square"/>
                  <v:path arrowok="t" textboxrect="0,0,1466125,417853"/>
                </v:shape>
                <v:rect id="Rectangle 15564" o:spid="_x0000_s1553" style="position:absolute;left:25690;top:16431;width:9095;height:20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" filled="f" stroked="f">
                  <v:textbox inset="0,0,0,0">
                    <w:txbxContent>
                      <w:p w14:paraId="51581E2B" w14:textId="77777777" w:rsidR="00564E74" w:rsidRDefault="00564E74">
                        <w:pPr>
                          <w:spacing w:after="160" w:line="259" w:lineRule="auto"/>
                          <w:ind w:left="0" w:firstLine="0"/>
                          <w:jc w:val="left"/>
                        </w:pPr>
                        <w:r>
                          <w:rPr>
                            <w:rFonts w:ascii="Calibri" w:eastAsia="Calibri" w:hAnsi="Calibri" w:cs="Calibri"/>
                          </w:rPr>
                          <w:t>Parse PACE</w:t>
                        </w:r>
                      </w:p>
                    </w:txbxContent>
                  </v:textbox>
                </v:rect>
                <v:rect id="Rectangle 15565" o:spid="_x0000_s1554" style="position:absolute;left:32473;top:16431;width:624;height:20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" filled="f" stroked="f">
                  <v:textbox inset="0,0,0,0">
                    <w:txbxContent>
                      <w:p w14:paraId="1AC9825D" w14:textId="77777777" w:rsidR="00564E74" w:rsidRDefault="00564E74">
                        <w:pPr>
                          <w:spacing w:after="160" w:line="259" w:lineRule="auto"/>
                          <w:ind w:left="0" w:firstLine="0"/>
                          <w:jc w:val="left"/>
                        </w:pPr>
                        <w:r>
                          <w:rPr>
                            <w:rFonts w:ascii="Calibri" w:eastAsia="Calibri" w:hAnsi="Calibri" w:cs="Calibri"/>
                          </w:rPr>
                          <w:t>-</w:t>
                        </w:r>
                      </w:p>
                    </w:txbxContent>
                  </v:textbox>
                </v:rect>
                <v:rect id="Rectangle 15566" o:spid="_x0000_s1555" style="position:absolute;left:32926;top:16431;width:3287;height:20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" filled="f" stroked="f">
                  <v:textbox inset="0,0,0,0">
                    <w:txbxContent>
                      <w:p w14:paraId="34C7F243" w14:textId="77777777" w:rsidR="00564E74" w:rsidRDefault="00564E74">
                        <w:pPr>
                          <w:spacing w:after="160" w:line="259" w:lineRule="auto"/>
                          <w:ind w:left="0" w:firstLine="0"/>
                          <w:jc w:val="left"/>
                        </w:pPr>
                        <w:r>
                          <w:rPr>
                            <w:rFonts w:ascii="Calibri" w:eastAsia="Calibri" w:hAnsi="Calibri" w:cs="Calibri"/>
                          </w:rPr>
                          <w:t>Info</w:t>
                        </w:r>
                      </w:p>
                    </w:txbxContent>
                  </v:textbox>
                </v:rect>
                <v:rect id="Rectangle 15567" o:spid="_x0000_s1556" style="position:absolute;left:35314;top:16431;width:1014;height:20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" filled="f" stroked="f">
                  <v:textbox inset="0,0,0,0">
                    <w:txbxContent>
                      <w:p w14:paraId="7182534F" w14:textId="77777777" w:rsidR="00564E74" w:rsidRDefault="00564E74">
                        <w:pPr>
                          <w:spacing w:after="160" w:line="259" w:lineRule="auto"/>
                          <w:ind w:left="0" w:firstLine="0"/>
                          <w:jc w:val="left"/>
                        </w:pPr>
                        <w:r>
                          <w:rPr>
                            <w:rFonts w:ascii="Calibri" w:eastAsia="Calibri" w:hAnsi="Calibri" w:cs="Calibri"/>
                          </w:rPr>
                          <w:t xml:space="preserve">, </w:t>
                        </w:r>
                      </w:p>
                    </w:txbxContent>
                  </v:textbox>
                </v:rect>
                <v:rect id="Rectangle 15568" o:spid="_x0000_s1557" style="position:absolute;left:36020;top:16431;width:5063;height:20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" filled="f" stroked="f">
                  <v:textbox inset="0,0,0,0">
                    <w:txbxContent>
                      <w:p w14:paraId="62B0C569" w14:textId="77777777" w:rsidR="00564E74" w:rsidRDefault="00564E74">
                        <w:pPr>
                          <w:spacing w:after="160" w:line="259" w:lineRule="auto"/>
                          <w:ind w:left="0" w:firstLine="0"/>
                          <w:jc w:val="left"/>
                        </w:pPr>
                        <w:r>
                          <w:rPr>
                            <w:rFonts w:ascii="Calibri" w:eastAsia="Calibri" w:hAnsi="Calibri" w:cs="Calibri"/>
                          </w:rPr>
                          <w:t xml:space="preserve">select </w:t>
                        </w:r>
                      </w:p>
                    </w:txbxContent>
                  </v:textbox>
                </v:rect>
                <v:rect id="Rectangle 15569" o:spid="_x0000_s1558" style="position:absolute;left:28059;top:18213;width:4122;height:20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" filled="f" stroked="f">
                  <v:textbox inset="0,0,0,0">
                    <w:txbxContent>
                      <w:p w14:paraId="2DDFACD9" w14:textId="77777777" w:rsidR="00564E74" w:rsidRDefault="00564E74">
                        <w:pPr>
                          <w:spacing w:after="160" w:line="259" w:lineRule="auto"/>
                          <w:ind w:left="0" w:firstLine="0"/>
                          <w:jc w:val="left"/>
                        </w:pPr>
                        <w:r>
                          <w:rPr>
                            <w:rFonts w:ascii="Calibri" w:eastAsia="Calibri" w:hAnsi="Calibri" w:cs="Calibri"/>
                          </w:rPr>
                          <w:t>PACE</w:t>
                        </w:r>
                      </w:p>
                    </w:txbxContent>
                  </v:textbox>
                </v:rect>
                <v:rect id="Rectangle 15570" o:spid="_x0000_s1559" style="position:absolute;left:31195;top:18213;width:622;height:20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" filled="f" stroked="f">
                  <v:textbox inset="0,0,0,0">
                    <w:txbxContent>
                      <w:p w14:paraId="2DC3119A" w14:textId="77777777" w:rsidR="00564E74" w:rsidRDefault="00564E74">
                        <w:pPr>
                          <w:spacing w:after="160" w:line="259" w:lineRule="auto"/>
                          <w:ind w:left="0" w:firstLine="0"/>
                          <w:jc w:val="left"/>
                        </w:pPr>
                        <w:r>
                          <w:rPr>
                            <w:rFonts w:ascii="Calibri" w:eastAsia="Calibri" w:hAnsi="Calibri" w:cs="Calibri"/>
                          </w:rPr>
                          <w:t>-</w:t>
                        </w:r>
                      </w:p>
                    </w:txbxContent>
                  </v:textbox>
                </v:rect>
                <v:rect id="Rectangle 15571" o:spid="_x0000_s1560" style="position:absolute;left:31651;top:18213;width:7327;height:20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" filled="f" stroked="f">
                  <v:textbox inset="0,0,0,0">
                    <w:txbxContent>
                      <w:p w14:paraId="6BB132FC" w14:textId="77777777" w:rsidR="00564E74" w:rsidRDefault="00564E74">
                        <w:pPr>
                          <w:spacing w:after="160" w:line="259" w:lineRule="auto"/>
                          <w:ind w:left="0" w:firstLine="0"/>
                          <w:jc w:val="left"/>
                        </w:pPr>
                        <w:r>
                          <w:rPr>
                            <w:rFonts w:ascii="Calibri" w:eastAsia="Calibri" w:hAnsi="Calibri" w:cs="Calibri"/>
                          </w:rPr>
                          <w:t>CAM OID</w:t>
                        </w:r>
                      </w:p>
                    </w:txbxContent>
                  </v:textbox>
                </v:rect>
                <v:rect id="Rectangle 15572" o:spid="_x0000_s1561" style="position:absolute;left:17155;top:15704;width:9311;height:22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" filled="f" stroked="f">
                  <v:textbox inset="0,0,0,0">
                    <w:txbxContent>
                      <w:p w14:paraId="30D9500E" w14:textId="77777777" w:rsidR="00564E74" w:rsidRDefault="00564E74">
                        <w:pPr>
                          <w:spacing w:after="160" w:line="259" w:lineRule="auto"/>
                          <w:ind w:left="0" w:firstLine="0"/>
                          <w:jc w:val="left"/>
                        </w:pPr>
                        <w:r>
                          <w:rPr>
                            <w:rFonts w:ascii="Calibri" w:eastAsia="Calibri" w:hAnsi="Calibri" w:cs="Calibri"/>
                            <w:sz w:val="26"/>
                          </w:rPr>
                          <w:t>supported</w:t>
                        </w:r>
                      </w:p>
                    </w:txbxContent>
                  </v:textbox>
                </v:rect>
                <v:shape id="Shape 15573" o:spid="_x0000_s1562" style="position:absolute;left:16009;top:17965;width:8026;height:0;visibility:visible;mso-wrap-style:square;v-text-anchor:top" coordsize="80259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" path="m,l802591,e" filled="f" strokecolor="#5b9bd5" strokeweight=".51183mm">
                  <v:stroke endcap="round"/>
                  <v:path arrowok="t" textboxrect="0,0,802591,0"/>
                </v:shape>
                <v:shape id="Shape 15574" o:spid="_x0000_s1563" style="position:absolute;left:23873;top:17317;width:1300;height:1297;visibility:visible;mso-wrap-style:square;v-text-anchor:top" coordsize="130043,1297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" path="m,l130043,64860,,129721,,xe" fillcolor="#5b9bd5" stroked="f" strokeweight="0">
                  <v:stroke endcap="round"/>
                  <v:path arrowok="t" textboxrect="0,0,130043,129721"/>
                </v:shape>
                <v:shape id="Picture 15576" o:spid="_x0000_s1564" type="#_x0000_t75" style="position:absolute;left:23828;top:22249;width:17318;height:608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">
                  <v:imagedata r:id="rId122" o:title=""/>
                </v:shape>
                <v:shape id="Shape 15577" o:spid="_x0000_s1565" style="position:absolute;left:25173;top:23450;width:14661;height:3656;visibility:visible;mso-wrap-style:square;v-text-anchor:top" coordsize="1466125,3656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" path="m,l1466125,r,365633l,365633,,xe" fillcolor="#bbecff" stroked="f" strokeweight="0">
                  <v:stroke endcap="round"/>
                  <v:path arrowok="t" textboxrect="0,0,1466125,365633"/>
                </v:shape>
                <v:shape id="Shape 15578" o:spid="_x0000_s1566" style="position:absolute;left:25173;top:23450;width:14661;height:3656;visibility:visible;mso-wrap-style:square;v-text-anchor:top" coordsize="1466125,3656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" path="m,365633r1466125,l1466125,,,,,365633xe" filled="f" strokecolor="#d8d8d8" strokeweight=".38428mm">
                  <v:stroke miterlimit="1" joinstyle="miter" endcap="square"/>
                  <v:path arrowok="t" textboxrect="0,0,1466125,365633"/>
                </v:shape>
                <v:rect id="Rectangle 15579" o:spid="_x0000_s1567" style="position:absolute;left:26032;top:23773;width:6284;height:206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" filled="f" stroked="f">
                  <v:textbox inset="0,0,0,0">
                    <w:txbxContent>
                      <w:p w14:paraId="1EAAD8C5" w14:textId="77777777" w:rsidR="00564E74" w:rsidRDefault="00564E74">
                        <w:pPr>
                          <w:spacing w:after="160" w:line="259" w:lineRule="auto"/>
                          <w:ind w:left="0" w:firstLine="0"/>
                          <w:jc w:val="left"/>
                        </w:pPr>
                        <w:r>
                          <w:rPr>
                            <w:rFonts w:ascii="Calibri" w:eastAsia="Calibri" w:hAnsi="Calibri" w:cs="Calibri"/>
                          </w:rPr>
                          <w:t>Read EF</w:t>
                        </w:r>
                      </w:p>
                    </w:txbxContent>
                  </v:textbox>
                </v:rect>
                <v:rect id="Rectangle 15580" o:spid="_x0000_s1568" style="position:absolute;left:30802;top:23773;width:512;height:206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" filled="f" stroked="f">
                  <v:textbox inset="0,0,0,0">
                    <w:txbxContent>
                      <w:p w14:paraId="1BB321F4" w14:textId="77777777" w:rsidR="00564E74" w:rsidRDefault="00564E74">
                        <w:pPr>
                          <w:spacing w:after="160" w:line="259" w:lineRule="auto"/>
                          <w:ind w:left="0" w:firstLine="0"/>
                          <w:jc w:val="left"/>
                        </w:pPr>
                        <w:r>
                          <w:rPr>
                            <w:rFonts w:ascii="Calibri" w:eastAsia="Calibri" w:hAnsi="Calibri" w:cs="Calibri"/>
                          </w:rPr>
                          <w:t>.</w:t>
                        </w:r>
                      </w:p>
                    </w:txbxContent>
                  </v:textbox>
                </v:rect>
                <v:rect id="Rectangle 15581" o:spid="_x0000_s1569" style="position:absolute;left:31175;top:23773;width:10191;height:206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" filled="f" stroked="f">
                  <v:textbox inset="0,0,0,0">
                    <w:txbxContent>
                      <w:p w14:paraId="6E46DD12" w14:textId="77777777" w:rsidR="00564E74" w:rsidRDefault="00564E74">
                        <w:pPr>
                          <w:spacing w:after="160" w:line="259" w:lineRule="auto"/>
                          <w:ind w:left="0" w:firstLine="0"/>
                          <w:jc w:val="left"/>
                        </w:pPr>
                        <w:r>
                          <w:rPr>
                            <w:rFonts w:ascii="Calibri" w:eastAsia="Calibri" w:hAnsi="Calibri" w:cs="Calibri"/>
                          </w:rPr>
                          <w:t>CardSecurity</w:t>
                        </w:r>
                      </w:p>
                    </w:txbxContent>
                  </v:textbox>
                </v:rect>
                <v:rect id="Rectangle 15582" o:spid="_x0000_s1570" style="position:absolute;left:38824;top:23773;width:508;height:206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" filled="f" stroked="f">
                  <v:textbox inset="0,0,0,0">
                    <w:txbxContent>
                      <w:p w14:paraId="0C636D3A" w14:textId="77777777" w:rsidR="00564E74" w:rsidRDefault="00564E74">
                        <w:pPr>
                          <w:spacing w:after="160" w:line="259" w:lineRule="auto"/>
                          <w:ind w:left="0" w:firstLine="0"/>
                          <w:jc w:val="left"/>
                        </w:pPr>
                        <w:r>
                          <w:rPr>
                            <w:rFonts w:ascii="Calibri" w:eastAsia="Calibri" w:hAnsi="Calibri" w:cs="Calibri"/>
                          </w:rPr>
                          <w:t>,</w:t>
                        </w:r>
                      </w:p>
                    </w:txbxContent>
                  </v:textbox>
                </v:rect>
                <v:rect id="Rectangle 15583" o:spid="_x0000_s1571" style="position:absolute;left:27131;top:25547;width:9157;height:20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" filled="f" stroked="f">
                  <v:textbox inset="0,0,0,0">
                    <w:txbxContent>
                      <w:p w14:paraId="147C47B2" w14:textId="77777777" w:rsidR="00564E74" w:rsidRDefault="00564E74">
                        <w:pPr>
                          <w:spacing w:after="160" w:line="259" w:lineRule="auto"/>
                          <w:ind w:left="0" w:firstLine="0"/>
                          <w:jc w:val="left"/>
                        </w:pPr>
                        <w:r>
                          <w:rPr>
                            <w:rFonts w:ascii="Calibri" w:eastAsia="Calibri" w:hAnsi="Calibri" w:cs="Calibri"/>
                          </w:rPr>
                          <w:t>Verify CAM</w:t>
                        </w:r>
                      </w:p>
                    </w:txbxContent>
                  </v:textbox>
                </v:rect>
                <v:rect id="Rectangle 15584" o:spid="_x0000_s1572" style="position:absolute;left:33942;top:25547;width:622;height:20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" filled="f" stroked="f">
                  <v:textbox inset="0,0,0,0">
                    <w:txbxContent>
                      <w:p w14:paraId="22761508" w14:textId="77777777" w:rsidR="00564E74" w:rsidRDefault="00564E74">
                        <w:pPr>
                          <w:spacing w:after="160" w:line="259" w:lineRule="auto"/>
                          <w:ind w:left="0" w:firstLine="0"/>
                          <w:jc w:val="left"/>
                        </w:pPr>
                        <w:r>
                          <w:rPr>
                            <w:rFonts w:ascii="Calibri" w:eastAsia="Calibri" w:hAnsi="Calibri" w:cs="Calibri"/>
                          </w:rPr>
                          <w:t>-</w:t>
                        </w:r>
                      </w:p>
                    </w:txbxContent>
                  </v:textbox>
                </v:rect>
                <v:rect id="Rectangle 15585" o:spid="_x0000_s1573" style="position:absolute;left:34400;top:25547;width:4934;height:20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" filled="f" stroked="f">
                  <v:textbox inset="0,0,0,0">
                    <w:txbxContent>
                      <w:p w14:paraId="6B2F5679" w14:textId="77777777" w:rsidR="00564E74" w:rsidRDefault="00564E74">
                        <w:pPr>
                          <w:spacing w:after="160" w:line="259" w:lineRule="auto"/>
                          <w:ind w:left="0" w:firstLine="0"/>
                          <w:jc w:val="left"/>
                        </w:pPr>
                        <w:r>
                          <w:rPr>
                            <w:rFonts w:ascii="Calibri" w:eastAsia="Calibri" w:hAnsi="Calibri" w:cs="Calibri"/>
                          </w:rPr>
                          <w:t>Token</w:t>
                        </w:r>
                      </w:p>
                    </w:txbxContent>
                  </v:textbox>
                </v:rect>
                <v:shape id="Shape 15586" o:spid="_x0000_s1574" style="position:absolute;left:32503;top:20055;width:0;height:2259;visibility:visible;mso-wrap-style:square;v-text-anchor:top" coordsize="0,2259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" path="m,l,225906e" filled="f" strokecolor="#5b9bd5" strokeweight=".51183mm">
                  <v:stroke endcap="round"/>
                  <v:path arrowok="t" textboxrect="0,0,0,225906"/>
                </v:shape>
                <v:shape id="Shape 15587" o:spid="_x0000_s1575" style="position:absolute;left:31853;top:22152;width:1300;height:1297;visibility:visible;mso-wrap-style:square;v-text-anchor:top" coordsize="130043,1297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" path="m,l130043,,65022,129721,,xe" fillcolor="#5b9bd5" stroked="f" strokeweight="0">
                  <v:stroke endcap="round"/>
                  <v:path arrowok="t" textboxrect="0,0,130043,129721"/>
                </v:shape>
                <v:shape id="Shape 15588" o:spid="_x0000_s1576" style="position:absolute;left:32503;top:33635;width:0;height:1737;visibility:visible;mso-wrap-style:square;v-text-anchor:top" coordsize="0,1737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" path="m,l,173760e" filled="f" strokecolor="#5b9bd5" strokeweight=".51183mm">
                  <v:stroke endcap="round"/>
                  <v:path arrowok="t" textboxrect="0,0,0,173760"/>
                </v:shape>
                <v:shape id="Shape 15589" o:spid="_x0000_s1577" style="position:absolute;left:31853;top:35210;width:1300;height:1298;visibility:visible;mso-wrap-style:square;v-text-anchor:top" coordsize="130043,1297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" path="m,l130043,,65022,129722,,xe" fillcolor="#5b9bd5" stroked="f" strokeweight="0">
                  <v:stroke endcap="round"/>
                  <v:path arrowok="t" textboxrect="0,0,130043,129722"/>
                </v:shape>
                <v:rect id="Rectangle 15590" o:spid="_x0000_s1578" style="position:absolute;left:41150;top:41918;width:507;height:18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" filled="f" stroked="f">
                  <v:textbox inset="0,0,0,0">
                    <w:txbxContent>
                      <w:p w14:paraId="5511C4F0" w14:textId="77777777" w:rsidR="00564E74" w:rsidRDefault="00564E74">
                        <w:pPr>
                          <w:spacing w:after="160" w:line="259" w:lineRule="auto"/>
                          <w:ind w:left="0" w:firstLine="0"/>
                          <w:jc w:val="left"/>
                        </w:pPr>
                        <w:r>
                          <w:t xml:space="preserve"> </w:t>
                        </w:r>
                      </w:p>
                    </w:txbxContent>
                  </v:textbox>
                </v:rect>
                <w10:anchorlock/>
              </v:group>
            </w:pict>
          </mc:Fallback>
        </mc:AlternateContent>
      </w:r>
    </w:p>
    <w:p w14:paraId="70C06F2A" w14:textId="77777777" w:rsidR="009323BA" w:rsidRPr="00E1648F" w:rsidRDefault="009D628D">
      <w:pPr>
        <w:spacing w:after="303" w:line="259" w:lineRule="auto"/>
        <w:ind w:left="10" w:right="2024"/>
        <w:jc w:val="right"/>
        <w:rPr>
          <w:lang w:val="en-US"/>
        </w:rPr>
      </w:pPr>
      <w:r w:rsidRPr="00E1648F">
        <w:rPr>
          <w:lang w:val="en-US"/>
        </w:rPr>
        <w:t xml:space="preserve">Figure </w:t>
      </w:r>
      <w:r w:rsidR="00AA5C1B">
        <w:rPr>
          <w:lang w:val="en-US"/>
        </w:rPr>
        <w:t>9</w:t>
      </w:r>
      <w:r w:rsidRPr="00E1648F">
        <w:rPr>
          <w:lang w:val="en-US"/>
        </w:rPr>
        <w:t xml:space="preserve">: Protocol Sequence 4, support of PACE-CAM </w:t>
      </w:r>
    </w:p>
    <w:p w14:paraId="21759AB7" w14:textId="77777777" w:rsidR="009323BA" w:rsidRPr="00E1648F" w:rsidRDefault="008F0EA9">
      <w:pPr>
        <w:pStyle w:val="Pealkiri3"/>
        <w:ind w:left="-5"/>
        <w:rPr>
          <w:lang w:val="en-US"/>
        </w:rPr>
      </w:pPr>
      <w:bookmarkStart w:id="50" w:name="_Toc103275649"/>
      <w:r>
        <w:rPr>
          <w:sz w:val="26"/>
          <w:lang w:val="en-US"/>
        </w:rPr>
        <w:t>6</w:t>
      </w:r>
      <w:r w:rsidR="009D628D" w:rsidRPr="00E1648F">
        <w:rPr>
          <w:sz w:val="26"/>
          <w:lang w:val="en-US"/>
        </w:rPr>
        <w:t>.6.4</w:t>
      </w:r>
      <w:r w:rsidR="009D628D" w:rsidRPr="00E1648F">
        <w:rPr>
          <w:rFonts w:ascii="Arial" w:eastAsia="Arial" w:hAnsi="Arial" w:cs="Arial"/>
          <w:sz w:val="26"/>
          <w:lang w:val="en-US"/>
        </w:rPr>
        <w:t xml:space="preserve"> </w:t>
      </w:r>
      <w:r w:rsidR="009D628D" w:rsidRPr="00E1648F">
        <w:rPr>
          <w:sz w:val="26"/>
          <w:lang w:val="en-US"/>
        </w:rPr>
        <w:t>P</w:t>
      </w:r>
      <w:r w:rsidR="009D628D" w:rsidRPr="00E1648F">
        <w:rPr>
          <w:lang w:val="en-US"/>
        </w:rPr>
        <w:t>ROCESSING SEQUENCES</w:t>
      </w:r>
      <w:bookmarkEnd w:id="50"/>
      <w:r w:rsidR="009D628D" w:rsidRPr="00E1648F">
        <w:rPr>
          <w:sz w:val="26"/>
          <w:lang w:val="en-US"/>
        </w:rPr>
        <w:t xml:space="preserve"> </w:t>
      </w:r>
    </w:p>
    <w:tbl>
      <w:tblPr>
        <w:tblStyle w:val="TableGrid"/>
        <w:tblW w:w="9354" w:type="dxa"/>
        <w:tblInd w:w="1" w:type="dxa"/>
        <w:tblCellMar>
          <w:top w:w="59" w:type="dxa"/>
          <w:left w:w="68" w:type="dxa"/>
          <w:right w:w="1" w:type="dxa"/>
        </w:tblCellMar>
        <w:tblLook w:val="04A0" w:firstRow="1" w:lastRow="0" w:firstColumn="1" w:lastColumn="0" w:noHBand="0" w:noVBand="1"/>
      </w:tblPr>
      <w:tblGrid>
        <w:gridCol w:w="994"/>
        <w:gridCol w:w="5811"/>
        <w:gridCol w:w="1277"/>
        <w:gridCol w:w="1272"/>
      </w:tblGrid>
      <w:tr w:rsidR="009323BA" w:rsidRPr="00E1648F" w14:paraId="08FC86D9" w14:textId="77777777">
        <w:trPr>
          <w:trHeight w:val="763"/>
        </w:trPr>
        <w:tc>
          <w:tcPr>
            <w:tcW w:w="994" w:type="dxa"/>
            <w:tcBorders>
              <w:top w:val="single" w:sz="4" w:space="0" w:color="000000"/>
              <w:left w:val="single" w:sz="4" w:space="0" w:color="000000"/>
              <w:bottom w:val="single" w:sz="4" w:space="0" w:color="000000"/>
              <w:right w:val="single" w:sz="4" w:space="0" w:color="000000"/>
            </w:tcBorders>
            <w:shd w:val="clear" w:color="auto" w:fill="D9D9D9"/>
          </w:tcPr>
          <w:p w14:paraId="37BD2D15" w14:textId="77777777" w:rsidR="009323BA" w:rsidRPr="00E1648F" w:rsidRDefault="009D628D">
            <w:pPr>
              <w:spacing w:after="0" w:line="259" w:lineRule="auto"/>
              <w:ind w:left="0" w:firstLine="0"/>
              <w:jc w:val="left"/>
              <w:rPr>
                <w:lang w:val="en-US"/>
              </w:rPr>
            </w:pPr>
            <w:r w:rsidRPr="00E1648F">
              <w:rPr>
                <w:b/>
                <w:lang w:val="en-US"/>
              </w:rPr>
              <w:t>N</w:t>
            </w:r>
            <w:r w:rsidRPr="00E1648F">
              <w:rPr>
                <w:b/>
                <w:sz w:val="19"/>
                <w:lang w:val="en-US"/>
              </w:rPr>
              <w:t>O</w:t>
            </w:r>
            <w:r w:rsidRPr="00E1648F">
              <w:rPr>
                <w:b/>
                <w:lang w:val="en-US"/>
              </w:rPr>
              <w:t xml:space="preserve">. </w:t>
            </w:r>
          </w:p>
        </w:tc>
        <w:tc>
          <w:tcPr>
            <w:tcW w:w="5811" w:type="dxa"/>
            <w:tcBorders>
              <w:top w:val="single" w:sz="4" w:space="0" w:color="000000"/>
              <w:left w:val="single" w:sz="4" w:space="0" w:color="000000"/>
              <w:bottom w:val="single" w:sz="4" w:space="0" w:color="000000"/>
              <w:right w:val="single" w:sz="4" w:space="0" w:color="000000"/>
            </w:tcBorders>
            <w:shd w:val="clear" w:color="auto" w:fill="D9D9D9"/>
          </w:tcPr>
          <w:p w14:paraId="6F7746DB" w14:textId="77777777" w:rsidR="009323BA" w:rsidRPr="00E1648F" w:rsidRDefault="009D628D">
            <w:pPr>
              <w:spacing w:after="0" w:line="259" w:lineRule="auto"/>
              <w:ind w:left="0" w:firstLine="0"/>
              <w:jc w:val="left"/>
              <w:rPr>
                <w:lang w:val="en-US"/>
              </w:rPr>
            </w:pPr>
            <w:r w:rsidRPr="00E1648F">
              <w:rPr>
                <w:b/>
                <w:lang w:val="en-US"/>
              </w:rPr>
              <w:t>R</w:t>
            </w:r>
            <w:r w:rsidRPr="00E1648F">
              <w:rPr>
                <w:b/>
                <w:sz w:val="19"/>
                <w:lang w:val="en-US"/>
              </w:rPr>
              <w:t xml:space="preserve">EQUIREMENT </w:t>
            </w:r>
            <w:r w:rsidRPr="00E1648F">
              <w:rPr>
                <w:b/>
                <w:lang w:val="en-US"/>
              </w:rPr>
              <w:t>D</w:t>
            </w:r>
            <w:r w:rsidRPr="00E1648F">
              <w:rPr>
                <w:b/>
                <w:sz w:val="19"/>
                <w:lang w:val="en-US"/>
              </w:rPr>
              <w:t xml:space="preserve">ESCRIPTION </w:t>
            </w:r>
            <w:r w:rsidRPr="00E1648F">
              <w:rPr>
                <w:b/>
                <w:lang w:val="en-US"/>
              </w:rPr>
              <w:t xml:space="preserve"> </w:t>
            </w:r>
          </w:p>
        </w:tc>
        <w:tc>
          <w:tcPr>
            <w:tcW w:w="1277" w:type="dxa"/>
            <w:tcBorders>
              <w:top w:val="single" w:sz="4" w:space="0" w:color="000000"/>
              <w:left w:val="single" w:sz="4" w:space="0" w:color="000000"/>
              <w:bottom w:val="single" w:sz="4" w:space="0" w:color="000000"/>
              <w:right w:val="single" w:sz="4" w:space="0" w:color="000000"/>
            </w:tcBorders>
            <w:shd w:val="clear" w:color="auto" w:fill="D9D9D9"/>
          </w:tcPr>
          <w:p w14:paraId="4DE643A8" w14:textId="77777777" w:rsidR="009323BA" w:rsidRPr="00E1648F" w:rsidRDefault="009D628D">
            <w:pPr>
              <w:spacing w:after="33" w:line="259" w:lineRule="auto"/>
              <w:ind w:left="0" w:firstLine="0"/>
              <w:rPr>
                <w:lang w:val="en-US"/>
              </w:rPr>
            </w:pPr>
            <w:r w:rsidRPr="00E1648F">
              <w:rPr>
                <w:b/>
                <w:lang w:val="en-US"/>
              </w:rPr>
              <w:t>V</w:t>
            </w:r>
            <w:r w:rsidRPr="00E1648F">
              <w:rPr>
                <w:b/>
                <w:sz w:val="19"/>
                <w:lang w:val="en-US"/>
              </w:rPr>
              <w:t>ENDOR</w:t>
            </w:r>
            <w:r w:rsidRPr="00E1648F">
              <w:rPr>
                <w:b/>
                <w:lang w:val="en-US"/>
              </w:rPr>
              <w:t>’</w:t>
            </w:r>
            <w:r w:rsidRPr="00E1648F">
              <w:rPr>
                <w:b/>
                <w:sz w:val="19"/>
                <w:lang w:val="en-US"/>
              </w:rPr>
              <w:t xml:space="preserve">S </w:t>
            </w:r>
          </w:p>
          <w:p w14:paraId="15BE66DD" w14:textId="77777777" w:rsidR="009323BA" w:rsidRPr="00E1648F" w:rsidRDefault="009D628D">
            <w:pPr>
              <w:spacing w:after="0" w:line="259" w:lineRule="auto"/>
              <w:ind w:left="0" w:firstLine="0"/>
              <w:rPr>
                <w:lang w:val="en-US"/>
              </w:rPr>
            </w:pPr>
            <w:r w:rsidRPr="00E1648F">
              <w:rPr>
                <w:b/>
                <w:lang w:val="en-US"/>
              </w:rPr>
              <w:t>R</w:t>
            </w:r>
            <w:r w:rsidRPr="00E1648F">
              <w:rPr>
                <w:b/>
                <w:sz w:val="19"/>
                <w:lang w:val="en-US"/>
              </w:rPr>
              <w:t>ESPONSE</w:t>
            </w:r>
            <w:r w:rsidRPr="00E1648F">
              <w:rPr>
                <w:b/>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shd w:val="clear" w:color="auto" w:fill="D9D9D9"/>
          </w:tcPr>
          <w:p w14:paraId="447CF62A" w14:textId="77777777" w:rsidR="009323BA" w:rsidRPr="00E1648F" w:rsidRDefault="009D628D">
            <w:pPr>
              <w:spacing w:after="0" w:line="259" w:lineRule="auto"/>
              <w:ind w:left="0" w:firstLine="0"/>
              <w:rPr>
                <w:lang w:val="en-US"/>
              </w:rPr>
            </w:pPr>
            <w:r w:rsidRPr="00E1648F">
              <w:rPr>
                <w:b/>
                <w:lang w:val="en-US"/>
              </w:rPr>
              <w:t>F</w:t>
            </w:r>
            <w:r w:rsidRPr="00E1648F">
              <w:rPr>
                <w:b/>
                <w:sz w:val="19"/>
                <w:lang w:val="en-US"/>
              </w:rPr>
              <w:t>ULFILLED</w:t>
            </w:r>
            <w:r w:rsidRPr="00E1648F">
              <w:rPr>
                <w:b/>
                <w:lang w:val="en-US"/>
              </w:rPr>
              <w:t xml:space="preserve"> </w:t>
            </w:r>
          </w:p>
        </w:tc>
      </w:tr>
      <w:tr w:rsidR="009323BA" w:rsidRPr="00E1648F" w14:paraId="375EC079" w14:textId="77777777">
        <w:trPr>
          <w:trHeight w:val="445"/>
        </w:trPr>
        <w:tc>
          <w:tcPr>
            <w:tcW w:w="994" w:type="dxa"/>
            <w:tcBorders>
              <w:top w:val="single" w:sz="4" w:space="0" w:color="000000"/>
              <w:left w:val="single" w:sz="4" w:space="0" w:color="000000"/>
              <w:bottom w:val="single" w:sz="4" w:space="0" w:color="000000"/>
              <w:right w:val="single" w:sz="4" w:space="0" w:color="000000"/>
            </w:tcBorders>
          </w:tcPr>
          <w:p w14:paraId="5ACDE149" w14:textId="5D2D9076" w:rsidR="009323BA" w:rsidRPr="00E1648F" w:rsidRDefault="009D628D">
            <w:pPr>
              <w:spacing w:after="0" w:line="259" w:lineRule="auto"/>
              <w:ind w:left="0" w:firstLine="0"/>
              <w:rPr>
                <w:lang w:val="en-US"/>
              </w:rPr>
            </w:pPr>
            <w:r w:rsidRPr="00E1648F">
              <w:rPr>
                <w:rFonts w:ascii="Tahoma" w:eastAsia="Tahoma" w:hAnsi="Tahoma" w:cs="Tahoma"/>
                <w:b/>
                <w:sz w:val="20"/>
                <w:lang w:val="en-US"/>
              </w:rPr>
              <w:t>REQ 1</w:t>
            </w:r>
            <w:r w:rsidR="00B25CEF">
              <w:rPr>
                <w:rFonts w:ascii="Tahoma" w:eastAsia="Tahoma" w:hAnsi="Tahoma" w:cs="Tahoma"/>
                <w:b/>
                <w:sz w:val="20"/>
                <w:lang w:val="en-US"/>
              </w:rPr>
              <w:t>49</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vAlign w:val="center"/>
          </w:tcPr>
          <w:p w14:paraId="27489F0A" w14:textId="634FE92A" w:rsidR="009323BA" w:rsidRPr="00E1648F" w:rsidRDefault="009D628D">
            <w:pPr>
              <w:spacing w:after="0" w:line="259" w:lineRule="auto"/>
              <w:ind w:left="0" w:firstLine="0"/>
              <w:rPr>
                <w:lang w:val="en-US"/>
              </w:rPr>
            </w:pPr>
            <w:r w:rsidRPr="00E1648F">
              <w:rPr>
                <w:lang w:val="en-US"/>
              </w:rPr>
              <w:t xml:space="preserve">Process sequence shown in figure </w:t>
            </w:r>
            <w:r w:rsidR="00612F7A">
              <w:rPr>
                <w:lang w:val="en-US"/>
              </w:rPr>
              <w:t>3</w:t>
            </w:r>
            <w:r w:rsidRPr="00E1648F">
              <w:rPr>
                <w:lang w:val="en-US"/>
              </w:rPr>
              <w:t xml:space="preserve"> MUST be supported. </w:t>
            </w:r>
          </w:p>
        </w:tc>
        <w:tc>
          <w:tcPr>
            <w:tcW w:w="1277" w:type="dxa"/>
            <w:tcBorders>
              <w:top w:val="single" w:sz="4" w:space="0" w:color="000000"/>
              <w:left w:val="single" w:sz="4" w:space="0" w:color="000000"/>
              <w:bottom w:val="single" w:sz="4" w:space="0" w:color="000000"/>
              <w:right w:val="single" w:sz="4" w:space="0" w:color="000000"/>
            </w:tcBorders>
          </w:tcPr>
          <w:p w14:paraId="2809FD3B"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2244758F"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r w:rsidR="009323BA" w:rsidRPr="00E1648F" w14:paraId="1A852D67" w14:textId="77777777">
        <w:trPr>
          <w:trHeight w:val="442"/>
        </w:trPr>
        <w:tc>
          <w:tcPr>
            <w:tcW w:w="994" w:type="dxa"/>
            <w:tcBorders>
              <w:top w:val="single" w:sz="4" w:space="0" w:color="000000"/>
              <w:left w:val="single" w:sz="4" w:space="0" w:color="000000"/>
              <w:bottom w:val="single" w:sz="4" w:space="0" w:color="000000"/>
              <w:right w:val="single" w:sz="4" w:space="0" w:color="000000"/>
            </w:tcBorders>
          </w:tcPr>
          <w:p w14:paraId="490AAD69" w14:textId="444A8859" w:rsidR="009323BA" w:rsidRPr="00E1648F" w:rsidRDefault="009D628D">
            <w:pPr>
              <w:spacing w:after="0" w:line="259" w:lineRule="auto"/>
              <w:ind w:left="0" w:firstLine="0"/>
              <w:rPr>
                <w:lang w:val="en-US"/>
              </w:rPr>
            </w:pPr>
            <w:r w:rsidRPr="00E1648F">
              <w:rPr>
                <w:rFonts w:ascii="Tahoma" w:eastAsia="Tahoma" w:hAnsi="Tahoma" w:cs="Tahoma"/>
                <w:b/>
                <w:sz w:val="20"/>
                <w:lang w:val="en-US"/>
              </w:rPr>
              <w:t>REQ 1</w:t>
            </w:r>
            <w:r w:rsidR="00B25CEF">
              <w:rPr>
                <w:rFonts w:ascii="Tahoma" w:eastAsia="Tahoma" w:hAnsi="Tahoma" w:cs="Tahoma"/>
                <w:b/>
                <w:sz w:val="20"/>
                <w:lang w:val="en-US"/>
              </w:rPr>
              <w:t>50</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vAlign w:val="center"/>
          </w:tcPr>
          <w:p w14:paraId="39AB6B9D" w14:textId="1C2B65E1" w:rsidR="009323BA" w:rsidRPr="00E1648F" w:rsidRDefault="009D628D">
            <w:pPr>
              <w:spacing w:after="0" w:line="259" w:lineRule="auto"/>
              <w:ind w:left="0" w:firstLine="0"/>
              <w:rPr>
                <w:lang w:val="en-US"/>
              </w:rPr>
            </w:pPr>
            <w:r w:rsidRPr="00E1648F">
              <w:rPr>
                <w:lang w:val="en-US"/>
              </w:rPr>
              <w:t xml:space="preserve">Process sequence shown in figure </w:t>
            </w:r>
            <w:r w:rsidR="00612F7A">
              <w:rPr>
                <w:lang w:val="en-US"/>
              </w:rPr>
              <w:t>4</w:t>
            </w:r>
            <w:r w:rsidRPr="00E1648F">
              <w:rPr>
                <w:lang w:val="en-US"/>
              </w:rPr>
              <w:t xml:space="preserve"> MUST be supported. </w:t>
            </w:r>
          </w:p>
        </w:tc>
        <w:tc>
          <w:tcPr>
            <w:tcW w:w="1277" w:type="dxa"/>
            <w:tcBorders>
              <w:top w:val="single" w:sz="4" w:space="0" w:color="000000"/>
              <w:left w:val="single" w:sz="4" w:space="0" w:color="000000"/>
              <w:bottom w:val="single" w:sz="4" w:space="0" w:color="000000"/>
              <w:right w:val="single" w:sz="4" w:space="0" w:color="000000"/>
            </w:tcBorders>
          </w:tcPr>
          <w:p w14:paraId="004C310B"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06021FA8"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r w:rsidR="009323BA" w:rsidRPr="00E1648F" w14:paraId="2C676DD3" w14:textId="77777777">
        <w:trPr>
          <w:trHeight w:val="444"/>
        </w:trPr>
        <w:tc>
          <w:tcPr>
            <w:tcW w:w="994" w:type="dxa"/>
            <w:tcBorders>
              <w:top w:val="single" w:sz="4" w:space="0" w:color="000000"/>
              <w:left w:val="single" w:sz="4" w:space="0" w:color="000000"/>
              <w:bottom w:val="single" w:sz="4" w:space="0" w:color="000000"/>
              <w:right w:val="single" w:sz="4" w:space="0" w:color="000000"/>
            </w:tcBorders>
          </w:tcPr>
          <w:p w14:paraId="022B8134" w14:textId="717C6C51" w:rsidR="009323BA" w:rsidRPr="00E1648F" w:rsidRDefault="009D628D">
            <w:pPr>
              <w:spacing w:after="0" w:line="259" w:lineRule="auto"/>
              <w:ind w:left="0" w:firstLine="0"/>
              <w:rPr>
                <w:lang w:val="en-US"/>
              </w:rPr>
            </w:pPr>
            <w:r w:rsidRPr="00E1648F">
              <w:rPr>
                <w:rFonts w:ascii="Tahoma" w:eastAsia="Tahoma" w:hAnsi="Tahoma" w:cs="Tahoma"/>
                <w:b/>
                <w:sz w:val="20"/>
                <w:lang w:val="en-US"/>
              </w:rPr>
              <w:t>REQ 1</w:t>
            </w:r>
            <w:r w:rsidR="00B25CEF">
              <w:rPr>
                <w:rFonts w:ascii="Tahoma" w:eastAsia="Tahoma" w:hAnsi="Tahoma" w:cs="Tahoma"/>
                <w:b/>
                <w:sz w:val="20"/>
                <w:lang w:val="en-US"/>
              </w:rPr>
              <w:t>51</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vAlign w:val="center"/>
          </w:tcPr>
          <w:p w14:paraId="5A085EB3" w14:textId="65906C72" w:rsidR="009323BA" w:rsidRPr="00E1648F" w:rsidRDefault="009D628D">
            <w:pPr>
              <w:spacing w:after="0" w:line="259" w:lineRule="auto"/>
              <w:ind w:left="0" w:firstLine="0"/>
              <w:rPr>
                <w:lang w:val="en-US"/>
              </w:rPr>
            </w:pPr>
            <w:r w:rsidRPr="00E1648F">
              <w:rPr>
                <w:lang w:val="en-US"/>
              </w:rPr>
              <w:t xml:space="preserve">Process sequence shown in figure </w:t>
            </w:r>
            <w:r w:rsidR="00612F7A">
              <w:rPr>
                <w:lang w:val="en-US"/>
              </w:rPr>
              <w:t>5</w:t>
            </w:r>
            <w:r w:rsidRPr="00E1648F">
              <w:rPr>
                <w:lang w:val="en-US"/>
              </w:rPr>
              <w:t xml:space="preserve"> MUST be supported. </w:t>
            </w:r>
          </w:p>
        </w:tc>
        <w:tc>
          <w:tcPr>
            <w:tcW w:w="1277" w:type="dxa"/>
            <w:tcBorders>
              <w:top w:val="single" w:sz="4" w:space="0" w:color="000000"/>
              <w:left w:val="single" w:sz="4" w:space="0" w:color="000000"/>
              <w:bottom w:val="single" w:sz="4" w:space="0" w:color="000000"/>
              <w:right w:val="single" w:sz="4" w:space="0" w:color="000000"/>
            </w:tcBorders>
          </w:tcPr>
          <w:p w14:paraId="0E25E112"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5E382EC7"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r w:rsidR="009323BA" w:rsidRPr="00E1648F" w14:paraId="588F8BF6" w14:textId="77777777">
        <w:trPr>
          <w:trHeight w:val="442"/>
        </w:trPr>
        <w:tc>
          <w:tcPr>
            <w:tcW w:w="994" w:type="dxa"/>
            <w:tcBorders>
              <w:top w:val="single" w:sz="4" w:space="0" w:color="000000"/>
              <w:left w:val="single" w:sz="4" w:space="0" w:color="000000"/>
              <w:bottom w:val="single" w:sz="4" w:space="0" w:color="000000"/>
              <w:right w:val="single" w:sz="4" w:space="0" w:color="000000"/>
            </w:tcBorders>
          </w:tcPr>
          <w:p w14:paraId="16ECEFDA" w14:textId="50972764" w:rsidR="009323BA" w:rsidRPr="00E1648F" w:rsidRDefault="009D628D">
            <w:pPr>
              <w:spacing w:after="0" w:line="259" w:lineRule="auto"/>
              <w:ind w:left="0" w:firstLine="0"/>
              <w:rPr>
                <w:lang w:val="en-US"/>
              </w:rPr>
            </w:pPr>
            <w:r w:rsidRPr="00E1648F">
              <w:rPr>
                <w:rFonts w:ascii="Tahoma" w:eastAsia="Tahoma" w:hAnsi="Tahoma" w:cs="Tahoma"/>
                <w:b/>
                <w:sz w:val="20"/>
                <w:lang w:val="en-US"/>
              </w:rPr>
              <w:t>REQ 1</w:t>
            </w:r>
            <w:r w:rsidR="00B25CEF">
              <w:rPr>
                <w:rFonts w:ascii="Tahoma" w:eastAsia="Tahoma" w:hAnsi="Tahoma" w:cs="Tahoma"/>
                <w:b/>
                <w:sz w:val="20"/>
                <w:lang w:val="en-US"/>
              </w:rPr>
              <w:t>52</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vAlign w:val="center"/>
          </w:tcPr>
          <w:p w14:paraId="1ABA3A84" w14:textId="5D0C1AAF" w:rsidR="009323BA" w:rsidRPr="00E1648F" w:rsidRDefault="009D628D">
            <w:pPr>
              <w:spacing w:after="0" w:line="259" w:lineRule="auto"/>
              <w:ind w:left="0" w:firstLine="0"/>
              <w:rPr>
                <w:lang w:val="en-US"/>
              </w:rPr>
            </w:pPr>
            <w:r w:rsidRPr="00E1648F">
              <w:rPr>
                <w:lang w:val="en-US"/>
              </w:rPr>
              <w:t xml:space="preserve">Process sequence shown in figure </w:t>
            </w:r>
            <w:r w:rsidR="00612F7A">
              <w:rPr>
                <w:lang w:val="en-US"/>
              </w:rPr>
              <w:t>6</w:t>
            </w:r>
            <w:r w:rsidRPr="00E1648F">
              <w:rPr>
                <w:lang w:val="en-US"/>
              </w:rPr>
              <w:t xml:space="preserve"> MUST be supported. </w:t>
            </w:r>
          </w:p>
        </w:tc>
        <w:tc>
          <w:tcPr>
            <w:tcW w:w="1277" w:type="dxa"/>
            <w:tcBorders>
              <w:top w:val="single" w:sz="4" w:space="0" w:color="000000"/>
              <w:left w:val="single" w:sz="4" w:space="0" w:color="000000"/>
              <w:bottom w:val="single" w:sz="4" w:space="0" w:color="000000"/>
              <w:right w:val="single" w:sz="4" w:space="0" w:color="000000"/>
            </w:tcBorders>
          </w:tcPr>
          <w:p w14:paraId="756395E5"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087A5806"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r w:rsidR="009323BA" w:rsidRPr="00E1648F" w14:paraId="731150A5" w14:textId="77777777">
        <w:trPr>
          <w:trHeight w:val="444"/>
        </w:trPr>
        <w:tc>
          <w:tcPr>
            <w:tcW w:w="994" w:type="dxa"/>
            <w:tcBorders>
              <w:top w:val="single" w:sz="4" w:space="0" w:color="000000"/>
              <w:left w:val="single" w:sz="4" w:space="0" w:color="000000"/>
              <w:bottom w:val="single" w:sz="4" w:space="0" w:color="000000"/>
              <w:right w:val="single" w:sz="4" w:space="0" w:color="000000"/>
            </w:tcBorders>
          </w:tcPr>
          <w:p w14:paraId="15F93589" w14:textId="3EC162DB" w:rsidR="009323BA" w:rsidRPr="00E1648F" w:rsidRDefault="009D628D">
            <w:pPr>
              <w:spacing w:after="0" w:line="259" w:lineRule="auto"/>
              <w:ind w:left="0" w:firstLine="0"/>
              <w:rPr>
                <w:lang w:val="en-US"/>
              </w:rPr>
            </w:pPr>
            <w:r w:rsidRPr="00E1648F">
              <w:rPr>
                <w:rFonts w:ascii="Tahoma" w:eastAsia="Tahoma" w:hAnsi="Tahoma" w:cs="Tahoma"/>
                <w:b/>
                <w:sz w:val="20"/>
                <w:lang w:val="en-US"/>
              </w:rPr>
              <w:t>REQ 1</w:t>
            </w:r>
            <w:r w:rsidR="00B25CEF">
              <w:rPr>
                <w:rFonts w:ascii="Tahoma" w:eastAsia="Tahoma" w:hAnsi="Tahoma" w:cs="Tahoma"/>
                <w:b/>
                <w:sz w:val="20"/>
                <w:lang w:val="en-US"/>
              </w:rPr>
              <w:t>53</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vAlign w:val="center"/>
          </w:tcPr>
          <w:p w14:paraId="14878218" w14:textId="2990BCA5" w:rsidR="009323BA" w:rsidRPr="00E1648F" w:rsidRDefault="009D628D">
            <w:pPr>
              <w:spacing w:after="0" w:line="259" w:lineRule="auto"/>
              <w:ind w:left="0" w:firstLine="0"/>
              <w:rPr>
                <w:lang w:val="en-US"/>
              </w:rPr>
            </w:pPr>
            <w:r w:rsidRPr="00E1648F">
              <w:rPr>
                <w:lang w:val="en-US"/>
              </w:rPr>
              <w:t xml:space="preserve">Process sequence shown in figure </w:t>
            </w:r>
            <w:r w:rsidR="00612F7A">
              <w:rPr>
                <w:lang w:val="en-US"/>
              </w:rPr>
              <w:t>7</w:t>
            </w:r>
            <w:r w:rsidRPr="00E1648F">
              <w:rPr>
                <w:lang w:val="en-US"/>
              </w:rPr>
              <w:t xml:space="preserve"> MUST be supported. </w:t>
            </w:r>
          </w:p>
        </w:tc>
        <w:tc>
          <w:tcPr>
            <w:tcW w:w="1277" w:type="dxa"/>
            <w:tcBorders>
              <w:top w:val="single" w:sz="4" w:space="0" w:color="000000"/>
              <w:left w:val="single" w:sz="4" w:space="0" w:color="000000"/>
              <w:bottom w:val="single" w:sz="4" w:space="0" w:color="000000"/>
              <w:right w:val="single" w:sz="4" w:space="0" w:color="000000"/>
            </w:tcBorders>
          </w:tcPr>
          <w:p w14:paraId="2D968479"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0264E0D1"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r w:rsidR="009323BA" w:rsidRPr="00E1648F" w14:paraId="4A14AC6A" w14:textId="77777777">
        <w:trPr>
          <w:trHeight w:val="445"/>
        </w:trPr>
        <w:tc>
          <w:tcPr>
            <w:tcW w:w="994" w:type="dxa"/>
            <w:tcBorders>
              <w:top w:val="single" w:sz="4" w:space="0" w:color="000000"/>
              <w:left w:val="single" w:sz="4" w:space="0" w:color="000000"/>
              <w:bottom w:val="single" w:sz="4" w:space="0" w:color="000000"/>
              <w:right w:val="single" w:sz="4" w:space="0" w:color="000000"/>
            </w:tcBorders>
          </w:tcPr>
          <w:p w14:paraId="7A4FB5EA" w14:textId="44491800" w:rsidR="009323BA" w:rsidRPr="00E1648F" w:rsidRDefault="009D628D">
            <w:pPr>
              <w:spacing w:after="0" w:line="259" w:lineRule="auto"/>
              <w:ind w:left="0" w:firstLine="0"/>
              <w:rPr>
                <w:lang w:val="en-US"/>
              </w:rPr>
            </w:pPr>
            <w:r w:rsidRPr="00E1648F">
              <w:rPr>
                <w:rFonts w:ascii="Tahoma" w:eastAsia="Tahoma" w:hAnsi="Tahoma" w:cs="Tahoma"/>
                <w:b/>
                <w:sz w:val="20"/>
                <w:lang w:val="en-US"/>
              </w:rPr>
              <w:t>REQ 1</w:t>
            </w:r>
            <w:r w:rsidR="00B25CEF">
              <w:rPr>
                <w:rFonts w:ascii="Tahoma" w:eastAsia="Tahoma" w:hAnsi="Tahoma" w:cs="Tahoma"/>
                <w:b/>
                <w:sz w:val="20"/>
                <w:lang w:val="en-US"/>
              </w:rPr>
              <w:t>54</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vAlign w:val="center"/>
          </w:tcPr>
          <w:p w14:paraId="5F02B908" w14:textId="4C7D540D" w:rsidR="009323BA" w:rsidRPr="00E1648F" w:rsidRDefault="009D628D">
            <w:pPr>
              <w:spacing w:after="0" w:line="259" w:lineRule="auto"/>
              <w:ind w:left="0" w:firstLine="0"/>
              <w:rPr>
                <w:lang w:val="en-US"/>
              </w:rPr>
            </w:pPr>
            <w:r w:rsidRPr="00E1648F">
              <w:rPr>
                <w:lang w:val="en-US"/>
              </w:rPr>
              <w:t xml:space="preserve">Process sequence shown in figure </w:t>
            </w:r>
            <w:r w:rsidR="00612F7A">
              <w:rPr>
                <w:lang w:val="en-US"/>
              </w:rPr>
              <w:t>8</w:t>
            </w:r>
            <w:r w:rsidRPr="00E1648F">
              <w:rPr>
                <w:lang w:val="en-US"/>
              </w:rPr>
              <w:t xml:space="preserve"> MUST be supported. </w:t>
            </w:r>
          </w:p>
        </w:tc>
        <w:tc>
          <w:tcPr>
            <w:tcW w:w="1277" w:type="dxa"/>
            <w:tcBorders>
              <w:top w:val="single" w:sz="4" w:space="0" w:color="000000"/>
              <w:left w:val="single" w:sz="4" w:space="0" w:color="000000"/>
              <w:bottom w:val="single" w:sz="4" w:space="0" w:color="000000"/>
              <w:right w:val="single" w:sz="4" w:space="0" w:color="000000"/>
            </w:tcBorders>
          </w:tcPr>
          <w:p w14:paraId="06815ED2"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2C1F5BE2"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r w:rsidR="009323BA" w:rsidRPr="00E1648F" w14:paraId="001C58FC" w14:textId="77777777">
        <w:trPr>
          <w:trHeight w:val="442"/>
        </w:trPr>
        <w:tc>
          <w:tcPr>
            <w:tcW w:w="994" w:type="dxa"/>
            <w:tcBorders>
              <w:top w:val="single" w:sz="4" w:space="0" w:color="000000"/>
              <w:left w:val="single" w:sz="4" w:space="0" w:color="000000"/>
              <w:bottom w:val="single" w:sz="4" w:space="0" w:color="000000"/>
              <w:right w:val="single" w:sz="4" w:space="0" w:color="000000"/>
            </w:tcBorders>
          </w:tcPr>
          <w:p w14:paraId="16274B02" w14:textId="766FFCDE" w:rsidR="009323BA" w:rsidRPr="00E1648F" w:rsidRDefault="009D628D">
            <w:pPr>
              <w:spacing w:after="0" w:line="259" w:lineRule="auto"/>
              <w:ind w:left="0" w:firstLine="0"/>
              <w:rPr>
                <w:lang w:val="en-US"/>
              </w:rPr>
            </w:pPr>
            <w:r w:rsidRPr="00E1648F">
              <w:rPr>
                <w:rFonts w:ascii="Tahoma" w:eastAsia="Tahoma" w:hAnsi="Tahoma" w:cs="Tahoma"/>
                <w:b/>
                <w:sz w:val="20"/>
                <w:lang w:val="en-US"/>
              </w:rPr>
              <w:t>REQ 1</w:t>
            </w:r>
            <w:r w:rsidR="00B25CEF">
              <w:rPr>
                <w:rFonts w:ascii="Tahoma" w:eastAsia="Tahoma" w:hAnsi="Tahoma" w:cs="Tahoma"/>
                <w:b/>
                <w:sz w:val="20"/>
                <w:lang w:val="en-US"/>
              </w:rPr>
              <w:t>55</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vAlign w:val="center"/>
          </w:tcPr>
          <w:p w14:paraId="7C753FCC" w14:textId="66828FF6" w:rsidR="009323BA" w:rsidRPr="00E1648F" w:rsidRDefault="009D628D">
            <w:pPr>
              <w:spacing w:after="0" w:line="259" w:lineRule="auto"/>
              <w:ind w:left="0" w:firstLine="0"/>
              <w:rPr>
                <w:lang w:val="en-US"/>
              </w:rPr>
            </w:pPr>
            <w:r w:rsidRPr="00E1648F">
              <w:rPr>
                <w:lang w:val="en-US"/>
              </w:rPr>
              <w:t xml:space="preserve">Process sequence shown in figure </w:t>
            </w:r>
            <w:r w:rsidR="00612F7A">
              <w:rPr>
                <w:lang w:val="en-US"/>
              </w:rPr>
              <w:t>9</w:t>
            </w:r>
            <w:r w:rsidRPr="00E1648F">
              <w:rPr>
                <w:lang w:val="en-US"/>
              </w:rPr>
              <w:t xml:space="preserve"> MUST be supported. </w:t>
            </w:r>
          </w:p>
        </w:tc>
        <w:tc>
          <w:tcPr>
            <w:tcW w:w="1277" w:type="dxa"/>
            <w:tcBorders>
              <w:top w:val="single" w:sz="4" w:space="0" w:color="000000"/>
              <w:left w:val="single" w:sz="4" w:space="0" w:color="000000"/>
              <w:bottom w:val="single" w:sz="4" w:space="0" w:color="000000"/>
              <w:right w:val="single" w:sz="4" w:space="0" w:color="000000"/>
            </w:tcBorders>
          </w:tcPr>
          <w:p w14:paraId="391D7E87"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3B8BDFFA"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bl>
    <w:p w14:paraId="3C6CFDFB" w14:textId="77777777" w:rsidR="00316E3B" w:rsidRDefault="00316E3B">
      <w:pPr>
        <w:pStyle w:val="Pealkiri3"/>
        <w:ind w:left="-5"/>
        <w:rPr>
          <w:sz w:val="26"/>
          <w:lang w:val="en-US"/>
        </w:rPr>
      </w:pPr>
    </w:p>
    <w:p w14:paraId="5A8E62E2" w14:textId="12A76F7E" w:rsidR="009323BA" w:rsidRPr="00E1648F" w:rsidRDefault="008F0EA9">
      <w:pPr>
        <w:pStyle w:val="Pealkiri3"/>
        <w:ind w:left="-5"/>
        <w:rPr>
          <w:lang w:val="en-US"/>
        </w:rPr>
      </w:pPr>
      <w:bookmarkStart w:id="51" w:name="_Toc103275650"/>
      <w:r>
        <w:rPr>
          <w:sz w:val="26"/>
          <w:lang w:val="en-US"/>
        </w:rPr>
        <w:t>6</w:t>
      </w:r>
      <w:r w:rsidR="009D628D" w:rsidRPr="00E1648F">
        <w:rPr>
          <w:sz w:val="26"/>
          <w:lang w:val="en-US"/>
        </w:rPr>
        <w:t>.6.5</w:t>
      </w:r>
      <w:r w:rsidR="009D628D" w:rsidRPr="00E1648F">
        <w:rPr>
          <w:rFonts w:ascii="Arial" w:eastAsia="Arial" w:hAnsi="Arial" w:cs="Arial"/>
          <w:sz w:val="26"/>
          <w:lang w:val="en-US"/>
        </w:rPr>
        <w:t xml:space="preserve"> </w:t>
      </w:r>
      <w:r w:rsidR="009D628D" w:rsidRPr="00E1648F">
        <w:rPr>
          <w:sz w:val="26"/>
          <w:lang w:val="en-US"/>
        </w:rPr>
        <w:t>C</w:t>
      </w:r>
      <w:r w:rsidR="009D628D" w:rsidRPr="00E1648F">
        <w:rPr>
          <w:lang w:val="en-US"/>
        </w:rPr>
        <w:t xml:space="preserve">HIP ACCESS USING </w:t>
      </w:r>
      <w:r w:rsidR="009D628D" w:rsidRPr="00E1648F">
        <w:rPr>
          <w:sz w:val="26"/>
          <w:lang w:val="en-US"/>
        </w:rPr>
        <w:t>BAC</w:t>
      </w:r>
      <w:r w:rsidR="009D628D" w:rsidRPr="00E1648F">
        <w:rPr>
          <w:lang w:val="en-US"/>
        </w:rPr>
        <w:t xml:space="preserve"> OR </w:t>
      </w:r>
      <w:r w:rsidR="009D628D" w:rsidRPr="00E1648F">
        <w:rPr>
          <w:sz w:val="26"/>
          <w:lang w:val="en-US"/>
        </w:rPr>
        <w:t>PACE</w:t>
      </w:r>
      <w:r w:rsidR="009D628D" w:rsidRPr="00E1648F">
        <w:rPr>
          <w:lang w:val="en-US"/>
        </w:rPr>
        <w:t xml:space="preserve"> PROTOCOLS</w:t>
      </w:r>
      <w:bookmarkEnd w:id="51"/>
      <w:r w:rsidR="009D628D" w:rsidRPr="00E1648F">
        <w:rPr>
          <w:sz w:val="26"/>
          <w:lang w:val="en-US"/>
        </w:rPr>
        <w:t xml:space="preserve"> </w:t>
      </w:r>
    </w:p>
    <w:tbl>
      <w:tblPr>
        <w:tblStyle w:val="TableGrid"/>
        <w:tblW w:w="9354" w:type="dxa"/>
        <w:tblInd w:w="1" w:type="dxa"/>
        <w:tblCellMar>
          <w:top w:w="90" w:type="dxa"/>
          <w:left w:w="68" w:type="dxa"/>
          <w:right w:w="1" w:type="dxa"/>
        </w:tblCellMar>
        <w:tblLook w:val="04A0" w:firstRow="1" w:lastRow="0" w:firstColumn="1" w:lastColumn="0" w:noHBand="0" w:noVBand="1"/>
      </w:tblPr>
      <w:tblGrid>
        <w:gridCol w:w="994"/>
        <w:gridCol w:w="5811"/>
        <w:gridCol w:w="1277"/>
        <w:gridCol w:w="1272"/>
      </w:tblGrid>
      <w:tr w:rsidR="009323BA" w:rsidRPr="00E1648F" w14:paraId="498EADA8" w14:textId="77777777">
        <w:trPr>
          <w:trHeight w:val="763"/>
        </w:trPr>
        <w:tc>
          <w:tcPr>
            <w:tcW w:w="994" w:type="dxa"/>
            <w:tcBorders>
              <w:top w:val="single" w:sz="4" w:space="0" w:color="000000"/>
              <w:left w:val="single" w:sz="4" w:space="0" w:color="000000"/>
              <w:bottom w:val="single" w:sz="4" w:space="0" w:color="000000"/>
              <w:right w:val="single" w:sz="4" w:space="0" w:color="000000"/>
            </w:tcBorders>
            <w:shd w:val="clear" w:color="auto" w:fill="D9D9D9"/>
          </w:tcPr>
          <w:p w14:paraId="23745FCE" w14:textId="77777777" w:rsidR="009323BA" w:rsidRPr="00E1648F" w:rsidRDefault="009D628D">
            <w:pPr>
              <w:spacing w:after="0" w:line="259" w:lineRule="auto"/>
              <w:ind w:left="0" w:firstLine="0"/>
              <w:jc w:val="left"/>
              <w:rPr>
                <w:lang w:val="en-US"/>
              </w:rPr>
            </w:pPr>
            <w:r w:rsidRPr="00E1648F">
              <w:rPr>
                <w:b/>
                <w:lang w:val="en-US"/>
              </w:rPr>
              <w:t>N</w:t>
            </w:r>
            <w:r w:rsidRPr="00E1648F">
              <w:rPr>
                <w:b/>
                <w:sz w:val="19"/>
                <w:lang w:val="en-US"/>
              </w:rPr>
              <w:t>O</w:t>
            </w:r>
            <w:r w:rsidRPr="00E1648F">
              <w:rPr>
                <w:b/>
                <w:lang w:val="en-US"/>
              </w:rPr>
              <w:t xml:space="preserve">. </w:t>
            </w:r>
          </w:p>
        </w:tc>
        <w:tc>
          <w:tcPr>
            <w:tcW w:w="5811" w:type="dxa"/>
            <w:tcBorders>
              <w:top w:val="single" w:sz="4" w:space="0" w:color="000000"/>
              <w:left w:val="single" w:sz="4" w:space="0" w:color="000000"/>
              <w:bottom w:val="single" w:sz="4" w:space="0" w:color="000000"/>
              <w:right w:val="single" w:sz="4" w:space="0" w:color="000000"/>
            </w:tcBorders>
            <w:shd w:val="clear" w:color="auto" w:fill="D9D9D9"/>
          </w:tcPr>
          <w:p w14:paraId="428C32AF" w14:textId="77777777" w:rsidR="009323BA" w:rsidRPr="00E1648F" w:rsidRDefault="009D628D">
            <w:pPr>
              <w:spacing w:after="0" w:line="259" w:lineRule="auto"/>
              <w:ind w:left="0" w:firstLine="0"/>
              <w:jc w:val="left"/>
              <w:rPr>
                <w:lang w:val="en-US"/>
              </w:rPr>
            </w:pPr>
            <w:r w:rsidRPr="00E1648F">
              <w:rPr>
                <w:b/>
                <w:lang w:val="en-US"/>
              </w:rPr>
              <w:t>R</w:t>
            </w:r>
            <w:r w:rsidRPr="00E1648F">
              <w:rPr>
                <w:b/>
                <w:sz w:val="19"/>
                <w:lang w:val="en-US"/>
              </w:rPr>
              <w:t xml:space="preserve">EQUIREMENT </w:t>
            </w:r>
            <w:r w:rsidRPr="00E1648F">
              <w:rPr>
                <w:b/>
                <w:lang w:val="en-US"/>
              </w:rPr>
              <w:t>D</w:t>
            </w:r>
            <w:r w:rsidRPr="00E1648F">
              <w:rPr>
                <w:b/>
                <w:sz w:val="19"/>
                <w:lang w:val="en-US"/>
              </w:rPr>
              <w:t xml:space="preserve">ESCRIPTION </w:t>
            </w:r>
            <w:r w:rsidRPr="00E1648F">
              <w:rPr>
                <w:b/>
                <w:lang w:val="en-US"/>
              </w:rPr>
              <w:t xml:space="preserve"> </w:t>
            </w:r>
          </w:p>
        </w:tc>
        <w:tc>
          <w:tcPr>
            <w:tcW w:w="1277" w:type="dxa"/>
            <w:tcBorders>
              <w:top w:val="single" w:sz="4" w:space="0" w:color="000000"/>
              <w:left w:val="single" w:sz="4" w:space="0" w:color="000000"/>
              <w:bottom w:val="single" w:sz="4" w:space="0" w:color="000000"/>
              <w:right w:val="single" w:sz="4" w:space="0" w:color="000000"/>
            </w:tcBorders>
            <w:shd w:val="clear" w:color="auto" w:fill="D9D9D9"/>
          </w:tcPr>
          <w:p w14:paraId="17813D0B" w14:textId="77777777" w:rsidR="009323BA" w:rsidRPr="00E1648F" w:rsidRDefault="009D628D">
            <w:pPr>
              <w:spacing w:after="33" w:line="259" w:lineRule="auto"/>
              <w:ind w:left="0" w:firstLine="0"/>
              <w:rPr>
                <w:lang w:val="en-US"/>
              </w:rPr>
            </w:pPr>
            <w:r w:rsidRPr="00E1648F">
              <w:rPr>
                <w:b/>
                <w:lang w:val="en-US"/>
              </w:rPr>
              <w:t>V</w:t>
            </w:r>
            <w:r w:rsidRPr="00E1648F">
              <w:rPr>
                <w:b/>
                <w:sz w:val="19"/>
                <w:lang w:val="en-US"/>
              </w:rPr>
              <w:t>ENDOR</w:t>
            </w:r>
            <w:r w:rsidRPr="00E1648F">
              <w:rPr>
                <w:b/>
                <w:lang w:val="en-US"/>
              </w:rPr>
              <w:t>’</w:t>
            </w:r>
            <w:r w:rsidRPr="00E1648F">
              <w:rPr>
                <w:b/>
                <w:sz w:val="19"/>
                <w:lang w:val="en-US"/>
              </w:rPr>
              <w:t xml:space="preserve">S </w:t>
            </w:r>
          </w:p>
          <w:p w14:paraId="540F7DD3" w14:textId="77777777" w:rsidR="009323BA" w:rsidRPr="00E1648F" w:rsidRDefault="009D628D">
            <w:pPr>
              <w:spacing w:after="0" w:line="259" w:lineRule="auto"/>
              <w:ind w:left="0" w:firstLine="0"/>
              <w:rPr>
                <w:lang w:val="en-US"/>
              </w:rPr>
            </w:pPr>
            <w:r w:rsidRPr="00E1648F">
              <w:rPr>
                <w:b/>
                <w:lang w:val="en-US"/>
              </w:rPr>
              <w:t>R</w:t>
            </w:r>
            <w:r w:rsidRPr="00E1648F">
              <w:rPr>
                <w:b/>
                <w:sz w:val="19"/>
                <w:lang w:val="en-US"/>
              </w:rPr>
              <w:t>ESPONSE</w:t>
            </w:r>
            <w:r w:rsidRPr="00E1648F">
              <w:rPr>
                <w:b/>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shd w:val="clear" w:color="auto" w:fill="D9D9D9"/>
          </w:tcPr>
          <w:p w14:paraId="715AF5A5" w14:textId="77777777" w:rsidR="009323BA" w:rsidRPr="00E1648F" w:rsidRDefault="009D628D">
            <w:pPr>
              <w:spacing w:after="0" w:line="259" w:lineRule="auto"/>
              <w:ind w:left="0" w:firstLine="0"/>
              <w:rPr>
                <w:lang w:val="en-US"/>
              </w:rPr>
            </w:pPr>
            <w:r w:rsidRPr="00E1648F">
              <w:rPr>
                <w:b/>
                <w:lang w:val="en-US"/>
              </w:rPr>
              <w:t>F</w:t>
            </w:r>
            <w:r w:rsidRPr="00E1648F">
              <w:rPr>
                <w:b/>
                <w:sz w:val="19"/>
                <w:lang w:val="en-US"/>
              </w:rPr>
              <w:t>ULFILLED</w:t>
            </w:r>
            <w:r w:rsidRPr="00E1648F">
              <w:rPr>
                <w:b/>
                <w:lang w:val="en-US"/>
              </w:rPr>
              <w:t xml:space="preserve"> </w:t>
            </w:r>
          </w:p>
        </w:tc>
      </w:tr>
      <w:tr w:rsidR="009323BA" w:rsidRPr="00E1648F" w14:paraId="0085FAAF" w14:textId="77777777">
        <w:trPr>
          <w:trHeight w:val="1235"/>
        </w:trPr>
        <w:tc>
          <w:tcPr>
            <w:tcW w:w="994" w:type="dxa"/>
            <w:tcBorders>
              <w:top w:val="single" w:sz="4" w:space="0" w:color="000000"/>
              <w:left w:val="single" w:sz="4" w:space="0" w:color="000000"/>
              <w:bottom w:val="single" w:sz="4" w:space="0" w:color="000000"/>
              <w:right w:val="single" w:sz="4" w:space="0" w:color="000000"/>
            </w:tcBorders>
            <w:vAlign w:val="center"/>
          </w:tcPr>
          <w:p w14:paraId="01A8E379" w14:textId="42F29FA7" w:rsidR="009323BA" w:rsidRPr="00E1648F" w:rsidRDefault="009D628D">
            <w:pPr>
              <w:spacing w:after="0" w:line="259" w:lineRule="auto"/>
              <w:ind w:left="0" w:firstLine="0"/>
              <w:rPr>
                <w:lang w:val="en-US"/>
              </w:rPr>
            </w:pPr>
            <w:r w:rsidRPr="00E1648F">
              <w:rPr>
                <w:rFonts w:ascii="Tahoma" w:eastAsia="Tahoma" w:hAnsi="Tahoma" w:cs="Tahoma"/>
                <w:b/>
                <w:sz w:val="20"/>
                <w:lang w:val="en-US"/>
              </w:rPr>
              <w:t>REQ 1</w:t>
            </w:r>
            <w:r w:rsidR="00316E3B">
              <w:rPr>
                <w:rFonts w:ascii="Tahoma" w:eastAsia="Tahoma" w:hAnsi="Tahoma" w:cs="Tahoma"/>
                <w:b/>
                <w:sz w:val="20"/>
                <w:lang w:val="en-US"/>
              </w:rPr>
              <w:t>56</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472B397A" w14:textId="77777777" w:rsidR="009323BA" w:rsidRPr="00E1648F" w:rsidRDefault="009D628D">
            <w:pPr>
              <w:spacing w:after="0" w:line="259" w:lineRule="auto"/>
              <w:ind w:left="29" w:right="115" w:firstLine="0"/>
              <w:rPr>
                <w:lang w:val="en-US"/>
              </w:rPr>
            </w:pPr>
            <w:r w:rsidRPr="00E1648F">
              <w:rPr>
                <w:lang w:val="en-US"/>
              </w:rPr>
              <w:t xml:space="preserve">It MUST be possible to configure the system in order that PACE will be used as the primary protocol and BAC will be used as the fallback one in case corresponding document model defines support of both protocols. </w:t>
            </w:r>
          </w:p>
        </w:tc>
        <w:tc>
          <w:tcPr>
            <w:tcW w:w="1277" w:type="dxa"/>
            <w:tcBorders>
              <w:top w:val="single" w:sz="4" w:space="0" w:color="000000"/>
              <w:left w:val="single" w:sz="4" w:space="0" w:color="000000"/>
              <w:bottom w:val="single" w:sz="4" w:space="0" w:color="000000"/>
              <w:right w:val="single" w:sz="4" w:space="0" w:color="000000"/>
            </w:tcBorders>
            <w:vAlign w:val="center"/>
          </w:tcPr>
          <w:p w14:paraId="6048D0B7"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647BE827"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r w:rsidR="009323BA" w:rsidRPr="00E1648F" w14:paraId="5666CB25" w14:textId="77777777">
        <w:trPr>
          <w:trHeight w:val="683"/>
        </w:trPr>
        <w:tc>
          <w:tcPr>
            <w:tcW w:w="994" w:type="dxa"/>
            <w:tcBorders>
              <w:top w:val="single" w:sz="4" w:space="0" w:color="000000"/>
              <w:left w:val="single" w:sz="4" w:space="0" w:color="000000"/>
              <w:bottom w:val="single" w:sz="4" w:space="0" w:color="000000"/>
              <w:right w:val="single" w:sz="4" w:space="0" w:color="000000"/>
            </w:tcBorders>
            <w:vAlign w:val="center"/>
          </w:tcPr>
          <w:p w14:paraId="75EF5012" w14:textId="25EB634A" w:rsidR="009323BA" w:rsidRPr="00E1648F" w:rsidRDefault="009D628D">
            <w:pPr>
              <w:spacing w:after="0" w:line="259" w:lineRule="auto"/>
              <w:ind w:left="0" w:firstLine="0"/>
              <w:rPr>
                <w:lang w:val="en-US"/>
              </w:rPr>
            </w:pPr>
            <w:r w:rsidRPr="00E1648F">
              <w:rPr>
                <w:rFonts w:ascii="Tahoma" w:eastAsia="Tahoma" w:hAnsi="Tahoma" w:cs="Tahoma"/>
                <w:b/>
                <w:sz w:val="20"/>
                <w:lang w:val="en-US"/>
              </w:rPr>
              <w:t>REQ 1</w:t>
            </w:r>
            <w:r w:rsidR="00316E3B">
              <w:rPr>
                <w:rFonts w:ascii="Tahoma" w:eastAsia="Tahoma" w:hAnsi="Tahoma" w:cs="Tahoma"/>
                <w:b/>
                <w:sz w:val="20"/>
                <w:lang w:val="en-US"/>
              </w:rPr>
              <w:t>57</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78DFB9E6" w14:textId="77777777" w:rsidR="009323BA" w:rsidRPr="00E1648F" w:rsidRDefault="009D628D">
            <w:pPr>
              <w:spacing w:after="0" w:line="259" w:lineRule="auto"/>
              <w:ind w:left="29" w:firstLine="0"/>
              <w:rPr>
                <w:lang w:val="en-US"/>
              </w:rPr>
            </w:pPr>
            <w:r w:rsidRPr="00E1648F">
              <w:rPr>
                <w:lang w:val="en-US"/>
              </w:rPr>
              <w:t xml:space="preserve">The inspection system SHALL not use both – BAC and PACE in the same session if fallback is not required. </w:t>
            </w:r>
          </w:p>
        </w:tc>
        <w:tc>
          <w:tcPr>
            <w:tcW w:w="1277" w:type="dxa"/>
            <w:tcBorders>
              <w:top w:val="single" w:sz="4" w:space="0" w:color="000000"/>
              <w:left w:val="single" w:sz="4" w:space="0" w:color="000000"/>
              <w:bottom w:val="single" w:sz="4" w:space="0" w:color="000000"/>
              <w:right w:val="single" w:sz="4" w:space="0" w:color="000000"/>
            </w:tcBorders>
            <w:vAlign w:val="center"/>
          </w:tcPr>
          <w:p w14:paraId="39EB9408"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1D9ACAE7"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r w:rsidR="009323BA" w:rsidRPr="00E1648F" w14:paraId="7FC453E1" w14:textId="77777777">
        <w:trPr>
          <w:trHeight w:val="4935"/>
        </w:trPr>
        <w:tc>
          <w:tcPr>
            <w:tcW w:w="994" w:type="dxa"/>
            <w:tcBorders>
              <w:top w:val="single" w:sz="4" w:space="0" w:color="000000"/>
              <w:left w:val="single" w:sz="4" w:space="0" w:color="000000"/>
              <w:bottom w:val="single" w:sz="4" w:space="0" w:color="000000"/>
              <w:right w:val="single" w:sz="4" w:space="0" w:color="000000"/>
            </w:tcBorders>
            <w:vAlign w:val="center"/>
          </w:tcPr>
          <w:p w14:paraId="408C325E" w14:textId="62EF5DCB" w:rsidR="009323BA" w:rsidRPr="00E1648F" w:rsidRDefault="009D628D">
            <w:pPr>
              <w:spacing w:after="0" w:line="259" w:lineRule="auto"/>
              <w:ind w:left="0" w:firstLine="0"/>
              <w:rPr>
                <w:lang w:val="en-US"/>
              </w:rPr>
            </w:pPr>
            <w:r w:rsidRPr="00E1648F">
              <w:rPr>
                <w:rFonts w:ascii="Tahoma" w:eastAsia="Tahoma" w:hAnsi="Tahoma" w:cs="Tahoma"/>
                <w:b/>
                <w:sz w:val="20"/>
                <w:lang w:val="en-US"/>
              </w:rPr>
              <w:t>REQ 1</w:t>
            </w:r>
            <w:r w:rsidR="00316E3B">
              <w:rPr>
                <w:rFonts w:ascii="Tahoma" w:eastAsia="Tahoma" w:hAnsi="Tahoma" w:cs="Tahoma"/>
                <w:b/>
                <w:sz w:val="20"/>
                <w:lang w:val="en-US"/>
              </w:rPr>
              <w:t>58</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5D751783" w14:textId="77777777" w:rsidR="009323BA" w:rsidRPr="00E1648F" w:rsidRDefault="009D628D">
            <w:pPr>
              <w:spacing w:after="85" w:line="238" w:lineRule="auto"/>
              <w:ind w:left="29" w:firstLine="0"/>
              <w:rPr>
                <w:lang w:val="en-US"/>
              </w:rPr>
            </w:pPr>
            <w:r w:rsidRPr="00E1648F">
              <w:rPr>
                <w:lang w:val="en-US"/>
              </w:rPr>
              <w:t xml:space="preserve">The result of chip MUST be mapped regarding the following list: </w:t>
            </w:r>
          </w:p>
          <w:p w14:paraId="7013F4D9" w14:textId="77777777" w:rsidR="009323BA" w:rsidRPr="00E1648F" w:rsidRDefault="009D628D">
            <w:pPr>
              <w:numPr>
                <w:ilvl w:val="0"/>
                <w:numId w:val="13"/>
              </w:numPr>
              <w:spacing w:after="25" w:line="238" w:lineRule="auto"/>
              <w:ind w:right="181" w:hanging="216"/>
              <w:rPr>
                <w:lang w:val="en-US"/>
              </w:rPr>
            </w:pPr>
            <w:r w:rsidRPr="00E1648F">
              <w:rPr>
                <w:lang w:val="en-US"/>
              </w:rPr>
              <w:t xml:space="preserve">Successful – The result of chip access MUST be set to ‘successful’ if access protocol used as referenced in the profiling as mandatory has been successful. Also, the result is set to ‘successful’ if the primary protocol fails but secondary protocol succeeds if fallback has been allowed in document model. </w:t>
            </w:r>
          </w:p>
          <w:p w14:paraId="48A51720" w14:textId="77777777" w:rsidR="009323BA" w:rsidRPr="00E1648F" w:rsidRDefault="009D628D">
            <w:pPr>
              <w:numPr>
                <w:ilvl w:val="0"/>
                <w:numId w:val="13"/>
              </w:numPr>
              <w:spacing w:after="23" w:line="240" w:lineRule="auto"/>
              <w:ind w:right="181" w:hanging="216"/>
              <w:rPr>
                <w:lang w:val="en-US"/>
              </w:rPr>
            </w:pPr>
            <w:r w:rsidRPr="00E1648F">
              <w:rPr>
                <w:lang w:val="en-US"/>
              </w:rPr>
              <w:t xml:space="preserve">Failed – The result of chip access MUST be set to ‘failed’ if access protocol used as referenced in the profiling as mandatory has been rated as failed. </w:t>
            </w:r>
          </w:p>
          <w:p w14:paraId="00750EDB" w14:textId="77777777" w:rsidR="009323BA" w:rsidRPr="00E1648F" w:rsidRDefault="009D628D">
            <w:pPr>
              <w:numPr>
                <w:ilvl w:val="0"/>
                <w:numId w:val="13"/>
              </w:numPr>
              <w:spacing w:after="0" w:line="239" w:lineRule="auto"/>
              <w:ind w:right="181" w:hanging="216"/>
              <w:rPr>
                <w:lang w:val="en-US"/>
              </w:rPr>
            </w:pPr>
            <w:r w:rsidRPr="00E1648F">
              <w:rPr>
                <w:lang w:val="en-US"/>
              </w:rPr>
              <w:t xml:space="preserve">Unsupported - The result of chip access MUST be set to ‘unsupported’ if neither BAC nor PACE could be performed to access the document. </w:t>
            </w:r>
          </w:p>
          <w:p w14:paraId="25C78E13" w14:textId="77777777" w:rsidR="009323BA" w:rsidRPr="00E1648F" w:rsidRDefault="009D628D">
            <w:pPr>
              <w:numPr>
                <w:ilvl w:val="0"/>
                <w:numId w:val="13"/>
              </w:numPr>
              <w:spacing w:after="0" w:line="259" w:lineRule="auto"/>
              <w:ind w:right="181" w:hanging="216"/>
              <w:rPr>
                <w:lang w:val="en-US"/>
              </w:rPr>
            </w:pPr>
            <w:r w:rsidRPr="00E1648F">
              <w:rPr>
                <w:lang w:val="en-US"/>
              </w:rPr>
              <w:t>Aborted – The result of chip access MUST be set to ‘aborted’ if due to an error the access process was aborted prior to its defined process flow.</w:t>
            </w:r>
            <w:r w:rsidRPr="00E1648F">
              <w:rPr>
                <w:sz w:val="22"/>
                <w:lang w:val="en-US"/>
              </w:rPr>
              <w:t xml:space="preserve"> </w:t>
            </w:r>
          </w:p>
        </w:tc>
        <w:tc>
          <w:tcPr>
            <w:tcW w:w="1277" w:type="dxa"/>
            <w:tcBorders>
              <w:top w:val="single" w:sz="4" w:space="0" w:color="000000"/>
              <w:left w:val="single" w:sz="4" w:space="0" w:color="000000"/>
              <w:bottom w:val="single" w:sz="4" w:space="0" w:color="000000"/>
              <w:right w:val="single" w:sz="4" w:space="0" w:color="000000"/>
            </w:tcBorders>
            <w:vAlign w:val="center"/>
          </w:tcPr>
          <w:p w14:paraId="73A23050"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3024685C"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bl>
    <w:p w14:paraId="29D2E35D" w14:textId="77777777" w:rsidR="009323BA" w:rsidRPr="00E1648F" w:rsidRDefault="008F0EA9">
      <w:pPr>
        <w:pStyle w:val="Pealkiri4"/>
        <w:ind w:left="-5"/>
        <w:rPr>
          <w:lang w:val="en-US"/>
        </w:rPr>
      </w:pPr>
      <w:r>
        <w:rPr>
          <w:sz w:val="24"/>
          <w:lang w:val="en-US"/>
        </w:rPr>
        <w:t>6</w:t>
      </w:r>
      <w:r w:rsidR="009D628D" w:rsidRPr="00E1648F">
        <w:rPr>
          <w:sz w:val="24"/>
          <w:lang w:val="en-US"/>
        </w:rPr>
        <w:t>.6.5.1</w:t>
      </w:r>
      <w:r w:rsidR="009D628D" w:rsidRPr="00E1648F">
        <w:rPr>
          <w:rFonts w:ascii="Arial" w:eastAsia="Arial" w:hAnsi="Arial" w:cs="Arial"/>
          <w:sz w:val="24"/>
          <w:lang w:val="en-US"/>
        </w:rPr>
        <w:t xml:space="preserve"> </w:t>
      </w:r>
      <w:r w:rsidR="009D628D" w:rsidRPr="00E1648F">
        <w:rPr>
          <w:sz w:val="24"/>
          <w:lang w:val="en-US"/>
        </w:rPr>
        <w:t>C</w:t>
      </w:r>
      <w:r w:rsidR="009D628D" w:rsidRPr="00E1648F">
        <w:rPr>
          <w:sz w:val="19"/>
          <w:lang w:val="en-US"/>
        </w:rPr>
        <w:t xml:space="preserve">HIP ACCESS VIA </w:t>
      </w:r>
      <w:r w:rsidR="009D628D" w:rsidRPr="00E1648F">
        <w:rPr>
          <w:sz w:val="24"/>
          <w:lang w:val="en-US"/>
        </w:rPr>
        <w:t xml:space="preserve">BAC </w:t>
      </w:r>
    </w:p>
    <w:tbl>
      <w:tblPr>
        <w:tblStyle w:val="TableGrid"/>
        <w:tblW w:w="9354" w:type="dxa"/>
        <w:tblInd w:w="1" w:type="dxa"/>
        <w:tblCellMar>
          <w:top w:w="91" w:type="dxa"/>
          <w:left w:w="68" w:type="dxa"/>
          <w:right w:w="1" w:type="dxa"/>
        </w:tblCellMar>
        <w:tblLook w:val="04A0" w:firstRow="1" w:lastRow="0" w:firstColumn="1" w:lastColumn="0" w:noHBand="0" w:noVBand="1"/>
      </w:tblPr>
      <w:tblGrid>
        <w:gridCol w:w="994"/>
        <w:gridCol w:w="5811"/>
        <w:gridCol w:w="1277"/>
        <w:gridCol w:w="1272"/>
      </w:tblGrid>
      <w:tr w:rsidR="009323BA" w:rsidRPr="00E1648F" w14:paraId="64586CB4" w14:textId="77777777">
        <w:trPr>
          <w:trHeight w:val="764"/>
        </w:trPr>
        <w:tc>
          <w:tcPr>
            <w:tcW w:w="994" w:type="dxa"/>
            <w:tcBorders>
              <w:top w:val="single" w:sz="4" w:space="0" w:color="000000"/>
              <w:left w:val="single" w:sz="4" w:space="0" w:color="000000"/>
              <w:bottom w:val="single" w:sz="4" w:space="0" w:color="000000"/>
              <w:right w:val="single" w:sz="4" w:space="0" w:color="000000"/>
            </w:tcBorders>
            <w:shd w:val="clear" w:color="auto" w:fill="D9D9D9"/>
          </w:tcPr>
          <w:p w14:paraId="1A692DBF" w14:textId="77777777" w:rsidR="009323BA" w:rsidRPr="00E1648F" w:rsidRDefault="009D628D">
            <w:pPr>
              <w:spacing w:after="0" w:line="259" w:lineRule="auto"/>
              <w:ind w:left="0" w:firstLine="0"/>
              <w:jc w:val="left"/>
              <w:rPr>
                <w:lang w:val="en-US"/>
              </w:rPr>
            </w:pPr>
            <w:r w:rsidRPr="00E1648F">
              <w:rPr>
                <w:b/>
                <w:lang w:val="en-US"/>
              </w:rPr>
              <w:t>N</w:t>
            </w:r>
            <w:r w:rsidRPr="00E1648F">
              <w:rPr>
                <w:b/>
                <w:sz w:val="19"/>
                <w:lang w:val="en-US"/>
              </w:rPr>
              <w:t>O</w:t>
            </w:r>
            <w:r w:rsidRPr="00E1648F">
              <w:rPr>
                <w:b/>
                <w:lang w:val="en-US"/>
              </w:rPr>
              <w:t xml:space="preserve">. </w:t>
            </w:r>
          </w:p>
        </w:tc>
        <w:tc>
          <w:tcPr>
            <w:tcW w:w="5811" w:type="dxa"/>
            <w:tcBorders>
              <w:top w:val="single" w:sz="4" w:space="0" w:color="000000"/>
              <w:left w:val="single" w:sz="4" w:space="0" w:color="000000"/>
              <w:bottom w:val="single" w:sz="4" w:space="0" w:color="000000"/>
              <w:right w:val="single" w:sz="4" w:space="0" w:color="000000"/>
            </w:tcBorders>
            <w:shd w:val="clear" w:color="auto" w:fill="D9D9D9"/>
          </w:tcPr>
          <w:p w14:paraId="500CAC63" w14:textId="77777777" w:rsidR="009323BA" w:rsidRPr="00E1648F" w:rsidRDefault="009D628D">
            <w:pPr>
              <w:spacing w:after="0" w:line="259" w:lineRule="auto"/>
              <w:ind w:left="0" w:firstLine="0"/>
              <w:jc w:val="left"/>
              <w:rPr>
                <w:lang w:val="en-US"/>
              </w:rPr>
            </w:pPr>
            <w:r w:rsidRPr="00E1648F">
              <w:rPr>
                <w:b/>
                <w:lang w:val="en-US"/>
              </w:rPr>
              <w:t>R</w:t>
            </w:r>
            <w:r w:rsidRPr="00E1648F">
              <w:rPr>
                <w:b/>
                <w:sz w:val="19"/>
                <w:lang w:val="en-US"/>
              </w:rPr>
              <w:t xml:space="preserve">EQUIREMENT </w:t>
            </w:r>
            <w:r w:rsidRPr="00E1648F">
              <w:rPr>
                <w:b/>
                <w:lang w:val="en-US"/>
              </w:rPr>
              <w:t>D</w:t>
            </w:r>
            <w:r w:rsidRPr="00E1648F">
              <w:rPr>
                <w:b/>
                <w:sz w:val="19"/>
                <w:lang w:val="en-US"/>
              </w:rPr>
              <w:t xml:space="preserve">ESCRIPTION </w:t>
            </w:r>
            <w:r w:rsidRPr="00E1648F">
              <w:rPr>
                <w:b/>
                <w:lang w:val="en-US"/>
              </w:rPr>
              <w:t xml:space="preserve"> </w:t>
            </w:r>
          </w:p>
        </w:tc>
        <w:tc>
          <w:tcPr>
            <w:tcW w:w="1277" w:type="dxa"/>
            <w:tcBorders>
              <w:top w:val="single" w:sz="4" w:space="0" w:color="000000"/>
              <w:left w:val="single" w:sz="4" w:space="0" w:color="000000"/>
              <w:bottom w:val="single" w:sz="4" w:space="0" w:color="000000"/>
              <w:right w:val="single" w:sz="4" w:space="0" w:color="000000"/>
            </w:tcBorders>
            <w:shd w:val="clear" w:color="auto" w:fill="D9D9D9"/>
          </w:tcPr>
          <w:p w14:paraId="113E2E0E" w14:textId="77777777" w:rsidR="009323BA" w:rsidRPr="00E1648F" w:rsidRDefault="009D628D">
            <w:pPr>
              <w:spacing w:after="33" w:line="259" w:lineRule="auto"/>
              <w:ind w:left="0" w:firstLine="0"/>
              <w:rPr>
                <w:lang w:val="en-US"/>
              </w:rPr>
            </w:pPr>
            <w:r w:rsidRPr="00E1648F">
              <w:rPr>
                <w:b/>
                <w:lang w:val="en-US"/>
              </w:rPr>
              <w:t>V</w:t>
            </w:r>
            <w:r w:rsidRPr="00E1648F">
              <w:rPr>
                <w:b/>
                <w:sz w:val="19"/>
                <w:lang w:val="en-US"/>
              </w:rPr>
              <w:t>ENDOR</w:t>
            </w:r>
            <w:r w:rsidRPr="00E1648F">
              <w:rPr>
                <w:b/>
                <w:lang w:val="en-US"/>
              </w:rPr>
              <w:t>’</w:t>
            </w:r>
            <w:r w:rsidRPr="00E1648F">
              <w:rPr>
                <w:b/>
                <w:sz w:val="19"/>
                <w:lang w:val="en-US"/>
              </w:rPr>
              <w:t xml:space="preserve">S </w:t>
            </w:r>
          </w:p>
          <w:p w14:paraId="19798BA1" w14:textId="77777777" w:rsidR="009323BA" w:rsidRPr="00E1648F" w:rsidRDefault="009D628D">
            <w:pPr>
              <w:spacing w:after="0" w:line="259" w:lineRule="auto"/>
              <w:ind w:left="0" w:firstLine="0"/>
              <w:rPr>
                <w:lang w:val="en-US"/>
              </w:rPr>
            </w:pPr>
            <w:r w:rsidRPr="00E1648F">
              <w:rPr>
                <w:b/>
                <w:lang w:val="en-US"/>
              </w:rPr>
              <w:t>R</w:t>
            </w:r>
            <w:r w:rsidRPr="00E1648F">
              <w:rPr>
                <w:b/>
                <w:sz w:val="19"/>
                <w:lang w:val="en-US"/>
              </w:rPr>
              <w:t>ESPONSE</w:t>
            </w:r>
            <w:r w:rsidRPr="00E1648F">
              <w:rPr>
                <w:b/>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shd w:val="clear" w:color="auto" w:fill="D9D9D9"/>
          </w:tcPr>
          <w:p w14:paraId="66EE7055" w14:textId="77777777" w:rsidR="009323BA" w:rsidRPr="00E1648F" w:rsidRDefault="009D628D">
            <w:pPr>
              <w:spacing w:after="0" w:line="259" w:lineRule="auto"/>
              <w:ind w:left="0" w:firstLine="0"/>
              <w:rPr>
                <w:lang w:val="en-US"/>
              </w:rPr>
            </w:pPr>
            <w:r w:rsidRPr="00E1648F">
              <w:rPr>
                <w:b/>
                <w:lang w:val="en-US"/>
              </w:rPr>
              <w:t>F</w:t>
            </w:r>
            <w:r w:rsidRPr="00E1648F">
              <w:rPr>
                <w:b/>
                <w:sz w:val="19"/>
                <w:lang w:val="en-US"/>
              </w:rPr>
              <w:t>ULFILLED</w:t>
            </w:r>
            <w:r w:rsidRPr="00E1648F">
              <w:rPr>
                <w:b/>
                <w:lang w:val="en-US"/>
              </w:rPr>
              <w:t xml:space="preserve"> </w:t>
            </w:r>
          </w:p>
        </w:tc>
      </w:tr>
      <w:tr w:rsidR="009323BA" w:rsidRPr="00E1648F" w14:paraId="276C118E" w14:textId="77777777">
        <w:trPr>
          <w:trHeight w:val="4660"/>
        </w:trPr>
        <w:tc>
          <w:tcPr>
            <w:tcW w:w="994" w:type="dxa"/>
            <w:tcBorders>
              <w:top w:val="single" w:sz="4" w:space="0" w:color="000000"/>
              <w:left w:val="single" w:sz="4" w:space="0" w:color="000000"/>
              <w:bottom w:val="single" w:sz="4" w:space="0" w:color="000000"/>
              <w:right w:val="single" w:sz="4" w:space="0" w:color="000000"/>
            </w:tcBorders>
            <w:vAlign w:val="center"/>
          </w:tcPr>
          <w:p w14:paraId="2F4F30F3" w14:textId="2789ABF9" w:rsidR="009323BA" w:rsidRPr="00E1648F" w:rsidRDefault="009D628D">
            <w:pPr>
              <w:spacing w:after="0" w:line="259" w:lineRule="auto"/>
              <w:ind w:left="0" w:firstLine="0"/>
              <w:rPr>
                <w:lang w:val="en-US"/>
              </w:rPr>
            </w:pPr>
            <w:r w:rsidRPr="00E1648F">
              <w:rPr>
                <w:rFonts w:ascii="Tahoma" w:eastAsia="Tahoma" w:hAnsi="Tahoma" w:cs="Tahoma"/>
                <w:b/>
                <w:sz w:val="20"/>
                <w:lang w:val="en-US"/>
              </w:rPr>
              <w:t>REQ 1</w:t>
            </w:r>
            <w:r w:rsidR="00316E3B">
              <w:rPr>
                <w:rFonts w:ascii="Tahoma" w:eastAsia="Tahoma" w:hAnsi="Tahoma" w:cs="Tahoma"/>
                <w:b/>
                <w:sz w:val="20"/>
                <w:lang w:val="en-US"/>
              </w:rPr>
              <w:t>59</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0C15A1EA" w14:textId="77777777" w:rsidR="009323BA" w:rsidRPr="00E1648F" w:rsidRDefault="009D628D">
            <w:pPr>
              <w:spacing w:after="85" w:line="238" w:lineRule="auto"/>
              <w:ind w:left="29" w:firstLine="0"/>
              <w:rPr>
                <w:lang w:val="en-US"/>
              </w:rPr>
            </w:pPr>
            <w:r w:rsidRPr="00E1648F">
              <w:rPr>
                <w:lang w:val="en-US"/>
              </w:rPr>
              <w:t xml:space="preserve">The result of checking of the chip access by BAC MUST be mapped regarding the following list: </w:t>
            </w:r>
          </w:p>
          <w:p w14:paraId="34F133FF" w14:textId="77777777" w:rsidR="009323BA" w:rsidRPr="00E1648F" w:rsidRDefault="009D628D">
            <w:pPr>
              <w:numPr>
                <w:ilvl w:val="0"/>
                <w:numId w:val="14"/>
              </w:numPr>
              <w:spacing w:after="24" w:line="239" w:lineRule="auto"/>
              <w:ind w:right="182" w:hanging="216"/>
              <w:rPr>
                <w:lang w:val="en-US"/>
              </w:rPr>
            </w:pPr>
            <w:r w:rsidRPr="00E1648F">
              <w:rPr>
                <w:lang w:val="en-US"/>
              </w:rPr>
              <w:t xml:space="preserve">Successful – The result of the check must be set to ‘successful’ if BAC could be performed successfully. </w:t>
            </w:r>
          </w:p>
          <w:p w14:paraId="24649B00" w14:textId="77777777" w:rsidR="009323BA" w:rsidRPr="00E1648F" w:rsidRDefault="009D628D">
            <w:pPr>
              <w:numPr>
                <w:ilvl w:val="0"/>
                <w:numId w:val="14"/>
              </w:numPr>
              <w:spacing w:after="25" w:line="238" w:lineRule="auto"/>
              <w:ind w:right="182" w:hanging="216"/>
              <w:rPr>
                <w:lang w:val="en-US"/>
              </w:rPr>
            </w:pPr>
            <w:r w:rsidRPr="00E1648F">
              <w:rPr>
                <w:lang w:val="en-US"/>
              </w:rPr>
              <w:t xml:space="preserve">Failed – The result of the check must be set to ‘failed’ if CA was performed, but performing of the protocol failed, the secure messaging channel could not be established successfully. </w:t>
            </w:r>
          </w:p>
          <w:p w14:paraId="429B0EEA" w14:textId="77777777" w:rsidR="009323BA" w:rsidRPr="00E1648F" w:rsidRDefault="009D628D">
            <w:pPr>
              <w:numPr>
                <w:ilvl w:val="0"/>
                <w:numId w:val="14"/>
              </w:numPr>
              <w:spacing w:after="0" w:line="239" w:lineRule="auto"/>
              <w:ind w:right="182" w:hanging="216"/>
              <w:rPr>
                <w:lang w:val="en-US"/>
              </w:rPr>
            </w:pPr>
            <w:r w:rsidRPr="00E1648F">
              <w:rPr>
                <w:lang w:val="en-US"/>
              </w:rPr>
              <w:t xml:space="preserve">Not supported – The result of the check must be set to ‘not supported’ if it is not necessary to perform BAC in order to access the document (the document might also be accessed with an unencrypted channel or using PACE). </w:t>
            </w:r>
          </w:p>
          <w:p w14:paraId="5197FE86" w14:textId="77777777" w:rsidR="009323BA" w:rsidRPr="00E1648F" w:rsidRDefault="009D628D">
            <w:pPr>
              <w:numPr>
                <w:ilvl w:val="0"/>
                <w:numId w:val="14"/>
              </w:numPr>
              <w:spacing w:after="0" w:line="259" w:lineRule="auto"/>
              <w:ind w:right="182" w:hanging="216"/>
              <w:rPr>
                <w:lang w:val="en-US"/>
              </w:rPr>
            </w:pPr>
            <w:r w:rsidRPr="00E1648F">
              <w:rPr>
                <w:lang w:val="en-US"/>
              </w:rPr>
              <w:t>Aborted – The result of the check MUST be set to ‘aborted’ if due to an error the check was aborted prior to its defined process flow.</w:t>
            </w:r>
            <w:r w:rsidRPr="00E1648F">
              <w:rPr>
                <w:sz w:val="22"/>
                <w:lang w:val="en-US"/>
              </w:rPr>
              <w:t xml:space="preserve"> </w:t>
            </w:r>
          </w:p>
        </w:tc>
        <w:tc>
          <w:tcPr>
            <w:tcW w:w="1277" w:type="dxa"/>
            <w:tcBorders>
              <w:top w:val="single" w:sz="4" w:space="0" w:color="000000"/>
              <w:left w:val="single" w:sz="4" w:space="0" w:color="000000"/>
              <w:bottom w:val="single" w:sz="4" w:space="0" w:color="000000"/>
              <w:right w:val="single" w:sz="4" w:space="0" w:color="000000"/>
            </w:tcBorders>
            <w:vAlign w:val="center"/>
          </w:tcPr>
          <w:p w14:paraId="4F0C3A83"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232D99A5"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bl>
    <w:p w14:paraId="77EA3A6B" w14:textId="77777777" w:rsidR="009323BA" w:rsidRPr="00E1648F" w:rsidRDefault="009D628D">
      <w:pPr>
        <w:spacing w:after="0" w:line="259" w:lineRule="auto"/>
        <w:ind w:left="0" w:firstLine="0"/>
        <w:jc w:val="left"/>
        <w:rPr>
          <w:lang w:val="en-US"/>
        </w:rPr>
      </w:pPr>
      <w:r w:rsidRPr="00E1648F">
        <w:rPr>
          <w:lang w:val="en-US"/>
        </w:rPr>
        <w:t xml:space="preserve"> </w:t>
      </w:r>
    </w:p>
    <w:p w14:paraId="6FCFFFCC" w14:textId="77777777" w:rsidR="009323BA" w:rsidRPr="00E1648F" w:rsidRDefault="008F0EA9">
      <w:pPr>
        <w:pStyle w:val="Pealkiri4"/>
        <w:ind w:left="-5"/>
        <w:rPr>
          <w:lang w:val="en-US"/>
        </w:rPr>
      </w:pPr>
      <w:r>
        <w:rPr>
          <w:sz w:val="24"/>
          <w:lang w:val="en-US"/>
        </w:rPr>
        <w:t>6</w:t>
      </w:r>
      <w:r w:rsidR="009D628D" w:rsidRPr="00E1648F">
        <w:rPr>
          <w:sz w:val="24"/>
          <w:lang w:val="en-US"/>
        </w:rPr>
        <w:t>.6.5.2</w:t>
      </w:r>
      <w:r w:rsidR="009D628D" w:rsidRPr="00E1648F">
        <w:rPr>
          <w:rFonts w:ascii="Arial" w:eastAsia="Arial" w:hAnsi="Arial" w:cs="Arial"/>
          <w:sz w:val="24"/>
          <w:lang w:val="en-US"/>
        </w:rPr>
        <w:t xml:space="preserve"> </w:t>
      </w:r>
      <w:r w:rsidR="009D628D" w:rsidRPr="00E1648F">
        <w:rPr>
          <w:sz w:val="24"/>
          <w:lang w:val="en-US"/>
        </w:rPr>
        <w:t>C</w:t>
      </w:r>
      <w:r w:rsidR="009D628D" w:rsidRPr="00E1648F">
        <w:rPr>
          <w:sz w:val="19"/>
          <w:lang w:val="en-US"/>
        </w:rPr>
        <w:t xml:space="preserve">HIP ACCESS VIA </w:t>
      </w:r>
      <w:r w:rsidR="009D628D" w:rsidRPr="00E1648F">
        <w:rPr>
          <w:sz w:val="24"/>
          <w:lang w:val="en-US"/>
        </w:rPr>
        <w:t xml:space="preserve">PACE </w:t>
      </w:r>
    </w:p>
    <w:tbl>
      <w:tblPr>
        <w:tblStyle w:val="TableGrid"/>
        <w:tblW w:w="9354" w:type="dxa"/>
        <w:tblInd w:w="1" w:type="dxa"/>
        <w:tblCellMar>
          <w:top w:w="91" w:type="dxa"/>
          <w:left w:w="68" w:type="dxa"/>
          <w:right w:w="1" w:type="dxa"/>
        </w:tblCellMar>
        <w:tblLook w:val="04A0" w:firstRow="1" w:lastRow="0" w:firstColumn="1" w:lastColumn="0" w:noHBand="0" w:noVBand="1"/>
      </w:tblPr>
      <w:tblGrid>
        <w:gridCol w:w="994"/>
        <w:gridCol w:w="5811"/>
        <w:gridCol w:w="1277"/>
        <w:gridCol w:w="1272"/>
      </w:tblGrid>
      <w:tr w:rsidR="009323BA" w:rsidRPr="00E1648F" w14:paraId="2F89FF28" w14:textId="77777777">
        <w:trPr>
          <w:trHeight w:val="764"/>
        </w:trPr>
        <w:tc>
          <w:tcPr>
            <w:tcW w:w="994" w:type="dxa"/>
            <w:tcBorders>
              <w:top w:val="single" w:sz="4" w:space="0" w:color="000000"/>
              <w:left w:val="single" w:sz="4" w:space="0" w:color="000000"/>
              <w:bottom w:val="single" w:sz="4" w:space="0" w:color="000000"/>
              <w:right w:val="single" w:sz="4" w:space="0" w:color="000000"/>
            </w:tcBorders>
            <w:shd w:val="clear" w:color="auto" w:fill="D9D9D9"/>
          </w:tcPr>
          <w:p w14:paraId="199528BA" w14:textId="77777777" w:rsidR="009323BA" w:rsidRPr="00E1648F" w:rsidRDefault="009D628D">
            <w:pPr>
              <w:spacing w:after="0" w:line="259" w:lineRule="auto"/>
              <w:ind w:left="0" w:firstLine="0"/>
              <w:jc w:val="left"/>
              <w:rPr>
                <w:lang w:val="en-US"/>
              </w:rPr>
            </w:pPr>
            <w:r w:rsidRPr="00E1648F">
              <w:rPr>
                <w:b/>
                <w:lang w:val="en-US"/>
              </w:rPr>
              <w:t>N</w:t>
            </w:r>
            <w:r w:rsidRPr="00E1648F">
              <w:rPr>
                <w:b/>
                <w:sz w:val="19"/>
                <w:lang w:val="en-US"/>
              </w:rPr>
              <w:t>O</w:t>
            </w:r>
            <w:r w:rsidRPr="00E1648F">
              <w:rPr>
                <w:b/>
                <w:lang w:val="en-US"/>
              </w:rPr>
              <w:t xml:space="preserve">. </w:t>
            </w:r>
          </w:p>
        </w:tc>
        <w:tc>
          <w:tcPr>
            <w:tcW w:w="5811" w:type="dxa"/>
            <w:tcBorders>
              <w:top w:val="single" w:sz="4" w:space="0" w:color="000000"/>
              <w:left w:val="single" w:sz="4" w:space="0" w:color="000000"/>
              <w:bottom w:val="single" w:sz="4" w:space="0" w:color="000000"/>
              <w:right w:val="single" w:sz="4" w:space="0" w:color="000000"/>
            </w:tcBorders>
            <w:shd w:val="clear" w:color="auto" w:fill="D9D9D9"/>
          </w:tcPr>
          <w:p w14:paraId="0A48258A" w14:textId="77777777" w:rsidR="009323BA" w:rsidRPr="00E1648F" w:rsidRDefault="009D628D">
            <w:pPr>
              <w:spacing w:after="0" w:line="259" w:lineRule="auto"/>
              <w:ind w:left="0" w:firstLine="0"/>
              <w:jc w:val="left"/>
              <w:rPr>
                <w:lang w:val="en-US"/>
              </w:rPr>
            </w:pPr>
            <w:r w:rsidRPr="00E1648F">
              <w:rPr>
                <w:b/>
                <w:lang w:val="en-US"/>
              </w:rPr>
              <w:t>R</w:t>
            </w:r>
            <w:r w:rsidRPr="00E1648F">
              <w:rPr>
                <w:b/>
                <w:sz w:val="19"/>
                <w:lang w:val="en-US"/>
              </w:rPr>
              <w:t xml:space="preserve">EQUIREMENT </w:t>
            </w:r>
            <w:r w:rsidRPr="00E1648F">
              <w:rPr>
                <w:b/>
                <w:lang w:val="en-US"/>
              </w:rPr>
              <w:t>D</w:t>
            </w:r>
            <w:r w:rsidRPr="00E1648F">
              <w:rPr>
                <w:b/>
                <w:sz w:val="19"/>
                <w:lang w:val="en-US"/>
              </w:rPr>
              <w:t xml:space="preserve">ESCRIPTION </w:t>
            </w:r>
            <w:r w:rsidRPr="00E1648F">
              <w:rPr>
                <w:b/>
                <w:lang w:val="en-US"/>
              </w:rPr>
              <w:t xml:space="preserve"> </w:t>
            </w:r>
          </w:p>
        </w:tc>
        <w:tc>
          <w:tcPr>
            <w:tcW w:w="1277" w:type="dxa"/>
            <w:tcBorders>
              <w:top w:val="single" w:sz="4" w:space="0" w:color="000000"/>
              <w:left w:val="single" w:sz="4" w:space="0" w:color="000000"/>
              <w:bottom w:val="single" w:sz="4" w:space="0" w:color="000000"/>
              <w:right w:val="single" w:sz="4" w:space="0" w:color="000000"/>
            </w:tcBorders>
            <w:shd w:val="clear" w:color="auto" w:fill="D9D9D9"/>
          </w:tcPr>
          <w:p w14:paraId="0CD4DAEE" w14:textId="77777777" w:rsidR="009323BA" w:rsidRPr="00E1648F" w:rsidRDefault="009D628D">
            <w:pPr>
              <w:spacing w:after="33" w:line="259" w:lineRule="auto"/>
              <w:ind w:left="0" w:firstLine="0"/>
              <w:rPr>
                <w:lang w:val="en-US"/>
              </w:rPr>
            </w:pPr>
            <w:r w:rsidRPr="00E1648F">
              <w:rPr>
                <w:b/>
                <w:lang w:val="en-US"/>
              </w:rPr>
              <w:t>V</w:t>
            </w:r>
            <w:r w:rsidRPr="00E1648F">
              <w:rPr>
                <w:b/>
                <w:sz w:val="19"/>
                <w:lang w:val="en-US"/>
              </w:rPr>
              <w:t>ENDOR</w:t>
            </w:r>
            <w:r w:rsidRPr="00E1648F">
              <w:rPr>
                <w:b/>
                <w:lang w:val="en-US"/>
              </w:rPr>
              <w:t>’</w:t>
            </w:r>
            <w:r w:rsidRPr="00E1648F">
              <w:rPr>
                <w:b/>
                <w:sz w:val="19"/>
                <w:lang w:val="en-US"/>
              </w:rPr>
              <w:t xml:space="preserve">S </w:t>
            </w:r>
          </w:p>
          <w:p w14:paraId="5CDF8DFD" w14:textId="77777777" w:rsidR="009323BA" w:rsidRPr="00E1648F" w:rsidRDefault="009D628D">
            <w:pPr>
              <w:spacing w:after="0" w:line="259" w:lineRule="auto"/>
              <w:ind w:left="0" w:firstLine="0"/>
              <w:rPr>
                <w:lang w:val="en-US"/>
              </w:rPr>
            </w:pPr>
            <w:r w:rsidRPr="00E1648F">
              <w:rPr>
                <w:b/>
                <w:lang w:val="en-US"/>
              </w:rPr>
              <w:t>R</w:t>
            </w:r>
            <w:r w:rsidRPr="00E1648F">
              <w:rPr>
                <w:b/>
                <w:sz w:val="19"/>
                <w:lang w:val="en-US"/>
              </w:rPr>
              <w:t>ESPONSE</w:t>
            </w:r>
            <w:r w:rsidRPr="00E1648F">
              <w:rPr>
                <w:b/>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shd w:val="clear" w:color="auto" w:fill="D9D9D9"/>
          </w:tcPr>
          <w:p w14:paraId="0756FF3A" w14:textId="77777777" w:rsidR="009323BA" w:rsidRPr="00E1648F" w:rsidRDefault="009D628D">
            <w:pPr>
              <w:spacing w:after="0" w:line="259" w:lineRule="auto"/>
              <w:ind w:left="0" w:firstLine="0"/>
              <w:rPr>
                <w:lang w:val="en-US"/>
              </w:rPr>
            </w:pPr>
            <w:r w:rsidRPr="00E1648F">
              <w:rPr>
                <w:b/>
                <w:lang w:val="en-US"/>
              </w:rPr>
              <w:t>F</w:t>
            </w:r>
            <w:r w:rsidRPr="00E1648F">
              <w:rPr>
                <w:b/>
                <w:sz w:val="19"/>
                <w:lang w:val="en-US"/>
              </w:rPr>
              <w:t>ULFILLED</w:t>
            </w:r>
            <w:r w:rsidRPr="00E1648F">
              <w:rPr>
                <w:b/>
                <w:lang w:val="en-US"/>
              </w:rPr>
              <w:t xml:space="preserve"> </w:t>
            </w:r>
          </w:p>
        </w:tc>
      </w:tr>
      <w:tr w:rsidR="009323BA" w:rsidRPr="00E1648F" w14:paraId="577A8628" w14:textId="77777777">
        <w:trPr>
          <w:trHeight w:val="4660"/>
        </w:trPr>
        <w:tc>
          <w:tcPr>
            <w:tcW w:w="994" w:type="dxa"/>
            <w:tcBorders>
              <w:top w:val="single" w:sz="4" w:space="0" w:color="000000"/>
              <w:left w:val="single" w:sz="4" w:space="0" w:color="000000"/>
              <w:bottom w:val="single" w:sz="4" w:space="0" w:color="000000"/>
              <w:right w:val="single" w:sz="4" w:space="0" w:color="000000"/>
            </w:tcBorders>
            <w:vAlign w:val="center"/>
          </w:tcPr>
          <w:p w14:paraId="5C0E6604" w14:textId="24E1630C" w:rsidR="009323BA" w:rsidRPr="00E1648F" w:rsidRDefault="009D628D">
            <w:pPr>
              <w:spacing w:after="0" w:line="259" w:lineRule="auto"/>
              <w:ind w:left="0" w:firstLine="0"/>
              <w:rPr>
                <w:lang w:val="en-US"/>
              </w:rPr>
            </w:pPr>
            <w:r w:rsidRPr="00E1648F">
              <w:rPr>
                <w:rFonts w:ascii="Tahoma" w:eastAsia="Tahoma" w:hAnsi="Tahoma" w:cs="Tahoma"/>
                <w:b/>
                <w:sz w:val="20"/>
                <w:lang w:val="en-US"/>
              </w:rPr>
              <w:t>REQ 1</w:t>
            </w:r>
            <w:r w:rsidR="00316E3B">
              <w:rPr>
                <w:rFonts w:ascii="Tahoma" w:eastAsia="Tahoma" w:hAnsi="Tahoma" w:cs="Tahoma"/>
                <w:b/>
                <w:sz w:val="20"/>
                <w:lang w:val="en-US"/>
              </w:rPr>
              <w:t>60</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2F6C820B" w14:textId="77777777" w:rsidR="009323BA" w:rsidRPr="00E1648F" w:rsidRDefault="009D628D">
            <w:pPr>
              <w:spacing w:after="85" w:line="238" w:lineRule="auto"/>
              <w:ind w:left="29" w:firstLine="0"/>
              <w:jc w:val="left"/>
              <w:rPr>
                <w:lang w:val="en-US"/>
              </w:rPr>
            </w:pPr>
            <w:r w:rsidRPr="00E1648F">
              <w:rPr>
                <w:lang w:val="en-US"/>
              </w:rPr>
              <w:t xml:space="preserve">The result of checking of the chip access by PACE MUST be mapped regarding the following list: </w:t>
            </w:r>
          </w:p>
          <w:p w14:paraId="70C5AA9F" w14:textId="77777777" w:rsidR="009323BA" w:rsidRPr="00E1648F" w:rsidRDefault="009D628D">
            <w:pPr>
              <w:numPr>
                <w:ilvl w:val="0"/>
                <w:numId w:val="15"/>
              </w:numPr>
              <w:spacing w:after="24" w:line="239" w:lineRule="auto"/>
              <w:ind w:right="181" w:hanging="216"/>
              <w:rPr>
                <w:lang w:val="en-US"/>
              </w:rPr>
            </w:pPr>
            <w:r w:rsidRPr="00E1648F">
              <w:rPr>
                <w:lang w:val="en-US"/>
              </w:rPr>
              <w:t xml:space="preserve">Successful – The result of the check must be set to ‘successful’ if PACE could be performed successfully. </w:t>
            </w:r>
          </w:p>
          <w:p w14:paraId="6A2F92AA" w14:textId="77777777" w:rsidR="009323BA" w:rsidRPr="00E1648F" w:rsidRDefault="009D628D">
            <w:pPr>
              <w:numPr>
                <w:ilvl w:val="0"/>
                <w:numId w:val="15"/>
              </w:numPr>
              <w:spacing w:after="25" w:line="238" w:lineRule="auto"/>
              <w:ind w:right="181" w:hanging="216"/>
              <w:rPr>
                <w:lang w:val="en-US"/>
              </w:rPr>
            </w:pPr>
            <w:r w:rsidRPr="00E1648F">
              <w:rPr>
                <w:lang w:val="en-US"/>
              </w:rPr>
              <w:t xml:space="preserve">Failed – The result of the check must be set to ‘failed’ if CA was performed, but performing of the protocol failed, the secure messaging channel could not be established successfully. </w:t>
            </w:r>
          </w:p>
          <w:p w14:paraId="3E1A7C2B" w14:textId="77777777" w:rsidR="009323BA" w:rsidRPr="00E1648F" w:rsidRDefault="009D628D">
            <w:pPr>
              <w:numPr>
                <w:ilvl w:val="0"/>
                <w:numId w:val="15"/>
              </w:numPr>
              <w:spacing w:after="0" w:line="239" w:lineRule="auto"/>
              <w:ind w:right="181" w:hanging="216"/>
              <w:rPr>
                <w:lang w:val="en-US"/>
              </w:rPr>
            </w:pPr>
            <w:r w:rsidRPr="00E1648F">
              <w:rPr>
                <w:lang w:val="en-US"/>
              </w:rPr>
              <w:t xml:space="preserve">Not supported – The result of the check must be set to ‘not supported’ if it is not necessary to perform PACE in order to access the document (the document might also be accessed with an unencrypted channel or using BAC). </w:t>
            </w:r>
          </w:p>
          <w:p w14:paraId="191A537E" w14:textId="77777777" w:rsidR="009323BA" w:rsidRPr="00E1648F" w:rsidRDefault="009D628D">
            <w:pPr>
              <w:numPr>
                <w:ilvl w:val="0"/>
                <w:numId w:val="15"/>
              </w:numPr>
              <w:spacing w:after="0" w:line="259" w:lineRule="auto"/>
              <w:ind w:right="181" w:hanging="216"/>
              <w:rPr>
                <w:lang w:val="en-US"/>
              </w:rPr>
            </w:pPr>
            <w:r w:rsidRPr="00E1648F">
              <w:rPr>
                <w:lang w:val="en-US"/>
              </w:rPr>
              <w:t>Aborted – The result of the check MUST be set to ‘aborted’ if due to an error the check was aborted prior to its defined process flow.</w:t>
            </w:r>
            <w:r w:rsidRPr="00E1648F">
              <w:rPr>
                <w:sz w:val="22"/>
                <w:lang w:val="en-US"/>
              </w:rPr>
              <w:t xml:space="preserve"> </w:t>
            </w:r>
          </w:p>
        </w:tc>
        <w:tc>
          <w:tcPr>
            <w:tcW w:w="1277" w:type="dxa"/>
            <w:tcBorders>
              <w:top w:val="single" w:sz="4" w:space="0" w:color="000000"/>
              <w:left w:val="single" w:sz="4" w:space="0" w:color="000000"/>
              <w:bottom w:val="single" w:sz="4" w:space="0" w:color="000000"/>
              <w:right w:val="single" w:sz="4" w:space="0" w:color="000000"/>
            </w:tcBorders>
            <w:vAlign w:val="center"/>
          </w:tcPr>
          <w:p w14:paraId="2201C265"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388B6A51"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bl>
    <w:p w14:paraId="1279997B" w14:textId="77777777" w:rsidR="009323BA" w:rsidRPr="00E1648F" w:rsidRDefault="008F0EA9">
      <w:pPr>
        <w:pStyle w:val="Pealkiri3"/>
        <w:ind w:left="-5"/>
        <w:rPr>
          <w:lang w:val="en-US"/>
        </w:rPr>
      </w:pPr>
      <w:bookmarkStart w:id="52" w:name="_Toc103275651"/>
      <w:r>
        <w:rPr>
          <w:sz w:val="26"/>
          <w:lang w:val="en-US"/>
        </w:rPr>
        <w:t>6</w:t>
      </w:r>
      <w:r w:rsidR="009D628D" w:rsidRPr="00E1648F">
        <w:rPr>
          <w:sz w:val="26"/>
          <w:lang w:val="en-US"/>
        </w:rPr>
        <w:t>.6.6</w:t>
      </w:r>
      <w:r w:rsidR="009D628D" w:rsidRPr="00E1648F">
        <w:rPr>
          <w:rFonts w:ascii="Arial" w:eastAsia="Arial" w:hAnsi="Arial" w:cs="Arial"/>
          <w:sz w:val="26"/>
          <w:lang w:val="en-US"/>
        </w:rPr>
        <w:t xml:space="preserve"> </w:t>
      </w:r>
      <w:r w:rsidR="009D628D" w:rsidRPr="00E1648F">
        <w:rPr>
          <w:sz w:val="26"/>
          <w:lang w:val="en-US"/>
        </w:rPr>
        <w:t>C</w:t>
      </w:r>
      <w:r w:rsidR="009D628D" w:rsidRPr="00E1648F">
        <w:rPr>
          <w:lang w:val="en-US"/>
        </w:rPr>
        <w:t xml:space="preserve">HECKING </w:t>
      </w:r>
      <w:r w:rsidR="009D628D" w:rsidRPr="00E1648F">
        <w:rPr>
          <w:sz w:val="26"/>
          <w:lang w:val="en-US"/>
        </w:rPr>
        <w:t>C</w:t>
      </w:r>
      <w:r w:rsidR="009D628D" w:rsidRPr="00E1648F">
        <w:rPr>
          <w:lang w:val="en-US"/>
        </w:rPr>
        <w:t xml:space="preserve">HIP </w:t>
      </w:r>
      <w:r w:rsidR="009D628D" w:rsidRPr="00E1648F">
        <w:rPr>
          <w:sz w:val="26"/>
          <w:lang w:val="en-US"/>
        </w:rPr>
        <w:t>A</w:t>
      </w:r>
      <w:r w:rsidR="009D628D" w:rsidRPr="00E1648F">
        <w:rPr>
          <w:lang w:val="en-US"/>
        </w:rPr>
        <w:t xml:space="preserve">CCESS BY </w:t>
      </w:r>
      <w:r w:rsidR="009D628D" w:rsidRPr="00E1648F">
        <w:rPr>
          <w:sz w:val="26"/>
          <w:lang w:val="en-US"/>
        </w:rPr>
        <w:t>T</w:t>
      </w:r>
      <w:r w:rsidR="009D628D" w:rsidRPr="00E1648F">
        <w:rPr>
          <w:lang w:val="en-US"/>
        </w:rPr>
        <w:t xml:space="preserve">ERMINAL </w:t>
      </w:r>
      <w:r w:rsidR="009D628D" w:rsidRPr="00E1648F">
        <w:rPr>
          <w:sz w:val="26"/>
          <w:lang w:val="en-US"/>
        </w:rPr>
        <w:t>A</w:t>
      </w:r>
      <w:r w:rsidR="009D628D" w:rsidRPr="00E1648F">
        <w:rPr>
          <w:lang w:val="en-US"/>
        </w:rPr>
        <w:t xml:space="preserve">UTHENTICATION </w:t>
      </w:r>
      <w:r w:rsidR="009D628D" w:rsidRPr="00E1648F">
        <w:rPr>
          <w:sz w:val="26"/>
          <w:lang w:val="en-US"/>
        </w:rPr>
        <w:t>(TA)</w:t>
      </w:r>
      <w:r w:rsidR="009D628D" w:rsidRPr="00E1648F">
        <w:rPr>
          <w:sz w:val="26"/>
          <w:vertAlign w:val="superscript"/>
          <w:lang w:val="en-US"/>
        </w:rPr>
        <w:footnoteReference w:id="4"/>
      </w:r>
      <w:bookmarkEnd w:id="52"/>
      <w:r w:rsidR="009D628D" w:rsidRPr="00E1648F">
        <w:rPr>
          <w:sz w:val="26"/>
          <w:lang w:val="en-US"/>
        </w:rPr>
        <w:t xml:space="preserve"> </w:t>
      </w:r>
    </w:p>
    <w:tbl>
      <w:tblPr>
        <w:tblStyle w:val="TableGrid"/>
        <w:tblW w:w="9354" w:type="dxa"/>
        <w:tblInd w:w="1" w:type="dxa"/>
        <w:tblCellMar>
          <w:top w:w="90" w:type="dxa"/>
          <w:left w:w="68" w:type="dxa"/>
          <w:right w:w="1" w:type="dxa"/>
        </w:tblCellMar>
        <w:tblLook w:val="04A0" w:firstRow="1" w:lastRow="0" w:firstColumn="1" w:lastColumn="0" w:noHBand="0" w:noVBand="1"/>
      </w:tblPr>
      <w:tblGrid>
        <w:gridCol w:w="994"/>
        <w:gridCol w:w="5811"/>
        <w:gridCol w:w="1277"/>
        <w:gridCol w:w="1272"/>
      </w:tblGrid>
      <w:tr w:rsidR="009323BA" w:rsidRPr="00E1648F" w14:paraId="53E4BEE9" w14:textId="77777777">
        <w:trPr>
          <w:trHeight w:val="763"/>
        </w:trPr>
        <w:tc>
          <w:tcPr>
            <w:tcW w:w="994" w:type="dxa"/>
            <w:tcBorders>
              <w:top w:val="single" w:sz="4" w:space="0" w:color="000000"/>
              <w:left w:val="single" w:sz="4" w:space="0" w:color="000000"/>
              <w:bottom w:val="single" w:sz="4" w:space="0" w:color="000000"/>
              <w:right w:val="single" w:sz="4" w:space="0" w:color="000000"/>
            </w:tcBorders>
            <w:shd w:val="clear" w:color="auto" w:fill="D9D9D9"/>
          </w:tcPr>
          <w:p w14:paraId="5E01BB34" w14:textId="77777777" w:rsidR="009323BA" w:rsidRPr="00E1648F" w:rsidRDefault="009D628D">
            <w:pPr>
              <w:spacing w:after="0" w:line="259" w:lineRule="auto"/>
              <w:ind w:left="0" w:firstLine="0"/>
              <w:jc w:val="left"/>
              <w:rPr>
                <w:lang w:val="en-US"/>
              </w:rPr>
            </w:pPr>
            <w:r w:rsidRPr="00E1648F">
              <w:rPr>
                <w:b/>
                <w:lang w:val="en-US"/>
              </w:rPr>
              <w:t>N</w:t>
            </w:r>
            <w:r w:rsidRPr="00E1648F">
              <w:rPr>
                <w:b/>
                <w:sz w:val="19"/>
                <w:lang w:val="en-US"/>
              </w:rPr>
              <w:t>O</w:t>
            </w:r>
            <w:r w:rsidRPr="00E1648F">
              <w:rPr>
                <w:b/>
                <w:lang w:val="en-US"/>
              </w:rPr>
              <w:t xml:space="preserve">. </w:t>
            </w:r>
          </w:p>
        </w:tc>
        <w:tc>
          <w:tcPr>
            <w:tcW w:w="5811" w:type="dxa"/>
            <w:tcBorders>
              <w:top w:val="single" w:sz="4" w:space="0" w:color="000000"/>
              <w:left w:val="single" w:sz="4" w:space="0" w:color="000000"/>
              <w:bottom w:val="single" w:sz="4" w:space="0" w:color="000000"/>
              <w:right w:val="single" w:sz="4" w:space="0" w:color="000000"/>
            </w:tcBorders>
            <w:shd w:val="clear" w:color="auto" w:fill="D9D9D9"/>
          </w:tcPr>
          <w:p w14:paraId="0377AA96" w14:textId="77777777" w:rsidR="009323BA" w:rsidRPr="00E1648F" w:rsidRDefault="009D628D">
            <w:pPr>
              <w:spacing w:after="0" w:line="259" w:lineRule="auto"/>
              <w:ind w:left="0" w:firstLine="0"/>
              <w:jc w:val="left"/>
              <w:rPr>
                <w:lang w:val="en-US"/>
              </w:rPr>
            </w:pPr>
            <w:r w:rsidRPr="00E1648F">
              <w:rPr>
                <w:b/>
                <w:lang w:val="en-US"/>
              </w:rPr>
              <w:t>R</w:t>
            </w:r>
            <w:r w:rsidRPr="00E1648F">
              <w:rPr>
                <w:b/>
                <w:sz w:val="19"/>
                <w:lang w:val="en-US"/>
              </w:rPr>
              <w:t xml:space="preserve">EQUIREMENT </w:t>
            </w:r>
            <w:r w:rsidRPr="00E1648F">
              <w:rPr>
                <w:b/>
                <w:lang w:val="en-US"/>
              </w:rPr>
              <w:t>D</w:t>
            </w:r>
            <w:r w:rsidRPr="00E1648F">
              <w:rPr>
                <w:b/>
                <w:sz w:val="19"/>
                <w:lang w:val="en-US"/>
              </w:rPr>
              <w:t xml:space="preserve">ESCRIPTION </w:t>
            </w:r>
            <w:r w:rsidRPr="00E1648F">
              <w:rPr>
                <w:b/>
                <w:lang w:val="en-US"/>
              </w:rPr>
              <w:t xml:space="preserve"> </w:t>
            </w:r>
          </w:p>
        </w:tc>
        <w:tc>
          <w:tcPr>
            <w:tcW w:w="1277" w:type="dxa"/>
            <w:tcBorders>
              <w:top w:val="single" w:sz="4" w:space="0" w:color="000000"/>
              <w:left w:val="single" w:sz="4" w:space="0" w:color="000000"/>
              <w:bottom w:val="single" w:sz="4" w:space="0" w:color="000000"/>
              <w:right w:val="single" w:sz="4" w:space="0" w:color="000000"/>
            </w:tcBorders>
            <w:shd w:val="clear" w:color="auto" w:fill="D9D9D9"/>
          </w:tcPr>
          <w:p w14:paraId="20D7F72A" w14:textId="77777777" w:rsidR="009323BA" w:rsidRPr="00E1648F" w:rsidRDefault="009D628D">
            <w:pPr>
              <w:spacing w:after="33" w:line="259" w:lineRule="auto"/>
              <w:ind w:left="0" w:firstLine="0"/>
              <w:rPr>
                <w:lang w:val="en-US"/>
              </w:rPr>
            </w:pPr>
            <w:r w:rsidRPr="00E1648F">
              <w:rPr>
                <w:b/>
                <w:lang w:val="en-US"/>
              </w:rPr>
              <w:t>V</w:t>
            </w:r>
            <w:r w:rsidRPr="00E1648F">
              <w:rPr>
                <w:b/>
                <w:sz w:val="19"/>
                <w:lang w:val="en-US"/>
              </w:rPr>
              <w:t>ENDOR</w:t>
            </w:r>
            <w:r w:rsidRPr="00E1648F">
              <w:rPr>
                <w:b/>
                <w:lang w:val="en-US"/>
              </w:rPr>
              <w:t>’</w:t>
            </w:r>
            <w:r w:rsidRPr="00E1648F">
              <w:rPr>
                <w:b/>
                <w:sz w:val="19"/>
                <w:lang w:val="en-US"/>
              </w:rPr>
              <w:t xml:space="preserve">S </w:t>
            </w:r>
          </w:p>
          <w:p w14:paraId="1831C25A" w14:textId="77777777" w:rsidR="009323BA" w:rsidRPr="00E1648F" w:rsidRDefault="009D628D">
            <w:pPr>
              <w:spacing w:after="0" w:line="259" w:lineRule="auto"/>
              <w:ind w:left="0" w:firstLine="0"/>
              <w:rPr>
                <w:lang w:val="en-US"/>
              </w:rPr>
            </w:pPr>
            <w:r w:rsidRPr="00E1648F">
              <w:rPr>
                <w:b/>
                <w:lang w:val="en-US"/>
              </w:rPr>
              <w:t>R</w:t>
            </w:r>
            <w:r w:rsidRPr="00E1648F">
              <w:rPr>
                <w:b/>
                <w:sz w:val="19"/>
                <w:lang w:val="en-US"/>
              </w:rPr>
              <w:t>ESPONSE</w:t>
            </w:r>
            <w:r w:rsidRPr="00E1648F">
              <w:rPr>
                <w:b/>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shd w:val="clear" w:color="auto" w:fill="D9D9D9"/>
          </w:tcPr>
          <w:p w14:paraId="47F9C419" w14:textId="77777777" w:rsidR="009323BA" w:rsidRPr="00E1648F" w:rsidRDefault="009D628D">
            <w:pPr>
              <w:spacing w:after="0" w:line="259" w:lineRule="auto"/>
              <w:ind w:left="0" w:firstLine="0"/>
              <w:rPr>
                <w:lang w:val="en-US"/>
              </w:rPr>
            </w:pPr>
            <w:r w:rsidRPr="00E1648F">
              <w:rPr>
                <w:b/>
                <w:lang w:val="en-US"/>
              </w:rPr>
              <w:t>F</w:t>
            </w:r>
            <w:r w:rsidRPr="00E1648F">
              <w:rPr>
                <w:b/>
                <w:sz w:val="19"/>
                <w:lang w:val="en-US"/>
              </w:rPr>
              <w:t>ULFILLED</w:t>
            </w:r>
            <w:r w:rsidRPr="00E1648F">
              <w:rPr>
                <w:b/>
                <w:lang w:val="en-US"/>
              </w:rPr>
              <w:t xml:space="preserve"> </w:t>
            </w:r>
          </w:p>
        </w:tc>
      </w:tr>
      <w:tr w:rsidR="009323BA" w:rsidRPr="00E1648F" w14:paraId="58182702" w14:textId="77777777">
        <w:trPr>
          <w:trHeight w:val="4661"/>
        </w:trPr>
        <w:tc>
          <w:tcPr>
            <w:tcW w:w="994" w:type="dxa"/>
            <w:tcBorders>
              <w:top w:val="single" w:sz="4" w:space="0" w:color="000000"/>
              <w:left w:val="single" w:sz="4" w:space="0" w:color="000000"/>
              <w:bottom w:val="single" w:sz="4" w:space="0" w:color="000000"/>
              <w:right w:val="single" w:sz="4" w:space="0" w:color="000000"/>
            </w:tcBorders>
            <w:vAlign w:val="center"/>
          </w:tcPr>
          <w:p w14:paraId="097CC398" w14:textId="47C1876E" w:rsidR="009323BA" w:rsidRPr="00E1648F" w:rsidRDefault="009D628D">
            <w:pPr>
              <w:spacing w:after="0" w:line="259" w:lineRule="auto"/>
              <w:ind w:left="0" w:firstLine="0"/>
              <w:rPr>
                <w:lang w:val="en-US"/>
              </w:rPr>
            </w:pPr>
            <w:r w:rsidRPr="00E1648F">
              <w:rPr>
                <w:rFonts w:ascii="Tahoma" w:eastAsia="Tahoma" w:hAnsi="Tahoma" w:cs="Tahoma"/>
                <w:b/>
                <w:sz w:val="20"/>
                <w:lang w:val="en-US"/>
              </w:rPr>
              <w:t>REQ 1</w:t>
            </w:r>
            <w:r w:rsidR="00316E3B">
              <w:rPr>
                <w:rFonts w:ascii="Tahoma" w:eastAsia="Tahoma" w:hAnsi="Tahoma" w:cs="Tahoma"/>
                <w:b/>
                <w:sz w:val="20"/>
                <w:lang w:val="en-US"/>
              </w:rPr>
              <w:t>61</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1268549F" w14:textId="77777777" w:rsidR="009323BA" w:rsidRPr="00E1648F" w:rsidRDefault="009D628D">
            <w:pPr>
              <w:spacing w:after="85" w:line="239" w:lineRule="auto"/>
              <w:ind w:left="29" w:firstLine="0"/>
              <w:jc w:val="left"/>
              <w:rPr>
                <w:lang w:val="en-US"/>
              </w:rPr>
            </w:pPr>
            <w:r w:rsidRPr="00E1648F">
              <w:rPr>
                <w:lang w:val="en-US"/>
              </w:rPr>
              <w:t xml:space="preserve">The result of checking of the chip access by TA MUST be mapped regarding the following list: </w:t>
            </w:r>
          </w:p>
          <w:p w14:paraId="4783064B" w14:textId="77777777" w:rsidR="009323BA" w:rsidRPr="00E1648F" w:rsidRDefault="009D628D">
            <w:pPr>
              <w:numPr>
                <w:ilvl w:val="0"/>
                <w:numId w:val="16"/>
              </w:numPr>
              <w:spacing w:after="22" w:line="241" w:lineRule="auto"/>
              <w:ind w:right="181" w:hanging="216"/>
              <w:rPr>
                <w:lang w:val="en-US"/>
              </w:rPr>
            </w:pPr>
            <w:r w:rsidRPr="00E1648F">
              <w:rPr>
                <w:lang w:val="en-US"/>
              </w:rPr>
              <w:t xml:space="preserve">Successful – The result of the check must be set to ‘successful’ if PACE could be performed successfully. </w:t>
            </w:r>
          </w:p>
          <w:p w14:paraId="08953D5F" w14:textId="77777777" w:rsidR="009323BA" w:rsidRPr="00E1648F" w:rsidRDefault="009D628D">
            <w:pPr>
              <w:numPr>
                <w:ilvl w:val="0"/>
                <w:numId w:val="16"/>
              </w:numPr>
              <w:spacing w:after="25" w:line="238" w:lineRule="auto"/>
              <w:ind w:right="181" w:hanging="216"/>
              <w:rPr>
                <w:lang w:val="en-US"/>
              </w:rPr>
            </w:pPr>
            <w:r w:rsidRPr="00E1648F">
              <w:rPr>
                <w:lang w:val="en-US"/>
              </w:rPr>
              <w:t xml:space="preserve">Failed – The result of the check must be set to ‘failed’ if CA was performed, but performing of the protocol failed, the secure messaging channel could not be established successfully. </w:t>
            </w:r>
          </w:p>
          <w:p w14:paraId="60601BFC" w14:textId="77777777" w:rsidR="009323BA" w:rsidRPr="00E1648F" w:rsidRDefault="009D628D">
            <w:pPr>
              <w:numPr>
                <w:ilvl w:val="0"/>
                <w:numId w:val="16"/>
              </w:numPr>
              <w:spacing w:after="1" w:line="238" w:lineRule="auto"/>
              <w:ind w:right="181" w:hanging="216"/>
              <w:rPr>
                <w:lang w:val="en-US"/>
              </w:rPr>
            </w:pPr>
            <w:r w:rsidRPr="00E1648F">
              <w:rPr>
                <w:lang w:val="en-US"/>
              </w:rPr>
              <w:t xml:space="preserve">Not supported – The result of the check must be set to ‘not supported’ if it is not necessary to perform PACE in order to access the document (the document might also be accessed with an unencrypted channel or using BAC). </w:t>
            </w:r>
          </w:p>
          <w:p w14:paraId="621E6E68" w14:textId="77777777" w:rsidR="009323BA" w:rsidRPr="00E1648F" w:rsidRDefault="009D628D">
            <w:pPr>
              <w:numPr>
                <w:ilvl w:val="0"/>
                <w:numId w:val="16"/>
              </w:numPr>
              <w:spacing w:after="0" w:line="259" w:lineRule="auto"/>
              <w:ind w:right="181" w:hanging="216"/>
              <w:rPr>
                <w:lang w:val="en-US"/>
              </w:rPr>
            </w:pPr>
            <w:r w:rsidRPr="00E1648F">
              <w:rPr>
                <w:lang w:val="en-US"/>
              </w:rPr>
              <w:t>Aborted – The result of the check MUST be set to ‘aborted’ if due to an error the check was aborted prior to its defined process flow.</w:t>
            </w:r>
            <w:r w:rsidRPr="00E1648F">
              <w:rPr>
                <w:sz w:val="22"/>
                <w:lang w:val="en-US"/>
              </w:rPr>
              <w:t xml:space="preserve"> </w:t>
            </w:r>
          </w:p>
        </w:tc>
        <w:tc>
          <w:tcPr>
            <w:tcW w:w="1277" w:type="dxa"/>
            <w:tcBorders>
              <w:top w:val="single" w:sz="4" w:space="0" w:color="000000"/>
              <w:left w:val="single" w:sz="4" w:space="0" w:color="000000"/>
              <w:bottom w:val="single" w:sz="4" w:space="0" w:color="000000"/>
              <w:right w:val="single" w:sz="4" w:space="0" w:color="000000"/>
            </w:tcBorders>
            <w:vAlign w:val="center"/>
          </w:tcPr>
          <w:p w14:paraId="447E8025"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4406E8A7"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bl>
    <w:p w14:paraId="319D577C" w14:textId="77777777" w:rsidR="009323BA" w:rsidRPr="00E1648F" w:rsidRDefault="008F0EA9">
      <w:pPr>
        <w:pStyle w:val="Pealkiri3"/>
        <w:ind w:left="-5"/>
        <w:rPr>
          <w:lang w:val="en-US"/>
        </w:rPr>
      </w:pPr>
      <w:bookmarkStart w:id="53" w:name="_Toc103275652"/>
      <w:r>
        <w:rPr>
          <w:sz w:val="26"/>
          <w:lang w:val="en-US"/>
        </w:rPr>
        <w:t>6</w:t>
      </w:r>
      <w:r w:rsidR="009D628D" w:rsidRPr="00E1648F">
        <w:rPr>
          <w:sz w:val="26"/>
          <w:lang w:val="en-US"/>
        </w:rPr>
        <w:t>.6.7</w:t>
      </w:r>
      <w:r w:rsidR="009D628D" w:rsidRPr="00E1648F">
        <w:rPr>
          <w:rFonts w:ascii="Arial" w:eastAsia="Arial" w:hAnsi="Arial" w:cs="Arial"/>
          <w:sz w:val="26"/>
          <w:lang w:val="en-US"/>
        </w:rPr>
        <w:t xml:space="preserve"> </w:t>
      </w:r>
      <w:r w:rsidR="009D628D" w:rsidRPr="00E1648F">
        <w:rPr>
          <w:sz w:val="26"/>
          <w:lang w:val="en-US"/>
        </w:rPr>
        <w:t>C</w:t>
      </w:r>
      <w:r w:rsidR="009D628D" w:rsidRPr="00E1648F">
        <w:rPr>
          <w:lang w:val="en-US"/>
        </w:rPr>
        <w:t xml:space="preserve">HECKING THE CHIP AUTHENTICITY </w:t>
      </w:r>
      <w:r w:rsidR="009D628D" w:rsidRPr="00E1648F">
        <w:rPr>
          <w:sz w:val="26"/>
          <w:lang w:val="en-US"/>
        </w:rPr>
        <w:t>(AA,</w:t>
      </w:r>
      <w:r w:rsidR="009D628D" w:rsidRPr="00E1648F">
        <w:rPr>
          <w:lang w:val="en-US"/>
        </w:rPr>
        <w:t xml:space="preserve"> </w:t>
      </w:r>
      <w:r w:rsidR="009D628D" w:rsidRPr="00E1648F">
        <w:rPr>
          <w:sz w:val="26"/>
          <w:lang w:val="en-US"/>
        </w:rPr>
        <w:t>CA)</w:t>
      </w:r>
      <w:bookmarkEnd w:id="53"/>
      <w:r w:rsidR="009D628D" w:rsidRPr="00E1648F">
        <w:rPr>
          <w:sz w:val="26"/>
          <w:lang w:val="en-US"/>
        </w:rPr>
        <w:t xml:space="preserve"> </w:t>
      </w:r>
    </w:p>
    <w:tbl>
      <w:tblPr>
        <w:tblStyle w:val="TableGrid"/>
        <w:tblW w:w="9354" w:type="dxa"/>
        <w:tblInd w:w="1" w:type="dxa"/>
        <w:tblCellMar>
          <w:top w:w="92" w:type="dxa"/>
          <w:left w:w="68" w:type="dxa"/>
          <w:right w:w="1" w:type="dxa"/>
        </w:tblCellMar>
        <w:tblLook w:val="04A0" w:firstRow="1" w:lastRow="0" w:firstColumn="1" w:lastColumn="0" w:noHBand="0" w:noVBand="1"/>
      </w:tblPr>
      <w:tblGrid>
        <w:gridCol w:w="994"/>
        <w:gridCol w:w="5811"/>
        <w:gridCol w:w="1277"/>
        <w:gridCol w:w="1272"/>
      </w:tblGrid>
      <w:tr w:rsidR="009323BA" w:rsidRPr="00E1648F" w14:paraId="3E321B9C" w14:textId="77777777">
        <w:trPr>
          <w:trHeight w:val="765"/>
        </w:trPr>
        <w:tc>
          <w:tcPr>
            <w:tcW w:w="994" w:type="dxa"/>
            <w:tcBorders>
              <w:top w:val="single" w:sz="4" w:space="0" w:color="000000"/>
              <w:left w:val="single" w:sz="4" w:space="0" w:color="000000"/>
              <w:bottom w:val="single" w:sz="4" w:space="0" w:color="000000"/>
              <w:right w:val="single" w:sz="4" w:space="0" w:color="000000"/>
            </w:tcBorders>
            <w:shd w:val="clear" w:color="auto" w:fill="D9D9D9"/>
          </w:tcPr>
          <w:p w14:paraId="7C320F21" w14:textId="77777777" w:rsidR="009323BA" w:rsidRPr="00E1648F" w:rsidRDefault="009D628D">
            <w:pPr>
              <w:spacing w:after="0" w:line="259" w:lineRule="auto"/>
              <w:ind w:left="0" w:firstLine="0"/>
              <w:jc w:val="left"/>
              <w:rPr>
                <w:lang w:val="en-US"/>
              </w:rPr>
            </w:pPr>
            <w:r w:rsidRPr="00E1648F">
              <w:rPr>
                <w:b/>
                <w:lang w:val="en-US"/>
              </w:rPr>
              <w:t>N</w:t>
            </w:r>
            <w:r w:rsidRPr="00E1648F">
              <w:rPr>
                <w:b/>
                <w:sz w:val="19"/>
                <w:lang w:val="en-US"/>
              </w:rPr>
              <w:t>O</w:t>
            </w:r>
            <w:r w:rsidRPr="00E1648F">
              <w:rPr>
                <w:b/>
                <w:lang w:val="en-US"/>
              </w:rPr>
              <w:t xml:space="preserve">. </w:t>
            </w:r>
          </w:p>
        </w:tc>
        <w:tc>
          <w:tcPr>
            <w:tcW w:w="5811" w:type="dxa"/>
            <w:tcBorders>
              <w:top w:val="single" w:sz="4" w:space="0" w:color="000000"/>
              <w:left w:val="single" w:sz="4" w:space="0" w:color="000000"/>
              <w:bottom w:val="single" w:sz="4" w:space="0" w:color="000000"/>
              <w:right w:val="single" w:sz="4" w:space="0" w:color="000000"/>
            </w:tcBorders>
            <w:shd w:val="clear" w:color="auto" w:fill="D9D9D9"/>
          </w:tcPr>
          <w:p w14:paraId="277B5216" w14:textId="77777777" w:rsidR="009323BA" w:rsidRPr="00E1648F" w:rsidRDefault="009D628D">
            <w:pPr>
              <w:spacing w:after="0" w:line="259" w:lineRule="auto"/>
              <w:ind w:left="0" w:firstLine="0"/>
              <w:jc w:val="left"/>
              <w:rPr>
                <w:lang w:val="en-US"/>
              </w:rPr>
            </w:pPr>
            <w:r w:rsidRPr="00E1648F">
              <w:rPr>
                <w:b/>
                <w:lang w:val="en-US"/>
              </w:rPr>
              <w:t>R</w:t>
            </w:r>
            <w:r w:rsidRPr="00E1648F">
              <w:rPr>
                <w:b/>
                <w:sz w:val="19"/>
                <w:lang w:val="en-US"/>
              </w:rPr>
              <w:t xml:space="preserve">EQUIREMENT </w:t>
            </w:r>
            <w:r w:rsidRPr="00E1648F">
              <w:rPr>
                <w:b/>
                <w:lang w:val="en-US"/>
              </w:rPr>
              <w:t>D</w:t>
            </w:r>
            <w:r w:rsidRPr="00E1648F">
              <w:rPr>
                <w:b/>
                <w:sz w:val="19"/>
                <w:lang w:val="en-US"/>
              </w:rPr>
              <w:t xml:space="preserve">ESCRIPTION </w:t>
            </w:r>
            <w:r w:rsidRPr="00E1648F">
              <w:rPr>
                <w:b/>
                <w:lang w:val="en-US"/>
              </w:rPr>
              <w:t xml:space="preserve"> </w:t>
            </w:r>
          </w:p>
        </w:tc>
        <w:tc>
          <w:tcPr>
            <w:tcW w:w="1277" w:type="dxa"/>
            <w:tcBorders>
              <w:top w:val="single" w:sz="4" w:space="0" w:color="000000"/>
              <w:left w:val="single" w:sz="4" w:space="0" w:color="000000"/>
              <w:bottom w:val="single" w:sz="4" w:space="0" w:color="000000"/>
              <w:right w:val="single" w:sz="4" w:space="0" w:color="000000"/>
            </w:tcBorders>
            <w:shd w:val="clear" w:color="auto" w:fill="D9D9D9"/>
          </w:tcPr>
          <w:p w14:paraId="4108DB73" w14:textId="77777777" w:rsidR="009323BA" w:rsidRPr="00E1648F" w:rsidRDefault="009D628D">
            <w:pPr>
              <w:spacing w:after="33" w:line="259" w:lineRule="auto"/>
              <w:ind w:left="0" w:firstLine="0"/>
              <w:rPr>
                <w:lang w:val="en-US"/>
              </w:rPr>
            </w:pPr>
            <w:r w:rsidRPr="00E1648F">
              <w:rPr>
                <w:b/>
                <w:lang w:val="en-US"/>
              </w:rPr>
              <w:t>V</w:t>
            </w:r>
            <w:r w:rsidRPr="00E1648F">
              <w:rPr>
                <w:b/>
                <w:sz w:val="19"/>
                <w:lang w:val="en-US"/>
              </w:rPr>
              <w:t>ENDOR</w:t>
            </w:r>
            <w:r w:rsidRPr="00E1648F">
              <w:rPr>
                <w:b/>
                <w:lang w:val="en-US"/>
              </w:rPr>
              <w:t>’</w:t>
            </w:r>
            <w:r w:rsidRPr="00E1648F">
              <w:rPr>
                <w:b/>
                <w:sz w:val="19"/>
                <w:lang w:val="en-US"/>
              </w:rPr>
              <w:t xml:space="preserve">S </w:t>
            </w:r>
          </w:p>
          <w:p w14:paraId="0BD7B33B" w14:textId="77777777" w:rsidR="009323BA" w:rsidRPr="00E1648F" w:rsidRDefault="009D628D">
            <w:pPr>
              <w:spacing w:after="0" w:line="259" w:lineRule="auto"/>
              <w:ind w:left="0" w:firstLine="0"/>
              <w:rPr>
                <w:lang w:val="en-US"/>
              </w:rPr>
            </w:pPr>
            <w:r w:rsidRPr="00E1648F">
              <w:rPr>
                <w:b/>
                <w:lang w:val="en-US"/>
              </w:rPr>
              <w:t>R</w:t>
            </w:r>
            <w:r w:rsidRPr="00E1648F">
              <w:rPr>
                <w:b/>
                <w:sz w:val="19"/>
                <w:lang w:val="en-US"/>
              </w:rPr>
              <w:t>ESPONSE</w:t>
            </w:r>
            <w:r w:rsidRPr="00E1648F">
              <w:rPr>
                <w:b/>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shd w:val="clear" w:color="auto" w:fill="D9D9D9"/>
          </w:tcPr>
          <w:p w14:paraId="6D0399D9" w14:textId="77777777" w:rsidR="009323BA" w:rsidRPr="00E1648F" w:rsidRDefault="009D628D">
            <w:pPr>
              <w:spacing w:after="0" w:line="259" w:lineRule="auto"/>
              <w:ind w:left="0" w:firstLine="0"/>
              <w:rPr>
                <w:lang w:val="en-US"/>
              </w:rPr>
            </w:pPr>
            <w:r w:rsidRPr="00E1648F">
              <w:rPr>
                <w:b/>
                <w:lang w:val="en-US"/>
              </w:rPr>
              <w:t>F</w:t>
            </w:r>
            <w:r w:rsidRPr="00E1648F">
              <w:rPr>
                <w:b/>
                <w:sz w:val="19"/>
                <w:lang w:val="en-US"/>
              </w:rPr>
              <w:t>ULFILLED</w:t>
            </w:r>
            <w:r w:rsidRPr="00E1648F">
              <w:rPr>
                <w:b/>
                <w:lang w:val="en-US"/>
              </w:rPr>
              <w:t xml:space="preserve"> </w:t>
            </w:r>
          </w:p>
        </w:tc>
      </w:tr>
      <w:tr w:rsidR="009323BA" w:rsidRPr="00E1648F" w14:paraId="285E2860" w14:textId="77777777">
        <w:trPr>
          <w:trHeight w:val="683"/>
        </w:trPr>
        <w:tc>
          <w:tcPr>
            <w:tcW w:w="994" w:type="dxa"/>
            <w:tcBorders>
              <w:top w:val="single" w:sz="4" w:space="0" w:color="000000"/>
              <w:left w:val="single" w:sz="4" w:space="0" w:color="000000"/>
              <w:bottom w:val="single" w:sz="4" w:space="0" w:color="000000"/>
              <w:right w:val="single" w:sz="4" w:space="0" w:color="000000"/>
            </w:tcBorders>
            <w:vAlign w:val="center"/>
          </w:tcPr>
          <w:p w14:paraId="2359FA3A" w14:textId="2DEABD1E" w:rsidR="009323BA" w:rsidRPr="00E1648F" w:rsidRDefault="009D628D">
            <w:pPr>
              <w:spacing w:after="0" w:line="259" w:lineRule="auto"/>
              <w:ind w:left="0" w:firstLine="0"/>
              <w:rPr>
                <w:lang w:val="en-US"/>
              </w:rPr>
            </w:pPr>
            <w:r w:rsidRPr="00E1648F">
              <w:rPr>
                <w:rFonts w:ascii="Tahoma" w:eastAsia="Tahoma" w:hAnsi="Tahoma" w:cs="Tahoma"/>
                <w:b/>
                <w:sz w:val="20"/>
                <w:lang w:val="en-US"/>
              </w:rPr>
              <w:t>REQ 1</w:t>
            </w:r>
            <w:r w:rsidR="00316E3B">
              <w:rPr>
                <w:rFonts w:ascii="Tahoma" w:eastAsia="Tahoma" w:hAnsi="Tahoma" w:cs="Tahoma"/>
                <w:b/>
                <w:sz w:val="20"/>
                <w:lang w:val="en-US"/>
              </w:rPr>
              <w:t>62</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4DE152A5" w14:textId="77777777" w:rsidR="009323BA" w:rsidRPr="00E1648F" w:rsidRDefault="009D628D">
            <w:pPr>
              <w:spacing w:after="0" w:line="259" w:lineRule="auto"/>
              <w:ind w:left="29" w:firstLine="0"/>
              <w:rPr>
                <w:lang w:val="en-US"/>
              </w:rPr>
            </w:pPr>
            <w:r w:rsidRPr="00E1648F">
              <w:rPr>
                <w:lang w:val="en-US"/>
              </w:rPr>
              <w:t xml:space="preserve">The system MUST support altering the chip authenticity checking algorithm sequence. </w:t>
            </w:r>
          </w:p>
        </w:tc>
        <w:tc>
          <w:tcPr>
            <w:tcW w:w="1277" w:type="dxa"/>
            <w:tcBorders>
              <w:top w:val="single" w:sz="4" w:space="0" w:color="000000"/>
              <w:left w:val="single" w:sz="4" w:space="0" w:color="000000"/>
              <w:bottom w:val="single" w:sz="4" w:space="0" w:color="000000"/>
              <w:right w:val="single" w:sz="4" w:space="0" w:color="000000"/>
            </w:tcBorders>
            <w:vAlign w:val="center"/>
          </w:tcPr>
          <w:p w14:paraId="582C5A08"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3886D9CC"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r w:rsidR="009323BA" w:rsidRPr="00E1648F" w14:paraId="0974D0BC" w14:textId="77777777">
        <w:trPr>
          <w:trHeight w:val="682"/>
        </w:trPr>
        <w:tc>
          <w:tcPr>
            <w:tcW w:w="994" w:type="dxa"/>
            <w:tcBorders>
              <w:top w:val="single" w:sz="4" w:space="0" w:color="000000"/>
              <w:left w:val="single" w:sz="4" w:space="0" w:color="000000"/>
              <w:bottom w:val="single" w:sz="4" w:space="0" w:color="000000"/>
              <w:right w:val="single" w:sz="4" w:space="0" w:color="000000"/>
            </w:tcBorders>
            <w:vAlign w:val="center"/>
          </w:tcPr>
          <w:p w14:paraId="3F3FA65E" w14:textId="10C18CEC" w:rsidR="009323BA" w:rsidRPr="00E1648F" w:rsidRDefault="009D628D">
            <w:pPr>
              <w:spacing w:after="0" w:line="259" w:lineRule="auto"/>
              <w:ind w:left="0" w:firstLine="0"/>
              <w:rPr>
                <w:lang w:val="en-US"/>
              </w:rPr>
            </w:pPr>
            <w:r w:rsidRPr="00E1648F">
              <w:rPr>
                <w:rFonts w:ascii="Tahoma" w:eastAsia="Tahoma" w:hAnsi="Tahoma" w:cs="Tahoma"/>
                <w:b/>
                <w:sz w:val="20"/>
                <w:lang w:val="en-US"/>
              </w:rPr>
              <w:t>REQ 1</w:t>
            </w:r>
            <w:r w:rsidR="00316E3B">
              <w:rPr>
                <w:rFonts w:ascii="Tahoma" w:eastAsia="Tahoma" w:hAnsi="Tahoma" w:cs="Tahoma"/>
                <w:b/>
                <w:sz w:val="20"/>
                <w:lang w:val="en-US"/>
              </w:rPr>
              <w:t>63</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07DE4688" w14:textId="77777777" w:rsidR="009323BA" w:rsidRPr="00E1648F" w:rsidRDefault="009D628D">
            <w:pPr>
              <w:spacing w:after="0" w:line="259" w:lineRule="auto"/>
              <w:ind w:left="29" w:firstLine="0"/>
              <w:rPr>
                <w:lang w:val="en-US"/>
              </w:rPr>
            </w:pPr>
            <w:r w:rsidRPr="00E1648F">
              <w:rPr>
                <w:lang w:val="en-US"/>
              </w:rPr>
              <w:t xml:space="preserve">CA is RECOMMENDED to be used if both protocols (CA and AA) are supported by the document chip. </w:t>
            </w:r>
          </w:p>
        </w:tc>
        <w:tc>
          <w:tcPr>
            <w:tcW w:w="1277" w:type="dxa"/>
            <w:tcBorders>
              <w:top w:val="single" w:sz="4" w:space="0" w:color="000000"/>
              <w:left w:val="single" w:sz="4" w:space="0" w:color="000000"/>
              <w:bottom w:val="single" w:sz="4" w:space="0" w:color="000000"/>
              <w:right w:val="single" w:sz="4" w:space="0" w:color="000000"/>
            </w:tcBorders>
            <w:vAlign w:val="center"/>
          </w:tcPr>
          <w:p w14:paraId="754495D6"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6335290D"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r w:rsidR="009323BA" w:rsidRPr="00E1648F" w14:paraId="12FF5154" w14:textId="77777777">
        <w:trPr>
          <w:trHeight w:val="6330"/>
        </w:trPr>
        <w:tc>
          <w:tcPr>
            <w:tcW w:w="994" w:type="dxa"/>
            <w:tcBorders>
              <w:top w:val="single" w:sz="4" w:space="0" w:color="000000"/>
              <w:left w:val="single" w:sz="4" w:space="0" w:color="000000"/>
              <w:bottom w:val="single" w:sz="4" w:space="0" w:color="000000"/>
              <w:right w:val="single" w:sz="4" w:space="0" w:color="000000"/>
            </w:tcBorders>
            <w:vAlign w:val="center"/>
          </w:tcPr>
          <w:p w14:paraId="61787D2F" w14:textId="215A04FE" w:rsidR="009323BA" w:rsidRPr="00E1648F" w:rsidRDefault="009D628D">
            <w:pPr>
              <w:spacing w:after="0" w:line="259" w:lineRule="auto"/>
              <w:ind w:left="0" w:firstLine="0"/>
              <w:rPr>
                <w:lang w:val="en-US"/>
              </w:rPr>
            </w:pPr>
            <w:r w:rsidRPr="00E1648F">
              <w:rPr>
                <w:rFonts w:ascii="Tahoma" w:eastAsia="Tahoma" w:hAnsi="Tahoma" w:cs="Tahoma"/>
                <w:b/>
                <w:sz w:val="20"/>
                <w:lang w:val="en-US"/>
              </w:rPr>
              <w:t xml:space="preserve">REQ </w:t>
            </w:r>
            <w:r w:rsidR="00316E3B">
              <w:rPr>
                <w:rFonts w:ascii="Tahoma" w:eastAsia="Tahoma" w:hAnsi="Tahoma" w:cs="Tahoma"/>
                <w:b/>
                <w:sz w:val="20"/>
                <w:lang w:val="en-US"/>
              </w:rPr>
              <w:t>164</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66675973" w14:textId="77777777" w:rsidR="009323BA" w:rsidRPr="00E1648F" w:rsidRDefault="009D628D">
            <w:pPr>
              <w:spacing w:after="85" w:line="238" w:lineRule="auto"/>
              <w:ind w:left="29" w:firstLine="0"/>
              <w:rPr>
                <w:lang w:val="en-US"/>
              </w:rPr>
            </w:pPr>
            <w:r w:rsidRPr="00E1648F">
              <w:rPr>
                <w:lang w:val="en-US"/>
              </w:rPr>
              <w:t xml:space="preserve">The result of checking of the chip authenticity MUST be mapped regarding the following list: </w:t>
            </w:r>
          </w:p>
          <w:p w14:paraId="25DF87C4" w14:textId="77777777" w:rsidR="009323BA" w:rsidRPr="00E1648F" w:rsidRDefault="009D628D">
            <w:pPr>
              <w:numPr>
                <w:ilvl w:val="0"/>
                <w:numId w:val="17"/>
              </w:numPr>
              <w:spacing w:after="25" w:line="239" w:lineRule="auto"/>
              <w:ind w:right="182" w:hanging="216"/>
              <w:rPr>
                <w:lang w:val="en-US"/>
              </w:rPr>
            </w:pPr>
            <w:r w:rsidRPr="00E1648F">
              <w:rPr>
                <w:lang w:val="en-US"/>
              </w:rPr>
              <w:t xml:space="preserve">Successful – The result of checking of the chip authenticity MUST be set to ‘successful’ if AA or CA could be performed successfully. </w:t>
            </w:r>
          </w:p>
          <w:p w14:paraId="0B682EC4" w14:textId="77777777" w:rsidR="009323BA" w:rsidRPr="00E1648F" w:rsidRDefault="009D628D">
            <w:pPr>
              <w:numPr>
                <w:ilvl w:val="0"/>
                <w:numId w:val="17"/>
              </w:numPr>
              <w:spacing w:after="25" w:line="238" w:lineRule="auto"/>
              <w:ind w:right="182" w:hanging="216"/>
              <w:rPr>
                <w:lang w:val="en-US"/>
              </w:rPr>
            </w:pPr>
            <w:r w:rsidRPr="00E1648F">
              <w:rPr>
                <w:lang w:val="en-US"/>
              </w:rPr>
              <w:t xml:space="preserve">Failed – The result of checking of the chip authenticity MUST be set to ‘failed’ if both protocols were performed and both failed, or both protocols were performed and one failed and the other was not successful, or only one was performed and failed. </w:t>
            </w:r>
          </w:p>
          <w:p w14:paraId="36D6D066" w14:textId="77777777" w:rsidR="009323BA" w:rsidRPr="00E1648F" w:rsidRDefault="009D628D">
            <w:pPr>
              <w:numPr>
                <w:ilvl w:val="0"/>
                <w:numId w:val="17"/>
              </w:numPr>
              <w:spacing w:after="25" w:line="238" w:lineRule="auto"/>
              <w:ind w:right="182" w:hanging="216"/>
              <w:rPr>
                <w:lang w:val="en-US"/>
              </w:rPr>
            </w:pPr>
            <w:r w:rsidRPr="00E1648F">
              <w:rPr>
                <w:lang w:val="en-US"/>
              </w:rPr>
              <w:t xml:space="preserve">Undetermined –  The result of the check must be set to undetermined if, by means of both protocols, checking the authenticity of the chip could not be determined with either AA or CA (e. g. missing data/information for the check). </w:t>
            </w:r>
          </w:p>
          <w:p w14:paraId="6A059F8F" w14:textId="77777777" w:rsidR="009323BA" w:rsidRPr="00E1648F" w:rsidRDefault="009D628D">
            <w:pPr>
              <w:numPr>
                <w:ilvl w:val="0"/>
                <w:numId w:val="17"/>
              </w:numPr>
              <w:spacing w:after="0" w:line="240" w:lineRule="auto"/>
              <w:ind w:right="182" w:hanging="216"/>
              <w:rPr>
                <w:lang w:val="en-US"/>
              </w:rPr>
            </w:pPr>
            <w:r w:rsidRPr="00E1648F">
              <w:rPr>
                <w:lang w:val="en-US"/>
              </w:rPr>
              <w:t xml:space="preserve">Not supported – The result of the check must be set to not supported if AA and CA were tried but could not be executed on a particular document. </w:t>
            </w:r>
          </w:p>
          <w:p w14:paraId="74C72E3A" w14:textId="77777777" w:rsidR="009323BA" w:rsidRPr="00E1648F" w:rsidRDefault="009D628D">
            <w:pPr>
              <w:numPr>
                <w:ilvl w:val="0"/>
                <w:numId w:val="17"/>
              </w:numPr>
              <w:spacing w:after="0" w:line="259" w:lineRule="auto"/>
              <w:ind w:right="182" w:hanging="216"/>
              <w:rPr>
                <w:lang w:val="en-US"/>
              </w:rPr>
            </w:pPr>
            <w:r w:rsidRPr="00E1648F">
              <w:rPr>
                <w:lang w:val="en-US"/>
              </w:rPr>
              <w:t>Aborted – The result of checking of the chip authenticity MUST be set to ‘aborted’ if due to an error the checking process was aborted prior to its defined process flow.</w:t>
            </w:r>
            <w:r w:rsidRPr="00E1648F">
              <w:rPr>
                <w:sz w:val="22"/>
                <w:lang w:val="en-US"/>
              </w:rPr>
              <w:t xml:space="preserve"> </w:t>
            </w:r>
          </w:p>
        </w:tc>
        <w:tc>
          <w:tcPr>
            <w:tcW w:w="1277" w:type="dxa"/>
            <w:tcBorders>
              <w:top w:val="single" w:sz="4" w:space="0" w:color="000000"/>
              <w:left w:val="single" w:sz="4" w:space="0" w:color="000000"/>
              <w:bottom w:val="single" w:sz="4" w:space="0" w:color="000000"/>
              <w:right w:val="single" w:sz="4" w:space="0" w:color="000000"/>
            </w:tcBorders>
            <w:vAlign w:val="center"/>
          </w:tcPr>
          <w:p w14:paraId="18455BE3"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37E2CDD6"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r w:rsidR="009323BA" w:rsidRPr="00E1648F" w14:paraId="054653FF" w14:textId="77777777">
        <w:trPr>
          <w:trHeight w:val="1512"/>
        </w:trPr>
        <w:tc>
          <w:tcPr>
            <w:tcW w:w="994" w:type="dxa"/>
            <w:tcBorders>
              <w:top w:val="single" w:sz="4" w:space="0" w:color="000000"/>
              <w:left w:val="single" w:sz="4" w:space="0" w:color="000000"/>
              <w:bottom w:val="single" w:sz="4" w:space="0" w:color="000000"/>
              <w:right w:val="single" w:sz="4" w:space="0" w:color="000000"/>
            </w:tcBorders>
            <w:vAlign w:val="center"/>
          </w:tcPr>
          <w:p w14:paraId="67DFBB09" w14:textId="7D07D40B" w:rsidR="009323BA" w:rsidRPr="00E1648F" w:rsidRDefault="009D628D">
            <w:pPr>
              <w:spacing w:after="0" w:line="259" w:lineRule="auto"/>
              <w:ind w:left="0" w:firstLine="0"/>
              <w:rPr>
                <w:lang w:val="en-US"/>
              </w:rPr>
            </w:pPr>
            <w:r w:rsidRPr="00E1648F">
              <w:rPr>
                <w:rFonts w:ascii="Tahoma" w:eastAsia="Tahoma" w:hAnsi="Tahoma" w:cs="Tahoma"/>
                <w:b/>
                <w:sz w:val="20"/>
                <w:lang w:val="en-US"/>
              </w:rPr>
              <w:t xml:space="preserve">REQ </w:t>
            </w:r>
            <w:r w:rsidR="00316E3B">
              <w:rPr>
                <w:rFonts w:ascii="Tahoma" w:eastAsia="Tahoma" w:hAnsi="Tahoma" w:cs="Tahoma"/>
                <w:b/>
                <w:sz w:val="20"/>
                <w:lang w:val="en-US"/>
              </w:rPr>
              <w:t>165</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0D1738F7" w14:textId="77777777" w:rsidR="009323BA" w:rsidRPr="00E1648F" w:rsidRDefault="009D628D">
            <w:pPr>
              <w:spacing w:after="0" w:line="259" w:lineRule="auto"/>
              <w:ind w:left="29" w:right="115" w:firstLine="0"/>
              <w:rPr>
                <w:lang w:val="en-US"/>
              </w:rPr>
            </w:pPr>
            <w:r w:rsidRPr="00E1648F">
              <w:rPr>
                <w:lang w:val="en-US"/>
              </w:rPr>
              <w:t xml:space="preserve">If only one of the checks from pp. 7.6.7.1 and 7.6.7.2 is ‘not supported’ and the other one is ‘successful’ or ‘failed’ the final result is ‘successful’ or ‘failed’. If both results are ‘not supported’ the final result is also ‘not supported’ and the traveller MUST be redirected to manual inspection. </w:t>
            </w:r>
          </w:p>
        </w:tc>
        <w:tc>
          <w:tcPr>
            <w:tcW w:w="1277" w:type="dxa"/>
            <w:tcBorders>
              <w:top w:val="single" w:sz="4" w:space="0" w:color="000000"/>
              <w:left w:val="single" w:sz="4" w:space="0" w:color="000000"/>
              <w:bottom w:val="single" w:sz="4" w:space="0" w:color="000000"/>
              <w:right w:val="single" w:sz="4" w:space="0" w:color="000000"/>
            </w:tcBorders>
            <w:vAlign w:val="center"/>
          </w:tcPr>
          <w:p w14:paraId="4EF11666"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11F52983"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bl>
    <w:p w14:paraId="76110319" w14:textId="77777777" w:rsidR="009323BA" w:rsidRPr="00E1648F" w:rsidRDefault="008F0EA9">
      <w:pPr>
        <w:pStyle w:val="Pealkiri4"/>
        <w:ind w:left="-5"/>
        <w:rPr>
          <w:lang w:val="en-US"/>
        </w:rPr>
      </w:pPr>
      <w:r>
        <w:rPr>
          <w:sz w:val="24"/>
          <w:lang w:val="en-US"/>
        </w:rPr>
        <w:t>6</w:t>
      </w:r>
      <w:r w:rsidR="009D628D" w:rsidRPr="00E1648F">
        <w:rPr>
          <w:sz w:val="24"/>
          <w:lang w:val="en-US"/>
        </w:rPr>
        <w:t>.6.7.1</w:t>
      </w:r>
      <w:r w:rsidR="009D628D" w:rsidRPr="00E1648F">
        <w:rPr>
          <w:rFonts w:ascii="Arial" w:eastAsia="Arial" w:hAnsi="Arial" w:cs="Arial"/>
          <w:sz w:val="24"/>
          <w:lang w:val="en-US"/>
        </w:rPr>
        <w:t xml:space="preserve"> </w:t>
      </w:r>
      <w:r w:rsidR="009D628D" w:rsidRPr="00E1648F">
        <w:rPr>
          <w:sz w:val="24"/>
          <w:lang w:val="en-US"/>
        </w:rPr>
        <w:t>C</w:t>
      </w:r>
      <w:r w:rsidR="009D628D" w:rsidRPr="00E1648F">
        <w:rPr>
          <w:sz w:val="19"/>
          <w:lang w:val="en-US"/>
        </w:rPr>
        <w:t xml:space="preserve">HECKING CHIP AUTHENTICITY WITH </w:t>
      </w:r>
      <w:r w:rsidR="009D628D" w:rsidRPr="00E1648F">
        <w:rPr>
          <w:sz w:val="24"/>
          <w:lang w:val="en-US"/>
        </w:rPr>
        <w:t xml:space="preserve">AA </w:t>
      </w:r>
    </w:p>
    <w:tbl>
      <w:tblPr>
        <w:tblStyle w:val="TableGrid"/>
        <w:tblW w:w="9354" w:type="dxa"/>
        <w:tblInd w:w="1" w:type="dxa"/>
        <w:tblCellMar>
          <w:top w:w="91" w:type="dxa"/>
          <w:left w:w="68" w:type="dxa"/>
          <w:right w:w="1" w:type="dxa"/>
        </w:tblCellMar>
        <w:tblLook w:val="04A0" w:firstRow="1" w:lastRow="0" w:firstColumn="1" w:lastColumn="0" w:noHBand="0" w:noVBand="1"/>
      </w:tblPr>
      <w:tblGrid>
        <w:gridCol w:w="994"/>
        <w:gridCol w:w="5811"/>
        <w:gridCol w:w="1277"/>
        <w:gridCol w:w="1272"/>
      </w:tblGrid>
      <w:tr w:rsidR="009323BA" w:rsidRPr="00E1648F" w14:paraId="0C7B9259" w14:textId="77777777">
        <w:trPr>
          <w:trHeight w:val="764"/>
        </w:trPr>
        <w:tc>
          <w:tcPr>
            <w:tcW w:w="994" w:type="dxa"/>
            <w:tcBorders>
              <w:top w:val="single" w:sz="4" w:space="0" w:color="000000"/>
              <w:left w:val="single" w:sz="4" w:space="0" w:color="000000"/>
              <w:bottom w:val="single" w:sz="4" w:space="0" w:color="000000"/>
              <w:right w:val="single" w:sz="4" w:space="0" w:color="000000"/>
            </w:tcBorders>
            <w:shd w:val="clear" w:color="auto" w:fill="D9D9D9"/>
          </w:tcPr>
          <w:p w14:paraId="05B0CF65" w14:textId="77777777" w:rsidR="009323BA" w:rsidRPr="00E1648F" w:rsidRDefault="009D628D">
            <w:pPr>
              <w:spacing w:after="0" w:line="259" w:lineRule="auto"/>
              <w:ind w:left="0" w:firstLine="0"/>
              <w:jc w:val="left"/>
              <w:rPr>
                <w:lang w:val="en-US"/>
              </w:rPr>
            </w:pPr>
            <w:r w:rsidRPr="00E1648F">
              <w:rPr>
                <w:b/>
                <w:lang w:val="en-US"/>
              </w:rPr>
              <w:t>N</w:t>
            </w:r>
            <w:r w:rsidRPr="00E1648F">
              <w:rPr>
                <w:b/>
                <w:sz w:val="19"/>
                <w:lang w:val="en-US"/>
              </w:rPr>
              <w:t>O</w:t>
            </w:r>
            <w:r w:rsidRPr="00E1648F">
              <w:rPr>
                <w:b/>
                <w:lang w:val="en-US"/>
              </w:rPr>
              <w:t xml:space="preserve">. </w:t>
            </w:r>
          </w:p>
        </w:tc>
        <w:tc>
          <w:tcPr>
            <w:tcW w:w="5811" w:type="dxa"/>
            <w:tcBorders>
              <w:top w:val="single" w:sz="4" w:space="0" w:color="000000"/>
              <w:left w:val="single" w:sz="4" w:space="0" w:color="000000"/>
              <w:bottom w:val="single" w:sz="4" w:space="0" w:color="000000"/>
              <w:right w:val="single" w:sz="4" w:space="0" w:color="000000"/>
            </w:tcBorders>
            <w:shd w:val="clear" w:color="auto" w:fill="D9D9D9"/>
          </w:tcPr>
          <w:p w14:paraId="6B110C29" w14:textId="77777777" w:rsidR="009323BA" w:rsidRPr="00E1648F" w:rsidRDefault="009D628D">
            <w:pPr>
              <w:spacing w:after="0" w:line="259" w:lineRule="auto"/>
              <w:ind w:left="0" w:firstLine="0"/>
              <w:jc w:val="left"/>
              <w:rPr>
                <w:lang w:val="en-US"/>
              </w:rPr>
            </w:pPr>
            <w:r w:rsidRPr="00E1648F">
              <w:rPr>
                <w:b/>
                <w:lang w:val="en-US"/>
              </w:rPr>
              <w:t>R</w:t>
            </w:r>
            <w:r w:rsidRPr="00E1648F">
              <w:rPr>
                <w:b/>
                <w:sz w:val="19"/>
                <w:lang w:val="en-US"/>
              </w:rPr>
              <w:t xml:space="preserve">EQUIREMENT </w:t>
            </w:r>
            <w:r w:rsidRPr="00E1648F">
              <w:rPr>
                <w:b/>
                <w:lang w:val="en-US"/>
              </w:rPr>
              <w:t>D</w:t>
            </w:r>
            <w:r w:rsidRPr="00E1648F">
              <w:rPr>
                <w:b/>
                <w:sz w:val="19"/>
                <w:lang w:val="en-US"/>
              </w:rPr>
              <w:t xml:space="preserve">ESCRIPTION </w:t>
            </w:r>
            <w:r w:rsidRPr="00E1648F">
              <w:rPr>
                <w:b/>
                <w:lang w:val="en-US"/>
              </w:rPr>
              <w:t xml:space="preserve"> </w:t>
            </w:r>
          </w:p>
        </w:tc>
        <w:tc>
          <w:tcPr>
            <w:tcW w:w="1277" w:type="dxa"/>
            <w:tcBorders>
              <w:top w:val="single" w:sz="4" w:space="0" w:color="000000"/>
              <w:left w:val="single" w:sz="4" w:space="0" w:color="000000"/>
              <w:bottom w:val="single" w:sz="4" w:space="0" w:color="000000"/>
              <w:right w:val="single" w:sz="4" w:space="0" w:color="000000"/>
            </w:tcBorders>
            <w:shd w:val="clear" w:color="auto" w:fill="D9D9D9"/>
          </w:tcPr>
          <w:p w14:paraId="080C8320" w14:textId="77777777" w:rsidR="009323BA" w:rsidRPr="00E1648F" w:rsidRDefault="009D628D">
            <w:pPr>
              <w:spacing w:after="33" w:line="259" w:lineRule="auto"/>
              <w:ind w:left="0" w:firstLine="0"/>
              <w:rPr>
                <w:lang w:val="en-US"/>
              </w:rPr>
            </w:pPr>
            <w:r w:rsidRPr="00E1648F">
              <w:rPr>
                <w:b/>
                <w:lang w:val="en-US"/>
              </w:rPr>
              <w:t>V</w:t>
            </w:r>
            <w:r w:rsidRPr="00E1648F">
              <w:rPr>
                <w:b/>
                <w:sz w:val="19"/>
                <w:lang w:val="en-US"/>
              </w:rPr>
              <w:t>ENDOR</w:t>
            </w:r>
            <w:r w:rsidRPr="00E1648F">
              <w:rPr>
                <w:b/>
                <w:lang w:val="en-US"/>
              </w:rPr>
              <w:t>’</w:t>
            </w:r>
            <w:r w:rsidRPr="00E1648F">
              <w:rPr>
                <w:b/>
                <w:sz w:val="19"/>
                <w:lang w:val="en-US"/>
              </w:rPr>
              <w:t xml:space="preserve">S </w:t>
            </w:r>
          </w:p>
          <w:p w14:paraId="630F0A69" w14:textId="77777777" w:rsidR="009323BA" w:rsidRPr="00E1648F" w:rsidRDefault="009D628D">
            <w:pPr>
              <w:spacing w:after="0" w:line="259" w:lineRule="auto"/>
              <w:ind w:left="0" w:firstLine="0"/>
              <w:rPr>
                <w:lang w:val="en-US"/>
              </w:rPr>
            </w:pPr>
            <w:r w:rsidRPr="00E1648F">
              <w:rPr>
                <w:b/>
                <w:lang w:val="en-US"/>
              </w:rPr>
              <w:t>R</w:t>
            </w:r>
            <w:r w:rsidRPr="00E1648F">
              <w:rPr>
                <w:b/>
                <w:sz w:val="19"/>
                <w:lang w:val="en-US"/>
              </w:rPr>
              <w:t>ESPONSE</w:t>
            </w:r>
            <w:r w:rsidRPr="00E1648F">
              <w:rPr>
                <w:b/>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shd w:val="clear" w:color="auto" w:fill="D9D9D9"/>
          </w:tcPr>
          <w:p w14:paraId="530F494B" w14:textId="77777777" w:rsidR="009323BA" w:rsidRPr="00E1648F" w:rsidRDefault="009D628D">
            <w:pPr>
              <w:spacing w:after="0" w:line="259" w:lineRule="auto"/>
              <w:ind w:left="0" w:firstLine="0"/>
              <w:rPr>
                <w:lang w:val="en-US"/>
              </w:rPr>
            </w:pPr>
            <w:r w:rsidRPr="00E1648F">
              <w:rPr>
                <w:b/>
                <w:lang w:val="en-US"/>
              </w:rPr>
              <w:t>F</w:t>
            </w:r>
            <w:r w:rsidRPr="00E1648F">
              <w:rPr>
                <w:b/>
                <w:sz w:val="19"/>
                <w:lang w:val="en-US"/>
              </w:rPr>
              <w:t>ULFILLED</w:t>
            </w:r>
            <w:r w:rsidRPr="00E1648F">
              <w:rPr>
                <w:b/>
                <w:lang w:val="en-US"/>
              </w:rPr>
              <w:t xml:space="preserve"> </w:t>
            </w:r>
          </w:p>
        </w:tc>
      </w:tr>
      <w:tr w:rsidR="009323BA" w:rsidRPr="00E1648F" w14:paraId="08D4F5C0" w14:textId="77777777">
        <w:trPr>
          <w:trHeight w:val="4953"/>
        </w:trPr>
        <w:tc>
          <w:tcPr>
            <w:tcW w:w="994" w:type="dxa"/>
            <w:tcBorders>
              <w:top w:val="single" w:sz="4" w:space="0" w:color="000000"/>
              <w:left w:val="single" w:sz="4" w:space="0" w:color="000000"/>
              <w:bottom w:val="single" w:sz="4" w:space="0" w:color="000000"/>
              <w:right w:val="single" w:sz="4" w:space="0" w:color="000000"/>
            </w:tcBorders>
            <w:vAlign w:val="center"/>
          </w:tcPr>
          <w:p w14:paraId="7BAA1A79" w14:textId="1E9C4522" w:rsidR="009323BA" w:rsidRPr="00E1648F" w:rsidRDefault="009D628D">
            <w:pPr>
              <w:spacing w:after="0" w:line="259" w:lineRule="auto"/>
              <w:ind w:left="0" w:firstLine="0"/>
              <w:rPr>
                <w:lang w:val="en-US"/>
              </w:rPr>
            </w:pPr>
            <w:r w:rsidRPr="00E1648F">
              <w:rPr>
                <w:rFonts w:ascii="Tahoma" w:eastAsia="Tahoma" w:hAnsi="Tahoma" w:cs="Tahoma"/>
                <w:b/>
                <w:sz w:val="20"/>
                <w:lang w:val="en-US"/>
              </w:rPr>
              <w:t xml:space="preserve">REQ </w:t>
            </w:r>
            <w:r w:rsidR="00316E3B">
              <w:rPr>
                <w:rFonts w:ascii="Tahoma" w:eastAsia="Tahoma" w:hAnsi="Tahoma" w:cs="Tahoma"/>
                <w:b/>
                <w:sz w:val="20"/>
                <w:lang w:val="en-US"/>
              </w:rPr>
              <w:t>166</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47C6925C" w14:textId="77777777" w:rsidR="009323BA" w:rsidRPr="00E1648F" w:rsidRDefault="009D628D">
            <w:pPr>
              <w:spacing w:after="85" w:line="238" w:lineRule="auto"/>
              <w:ind w:left="29" w:firstLine="0"/>
              <w:rPr>
                <w:lang w:val="en-US"/>
              </w:rPr>
            </w:pPr>
            <w:r w:rsidRPr="00E1648F">
              <w:rPr>
                <w:lang w:val="en-US"/>
              </w:rPr>
              <w:t xml:space="preserve">The result of checking of the chip authenticity with AA MUST be mapped regarding the following list: </w:t>
            </w:r>
          </w:p>
          <w:p w14:paraId="27E9BDBF" w14:textId="77777777" w:rsidR="009323BA" w:rsidRPr="00E1648F" w:rsidRDefault="009D628D">
            <w:pPr>
              <w:numPr>
                <w:ilvl w:val="0"/>
                <w:numId w:val="18"/>
              </w:numPr>
              <w:spacing w:after="24" w:line="239" w:lineRule="auto"/>
              <w:ind w:right="182" w:hanging="216"/>
              <w:rPr>
                <w:lang w:val="en-US"/>
              </w:rPr>
            </w:pPr>
            <w:r w:rsidRPr="00E1648F">
              <w:rPr>
                <w:lang w:val="en-US"/>
              </w:rPr>
              <w:t xml:space="preserve">Successful – The result of the check must be set to ‘successful’ if AA could be performed successfully. </w:t>
            </w:r>
          </w:p>
          <w:p w14:paraId="4D21188F" w14:textId="77777777" w:rsidR="009323BA" w:rsidRPr="00E1648F" w:rsidRDefault="009D628D">
            <w:pPr>
              <w:numPr>
                <w:ilvl w:val="0"/>
                <w:numId w:val="18"/>
              </w:numPr>
              <w:spacing w:after="25" w:line="238" w:lineRule="auto"/>
              <w:ind w:right="182" w:hanging="216"/>
              <w:rPr>
                <w:lang w:val="en-US"/>
              </w:rPr>
            </w:pPr>
            <w:r w:rsidRPr="00E1648F">
              <w:rPr>
                <w:lang w:val="en-US"/>
              </w:rPr>
              <w:t xml:space="preserve">Failed – The result of the check must be set to ‘failed’ if AA was performed, but performing of the protocol failed, although the required data and parameters required for AA are available. </w:t>
            </w:r>
          </w:p>
          <w:p w14:paraId="09B80D6E" w14:textId="77777777" w:rsidR="009323BA" w:rsidRPr="00E1648F" w:rsidRDefault="009D628D">
            <w:pPr>
              <w:numPr>
                <w:ilvl w:val="0"/>
                <w:numId w:val="18"/>
              </w:numPr>
              <w:spacing w:after="23" w:line="240" w:lineRule="auto"/>
              <w:ind w:right="182" w:hanging="216"/>
              <w:rPr>
                <w:lang w:val="en-US"/>
              </w:rPr>
            </w:pPr>
            <w:r w:rsidRPr="00E1648F">
              <w:rPr>
                <w:lang w:val="en-US"/>
              </w:rPr>
              <w:t xml:space="preserve">Undetermined –  The result of the check must be set to ‘undetermined’ if the result of checking of the authenticity of the chip cannot be determined. </w:t>
            </w:r>
          </w:p>
          <w:p w14:paraId="74E7E284" w14:textId="77777777" w:rsidR="009323BA" w:rsidRPr="00E1648F" w:rsidRDefault="009D628D">
            <w:pPr>
              <w:numPr>
                <w:ilvl w:val="0"/>
                <w:numId w:val="18"/>
              </w:numPr>
              <w:spacing w:after="0" w:line="239" w:lineRule="auto"/>
              <w:ind w:right="182" w:hanging="216"/>
              <w:rPr>
                <w:lang w:val="en-US"/>
              </w:rPr>
            </w:pPr>
            <w:r w:rsidRPr="00E1648F">
              <w:rPr>
                <w:lang w:val="en-US"/>
              </w:rPr>
              <w:t xml:space="preserve">Not supported – The result of the check must be set to ‘not supported’ if AA was tried but could not be executed. </w:t>
            </w:r>
          </w:p>
          <w:p w14:paraId="7EE9CC93" w14:textId="77777777" w:rsidR="009323BA" w:rsidRPr="00E1648F" w:rsidRDefault="009D628D">
            <w:pPr>
              <w:numPr>
                <w:ilvl w:val="0"/>
                <w:numId w:val="18"/>
              </w:numPr>
              <w:spacing w:after="0" w:line="259" w:lineRule="auto"/>
              <w:ind w:right="182" w:hanging="216"/>
              <w:rPr>
                <w:lang w:val="en-US"/>
              </w:rPr>
            </w:pPr>
            <w:r w:rsidRPr="00E1648F">
              <w:rPr>
                <w:lang w:val="en-US"/>
              </w:rPr>
              <w:t>Aborted – The result of the check MUST be set to ‘aborted’ if due to an error the check was aborted prior to its defined process flow.</w:t>
            </w:r>
            <w:r w:rsidRPr="00E1648F">
              <w:rPr>
                <w:sz w:val="22"/>
                <w:lang w:val="en-US"/>
              </w:rPr>
              <w:t xml:space="preserve"> </w:t>
            </w:r>
          </w:p>
        </w:tc>
        <w:tc>
          <w:tcPr>
            <w:tcW w:w="1277" w:type="dxa"/>
            <w:tcBorders>
              <w:top w:val="single" w:sz="4" w:space="0" w:color="000000"/>
              <w:left w:val="single" w:sz="4" w:space="0" w:color="000000"/>
              <w:bottom w:val="single" w:sz="4" w:space="0" w:color="000000"/>
              <w:right w:val="single" w:sz="4" w:space="0" w:color="000000"/>
            </w:tcBorders>
            <w:vAlign w:val="center"/>
          </w:tcPr>
          <w:p w14:paraId="6A5A0F86"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1C1265B8"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bl>
    <w:p w14:paraId="6CE4792D" w14:textId="77777777" w:rsidR="009323BA" w:rsidRPr="00E1648F" w:rsidRDefault="008F0EA9">
      <w:pPr>
        <w:pStyle w:val="Pealkiri4"/>
        <w:ind w:left="-5"/>
        <w:rPr>
          <w:lang w:val="en-US"/>
        </w:rPr>
      </w:pPr>
      <w:r>
        <w:rPr>
          <w:sz w:val="24"/>
          <w:lang w:val="en-US"/>
        </w:rPr>
        <w:t>6</w:t>
      </w:r>
      <w:r w:rsidR="009D628D" w:rsidRPr="00E1648F">
        <w:rPr>
          <w:sz w:val="24"/>
          <w:lang w:val="en-US"/>
        </w:rPr>
        <w:t>.6.7.2</w:t>
      </w:r>
      <w:r w:rsidR="009D628D" w:rsidRPr="00E1648F">
        <w:rPr>
          <w:rFonts w:ascii="Arial" w:eastAsia="Arial" w:hAnsi="Arial" w:cs="Arial"/>
          <w:sz w:val="24"/>
          <w:lang w:val="en-US"/>
        </w:rPr>
        <w:t xml:space="preserve"> </w:t>
      </w:r>
      <w:r w:rsidR="009D628D" w:rsidRPr="00E1648F">
        <w:rPr>
          <w:sz w:val="24"/>
          <w:lang w:val="en-US"/>
        </w:rPr>
        <w:t>C</w:t>
      </w:r>
      <w:r w:rsidR="009D628D" w:rsidRPr="00E1648F">
        <w:rPr>
          <w:sz w:val="19"/>
          <w:lang w:val="en-US"/>
        </w:rPr>
        <w:t xml:space="preserve">HECKING CHIP AUTHENTICITY WITH </w:t>
      </w:r>
      <w:r w:rsidR="009D628D" w:rsidRPr="00E1648F">
        <w:rPr>
          <w:sz w:val="24"/>
          <w:lang w:val="en-US"/>
        </w:rPr>
        <w:t xml:space="preserve">CA </w:t>
      </w:r>
    </w:p>
    <w:tbl>
      <w:tblPr>
        <w:tblStyle w:val="TableGrid"/>
        <w:tblW w:w="9354" w:type="dxa"/>
        <w:tblInd w:w="1" w:type="dxa"/>
        <w:tblCellMar>
          <w:top w:w="90" w:type="dxa"/>
          <w:left w:w="68" w:type="dxa"/>
          <w:right w:w="1" w:type="dxa"/>
        </w:tblCellMar>
        <w:tblLook w:val="04A0" w:firstRow="1" w:lastRow="0" w:firstColumn="1" w:lastColumn="0" w:noHBand="0" w:noVBand="1"/>
      </w:tblPr>
      <w:tblGrid>
        <w:gridCol w:w="994"/>
        <w:gridCol w:w="5811"/>
        <w:gridCol w:w="1277"/>
        <w:gridCol w:w="1272"/>
      </w:tblGrid>
      <w:tr w:rsidR="009323BA" w:rsidRPr="00E1648F" w14:paraId="6E7195BF" w14:textId="77777777">
        <w:trPr>
          <w:trHeight w:val="763"/>
        </w:trPr>
        <w:tc>
          <w:tcPr>
            <w:tcW w:w="994" w:type="dxa"/>
            <w:tcBorders>
              <w:top w:val="single" w:sz="4" w:space="0" w:color="000000"/>
              <w:left w:val="single" w:sz="4" w:space="0" w:color="000000"/>
              <w:bottom w:val="single" w:sz="4" w:space="0" w:color="000000"/>
              <w:right w:val="single" w:sz="4" w:space="0" w:color="000000"/>
            </w:tcBorders>
            <w:shd w:val="clear" w:color="auto" w:fill="D9D9D9"/>
          </w:tcPr>
          <w:p w14:paraId="1409968E" w14:textId="77777777" w:rsidR="009323BA" w:rsidRPr="00E1648F" w:rsidRDefault="009D628D">
            <w:pPr>
              <w:spacing w:after="0" w:line="259" w:lineRule="auto"/>
              <w:ind w:left="0" w:firstLine="0"/>
              <w:jc w:val="left"/>
              <w:rPr>
                <w:lang w:val="en-US"/>
              </w:rPr>
            </w:pPr>
            <w:r w:rsidRPr="00E1648F">
              <w:rPr>
                <w:b/>
                <w:lang w:val="en-US"/>
              </w:rPr>
              <w:t>N</w:t>
            </w:r>
            <w:r w:rsidRPr="00E1648F">
              <w:rPr>
                <w:b/>
                <w:sz w:val="19"/>
                <w:lang w:val="en-US"/>
              </w:rPr>
              <w:t>O</w:t>
            </w:r>
            <w:r w:rsidRPr="00E1648F">
              <w:rPr>
                <w:b/>
                <w:lang w:val="en-US"/>
              </w:rPr>
              <w:t xml:space="preserve">. </w:t>
            </w:r>
          </w:p>
        </w:tc>
        <w:tc>
          <w:tcPr>
            <w:tcW w:w="5811" w:type="dxa"/>
            <w:tcBorders>
              <w:top w:val="single" w:sz="4" w:space="0" w:color="000000"/>
              <w:left w:val="single" w:sz="4" w:space="0" w:color="000000"/>
              <w:bottom w:val="single" w:sz="4" w:space="0" w:color="000000"/>
              <w:right w:val="single" w:sz="4" w:space="0" w:color="000000"/>
            </w:tcBorders>
            <w:shd w:val="clear" w:color="auto" w:fill="D9D9D9"/>
          </w:tcPr>
          <w:p w14:paraId="4EE18BF1" w14:textId="77777777" w:rsidR="009323BA" w:rsidRPr="00E1648F" w:rsidRDefault="009D628D">
            <w:pPr>
              <w:spacing w:after="0" w:line="259" w:lineRule="auto"/>
              <w:ind w:left="0" w:firstLine="0"/>
              <w:jc w:val="left"/>
              <w:rPr>
                <w:lang w:val="en-US"/>
              </w:rPr>
            </w:pPr>
            <w:r w:rsidRPr="00E1648F">
              <w:rPr>
                <w:b/>
                <w:lang w:val="en-US"/>
              </w:rPr>
              <w:t>R</w:t>
            </w:r>
            <w:r w:rsidRPr="00E1648F">
              <w:rPr>
                <w:b/>
                <w:sz w:val="19"/>
                <w:lang w:val="en-US"/>
              </w:rPr>
              <w:t xml:space="preserve">EQUIREMENT </w:t>
            </w:r>
            <w:r w:rsidRPr="00E1648F">
              <w:rPr>
                <w:b/>
                <w:lang w:val="en-US"/>
              </w:rPr>
              <w:t>D</w:t>
            </w:r>
            <w:r w:rsidRPr="00E1648F">
              <w:rPr>
                <w:b/>
                <w:sz w:val="19"/>
                <w:lang w:val="en-US"/>
              </w:rPr>
              <w:t xml:space="preserve">ESCRIPTION </w:t>
            </w:r>
            <w:r w:rsidRPr="00E1648F">
              <w:rPr>
                <w:b/>
                <w:lang w:val="en-US"/>
              </w:rPr>
              <w:t xml:space="preserve"> </w:t>
            </w:r>
          </w:p>
        </w:tc>
        <w:tc>
          <w:tcPr>
            <w:tcW w:w="1277" w:type="dxa"/>
            <w:tcBorders>
              <w:top w:val="single" w:sz="4" w:space="0" w:color="000000"/>
              <w:left w:val="single" w:sz="4" w:space="0" w:color="000000"/>
              <w:bottom w:val="single" w:sz="4" w:space="0" w:color="000000"/>
              <w:right w:val="single" w:sz="4" w:space="0" w:color="000000"/>
            </w:tcBorders>
            <w:shd w:val="clear" w:color="auto" w:fill="D9D9D9"/>
          </w:tcPr>
          <w:p w14:paraId="3DC28BE5" w14:textId="77777777" w:rsidR="009323BA" w:rsidRPr="00E1648F" w:rsidRDefault="009D628D">
            <w:pPr>
              <w:spacing w:after="33" w:line="259" w:lineRule="auto"/>
              <w:ind w:left="0" w:firstLine="0"/>
              <w:rPr>
                <w:lang w:val="en-US"/>
              </w:rPr>
            </w:pPr>
            <w:r w:rsidRPr="00E1648F">
              <w:rPr>
                <w:b/>
                <w:lang w:val="en-US"/>
              </w:rPr>
              <w:t>V</w:t>
            </w:r>
            <w:r w:rsidRPr="00E1648F">
              <w:rPr>
                <w:b/>
                <w:sz w:val="19"/>
                <w:lang w:val="en-US"/>
              </w:rPr>
              <w:t>ENDOR</w:t>
            </w:r>
            <w:r w:rsidRPr="00E1648F">
              <w:rPr>
                <w:b/>
                <w:lang w:val="en-US"/>
              </w:rPr>
              <w:t>’</w:t>
            </w:r>
            <w:r w:rsidRPr="00E1648F">
              <w:rPr>
                <w:b/>
                <w:sz w:val="19"/>
                <w:lang w:val="en-US"/>
              </w:rPr>
              <w:t xml:space="preserve">S </w:t>
            </w:r>
          </w:p>
          <w:p w14:paraId="6B7DA6E2" w14:textId="77777777" w:rsidR="009323BA" w:rsidRPr="00E1648F" w:rsidRDefault="009D628D">
            <w:pPr>
              <w:spacing w:after="0" w:line="259" w:lineRule="auto"/>
              <w:ind w:left="0" w:firstLine="0"/>
              <w:rPr>
                <w:lang w:val="en-US"/>
              </w:rPr>
            </w:pPr>
            <w:r w:rsidRPr="00E1648F">
              <w:rPr>
                <w:b/>
                <w:lang w:val="en-US"/>
              </w:rPr>
              <w:t>R</w:t>
            </w:r>
            <w:r w:rsidRPr="00E1648F">
              <w:rPr>
                <w:b/>
                <w:sz w:val="19"/>
                <w:lang w:val="en-US"/>
              </w:rPr>
              <w:t>ESPONSE</w:t>
            </w:r>
            <w:r w:rsidRPr="00E1648F">
              <w:rPr>
                <w:b/>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shd w:val="clear" w:color="auto" w:fill="D9D9D9"/>
          </w:tcPr>
          <w:p w14:paraId="4E780C02" w14:textId="77777777" w:rsidR="009323BA" w:rsidRPr="00E1648F" w:rsidRDefault="009D628D">
            <w:pPr>
              <w:spacing w:after="0" w:line="259" w:lineRule="auto"/>
              <w:ind w:left="0" w:firstLine="0"/>
              <w:rPr>
                <w:lang w:val="en-US"/>
              </w:rPr>
            </w:pPr>
            <w:r w:rsidRPr="00E1648F">
              <w:rPr>
                <w:b/>
                <w:lang w:val="en-US"/>
              </w:rPr>
              <w:t>F</w:t>
            </w:r>
            <w:r w:rsidRPr="00E1648F">
              <w:rPr>
                <w:b/>
                <w:sz w:val="19"/>
                <w:lang w:val="en-US"/>
              </w:rPr>
              <w:t>ULFILLED</w:t>
            </w:r>
            <w:r w:rsidRPr="00E1648F">
              <w:rPr>
                <w:b/>
                <w:lang w:val="en-US"/>
              </w:rPr>
              <w:t xml:space="preserve"> </w:t>
            </w:r>
          </w:p>
        </w:tc>
      </w:tr>
      <w:tr w:rsidR="009323BA" w:rsidRPr="00E1648F" w14:paraId="7C9898C0" w14:textId="77777777">
        <w:trPr>
          <w:trHeight w:val="4953"/>
        </w:trPr>
        <w:tc>
          <w:tcPr>
            <w:tcW w:w="994" w:type="dxa"/>
            <w:tcBorders>
              <w:top w:val="single" w:sz="4" w:space="0" w:color="000000"/>
              <w:left w:val="single" w:sz="4" w:space="0" w:color="000000"/>
              <w:bottom w:val="single" w:sz="4" w:space="0" w:color="000000"/>
              <w:right w:val="single" w:sz="4" w:space="0" w:color="000000"/>
            </w:tcBorders>
            <w:vAlign w:val="center"/>
          </w:tcPr>
          <w:p w14:paraId="168AA53E" w14:textId="5C63ACFF" w:rsidR="009323BA" w:rsidRPr="00E1648F" w:rsidRDefault="009D628D">
            <w:pPr>
              <w:spacing w:after="0" w:line="259" w:lineRule="auto"/>
              <w:ind w:left="0" w:firstLine="0"/>
              <w:rPr>
                <w:lang w:val="en-US"/>
              </w:rPr>
            </w:pPr>
            <w:r w:rsidRPr="00E1648F">
              <w:rPr>
                <w:rFonts w:ascii="Tahoma" w:eastAsia="Tahoma" w:hAnsi="Tahoma" w:cs="Tahoma"/>
                <w:b/>
                <w:sz w:val="20"/>
                <w:lang w:val="en-US"/>
              </w:rPr>
              <w:t xml:space="preserve">REQ </w:t>
            </w:r>
            <w:r w:rsidR="00316E3B">
              <w:rPr>
                <w:rFonts w:ascii="Tahoma" w:eastAsia="Tahoma" w:hAnsi="Tahoma" w:cs="Tahoma"/>
                <w:b/>
                <w:sz w:val="20"/>
                <w:lang w:val="en-US"/>
              </w:rPr>
              <w:t>167</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5FF201E1" w14:textId="77777777" w:rsidR="009323BA" w:rsidRPr="00E1648F" w:rsidRDefault="009D628D">
            <w:pPr>
              <w:spacing w:after="85" w:line="238" w:lineRule="auto"/>
              <w:ind w:left="29" w:firstLine="0"/>
              <w:rPr>
                <w:lang w:val="en-US"/>
              </w:rPr>
            </w:pPr>
            <w:r w:rsidRPr="00E1648F">
              <w:rPr>
                <w:lang w:val="en-US"/>
              </w:rPr>
              <w:t xml:space="preserve">The result of checking of the chip authenticity with CA MUST be mapped regarding the following list: </w:t>
            </w:r>
          </w:p>
          <w:p w14:paraId="623F0414" w14:textId="77777777" w:rsidR="009323BA" w:rsidRPr="00E1648F" w:rsidRDefault="009D628D">
            <w:pPr>
              <w:numPr>
                <w:ilvl w:val="0"/>
                <w:numId w:val="19"/>
              </w:numPr>
              <w:spacing w:after="24" w:line="239" w:lineRule="auto"/>
              <w:ind w:right="182" w:hanging="216"/>
              <w:rPr>
                <w:lang w:val="en-US"/>
              </w:rPr>
            </w:pPr>
            <w:r w:rsidRPr="00E1648F">
              <w:rPr>
                <w:lang w:val="en-US"/>
              </w:rPr>
              <w:t xml:space="preserve">Successful – The result of the check must be set to ‘successful’ if CA could be performed successfully. </w:t>
            </w:r>
          </w:p>
          <w:p w14:paraId="268C7053" w14:textId="77777777" w:rsidR="009323BA" w:rsidRPr="00E1648F" w:rsidRDefault="009D628D">
            <w:pPr>
              <w:numPr>
                <w:ilvl w:val="0"/>
                <w:numId w:val="19"/>
              </w:numPr>
              <w:spacing w:after="25" w:line="238" w:lineRule="auto"/>
              <w:ind w:right="182" w:hanging="216"/>
              <w:rPr>
                <w:lang w:val="en-US"/>
              </w:rPr>
            </w:pPr>
            <w:r w:rsidRPr="00E1648F">
              <w:rPr>
                <w:lang w:val="en-US"/>
              </w:rPr>
              <w:t xml:space="preserve">Failed – The result of the check must be set to ‘failed’ if CA was performed, but performing of the protocol failed, although the required data and parameters required for CA are available. </w:t>
            </w:r>
          </w:p>
          <w:p w14:paraId="74BDD9B2" w14:textId="77777777" w:rsidR="009323BA" w:rsidRPr="00E1648F" w:rsidRDefault="009D628D">
            <w:pPr>
              <w:numPr>
                <w:ilvl w:val="0"/>
                <w:numId w:val="19"/>
              </w:numPr>
              <w:spacing w:after="25" w:line="239" w:lineRule="auto"/>
              <w:ind w:right="182" w:hanging="216"/>
              <w:rPr>
                <w:lang w:val="en-US"/>
              </w:rPr>
            </w:pPr>
            <w:r w:rsidRPr="00E1648F">
              <w:rPr>
                <w:lang w:val="en-US"/>
              </w:rPr>
              <w:t xml:space="preserve">Undetermined –  The result of the check must be set to ‘undetermined’ if the result of checking of the authenticity of the chip cannot be determined. </w:t>
            </w:r>
          </w:p>
          <w:p w14:paraId="32556EB0" w14:textId="77777777" w:rsidR="009323BA" w:rsidRPr="00E1648F" w:rsidRDefault="009D628D">
            <w:pPr>
              <w:numPr>
                <w:ilvl w:val="0"/>
                <w:numId w:val="19"/>
              </w:numPr>
              <w:spacing w:after="0" w:line="240" w:lineRule="auto"/>
              <w:ind w:right="182" w:hanging="216"/>
              <w:rPr>
                <w:lang w:val="en-US"/>
              </w:rPr>
            </w:pPr>
            <w:r w:rsidRPr="00E1648F">
              <w:rPr>
                <w:lang w:val="en-US"/>
              </w:rPr>
              <w:t xml:space="preserve">Not supported – The result of the check must be set to not supported if CA was tried but could not be executed. </w:t>
            </w:r>
          </w:p>
          <w:p w14:paraId="12841481" w14:textId="77777777" w:rsidR="009323BA" w:rsidRPr="00E1648F" w:rsidRDefault="009D628D">
            <w:pPr>
              <w:numPr>
                <w:ilvl w:val="0"/>
                <w:numId w:val="19"/>
              </w:numPr>
              <w:spacing w:after="0" w:line="259" w:lineRule="auto"/>
              <w:ind w:right="182" w:hanging="216"/>
              <w:rPr>
                <w:lang w:val="en-US"/>
              </w:rPr>
            </w:pPr>
            <w:r w:rsidRPr="00E1648F">
              <w:rPr>
                <w:lang w:val="en-US"/>
              </w:rPr>
              <w:t>Aborted – The result of the check MUST be set to ‘aborted’ if due to an error the check was aborted prior to its defined process flow.</w:t>
            </w:r>
            <w:r w:rsidRPr="00E1648F">
              <w:rPr>
                <w:sz w:val="22"/>
                <w:lang w:val="en-US"/>
              </w:rPr>
              <w:t xml:space="preserve"> </w:t>
            </w:r>
          </w:p>
        </w:tc>
        <w:tc>
          <w:tcPr>
            <w:tcW w:w="1277" w:type="dxa"/>
            <w:tcBorders>
              <w:top w:val="single" w:sz="4" w:space="0" w:color="000000"/>
              <w:left w:val="single" w:sz="4" w:space="0" w:color="000000"/>
              <w:bottom w:val="single" w:sz="4" w:space="0" w:color="000000"/>
              <w:right w:val="single" w:sz="4" w:space="0" w:color="000000"/>
            </w:tcBorders>
            <w:vAlign w:val="center"/>
          </w:tcPr>
          <w:p w14:paraId="70136609"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333E6AEB"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bl>
    <w:p w14:paraId="052906B9" w14:textId="77777777" w:rsidR="009323BA" w:rsidRPr="00E1648F" w:rsidRDefault="008F0EA9">
      <w:pPr>
        <w:pStyle w:val="Pealkiri3"/>
        <w:ind w:left="705" w:hanging="720"/>
        <w:rPr>
          <w:lang w:val="en-US"/>
        </w:rPr>
      </w:pPr>
      <w:bookmarkStart w:id="54" w:name="_Toc103275653"/>
      <w:r>
        <w:rPr>
          <w:sz w:val="26"/>
          <w:lang w:val="en-US"/>
        </w:rPr>
        <w:t>6</w:t>
      </w:r>
      <w:r w:rsidR="009D628D" w:rsidRPr="00E1648F">
        <w:rPr>
          <w:sz w:val="26"/>
          <w:lang w:val="en-US"/>
        </w:rPr>
        <w:t>.6.8</w:t>
      </w:r>
      <w:r w:rsidR="009D628D" w:rsidRPr="00E1648F">
        <w:rPr>
          <w:rFonts w:ascii="Arial" w:eastAsia="Arial" w:hAnsi="Arial" w:cs="Arial"/>
          <w:sz w:val="26"/>
          <w:lang w:val="en-US"/>
        </w:rPr>
        <w:t xml:space="preserve"> </w:t>
      </w:r>
      <w:r w:rsidR="009D628D" w:rsidRPr="00E1648F">
        <w:rPr>
          <w:sz w:val="26"/>
          <w:lang w:val="en-US"/>
        </w:rPr>
        <w:t>C</w:t>
      </w:r>
      <w:r w:rsidR="009D628D" w:rsidRPr="00E1648F">
        <w:rPr>
          <w:lang w:val="en-US"/>
        </w:rPr>
        <w:t xml:space="preserve">HECKING </w:t>
      </w:r>
      <w:r w:rsidR="009D628D" w:rsidRPr="00E1648F">
        <w:rPr>
          <w:lang w:val="en-US"/>
        </w:rPr>
        <w:tab/>
        <w:t xml:space="preserve">THE </w:t>
      </w:r>
      <w:r w:rsidR="009D628D" w:rsidRPr="00E1648F">
        <w:rPr>
          <w:lang w:val="en-US"/>
        </w:rPr>
        <w:tab/>
        <w:t xml:space="preserve">ELECTRONIC </w:t>
      </w:r>
      <w:r w:rsidR="009D628D" w:rsidRPr="00E1648F">
        <w:rPr>
          <w:lang w:val="en-US"/>
        </w:rPr>
        <w:tab/>
        <w:t xml:space="preserve">DATA </w:t>
      </w:r>
      <w:r w:rsidR="009D628D" w:rsidRPr="00E1648F">
        <w:rPr>
          <w:lang w:val="en-US"/>
        </w:rPr>
        <w:tab/>
        <w:t xml:space="preserve">AUTHENTICITY </w:t>
      </w:r>
      <w:r w:rsidR="009D628D" w:rsidRPr="00E1648F">
        <w:rPr>
          <w:lang w:val="en-US"/>
        </w:rPr>
        <w:tab/>
        <w:t xml:space="preserve">WITH </w:t>
      </w:r>
      <w:r w:rsidR="009D628D" w:rsidRPr="00E1648F">
        <w:rPr>
          <w:lang w:val="en-US"/>
        </w:rPr>
        <w:tab/>
      </w:r>
      <w:r w:rsidR="009D628D" w:rsidRPr="00E1648F">
        <w:rPr>
          <w:sz w:val="26"/>
          <w:lang w:val="en-US"/>
        </w:rPr>
        <w:t>P</w:t>
      </w:r>
      <w:r w:rsidR="009D628D" w:rsidRPr="00E1648F">
        <w:rPr>
          <w:lang w:val="en-US"/>
        </w:rPr>
        <w:t xml:space="preserve">ASSIVE </w:t>
      </w:r>
      <w:r w:rsidR="009D628D" w:rsidRPr="00E1648F">
        <w:rPr>
          <w:sz w:val="26"/>
          <w:lang w:val="en-US"/>
        </w:rPr>
        <w:t>A</w:t>
      </w:r>
      <w:r w:rsidR="009D628D" w:rsidRPr="00E1648F">
        <w:rPr>
          <w:lang w:val="en-US"/>
        </w:rPr>
        <w:t xml:space="preserve">UTHENTICATION </w:t>
      </w:r>
      <w:r w:rsidR="009D628D" w:rsidRPr="00E1648F">
        <w:rPr>
          <w:sz w:val="26"/>
          <w:lang w:val="en-US"/>
        </w:rPr>
        <w:t>(PA)</w:t>
      </w:r>
      <w:bookmarkEnd w:id="54"/>
      <w:r w:rsidR="009D628D" w:rsidRPr="00E1648F">
        <w:rPr>
          <w:sz w:val="26"/>
          <w:lang w:val="en-US"/>
        </w:rPr>
        <w:t xml:space="preserve"> </w:t>
      </w:r>
    </w:p>
    <w:tbl>
      <w:tblPr>
        <w:tblStyle w:val="TableGrid"/>
        <w:tblW w:w="9354" w:type="dxa"/>
        <w:tblInd w:w="1" w:type="dxa"/>
        <w:tblCellMar>
          <w:top w:w="90" w:type="dxa"/>
          <w:left w:w="68" w:type="dxa"/>
          <w:right w:w="1" w:type="dxa"/>
        </w:tblCellMar>
        <w:tblLook w:val="04A0" w:firstRow="1" w:lastRow="0" w:firstColumn="1" w:lastColumn="0" w:noHBand="0" w:noVBand="1"/>
      </w:tblPr>
      <w:tblGrid>
        <w:gridCol w:w="994"/>
        <w:gridCol w:w="5811"/>
        <w:gridCol w:w="1277"/>
        <w:gridCol w:w="1272"/>
      </w:tblGrid>
      <w:tr w:rsidR="009323BA" w:rsidRPr="00E1648F" w14:paraId="1B69E739" w14:textId="77777777">
        <w:trPr>
          <w:trHeight w:val="763"/>
        </w:trPr>
        <w:tc>
          <w:tcPr>
            <w:tcW w:w="994" w:type="dxa"/>
            <w:tcBorders>
              <w:top w:val="single" w:sz="4" w:space="0" w:color="000000"/>
              <w:left w:val="single" w:sz="4" w:space="0" w:color="000000"/>
              <w:bottom w:val="single" w:sz="4" w:space="0" w:color="000000"/>
              <w:right w:val="single" w:sz="4" w:space="0" w:color="000000"/>
            </w:tcBorders>
            <w:shd w:val="clear" w:color="auto" w:fill="D9D9D9"/>
          </w:tcPr>
          <w:p w14:paraId="11F39C2F" w14:textId="77777777" w:rsidR="009323BA" w:rsidRPr="00E1648F" w:rsidRDefault="009D628D">
            <w:pPr>
              <w:spacing w:after="0" w:line="259" w:lineRule="auto"/>
              <w:ind w:left="0" w:firstLine="0"/>
              <w:jc w:val="left"/>
              <w:rPr>
                <w:lang w:val="en-US"/>
              </w:rPr>
            </w:pPr>
            <w:r w:rsidRPr="00E1648F">
              <w:rPr>
                <w:b/>
                <w:lang w:val="en-US"/>
              </w:rPr>
              <w:t>N</w:t>
            </w:r>
            <w:r w:rsidRPr="00E1648F">
              <w:rPr>
                <w:b/>
                <w:sz w:val="19"/>
                <w:lang w:val="en-US"/>
              </w:rPr>
              <w:t>O</w:t>
            </w:r>
            <w:r w:rsidRPr="00E1648F">
              <w:rPr>
                <w:b/>
                <w:lang w:val="en-US"/>
              </w:rPr>
              <w:t xml:space="preserve">. </w:t>
            </w:r>
          </w:p>
        </w:tc>
        <w:tc>
          <w:tcPr>
            <w:tcW w:w="5811" w:type="dxa"/>
            <w:tcBorders>
              <w:top w:val="single" w:sz="4" w:space="0" w:color="000000"/>
              <w:left w:val="single" w:sz="4" w:space="0" w:color="000000"/>
              <w:bottom w:val="single" w:sz="4" w:space="0" w:color="000000"/>
              <w:right w:val="single" w:sz="4" w:space="0" w:color="000000"/>
            </w:tcBorders>
            <w:shd w:val="clear" w:color="auto" w:fill="D9D9D9"/>
          </w:tcPr>
          <w:p w14:paraId="49BB7AA9" w14:textId="77777777" w:rsidR="009323BA" w:rsidRPr="00E1648F" w:rsidRDefault="009D628D">
            <w:pPr>
              <w:spacing w:after="0" w:line="259" w:lineRule="auto"/>
              <w:ind w:left="0" w:firstLine="0"/>
              <w:jc w:val="left"/>
              <w:rPr>
                <w:lang w:val="en-US"/>
              </w:rPr>
            </w:pPr>
            <w:r w:rsidRPr="00E1648F">
              <w:rPr>
                <w:b/>
                <w:lang w:val="en-US"/>
              </w:rPr>
              <w:t>R</w:t>
            </w:r>
            <w:r w:rsidRPr="00E1648F">
              <w:rPr>
                <w:b/>
                <w:sz w:val="19"/>
                <w:lang w:val="en-US"/>
              </w:rPr>
              <w:t xml:space="preserve">EQUIREMENT </w:t>
            </w:r>
            <w:r w:rsidRPr="00E1648F">
              <w:rPr>
                <w:b/>
                <w:lang w:val="en-US"/>
              </w:rPr>
              <w:t>D</w:t>
            </w:r>
            <w:r w:rsidRPr="00E1648F">
              <w:rPr>
                <w:b/>
                <w:sz w:val="19"/>
                <w:lang w:val="en-US"/>
              </w:rPr>
              <w:t xml:space="preserve">ESCRIPTION </w:t>
            </w:r>
            <w:r w:rsidRPr="00E1648F">
              <w:rPr>
                <w:b/>
                <w:lang w:val="en-US"/>
              </w:rPr>
              <w:t xml:space="preserve"> </w:t>
            </w:r>
          </w:p>
        </w:tc>
        <w:tc>
          <w:tcPr>
            <w:tcW w:w="1277" w:type="dxa"/>
            <w:tcBorders>
              <w:top w:val="single" w:sz="4" w:space="0" w:color="000000"/>
              <w:left w:val="single" w:sz="4" w:space="0" w:color="000000"/>
              <w:bottom w:val="single" w:sz="4" w:space="0" w:color="000000"/>
              <w:right w:val="single" w:sz="4" w:space="0" w:color="000000"/>
            </w:tcBorders>
            <w:shd w:val="clear" w:color="auto" w:fill="D9D9D9"/>
          </w:tcPr>
          <w:p w14:paraId="385D7917" w14:textId="77777777" w:rsidR="009323BA" w:rsidRPr="00E1648F" w:rsidRDefault="009D628D">
            <w:pPr>
              <w:spacing w:after="33" w:line="259" w:lineRule="auto"/>
              <w:ind w:left="0" w:firstLine="0"/>
              <w:rPr>
                <w:lang w:val="en-US"/>
              </w:rPr>
            </w:pPr>
            <w:r w:rsidRPr="00E1648F">
              <w:rPr>
                <w:b/>
                <w:lang w:val="en-US"/>
              </w:rPr>
              <w:t>V</w:t>
            </w:r>
            <w:r w:rsidRPr="00E1648F">
              <w:rPr>
                <w:b/>
                <w:sz w:val="19"/>
                <w:lang w:val="en-US"/>
              </w:rPr>
              <w:t>ENDOR</w:t>
            </w:r>
            <w:r w:rsidRPr="00E1648F">
              <w:rPr>
                <w:b/>
                <w:lang w:val="en-US"/>
              </w:rPr>
              <w:t>’</w:t>
            </w:r>
            <w:r w:rsidRPr="00E1648F">
              <w:rPr>
                <w:b/>
                <w:sz w:val="19"/>
                <w:lang w:val="en-US"/>
              </w:rPr>
              <w:t xml:space="preserve">S </w:t>
            </w:r>
          </w:p>
          <w:p w14:paraId="74FB3D12" w14:textId="77777777" w:rsidR="009323BA" w:rsidRPr="00E1648F" w:rsidRDefault="009D628D">
            <w:pPr>
              <w:spacing w:after="0" w:line="259" w:lineRule="auto"/>
              <w:ind w:left="0" w:firstLine="0"/>
              <w:rPr>
                <w:lang w:val="en-US"/>
              </w:rPr>
            </w:pPr>
            <w:r w:rsidRPr="00E1648F">
              <w:rPr>
                <w:b/>
                <w:lang w:val="en-US"/>
              </w:rPr>
              <w:t>R</w:t>
            </w:r>
            <w:r w:rsidRPr="00E1648F">
              <w:rPr>
                <w:b/>
                <w:sz w:val="19"/>
                <w:lang w:val="en-US"/>
              </w:rPr>
              <w:t>ESPONSE</w:t>
            </w:r>
            <w:r w:rsidRPr="00E1648F">
              <w:rPr>
                <w:b/>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shd w:val="clear" w:color="auto" w:fill="D9D9D9"/>
          </w:tcPr>
          <w:p w14:paraId="6562D3F2" w14:textId="77777777" w:rsidR="009323BA" w:rsidRPr="00E1648F" w:rsidRDefault="009D628D">
            <w:pPr>
              <w:spacing w:after="0" w:line="259" w:lineRule="auto"/>
              <w:ind w:left="0" w:firstLine="0"/>
              <w:rPr>
                <w:lang w:val="en-US"/>
              </w:rPr>
            </w:pPr>
            <w:r w:rsidRPr="00E1648F">
              <w:rPr>
                <w:b/>
                <w:lang w:val="en-US"/>
              </w:rPr>
              <w:t>F</w:t>
            </w:r>
            <w:r w:rsidRPr="00E1648F">
              <w:rPr>
                <w:b/>
                <w:sz w:val="19"/>
                <w:lang w:val="en-US"/>
              </w:rPr>
              <w:t>ULFILLED</w:t>
            </w:r>
            <w:r w:rsidRPr="00E1648F">
              <w:rPr>
                <w:b/>
                <w:lang w:val="en-US"/>
              </w:rPr>
              <w:t xml:space="preserve"> </w:t>
            </w:r>
          </w:p>
        </w:tc>
      </w:tr>
      <w:tr w:rsidR="009323BA" w:rsidRPr="00E1648F" w14:paraId="3EB310A5" w14:textId="77777777">
        <w:trPr>
          <w:trHeight w:val="959"/>
        </w:trPr>
        <w:tc>
          <w:tcPr>
            <w:tcW w:w="994" w:type="dxa"/>
            <w:tcBorders>
              <w:top w:val="single" w:sz="4" w:space="0" w:color="000000"/>
              <w:left w:val="single" w:sz="4" w:space="0" w:color="000000"/>
              <w:bottom w:val="single" w:sz="4" w:space="0" w:color="000000"/>
              <w:right w:val="single" w:sz="4" w:space="0" w:color="000000"/>
            </w:tcBorders>
            <w:vAlign w:val="center"/>
          </w:tcPr>
          <w:p w14:paraId="48D8364C" w14:textId="68638F1B" w:rsidR="009323BA" w:rsidRPr="00E1648F" w:rsidRDefault="009D628D">
            <w:pPr>
              <w:spacing w:after="0" w:line="259" w:lineRule="auto"/>
              <w:ind w:left="0" w:firstLine="0"/>
              <w:rPr>
                <w:lang w:val="en-US"/>
              </w:rPr>
            </w:pPr>
            <w:r w:rsidRPr="00E1648F">
              <w:rPr>
                <w:rFonts w:ascii="Tahoma" w:eastAsia="Tahoma" w:hAnsi="Tahoma" w:cs="Tahoma"/>
                <w:b/>
                <w:sz w:val="20"/>
                <w:lang w:val="en-US"/>
              </w:rPr>
              <w:t xml:space="preserve">REQ </w:t>
            </w:r>
            <w:r w:rsidR="00316E3B">
              <w:rPr>
                <w:rFonts w:ascii="Tahoma" w:eastAsia="Tahoma" w:hAnsi="Tahoma" w:cs="Tahoma"/>
                <w:b/>
                <w:sz w:val="20"/>
                <w:lang w:val="en-US"/>
              </w:rPr>
              <w:t>168</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29A7CB1E" w14:textId="77777777" w:rsidR="009323BA" w:rsidRPr="00E1648F" w:rsidRDefault="009D628D" w:rsidP="007535F8">
            <w:pPr>
              <w:spacing w:after="3" w:line="236" w:lineRule="auto"/>
              <w:ind w:left="29" w:firstLine="0"/>
              <w:rPr>
                <w:lang w:val="en-US"/>
              </w:rPr>
            </w:pPr>
            <w:r w:rsidRPr="00E1648F">
              <w:rPr>
                <w:lang w:val="en-US"/>
              </w:rPr>
              <w:t>C</w:t>
            </w:r>
            <w:r w:rsidRPr="00E1648F">
              <w:rPr>
                <w:vertAlign w:val="subscript"/>
                <w:lang w:val="en-US"/>
              </w:rPr>
              <w:t>DS</w:t>
            </w:r>
            <w:r w:rsidRPr="00E1648F">
              <w:rPr>
                <w:lang w:val="en-US"/>
              </w:rPr>
              <w:t xml:space="preserve"> authenticity may be confirmed only either by local ML deliverable by the CA or via TCC PA service</w:t>
            </w:r>
            <w:r w:rsidR="009327FC">
              <w:rPr>
                <w:lang w:val="en-US"/>
              </w:rPr>
              <w:t>.</w:t>
            </w:r>
          </w:p>
        </w:tc>
        <w:tc>
          <w:tcPr>
            <w:tcW w:w="1277" w:type="dxa"/>
            <w:tcBorders>
              <w:top w:val="single" w:sz="4" w:space="0" w:color="000000"/>
              <w:left w:val="single" w:sz="4" w:space="0" w:color="000000"/>
              <w:bottom w:val="single" w:sz="4" w:space="0" w:color="000000"/>
              <w:right w:val="single" w:sz="4" w:space="0" w:color="000000"/>
            </w:tcBorders>
            <w:vAlign w:val="center"/>
          </w:tcPr>
          <w:p w14:paraId="2527F8A5"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097A9502"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bl>
    <w:p w14:paraId="76925624" w14:textId="77777777" w:rsidR="009327FC" w:rsidRPr="00E1648F" w:rsidRDefault="008F0EA9" w:rsidP="009327FC">
      <w:pPr>
        <w:pStyle w:val="Pealkiri2"/>
        <w:ind w:left="-5"/>
        <w:rPr>
          <w:lang w:val="en-US"/>
        </w:rPr>
      </w:pPr>
      <w:bookmarkStart w:id="55" w:name="_Toc103275654"/>
      <w:r>
        <w:rPr>
          <w:sz w:val="26"/>
          <w:lang w:val="en-US"/>
        </w:rPr>
        <w:t>6</w:t>
      </w:r>
      <w:r w:rsidR="009327FC" w:rsidRPr="00E1648F">
        <w:rPr>
          <w:sz w:val="26"/>
          <w:lang w:val="en-US"/>
        </w:rPr>
        <w:t>.6.9</w:t>
      </w:r>
      <w:r w:rsidR="009327FC" w:rsidRPr="00E1648F">
        <w:rPr>
          <w:rFonts w:ascii="Arial" w:eastAsia="Arial" w:hAnsi="Arial" w:cs="Arial"/>
          <w:sz w:val="26"/>
          <w:lang w:val="en-US"/>
        </w:rPr>
        <w:t xml:space="preserve"> </w:t>
      </w:r>
      <w:r w:rsidR="009327FC" w:rsidRPr="00E1648F">
        <w:rPr>
          <w:sz w:val="28"/>
          <w:lang w:val="en-US"/>
        </w:rPr>
        <w:t>M</w:t>
      </w:r>
      <w:r w:rsidR="009327FC" w:rsidRPr="00E1648F">
        <w:rPr>
          <w:lang w:val="en-US"/>
        </w:rPr>
        <w:t>ASTER</w:t>
      </w:r>
      <w:r w:rsidR="009327FC" w:rsidRPr="00E1648F">
        <w:rPr>
          <w:sz w:val="28"/>
          <w:lang w:val="en-US"/>
        </w:rPr>
        <w:t>L</w:t>
      </w:r>
      <w:r w:rsidR="009327FC" w:rsidRPr="00E1648F">
        <w:rPr>
          <w:lang w:val="en-US"/>
        </w:rPr>
        <w:t>IST IMPLEMENTATION</w:t>
      </w:r>
      <w:bookmarkEnd w:id="55"/>
      <w:r w:rsidR="009327FC" w:rsidRPr="00E1648F">
        <w:rPr>
          <w:sz w:val="28"/>
          <w:lang w:val="en-US"/>
        </w:rPr>
        <w:t xml:space="preserve"> </w:t>
      </w:r>
    </w:p>
    <w:tbl>
      <w:tblPr>
        <w:tblStyle w:val="TableGrid"/>
        <w:tblW w:w="9354" w:type="dxa"/>
        <w:tblInd w:w="1" w:type="dxa"/>
        <w:tblCellMar>
          <w:top w:w="90" w:type="dxa"/>
          <w:left w:w="68" w:type="dxa"/>
          <w:right w:w="1" w:type="dxa"/>
        </w:tblCellMar>
        <w:tblLook w:val="04A0" w:firstRow="1" w:lastRow="0" w:firstColumn="1" w:lastColumn="0" w:noHBand="0" w:noVBand="1"/>
      </w:tblPr>
      <w:tblGrid>
        <w:gridCol w:w="994"/>
        <w:gridCol w:w="5811"/>
        <w:gridCol w:w="1277"/>
        <w:gridCol w:w="1272"/>
      </w:tblGrid>
      <w:tr w:rsidR="009327FC" w:rsidRPr="00E1648F" w14:paraId="43E57E72" w14:textId="77777777" w:rsidTr="008F0EA9">
        <w:trPr>
          <w:trHeight w:val="763"/>
        </w:trPr>
        <w:tc>
          <w:tcPr>
            <w:tcW w:w="994" w:type="dxa"/>
            <w:tcBorders>
              <w:top w:val="single" w:sz="4" w:space="0" w:color="000000"/>
              <w:left w:val="single" w:sz="4" w:space="0" w:color="000000"/>
              <w:bottom w:val="single" w:sz="4" w:space="0" w:color="000000"/>
              <w:right w:val="single" w:sz="4" w:space="0" w:color="000000"/>
            </w:tcBorders>
            <w:shd w:val="clear" w:color="auto" w:fill="D9D9D9"/>
          </w:tcPr>
          <w:p w14:paraId="66FF98DD" w14:textId="77777777" w:rsidR="009327FC" w:rsidRPr="00E1648F" w:rsidRDefault="009327FC" w:rsidP="008F0EA9">
            <w:pPr>
              <w:spacing w:after="0" w:line="259" w:lineRule="auto"/>
              <w:ind w:left="0" w:firstLine="0"/>
              <w:jc w:val="left"/>
              <w:rPr>
                <w:lang w:val="en-US"/>
              </w:rPr>
            </w:pPr>
            <w:r w:rsidRPr="00E1648F">
              <w:rPr>
                <w:b/>
                <w:lang w:val="en-US"/>
              </w:rPr>
              <w:t>N</w:t>
            </w:r>
            <w:r w:rsidRPr="00E1648F">
              <w:rPr>
                <w:b/>
                <w:sz w:val="19"/>
                <w:lang w:val="en-US"/>
              </w:rPr>
              <w:t>O</w:t>
            </w:r>
            <w:r w:rsidRPr="00E1648F">
              <w:rPr>
                <w:b/>
                <w:lang w:val="en-US"/>
              </w:rPr>
              <w:t xml:space="preserve">. </w:t>
            </w:r>
          </w:p>
        </w:tc>
        <w:tc>
          <w:tcPr>
            <w:tcW w:w="5811" w:type="dxa"/>
            <w:tcBorders>
              <w:top w:val="single" w:sz="4" w:space="0" w:color="000000"/>
              <w:left w:val="single" w:sz="4" w:space="0" w:color="000000"/>
              <w:bottom w:val="single" w:sz="4" w:space="0" w:color="000000"/>
              <w:right w:val="single" w:sz="4" w:space="0" w:color="000000"/>
            </w:tcBorders>
            <w:shd w:val="clear" w:color="auto" w:fill="D9D9D9"/>
          </w:tcPr>
          <w:p w14:paraId="769844CD" w14:textId="77777777" w:rsidR="009327FC" w:rsidRPr="00E1648F" w:rsidRDefault="009327FC" w:rsidP="008F0EA9">
            <w:pPr>
              <w:spacing w:after="0" w:line="259" w:lineRule="auto"/>
              <w:ind w:left="0" w:firstLine="0"/>
              <w:jc w:val="left"/>
              <w:rPr>
                <w:lang w:val="en-US"/>
              </w:rPr>
            </w:pPr>
            <w:r w:rsidRPr="00E1648F">
              <w:rPr>
                <w:b/>
                <w:lang w:val="en-US"/>
              </w:rPr>
              <w:t>R</w:t>
            </w:r>
            <w:r w:rsidRPr="00E1648F">
              <w:rPr>
                <w:b/>
                <w:sz w:val="19"/>
                <w:lang w:val="en-US"/>
              </w:rPr>
              <w:t xml:space="preserve">EQUIREMENT </w:t>
            </w:r>
            <w:r w:rsidRPr="00E1648F">
              <w:rPr>
                <w:b/>
                <w:lang w:val="en-US"/>
              </w:rPr>
              <w:t>D</w:t>
            </w:r>
            <w:r w:rsidRPr="00E1648F">
              <w:rPr>
                <w:b/>
                <w:sz w:val="19"/>
                <w:lang w:val="en-US"/>
              </w:rPr>
              <w:t xml:space="preserve">ESCRIPTION </w:t>
            </w:r>
            <w:r w:rsidRPr="00E1648F">
              <w:rPr>
                <w:b/>
                <w:lang w:val="en-US"/>
              </w:rPr>
              <w:t xml:space="preserve"> </w:t>
            </w:r>
          </w:p>
        </w:tc>
        <w:tc>
          <w:tcPr>
            <w:tcW w:w="1277" w:type="dxa"/>
            <w:tcBorders>
              <w:top w:val="single" w:sz="4" w:space="0" w:color="000000"/>
              <w:left w:val="single" w:sz="4" w:space="0" w:color="000000"/>
              <w:bottom w:val="single" w:sz="4" w:space="0" w:color="000000"/>
              <w:right w:val="single" w:sz="4" w:space="0" w:color="000000"/>
            </w:tcBorders>
            <w:shd w:val="clear" w:color="auto" w:fill="D9D9D9"/>
          </w:tcPr>
          <w:p w14:paraId="4A94699A" w14:textId="77777777" w:rsidR="009327FC" w:rsidRPr="00E1648F" w:rsidRDefault="009327FC" w:rsidP="008F0EA9">
            <w:pPr>
              <w:spacing w:after="33" w:line="259" w:lineRule="auto"/>
              <w:ind w:left="0" w:firstLine="0"/>
              <w:rPr>
                <w:lang w:val="en-US"/>
              </w:rPr>
            </w:pPr>
            <w:r w:rsidRPr="00E1648F">
              <w:rPr>
                <w:b/>
                <w:lang w:val="en-US"/>
              </w:rPr>
              <w:t>V</w:t>
            </w:r>
            <w:r w:rsidRPr="00E1648F">
              <w:rPr>
                <w:b/>
                <w:sz w:val="19"/>
                <w:lang w:val="en-US"/>
              </w:rPr>
              <w:t>ENDOR</w:t>
            </w:r>
            <w:r w:rsidRPr="00E1648F">
              <w:rPr>
                <w:b/>
                <w:lang w:val="en-US"/>
              </w:rPr>
              <w:t>’</w:t>
            </w:r>
            <w:r w:rsidRPr="00E1648F">
              <w:rPr>
                <w:b/>
                <w:sz w:val="19"/>
                <w:lang w:val="en-US"/>
              </w:rPr>
              <w:t xml:space="preserve">S </w:t>
            </w:r>
          </w:p>
          <w:p w14:paraId="3AA41FF9" w14:textId="77777777" w:rsidR="009327FC" w:rsidRPr="00E1648F" w:rsidRDefault="009327FC" w:rsidP="008F0EA9">
            <w:pPr>
              <w:spacing w:after="0" w:line="259" w:lineRule="auto"/>
              <w:ind w:left="0" w:firstLine="0"/>
              <w:rPr>
                <w:lang w:val="en-US"/>
              </w:rPr>
            </w:pPr>
            <w:r w:rsidRPr="00E1648F">
              <w:rPr>
                <w:b/>
                <w:lang w:val="en-US"/>
              </w:rPr>
              <w:t>R</w:t>
            </w:r>
            <w:r w:rsidRPr="00E1648F">
              <w:rPr>
                <w:b/>
                <w:sz w:val="19"/>
                <w:lang w:val="en-US"/>
              </w:rPr>
              <w:t>ESPONSE</w:t>
            </w:r>
            <w:r w:rsidRPr="00E1648F">
              <w:rPr>
                <w:b/>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shd w:val="clear" w:color="auto" w:fill="D9D9D9"/>
          </w:tcPr>
          <w:p w14:paraId="456B63EE" w14:textId="77777777" w:rsidR="009327FC" w:rsidRPr="00E1648F" w:rsidRDefault="009327FC" w:rsidP="008F0EA9">
            <w:pPr>
              <w:spacing w:after="0" w:line="259" w:lineRule="auto"/>
              <w:ind w:left="0" w:firstLine="0"/>
              <w:rPr>
                <w:lang w:val="en-US"/>
              </w:rPr>
            </w:pPr>
            <w:r w:rsidRPr="00E1648F">
              <w:rPr>
                <w:b/>
                <w:lang w:val="en-US"/>
              </w:rPr>
              <w:t>F</w:t>
            </w:r>
            <w:r w:rsidRPr="00E1648F">
              <w:rPr>
                <w:b/>
                <w:sz w:val="19"/>
                <w:lang w:val="en-US"/>
              </w:rPr>
              <w:t>ULFILLED</w:t>
            </w:r>
            <w:r w:rsidRPr="00E1648F">
              <w:rPr>
                <w:b/>
                <w:lang w:val="en-US"/>
              </w:rPr>
              <w:t xml:space="preserve"> </w:t>
            </w:r>
          </w:p>
        </w:tc>
      </w:tr>
      <w:tr w:rsidR="009327FC" w:rsidRPr="00E1648F" w14:paraId="7B78A15B" w14:textId="77777777" w:rsidTr="008F0EA9">
        <w:trPr>
          <w:trHeight w:val="959"/>
        </w:trPr>
        <w:tc>
          <w:tcPr>
            <w:tcW w:w="994" w:type="dxa"/>
            <w:tcBorders>
              <w:top w:val="single" w:sz="4" w:space="0" w:color="000000"/>
              <w:left w:val="single" w:sz="4" w:space="0" w:color="000000"/>
              <w:bottom w:val="single" w:sz="4" w:space="0" w:color="000000"/>
              <w:right w:val="single" w:sz="4" w:space="0" w:color="000000"/>
            </w:tcBorders>
            <w:vAlign w:val="center"/>
          </w:tcPr>
          <w:p w14:paraId="5630C536" w14:textId="5C2CCF65" w:rsidR="009327FC" w:rsidRPr="00E1648F" w:rsidRDefault="009327FC" w:rsidP="008F0EA9">
            <w:pPr>
              <w:spacing w:after="0" w:line="259" w:lineRule="auto"/>
              <w:ind w:left="0" w:firstLine="0"/>
              <w:rPr>
                <w:lang w:val="en-US"/>
              </w:rPr>
            </w:pPr>
            <w:r w:rsidRPr="00E1648F">
              <w:rPr>
                <w:rFonts w:ascii="Tahoma" w:eastAsia="Tahoma" w:hAnsi="Tahoma" w:cs="Tahoma"/>
                <w:b/>
                <w:sz w:val="20"/>
                <w:lang w:val="en-US"/>
              </w:rPr>
              <w:t xml:space="preserve">REQ </w:t>
            </w:r>
            <w:r w:rsidR="00316E3B">
              <w:rPr>
                <w:rFonts w:ascii="Tahoma" w:eastAsia="Tahoma" w:hAnsi="Tahoma" w:cs="Tahoma"/>
                <w:b/>
                <w:sz w:val="20"/>
                <w:lang w:val="en-US"/>
              </w:rPr>
              <w:t>169</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280A94BE" w14:textId="77777777" w:rsidR="009327FC" w:rsidRPr="00E1648F" w:rsidRDefault="009327FC" w:rsidP="008F0EA9">
            <w:pPr>
              <w:spacing w:after="0" w:line="259" w:lineRule="auto"/>
              <w:ind w:left="29" w:right="113" w:firstLine="0"/>
              <w:rPr>
                <w:lang w:val="en-US"/>
              </w:rPr>
            </w:pPr>
            <w:r w:rsidRPr="00E1648F">
              <w:rPr>
                <w:lang w:val="en-US"/>
              </w:rPr>
              <w:t xml:space="preserve">The </w:t>
            </w:r>
            <w:r>
              <w:rPr>
                <w:lang w:val="en-US"/>
              </w:rPr>
              <w:t>kiosk</w:t>
            </w:r>
            <w:r w:rsidRPr="00E1648F">
              <w:rPr>
                <w:lang w:val="en-US"/>
              </w:rPr>
              <w:t xml:space="preserve"> SHALL be delivered with DS Verification Service readiness.</w:t>
            </w:r>
            <w:r w:rsidRPr="00E1648F">
              <w:rPr>
                <w:rFonts w:ascii="Garamond" w:eastAsia="Garamond" w:hAnsi="Garamond" w:cs="Garamond"/>
                <w:lang w:val="en-US"/>
              </w:rPr>
              <w:t xml:space="preserve"> </w:t>
            </w:r>
          </w:p>
        </w:tc>
        <w:tc>
          <w:tcPr>
            <w:tcW w:w="1277" w:type="dxa"/>
            <w:tcBorders>
              <w:top w:val="single" w:sz="4" w:space="0" w:color="000000"/>
              <w:left w:val="single" w:sz="4" w:space="0" w:color="000000"/>
              <w:bottom w:val="single" w:sz="4" w:space="0" w:color="000000"/>
              <w:right w:val="single" w:sz="4" w:space="0" w:color="000000"/>
            </w:tcBorders>
            <w:vAlign w:val="center"/>
          </w:tcPr>
          <w:p w14:paraId="38F8F49F" w14:textId="77777777" w:rsidR="009327FC" w:rsidRPr="00E1648F" w:rsidRDefault="009327FC" w:rsidP="008F0EA9">
            <w:pPr>
              <w:spacing w:after="0" w:line="259" w:lineRule="auto"/>
              <w:ind w:left="0" w:firstLine="0"/>
              <w:jc w:val="left"/>
              <w:rPr>
                <w:lang w:val="en-US"/>
              </w:rPr>
            </w:pPr>
            <w:r w:rsidRPr="00E1648F">
              <w:rPr>
                <w:rFonts w:ascii="Garamond" w:eastAsia="Garamond" w:hAnsi="Garamond" w:cs="Garamond"/>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41CD490F" w14:textId="77777777" w:rsidR="009327FC" w:rsidRPr="00E1648F" w:rsidRDefault="009327FC" w:rsidP="008F0EA9">
            <w:pPr>
              <w:spacing w:after="0" w:line="259" w:lineRule="auto"/>
              <w:ind w:left="0" w:right="5" w:firstLine="0"/>
              <w:jc w:val="center"/>
              <w:rPr>
                <w:lang w:val="en-US"/>
              </w:rPr>
            </w:pPr>
            <w:r w:rsidRPr="00E1648F">
              <w:rPr>
                <w:rFonts w:ascii="Tahoma" w:eastAsia="Tahoma" w:hAnsi="Tahoma" w:cs="Tahoma"/>
                <w:b/>
                <w:sz w:val="22"/>
                <w:lang w:val="en-US"/>
              </w:rPr>
              <w:t xml:space="preserve"> </w:t>
            </w:r>
          </w:p>
        </w:tc>
      </w:tr>
    </w:tbl>
    <w:p w14:paraId="5DD32940" w14:textId="77777777" w:rsidR="009327FC" w:rsidRDefault="009327FC" w:rsidP="009327FC">
      <w:pPr>
        <w:pStyle w:val="Pealkiri3"/>
        <w:ind w:left="-5"/>
        <w:rPr>
          <w:sz w:val="26"/>
          <w:lang w:val="en-US"/>
        </w:rPr>
      </w:pPr>
    </w:p>
    <w:p w14:paraId="08E26C92" w14:textId="77777777" w:rsidR="009323BA" w:rsidRPr="009327FC" w:rsidRDefault="008F0EA9" w:rsidP="009327FC">
      <w:pPr>
        <w:pStyle w:val="Pealkiri3"/>
        <w:ind w:left="-5"/>
        <w:rPr>
          <w:sz w:val="26"/>
          <w:lang w:val="en-US"/>
        </w:rPr>
      </w:pPr>
      <w:bookmarkStart w:id="56" w:name="_Toc103275655"/>
      <w:r>
        <w:rPr>
          <w:sz w:val="26"/>
          <w:lang w:val="en-US"/>
        </w:rPr>
        <w:t>6</w:t>
      </w:r>
      <w:r w:rsidR="009D628D" w:rsidRPr="00E1648F">
        <w:rPr>
          <w:sz w:val="26"/>
          <w:lang w:val="en-US"/>
        </w:rPr>
        <w:t>.6.</w:t>
      </w:r>
      <w:r w:rsidR="009327FC">
        <w:rPr>
          <w:sz w:val="26"/>
          <w:lang w:val="en-US"/>
        </w:rPr>
        <w:t>10</w:t>
      </w:r>
      <w:r w:rsidR="009D628D" w:rsidRPr="00E1648F">
        <w:rPr>
          <w:rFonts w:ascii="Arial" w:eastAsia="Arial" w:hAnsi="Arial" w:cs="Arial"/>
          <w:sz w:val="26"/>
          <w:lang w:val="en-US"/>
        </w:rPr>
        <w:t xml:space="preserve"> </w:t>
      </w:r>
      <w:r w:rsidR="009D628D" w:rsidRPr="00E1648F">
        <w:rPr>
          <w:sz w:val="26"/>
          <w:lang w:val="en-US"/>
        </w:rPr>
        <w:t>V</w:t>
      </w:r>
      <w:r w:rsidR="009D628D" w:rsidRPr="00E1648F">
        <w:rPr>
          <w:lang w:val="en-US"/>
        </w:rPr>
        <w:t>ERIFICATION OF THE SECURITY OBJECTS</w:t>
      </w:r>
      <w:bookmarkEnd w:id="56"/>
      <w:r w:rsidR="009D628D" w:rsidRPr="00E1648F">
        <w:rPr>
          <w:sz w:val="26"/>
          <w:lang w:val="en-US"/>
        </w:rPr>
        <w:t xml:space="preserve"> </w:t>
      </w:r>
    </w:p>
    <w:tbl>
      <w:tblPr>
        <w:tblStyle w:val="TableGrid"/>
        <w:tblW w:w="9354" w:type="dxa"/>
        <w:tblInd w:w="1" w:type="dxa"/>
        <w:tblCellMar>
          <w:top w:w="90" w:type="dxa"/>
          <w:left w:w="68" w:type="dxa"/>
          <w:right w:w="1" w:type="dxa"/>
        </w:tblCellMar>
        <w:tblLook w:val="04A0" w:firstRow="1" w:lastRow="0" w:firstColumn="1" w:lastColumn="0" w:noHBand="0" w:noVBand="1"/>
      </w:tblPr>
      <w:tblGrid>
        <w:gridCol w:w="994"/>
        <w:gridCol w:w="5811"/>
        <w:gridCol w:w="1277"/>
        <w:gridCol w:w="1272"/>
      </w:tblGrid>
      <w:tr w:rsidR="009323BA" w:rsidRPr="00E1648F" w14:paraId="3D709F08" w14:textId="77777777">
        <w:trPr>
          <w:trHeight w:val="763"/>
        </w:trPr>
        <w:tc>
          <w:tcPr>
            <w:tcW w:w="994" w:type="dxa"/>
            <w:tcBorders>
              <w:top w:val="single" w:sz="4" w:space="0" w:color="000000"/>
              <w:left w:val="single" w:sz="4" w:space="0" w:color="000000"/>
              <w:bottom w:val="single" w:sz="4" w:space="0" w:color="000000"/>
              <w:right w:val="single" w:sz="4" w:space="0" w:color="000000"/>
            </w:tcBorders>
            <w:shd w:val="clear" w:color="auto" w:fill="D9D9D9"/>
          </w:tcPr>
          <w:p w14:paraId="716BDB3A" w14:textId="77777777" w:rsidR="009323BA" w:rsidRPr="00E1648F" w:rsidRDefault="009D628D">
            <w:pPr>
              <w:spacing w:after="0" w:line="259" w:lineRule="auto"/>
              <w:ind w:left="0" w:firstLine="0"/>
              <w:jc w:val="left"/>
              <w:rPr>
                <w:lang w:val="en-US"/>
              </w:rPr>
            </w:pPr>
            <w:r w:rsidRPr="00E1648F">
              <w:rPr>
                <w:b/>
                <w:lang w:val="en-US"/>
              </w:rPr>
              <w:t>N</w:t>
            </w:r>
            <w:r w:rsidRPr="00E1648F">
              <w:rPr>
                <w:b/>
                <w:sz w:val="19"/>
                <w:lang w:val="en-US"/>
              </w:rPr>
              <w:t>O</w:t>
            </w:r>
            <w:r w:rsidRPr="00E1648F">
              <w:rPr>
                <w:b/>
                <w:lang w:val="en-US"/>
              </w:rPr>
              <w:t xml:space="preserve">. </w:t>
            </w:r>
          </w:p>
        </w:tc>
        <w:tc>
          <w:tcPr>
            <w:tcW w:w="5811" w:type="dxa"/>
            <w:tcBorders>
              <w:top w:val="single" w:sz="4" w:space="0" w:color="000000"/>
              <w:left w:val="single" w:sz="4" w:space="0" w:color="000000"/>
              <w:bottom w:val="single" w:sz="4" w:space="0" w:color="000000"/>
              <w:right w:val="single" w:sz="4" w:space="0" w:color="000000"/>
            </w:tcBorders>
            <w:shd w:val="clear" w:color="auto" w:fill="D9D9D9"/>
          </w:tcPr>
          <w:p w14:paraId="51C63721" w14:textId="77777777" w:rsidR="009323BA" w:rsidRPr="00E1648F" w:rsidRDefault="009D628D">
            <w:pPr>
              <w:spacing w:after="0" w:line="259" w:lineRule="auto"/>
              <w:ind w:left="0" w:firstLine="0"/>
              <w:jc w:val="left"/>
              <w:rPr>
                <w:lang w:val="en-US"/>
              </w:rPr>
            </w:pPr>
            <w:r w:rsidRPr="00E1648F">
              <w:rPr>
                <w:b/>
                <w:lang w:val="en-US"/>
              </w:rPr>
              <w:t>R</w:t>
            </w:r>
            <w:r w:rsidRPr="00E1648F">
              <w:rPr>
                <w:b/>
                <w:sz w:val="19"/>
                <w:lang w:val="en-US"/>
              </w:rPr>
              <w:t xml:space="preserve">EQUIREMENT </w:t>
            </w:r>
            <w:r w:rsidRPr="00E1648F">
              <w:rPr>
                <w:b/>
                <w:lang w:val="en-US"/>
              </w:rPr>
              <w:t>D</w:t>
            </w:r>
            <w:r w:rsidRPr="00E1648F">
              <w:rPr>
                <w:b/>
                <w:sz w:val="19"/>
                <w:lang w:val="en-US"/>
              </w:rPr>
              <w:t xml:space="preserve">ESCRIPTION </w:t>
            </w:r>
            <w:r w:rsidRPr="00E1648F">
              <w:rPr>
                <w:b/>
                <w:lang w:val="en-US"/>
              </w:rPr>
              <w:t xml:space="preserve"> </w:t>
            </w:r>
          </w:p>
        </w:tc>
        <w:tc>
          <w:tcPr>
            <w:tcW w:w="1277" w:type="dxa"/>
            <w:tcBorders>
              <w:top w:val="single" w:sz="4" w:space="0" w:color="000000"/>
              <w:left w:val="single" w:sz="4" w:space="0" w:color="000000"/>
              <w:bottom w:val="single" w:sz="4" w:space="0" w:color="000000"/>
              <w:right w:val="single" w:sz="4" w:space="0" w:color="000000"/>
            </w:tcBorders>
            <w:shd w:val="clear" w:color="auto" w:fill="D9D9D9"/>
          </w:tcPr>
          <w:p w14:paraId="3C3DDEF4" w14:textId="77777777" w:rsidR="009323BA" w:rsidRPr="00E1648F" w:rsidRDefault="009D628D">
            <w:pPr>
              <w:spacing w:after="33" w:line="259" w:lineRule="auto"/>
              <w:ind w:left="0" w:firstLine="0"/>
              <w:rPr>
                <w:lang w:val="en-US"/>
              </w:rPr>
            </w:pPr>
            <w:r w:rsidRPr="00E1648F">
              <w:rPr>
                <w:b/>
                <w:lang w:val="en-US"/>
              </w:rPr>
              <w:t>V</w:t>
            </w:r>
            <w:r w:rsidRPr="00E1648F">
              <w:rPr>
                <w:b/>
                <w:sz w:val="19"/>
                <w:lang w:val="en-US"/>
              </w:rPr>
              <w:t>ENDOR</w:t>
            </w:r>
            <w:r w:rsidRPr="00E1648F">
              <w:rPr>
                <w:b/>
                <w:lang w:val="en-US"/>
              </w:rPr>
              <w:t>’</w:t>
            </w:r>
            <w:r w:rsidRPr="00E1648F">
              <w:rPr>
                <w:b/>
                <w:sz w:val="19"/>
                <w:lang w:val="en-US"/>
              </w:rPr>
              <w:t xml:space="preserve">S </w:t>
            </w:r>
          </w:p>
          <w:p w14:paraId="2C9F1B0C" w14:textId="77777777" w:rsidR="009323BA" w:rsidRPr="00E1648F" w:rsidRDefault="009D628D">
            <w:pPr>
              <w:spacing w:after="0" w:line="259" w:lineRule="auto"/>
              <w:ind w:left="0" w:firstLine="0"/>
              <w:rPr>
                <w:lang w:val="en-US"/>
              </w:rPr>
            </w:pPr>
            <w:r w:rsidRPr="00E1648F">
              <w:rPr>
                <w:b/>
                <w:lang w:val="en-US"/>
              </w:rPr>
              <w:t>R</w:t>
            </w:r>
            <w:r w:rsidRPr="00E1648F">
              <w:rPr>
                <w:b/>
                <w:sz w:val="19"/>
                <w:lang w:val="en-US"/>
              </w:rPr>
              <w:t>ESPONSE</w:t>
            </w:r>
            <w:r w:rsidRPr="00E1648F">
              <w:rPr>
                <w:b/>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shd w:val="clear" w:color="auto" w:fill="D9D9D9"/>
          </w:tcPr>
          <w:p w14:paraId="6EDD5E1E" w14:textId="77777777" w:rsidR="009323BA" w:rsidRPr="00E1648F" w:rsidRDefault="009D628D">
            <w:pPr>
              <w:spacing w:after="0" w:line="259" w:lineRule="auto"/>
              <w:ind w:left="0" w:firstLine="0"/>
              <w:rPr>
                <w:lang w:val="en-US"/>
              </w:rPr>
            </w:pPr>
            <w:r w:rsidRPr="00E1648F">
              <w:rPr>
                <w:b/>
                <w:lang w:val="en-US"/>
              </w:rPr>
              <w:t>F</w:t>
            </w:r>
            <w:r w:rsidRPr="00E1648F">
              <w:rPr>
                <w:b/>
                <w:sz w:val="19"/>
                <w:lang w:val="en-US"/>
              </w:rPr>
              <w:t>ULFILLED</w:t>
            </w:r>
            <w:r w:rsidRPr="00E1648F">
              <w:rPr>
                <w:b/>
                <w:lang w:val="en-US"/>
              </w:rPr>
              <w:t xml:space="preserve"> </w:t>
            </w:r>
          </w:p>
        </w:tc>
      </w:tr>
      <w:tr w:rsidR="009323BA" w:rsidRPr="00E1648F" w14:paraId="6E766964" w14:textId="77777777">
        <w:trPr>
          <w:trHeight w:val="683"/>
        </w:trPr>
        <w:tc>
          <w:tcPr>
            <w:tcW w:w="994" w:type="dxa"/>
            <w:tcBorders>
              <w:top w:val="single" w:sz="4" w:space="0" w:color="000000"/>
              <w:left w:val="single" w:sz="4" w:space="0" w:color="000000"/>
              <w:bottom w:val="single" w:sz="4" w:space="0" w:color="000000"/>
              <w:right w:val="single" w:sz="4" w:space="0" w:color="000000"/>
            </w:tcBorders>
            <w:vAlign w:val="center"/>
          </w:tcPr>
          <w:p w14:paraId="2491D2BF" w14:textId="34B545A6" w:rsidR="009323BA" w:rsidRPr="00E1648F" w:rsidRDefault="009D628D">
            <w:pPr>
              <w:spacing w:after="0" w:line="259" w:lineRule="auto"/>
              <w:ind w:left="0" w:firstLine="0"/>
              <w:rPr>
                <w:lang w:val="en-US"/>
              </w:rPr>
            </w:pPr>
            <w:r w:rsidRPr="00E1648F">
              <w:rPr>
                <w:rFonts w:ascii="Tahoma" w:eastAsia="Tahoma" w:hAnsi="Tahoma" w:cs="Tahoma"/>
                <w:b/>
                <w:sz w:val="20"/>
                <w:lang w:val="en-US"/>
              </w:rPr>
              <w:t xml:space="preserve">REQ </w:t>
            </w:r>
            <w:r w:rsidR="00316E3B">
              <w:rPr>
                <w:rFonts w:ascii="Tahoma" w:eastAsia="Tahoma" w:hAnsi="Tahoma" w:cs="Tahoma"/>
                <w:b/>
                <w:sz w:val="20"/>
                <w:lang w:val="en-US"/>
              </w:rPr>
              <w:t>170</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094E9EE4" w14:textId="77777777" w:rsidR="009323BA" w:rsidRPr="00E1648F" w:rsidRDefault="009D628D">
            <w:pPr>
              <w:spacing w:after="0" w:line="259" w:lineRule="auto"/>
              <w:ind w:left="29" w:firstLine="0"/>
              <w:rPr>
                <w:lang w:val="en-US"/>
              </w:rPr>
            </w:pPr>
            <w:r w:rsidRPr="00E1648F">
              <w:rPr>
                <w:lang w:val="en-US"/>
              </w:rPr>
              <w:t>Ability to process security objects with one, several or no C</w:t>
            </w:r>
            <w:r w:rsidRPr="00E1648F">
              <w:rPr>
                <w:vertAlign w:val="subscript"/>
                <w:lang w:val="en-US"/>
              </w:rPr>
              <w:t>DS</w:t>
            </w:r>
            <w:r w:rsidRPr="00E1648F">
              <w:rPr>
                <w:lang w:val="en-US"/>
              </w:rPr>
              <w:t xml:space="preserve"> MUST be supported. </w:t>
            </w:r>
          </w:p>
        </w:tc>
        <w:tc>
          <w:tcPr>
            <w:tcW w:w="1277" w:type="dxa"/>
            <w:tcBorders>
              <w:top w:val="single" w:sz="4" w:space="0" w:color="000000"/>
              <w:left w:val="single" w:sz="4" w:space="0" w:color="000000"/>
              <w:bottom w:val="single" w:sz="4" w:space="0" w:color="000000"/>
              <w:right w:val="single" w:sz="4" w:space="0" w:color="000000"/>
            </w:tcBorders>
            <w:vAlign w:val="center"/>
          </w:tcPr>
          <w:p w14:paraId="28323878"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29AD0A71"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r w:rsidR="009323BA" w:rsidRPr="00E1648F" w14:paraId="010FC05D" w14:textId="77777777">
        <w:trPr>
          <w:trHeight w:val="958"/>
        </w:trPr>
        <w:tc>
          <w:tcPr>
            <w:tcW w:w="994" w:type="dxa"/>
            <w:tcBorders>
              <w:top w:val="single" w:sz="4" w:space="0" w:color="000000"/>
              <w:left w:val="single" w:sz="4" w:space="0" w:color="000000"/>
              <w:bottom w:val="single" w:sz="4" w:space="0" w:color="000000"/>
              <w:right w:val="single" w:sz="4" w:space="0" w:color="000000"/>
            </w:tcBorders>
            <w:vAlign w:val="center"/>
          </w:tcPr>
          <w:p w14:paraId="4FB60116" w14:textId="0116CB0D" w:rsidR="009323BA" w:rsidRPr="00E1648F" w:rsidRDefault="009D628D">
            <w:pPr>
              <w:spacing w:after="0" w:line="259" w:lineRule="auto"/>
              <w:ind w:left="0" w:firstLine="0"/>
              <w:rPr>
                <w:lang w:val="en-US"/>
              </w:rPr>
            </w:pPr>
            <w:r w:rsidRPr="00E1648F">
              <w:rPr>
                <w:rFonts w:ascii="Tahoma" w:eastAsia="Tahoma" w:hAnsi="Tahoma" w:cs="Tahoma"/>
                <w:b/>
                <w:sz w:val="20"/>
                <w:lang w:val="en-US"/>
              </w:rPr>
              <w:t xml:space="preserve">REQ </w:t>
            </w:r>
            <w:r w:rsidR="00316E3B">
              <w:rPr>
                <w:rFonts w:ascii="Tahoma" w:eastAsia="Tahoma" w:hAnsi="Tahoma" w:cs="Tahoma"/>
                <w:b/>
                <w:sz w:val="20"/>
                <w:lang w:val="en-US"/>
              </w:rPr>
              <w:t>171</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1454883B" w14:textId="77777777" w:rsidR="009323BA" w:rsidRPr="00E1648F" w:rsidRDefault="009D628D">
            <w:pPr>
              <w:spacing w:after="0" w:line="259" w:lineRule="auto"/>
              <w:ind w:left="29" w:right="114" w:firstLine="0"/>
              <w:rPr>
                <w:lang w:val="en-US"/>
              </w:rPr>
            </w:pPr>
            <w:r w:rsidRPr="00E1648F">
              <w:rPr>
                <w:lang w:val="en-US"/>
              </w:rPr>
              <w:t xml:space="preserve">Verification of the hash and signature for EF.CardSecurity and mapping to its own final check result (if existing) MUST be performed. </w:t>
            </w:r>
          </w:p>
        </w:tc>
        <w:tc>
          <w:tcPr>
            <w:tcW w:w="1277" w:type="dxa"/>
            <w:tcBorders>
              <w:top w:val="single" w:sz="4" w:space="0" w:color="000000"/>
              <w:left w:val="single" w:sz="4" w:space="0" w:color="000000"/>
              <w:bottom w:val="single" w:sz="4" w:space="0" w:color="000000"/>
              <w:right w:val="single" w:sz="4" w:space="0" w:color="000000"/>
            </w:tcBorders>
            <w:vAlign w:val="center"/>
          </w:tcPr>
          <w:p w14:paraId="09FAEDBE"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7A7F4F3D"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r w:rsidR="009323BA" w:rsidRPr="00E1648F" w14:paraId="0ED7AF1A" w14:textId="77777777">
        <w:trPr>
          <w:trHeight w:val="958"/>
        </w:trPr>
        <w:tc>
          <w:tcPr>
            <w:tcW w:w="994" w:type="dxa"/>
            <w:tcBorders>
              <w:top w:val="single" w:sz="4" w:space="0" w:color="000000"/>
              <w:left w:val="single" w:sz="4" w:space="0" w:color="000000"/>
              <w:bottom w:val="single" w:sz="4" w:space="0" w:color="000000"/>
              <w:right w:val="single" w:sz="4" w:space="0" w:color="000000"/>
            </w:tcBorders>
            <w:vAlign w:val="center"/>
          </w:tcPr>
          <w:p w14:paraId="54536429" w14:textId="5C80EE07" w:rsidR="009323BA" w:rsidRPr="00E1648F" w:rsidRDefault="009D628D">
            <w:pPr>
              <w:spacing w:after="0" w:line="259" w:lineRule="auto"/>
              <w:ind w:left="0" w:firstLine="0"/>
              <w:rPr>
                <w:lang w:val="en-US"/>
              </w:rPr>
            </w:pPr>
            <w:r w:rsidRPr="00E1648F">
              <w:rPr>
                <w:rFonts w:ascii="Tahoma" w:eastAsia="Tahoma" w:hAnsi="Tahoma" w:cs="Tahoma"/>
                <w:b/>
                <w:sz w:val="20"/>
                <w:lang w:val="en-US"/>
              </w:rPr>
              <w:t xml:space="preserve">REQ </w:t>
            </w:r>
            <w:r w:rsidR="00316E3B">
              <w:rPr>
                <w:rFonts w:ascii="Tahoma" w:eastAsia="Tahoma" w:hAnsi="Tahoma" w:cs="Tahoma"/>
                <w:b/>
                <w:sz w:val="20"/>
                <w:lang w:val="en-US"/>
              </w:rPr>
              <w:t>172</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1E365177" w14:textId="77777777" w:rsidR="009323BA" w:rsidRPr="00E1648F" w:rsidRDefault="009D628D">
            <w:pPr>
              <w:spacing w:after="0" w:line="259" w:lineRule="auto"/>
              <w:ind w:left="29" w:right="111" w:firstLine="0"/>
              <w:rPr>
                <w:lang w:val="en-US"/>
              </w:rPr>
            </w:pPr>
            <w:r w:rsidRPr="00E1648F">
              <w:rPr>
                <w:lang w:val="en-US"/>
              </w:rPr>
              <w:t xml:space="preserve">Verification of the hash and signature for EF.ChipSecurity and mapping to its own final check result (if existing) MUST be performed. </w:t>
            </w:r>
          </w:p>
        </w:tc>
        <w:tc>
          <w:tcPr>
            <w:tcW w:w="1277" w:type="dxa"/>
            <w:tcBorders>
              <w:top w:val="single" w:sz="4" w:space="0" w:color="000000"/>
              <w:left w:val="single" w:sz="4" w:space="0" w:color="000000"/>
              <w:bottom w:val="single" w:sz="4" w:space="0" w:color="000000"/>
              <w:right w:val="single" w:sz="4" w:space="0" w:color="000000"/>
            </w:tcBorders>
            <w:vAlign w:val="center"/>
          </w:tcPr>
          <w:p w14:paraId="24DFF5A2"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3EDF128E"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r w:rsidR="009323BA" w:rsidRPr="00E1648F" w14:paraId="09928356" w14:textId="77777777">
        <w:trPr>
          <w:trHeight w:val="684"/>
        </w:trPr>
        <w:tc>
          <w:tcPr>
            <w:tcW w:w="994" w:type="dxa"/>
            <w:tcBorders>
              <w:top w:val="single" w:sz="4" w:space="0" w:color="000000"/>
              <w:left w:val="single" w:sz="4" w:space="0" w:color="000000"/>
              <w:bottom w:val="single" w:sz="4" w:space="0" w:color="000000"/>
              <w:right w:val="single" w:sz="4" w:space="0" w:color="000000"/>
            </w:tcBorders>
            <w:vAlign w:val="center"/>
          </w:tcPr>
          <w:p w14:paraId="03651FF0" w14:textId="7345A9CF" w:rsidR="009323BA" w:rsidRPr="00E1648F" w:rsidRDefault="009D628D">
            <w:pPr>
              <w:spacing w:after="0" w:line="259" w:lineRule="auto"/>
              <w:ind w:left="0" w:firstLine="0"/>
              <w:rPr>
                <w:lang w:val="en-US"/>
              </w:rPr>
            </w:pPr>
            <w:r w:rsidRPr="00E1648F">
              <w:rPr>
                <w:rFonts w:ascii="Tahoma" w:eastAsia="Tahoma" w:hAnsi="Tahoma" w:cs="Tahoma"/>
                <w:b/>
                <w:sz w:val="20"/>
                <w:lang w:val="en-US"/>
              </w:rPr>
              <w:t xml:space="preserve">REQ </w:t>
            </w:r>
            <w:r w:rsidR="00316E3B">
              <w:rPr>
                <w:rFonts w:ascii="Tahoma" w:eastAsia="Tahoma" w:hAnsi="Tahoma" w:cs="Tahoma"/>
                <w:b/>
                <w:sz w:val="20"/>
                <w:lang w:val="en-US"/>
              </w:rPr>
              <w:t>173</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5986E319" w14:textId="77777777" w:rsidR="009323BA" w:rsidRPr="00E1648F" w:rsidRDefault="009D628D">
            <w:pPr>
              <w:spacing w:after="0" w:line="259" w:lineRule="auto"/>
              <w:ind w:left="29" w:firstLine="0"/>
              <w:rPr>
                <w:lang w:val="en-US"/>
              </w:rPr>
            </w:pPr>
            <w:r w:rsidRPr="00E1648F">
              <w:rPr>
                <w:lang w:val="en-US"/>
              </w:rPr>
              <w:t>Verification of the hash and signature for EF.SO</w:t>
            </w:r>
            <w:r w:rsidRPr="00E1648F">
              <w:rPr>
                <w:vertAlign w:val="subscript"/>
                <w:lang w:val="en-US"/>
              </w:rPr>
              <w:t>D</w:t>
            </w:r>
            <w:r w:rsidRPr="00E1648F">
              <w:rPr>
                <w:lang w:val="en-US"/>
              </w:rPr>
              <w:t xml:space="preserve"> and mapping to its own final check result MUST be performed. </w:t>
            </w:r>
          </w:p>
        </w:tc>
        <w:tc>
          <w:tcPr>
            <w:tcW w:w="1277" w:type="dxa"/>
            <w:tcBorders>
              <w:top w:val="single" w:sz="4" w:space="0" w:color="000000"/>
              <w:left w:val="single" w:sz="4" w:space="0" w:color="000000"/>
              <w:bottom w:val="single" w:sz="4" w:space="0" w:color="000000"/>
              <w:right w:val="single" w:sz="4" w:space="0" w:color="000000"/>
            </w:tcBorders>
            <w:vAlign w:val="center"/>
          </w:tcPr>
          <w:p w14:paraId="26C316AB"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254956C5"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r w:rsidR="009323BA" w:rsidRPr="00E1648F" w14:paraId="5F5D1AD8" w14:textId="77777777">
        <w:trPr>
          <w:trHeight w:val="682"/>
        </w:trPr>
        <w:tc>
          <w:tcPr>
            <w:tcW w:w="994" w:type="dxa"/>
            <w:tcBorders>
              <w:top w:val="single" w:sz="4" w:space="0" w:color="000000"/>
              <w:left w:val="single" w:sz="4" w:space="0" w:color="000000"/>
              <w:bottom w:val="single" w:sz="4" w:space="0" w:color="000000"/>
              <w:right w:val="single" w:sz="4" w:space="0" w:color="000000"/>
            </w:tcBorders>
            <w:vAlign w:val="center"/>
          </w:tcPr>
          <w:p w14:paraId="54C51D75" w14:textId="7D97E6E2" w:rsidR="009323BA" w:rsidRPr="00E1648F" w:rsidRDefault="009D628D">
            <w:pPr>
              <w:spacing w:after="0" w:line="259" w:lineRule="auto"/>
              <w:ind w:left="0" w:firstLine="0"/>
              <w:rPr>
                <w:lang w:val="en-US"/>
              </w:rPr>
            </w:pPr>
            <w:r w:rsidRPr="00E1648F">
              <w:rPr>
                <w:rFonts w:ascii="Tahoma" w:eastAsia="Tahoma" w:hAnsi="Tahoma" w:cs="Tahoma"/>
                <w:b/>
                <w:sz w:val="20"/>
                <w:lang w:val="en-US"/>
              </w:rPr>
              <w:t xml:space="preserve">REQ </w:t>
            </w:r>
            <w:r w:rsidR="00316E3B">
              <w:rPr>
                <w:rFonts w:ascii="Tahoma" w:eastAsia="Tahoma" w:hAnsi="Tahoma" w:cs="Tahoma"/>
                <w:b/>
                <w:sz w:val="20"/>
                <w:lang w:val="en-US"/>
              </w:rPr>
              <w:t>174</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2907F995" w14:textId="77777777" w:rsidR="009323BA" w:rsidRPr="00E1648F" w:rsidRDefault="009D628D">
            <w:pPr>
              <w:spacing w:after="0" w:line="259" w:lineRule="auto"/>
              <w:ind w:left="29" w:firstLine="0"/>
              <w:rPr>
                <w:lang w:val="en-US"/>
              </w:rPr>
            </w:pPr>
            <w:r w:rsidRPr="00E1648F">
              <w:rPr>
                <w:lang w:val="en-US"/>
              </w:rPr>
              <w:t xml:space="preserve">Verification of the digital signature of a security object MUST be performed. </w:t>
            </w:r>
          </w:p>
        </w:tc>
        <w:tc>
          <w:tcPr>
            <w:tcW w:w="1277" w:type="dxa"/>
            <w:tcBorders>
              <w:top w:val="single" w:sz="4" w:space="0" w:color="000000"/>
              <w:left w:val="single" w:sz="4" w:space="0" w:color="000000"/>
              <w:bottom w:val="single" w:sz="4" w:space="0" w:color="000000"/>
              <w:right w:val="single" w:sz="4" w:space="0" w:color="000000"/>
            </w:tcBorders>
            <w:vAlign w:val="center"/>
          </w:tcPr>
          <w:p w14:paraId="31FE8812"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0CB6E432"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r w:rsidR="009323BA" w:rsidRPr="00E1648F" w14:paraId="7922945A" w14:textId="77777777">
        <w:trPr>
          <w:trHeight w:val="682"/>
        </w:trPr>
        <w:tc>
          <w:tcPr>
            <w:tcW w:w="994" w:type="dxa"/>
            <w:tcBorders>
              <w:top w:val="single" w:sz="4" w:space="0" w:color="000000"/>
              <w:left w:val="single" w:sz="4" w:space="0" w:color="000000"/>
              <w:bottom w:val="single" w:sz="4" w:space="0" w:color="000000"/>
              <w:right w:val="single" w:sz="4" w:space="0" w:color="000000"/>
            </w:tcBorders>
            <w:vAlign w:val="center"/>
          </w:tcPr>
          <w:p w14:paraId="11DBB1A7" w14:textId="77AADD4E" w:rsidR="009323BA" w:rsidRPr="00E1648F" w:rsidRDefault="009D628D">
            <w:pPr>
              <w:spacing w:after="0" w:line="259" w:lineRule="auto"/>
              <w:ind w:left="0" w:firstLine="0"/>
              <w:rPr>
                <w:lang w:val="en-US"/>
              </w:rPr>
            </w:pPr>
            <w:r w:rsidRPr="00E1648F">
              <w:rPr>
                <w:rFonts w:ascii="Tahoma" w:eastAsia="Tahoma" w:hAnsi="Tahoma" w:cs="Tahoma"/>
                <w:b/>
                <w:sz w:val="20"/>
                <w:lang w:val="en-US"/>
              </w:rPr>
              <w:t xml:space="preserve">REQ </w:t>
            </w:r>
            <w:r w:rsidR="00316E3B">
              <w:rPr>
                <w:rFonts w:ascii="Tahoma" w:eastAsia="Tahoma" w:hAnsi="Tahoma" w:cs="Tahoma"/>
                <w:b/>
                <w:sz w:val="20"/>
                <w:lang w:val="en-US"/>
              </w:rPr>
              <w:t>175</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343B1DB3" w14:textId="77777777" w:rsidR="009323BA" w:rsidRPr="00E1648F" w:rsidRDefault="009D628D">
            <w:pPr>
              <w:spacing w:after="0" w:line="259" w:lineRule="auto"/>
              <w:ind w:left="29" w:firstLine="0"/>
              <w:rPr>
                <w:lang w:val="en-US"/>
              </w:rPr>
            </w:pPr>
            <w:r w:rsidRPr="00E1648F">
              <w:rPr>
                <w:lang w:val="en-US"/>
              </w:rPr>
              <w:t xml:space="preserve">Comparison of the stored and calculated on site security object's hash values MUST be performed. </w:t>
            </w:r>
          </w:p>
        </w:tc>
        <w:tc>
          <w:tcPr>
            <w:tcW w:w="1277" w:type="dxa"/>
            <w:tcBorders>
              <w:top w:val="single" w:sz="4" w:space="0" w:color="000000"/>
              <w:left w:val="single" w:sz="4" w:space="0" w:color="000000"/>
              <w:bottom w:val="single" w:sz="4" w:space="0" w:color="000000"/>
              <w:right w:val="single" w:sz="4" w:space="0" w:color="000000"/>
            </w:tcBorders>
            <w:vAlign w:val="center"/>
          </w:tcPr>
          <w:p w14:paraId="5AEF212F"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22D8FB04"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r w:rsidR="009323BA" w:rsidRPr="00E1648F" w14:paraId="314E6B95" w14:textId="77777777">
        <w:trPr>
          <w:trHeight w:val="1234"/>
        </w:trPr>
        <w:tc>
          <w:tcPr>
            <w:tcW w:w="994" w:type="dxa"/>
            <w:tcBorders>
              <w:top w:val="single" w:sz="4" w:space="0" w:color="000000"/>
              <w:left w:val="single" w:sz="4" w:space="0" w:color="000000"/>
              <w:bottom w:val="single" w:sz="4" w:space="0" w:color="000000"/>
              <w:right w:val="single" w:sz="4" w:space="0" w:color="000000"/>
            </w:tcBorders>
            <w:vAlign w:val="center"/>
          </w:tcPr>
          <w:p w14:paraId="3EA240F9" w14:textId="4DECBD5C" w:rsidR="009323BA" w:rsidRPr="00E1648F" w:rsidRDefault="009D628D">
            <w:pPr>
              <w:spacing w:after="0" w:line="259" w:lineRule="auto"/>
              <w:ind w:left="0" w:firstLine="0"/>
              <w:rPr>
                <w:lang w:val="en-US"/>
              </w:rPr>
            </w:pPr>
            <w:r w:rsidRPr="00E1648F">
              <w:rPr>
                <w:rFonts w:ascii="Tahoma" w:eastAsia="Tahoma" w:hAnsi="Tahoma" w:cs="Tahoma"/>
                <w:b/>
                <w:sz w:val="20"/>
                <w:lang w:val="en-US"/>
              </w:rPr>
              <w:t xml:space="preserve">REQ </w:t>
            </w:r>
            <w:r w:rsidR="00316E3B">
              <w:rPr>
                <w:rFonts w:ascii="Tahoma" w:eastAsia="Tahoma" w:hAnsi="Tahoma" w:cs="Tahoma"/>
                <w:b/>
                <w:sz w:val="20"/>
                <w:lang w:val="en-US"/>
              </w:rPr>
              <w:t>176</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71A36918" w14:textId="77777777" w:rsidR="009323BA" w:rsidRPr="00E1648F" w:rsidRDefault="009D628D">
            <w:pPr>
              <w:spacing w:after="0" w:line="259" w:lineRule="auto"/>
              <w:ind w:left="29" w:right="113" w:firstLine="0"/>
              <w:rPr>
                <w:lang w:val="en-US"/>
              </w:rPr>
            </w:pPr>
            <w:r w:rsidRPr="00E1648F">
              <w:rPr>
                <w:lang w:val="en-US"/>
              </w:rPr>
              <w:t>If EF.COM is present in the e-Passport chip (in addition to EF.SO</w:t>
            </w:r>
            <w:r w:rsidRPr="00E1648F">
              <w:rPr>
                <w:vertAlign w:val="subscript"/>
                <w:lang w:val="en-US"/>
              </w:rPr>
              <w:t>D</w:t>
            </w:r>
            <w:r w:rsidRPr="00E1648F">
              <w:rPr>
                <w:lang w:val="en-US"/>
              </w:rPr>
              <w:t>), the content of EF.COM with EF.SO</w:t>
            </w:r>
            <w:r w:rsidRPr="00E1648F">
              <w:rPr>
                <w:vertAlign w:val="subscript"/>
                <w:lang w:val="en-US"/>
              </w:rPr>
              <w:t>D</w:t>
            </w:r>
            <w:r w:rsidRPr="00E1648F">
              <w:rPr>
                <w:lang w:val="en-US"/>
              </w:rPr>
              <w:t xml:space="preserve"> MUST be compared to ensure that each DG listed in EF.SO</w:t>
            </w:r>
            <w:r w:rsidRPr="00E1648F">
              <w:rPr>
                <w:vertAlign w:val="subscript"/>
                <w:lang w:val="en-US"/>
              </w:rPr>
              <w:t>D</w:t>
            </w:r>
            <w:r w:rsidRPr="00E1648F">
              <w:rPr>
                <w:lang w:val="en-US"/>
              </w:rPr>
              <w:t xml:space="preserve"> is also contained in EF.COM and vice versa. </w:t>
            </w:r>
          </w:p>
        </w:tc>
        <w:tc>
          <w:tcPr>
            <w:tcW w:w="1277" w:type="dxa"/>
            <w:tcBorders>
              <w:top w:val="single" w:sz="4" w:space="0" w:color="000000"/>
              <w:left w:val="single" w:sz="4" w:space="0" w:color="000000"/>
              <w:bottom w:val="single" w:sz="4" w:space="0" w:color="000000"/>
              <w:right w:val="single" w:sz="4" w:space="0" w:color="000000"/>
            </w:tcBorders>
            <w:vAlign w:val="center"/>
          </w:tcPr>
          <w:p w14:paraId="2503B95A"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1AEA8073"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r w:rsidR="009323BA" w:rsidRPr="00E1648F" w14:paraId="7EF4AC51" w14:textId="77777777">
        <w:trPr>
          <w:trHeight w:val="4936"/>
        </w:trPr>
        <w:tc>
          <w:tcPr>
            <w:tcW w:w="994" w:type="dxa"/>
            <w:tcBorders>
              <w:top w:val="single" w:sz="4" w:space="0" w:color="000000"/>
              <w:left w:val="single" w:sz="4" w:space="0" w:color="000000"/>
              <w:bottom w:val="single" w:sz="4" w:space="0" w:color="000000"/>
              <w:right w:val="single" w:sz="4" w:space="0" w:color="000000"/>
            </w:tcBorders>
            <w:vAlign w:val="center"/>
          </w:tcPr>
          <w:p w14:paraId="45344381" w14:textId="00C432F1" w:rsidR="009323BA" w:rsidRPr="00E1648F" w:rsidRDefault="009D628D">
            <w:pPr>
              <w:spacing w:after="0" w:line="259" w:lineRule="auto"/>
              <w:ind w:left="0" w:firstLine="0"/>
              <w:rPr>
                <w:lang w:val="en-US"/>
              </w:rPr>
            </w:pPr>
            <w:r w:rsidRPr="00E1648F">
              <w:rPr>
                <w:rFonts w:ascii="Tahoma" w:eastAsia="Tahoma" w:hAnsi="Tahoma" w:cs="Tahoma"/>
                <w:b/>
                <w:sz w:val="20"/>
                <w:lang w:val="en-US"/>
              </w:rPr>
              <w:t xml:space="preserve">REQ </w:t>
            </w:r>
            <w:r w:rsidR="00316E3B">
              <w:rPr>
                <w:rFonts w:ascii="Tahoma" w:eastAsia="Tahoma" w:hAnsi="Tahoma" w:cs="Tahoma"/>
                <w:b/>
                <w:sz w:val="20"/>
                <w:lang w:val="en-US"/>
              </w:rPr>
              <w:t>177</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010E9837" w14:textId="77777777" w:rsidR="009323BA" w:rsidRPr="00E1648F" w:rsidRDefault="009D628D">
            <w:pPr>
              <w:spacing w:after="85" w:line="238" w:lineRule="auto"/>
              <w:ind w:left="29" w:firstLine="0"/>
              <w:rPr>
                <w:lang w:val="en-US"/>
              </w:rPr>
            </w:pPr>
            <w:r w:rsidRPr="00E1648F">
              <w:rPr>
                <w:lang w:val="en-US"/>
              </w:rPr>
              <w:t xml:space="preserve">The result of checking of the security objects MUST be mapped regarding the following list: </w:t>
            </w:r>
          </w:p>
          <w:p w14:paraId="27F21C1F" w14:textId="77777777" w:rsidR="009323BA" w:rsidRPr="00E1648F" w:rsidRDefault="009D628D">
            <w:pPr>
              <w:numPr>
                <w:ilvl w:val="0"/>
                <w:numId w:val="20"/>
              </w:numPr>
              <w:spacing w:after="25" w:line="238" w:lineRule="auto"/>
              <w:ind w:right="183" w:hanging="216"/>
              <w:rPr>
                <w:lang w:val="en-US"/>
              </w:rPr>
            </w:pPr>
            <w:r w:rsidRPr="00E1648F">
              <w:rPr>
                <w:lang w:val="en-US"/>
              </w:rPr>
              <w:t xml:space="preserve">Successful – The result of checking of the security objects MUST be set to ‘successful’ if all checks from this subsection referenced in the profiling as mandatory were checked as successful. </w:t>
            </w:r>
          </w:p>
          <w:p w14:paraId="0E2D9633" w14:textId="77777777" w:rsidR="009323BA" w:rsidRPr="00E1648F" w:rsidRDefault="009D628D">
            <w:pPr>
              <w:numPr>
                <w:ilvl w:val="0"/>
                <w:numId w:val="20"/>
              </w:numPr>
              <w:spacing w:after="25" w:line="238" w:lineRule="auto"/>
              <w:ind w:right="183" w:hanging="216"/>
              <w:rPr>
                <w:lang w:val="en-US"/>
              </w:rPr>
            </w:pPr>
            <w:r w:rsidRPr="00E1648F">
              <w:rPr>
                <w:lang w:val="en-US"/>
              </w:rPr>
              <w:t xml:space="preserve">Failed – The result of checking of the security objects MUST be set to ‘failed’ if at least one of the checks from this subsection that were referenced in the profiling, is rated as failed. </w:t>
            </w:r>
          </w:p>
          <w:p w14:paraId="05E7E5B4" w14:textId="77777777" w:rsidR="009323BA" w:rsidRPr="00E1648F" w:rsidRDefault="009D628D">
            <w:pPr>
              <w:numPr>
                <w:ilvl w:val="0"/>
                <w:numId w:val="20"/>
              </w:numPr>
              <w:spacing w:after="0" w:line="240" w:lineRule="auto"/>
              <w:ind w:right="183" w:hanging="216"/>
              <w:rPr>
                <w:lang w:val="en-US"/>
              </w:rPr>
            </w:pPr>
            <w:r w:rsidRPr="00E1648F">
              <w:rPr>
                <w:lang w:val="en-US"/>
              </w:rPr>
              <w:t xml:space="preserve">Undetermined – The result of the check must be set to undetermined if information is missing to perform the verification. </w:t>
            </w:r>
          </w:p>
          <w:p w14:paraId="2C63EAF1" w14:textId="77777777" w:rsidR="009323BA" w:rsidRPr="00E1648F" w:rsidRDefault="009D628D">
            <w:pPr>
              <w:numPr>
                <w:ilvl w:val="0"/>
                <w:numId w:val="20"/>
              </w:numPr>
              <w:spacing w:after="0" w:line="259" w:lineRule="auto"/>
              <w:ind w:right="183" w:hanging="216"/>
              <w:rPr>
                <w:lang w:val="en-US"/>
              </w:rPr>
            </w:pPr>
            <w:r w:rsidRPr="00E1648F">
              <w:rPr>
                <w:lang w:val="en-US"/>
              </w:rPr>
              <w:t>Aborted – The result of checking of the security objects MUST be set to ‘aborted’ if due to an error the checking process was aborted prior to its defined process flow.</w:t>
            </w:r>
            <w:r w:rsidRPr="00E1648F">
              <w:rPr>
                <w:sz w:val="22"/>
                <w:lang w:val="en-US"/>
              </w:rPr>
              <w:t xml:space="preserve"> </w:t>
            </w:r>
          </w:p>
        </w:tc>
        <w:tc>
          <w:tcPr>
            <w:tcW w:w="1277" w:type="dxa"/>
            <w:tcBorders>
              <w:top w:val="single" w:sz="4" w:space="0" w:color="000000"/>
              <w:left w:val="single" w:sz="4" w:space="0" w:color="000000"/>
              <w:bottom w:val="single" w:sz="4" w:space="0" w:color="000000"/>
              <w:right w:val="single" w:sz="4" w:space="0" w:color="000000"/>
            </w:tcBorders>
            <w:vAlign w:val="center"/>
          </w:tcPr>
          <w:p w14:paraId="1038F8C2"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74ABD419"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bl>
    <w:p w14:paraId="0B8390F2" w14:textId="77777777" w:rsidR="009323BA" w:rsidRPr="00E1648F" w:rsidRDefault="008F0EA9">
      <w:pPr>
        <w:pStyle w:val="Pealkiri3"/>
        <w:ind w:left="-5"/>
        <w:rPr>
          <w:lang w:val="en-US"/>
        </w:rPr>
      </w:pPr>
      <w:bookmarkStart w:id="57" w:name="_Toc103275656"/>
      <w:r>
        <w:rPr>
          <w:sz w:val="26"/>
          <w:lang w:val="en-US"/>
        </w:rPr>
        <w:t>6</w:t>
      </w:r>
      <w:r w:rsidR="009D628D" w:rsidRPr="00E1648F">
        <w:rPr>
          <w:sz w:val="26"/>
          <w:lang w:val="en-US"/>
        </w:rPr>
        <w:t>.6.1</w:t>
      </w:r>
      <w:r w:rsidR="009327FC">
        <w:rPr>
          <w:sz w:val="26"/>
          <w:lang w:val="en-US"/>
        </w:rPr>
        <w:t>1</w:t>
      </w:r>
      <w:r w:rsidR="009D628D" w:rsidRPr="00E1648F">
        <w:rPr>
          <w:rFonts w:ascii="Arial" w:eastAsia="Arial" w:hAnsi="Arial" w:cs="Arial"/>
          <w:sz w:val="26"/>
          <w:lang w:val="en-US"/>
        </w:rPr>
        <w:t xml:space="preserve"> </w:t>
      </w:r>
      <w:r w:rsidR="009D628D" w:rsidRPr="00E1648F">
        <w:rPr>
          <w:sz w:val="26"/>
          <w:lang w:val="en-US"/>
        </w:rPr>
        <w:t>C</w:t>
      </w:r>
      <w:r w:rsidR="009D628D" w:rsidRPr="00E1648F">
        <w:rPr>
          <w:lang w:val="en-US"/>
        </w:rPr>
        <w:t>HECKING ISSUER CERTIFICATES</w:t>
      </w:r>
      <w:bookmarkEnd w:id="57"/>
      <w:r w:rsidR="009D628D" w:rsidRPr="00E1648F">
        <w:rPr>
          <w:sz w:val="26"/>
          <w:lang w:val="en-US"/>
        </w:rPr>
        <w:t xml:space="preserve"> </w:t>
      </w:r>
    </w:p>
    <w:tbl>
      <w:tblPr>
        <w:tblStyle w:val="TableGrid"/>
        <w:tblW w:w="9354" w:type="dxa"/>
        <w:tblInd w:w="1" w:type="dxa"/>
        <w:tblCellMar>
          <w:top w:w="59" w:type="dxa"/>
          <w:left w:w="68" w:type="dxa"/>
          <w:right w:w="1" w:type="dxa"/>
        </w:tblCellMar>
        <w:tblLook w:val="04A0" w:firstRow="1" w:lastRow="0" w:firstColumn="1" w:lastColumn="0" w:noHBand="0" w:noVBand="1"/>
      </w:tblPr>
      <w:tblGrid>
        <w:gridCol w:w="994"/>
        <w:gridCol w:w="5811"/>
        <w:gridCol w:w="1277"/>
        <w:gridCol w:w="1272"/>
      </w:tblGrid>
      <w:tr w:rsidR="009323BA" w:rsidRPr="00E1648F" w14:paraId="0488939B" w14:textId="77777777">
        <w:trPr>
          <w:trHeight w:val="763"/>
        </w:trPr>
        <w:tc>
          <w:tcPr>
            <w:tcW w:w="994" w:type="dxa"/>
            <w:tcBorders>
              <w:top w:val="single" w:sz="4" w:space="0" w:color="000000"/>
              <w:left w:val="single" w:sz="4" w:space="0" w:color="000000"/>
              <w:bottom w:val="single" w:sz="4" w:space="0" w:color="000000"/>
              <w:right w:val="single" w:sz="4" w:space="0" w:color="000000"/>
            </w:tcBorders>
            <w:shd w:val="clear" w:color="auto" w:fill="D9D9D9"/>
          </w:tcPr>
          <w:p w14:paraId="515C4E95" w14:textId="77777777" w:rsidR="009323BA" w:rsidRPr="00E1648F" w:rsidRDefault="009D628D">
            <w:pPr>
              <w:spacing w:after="0" w:line="259" w:lineRule="auto"/>
              <w:ind w:left="0" w:firstLine="0"/>
              <w:jc w:val="left"/>
              <w:rPr>
                <w:lang w:val="en-US"/>
              </w:rPr>
            </w:pPr>
            <w:r w:rsidRPr="00E1648F">
              <w:rPr>
                <w:b/>
                <w:lang w:val="en-US"/>
              </w:rPr>
              <w:t>N</w:t>
            </w:r>
            <w:r w:rsidRPr="00E1648F">
              <w:rPr>
                <w:b/>
                <w:sz w:val="19"/>
                <w:lang w:val="en-US"/>
              </w:rPr>
              <w:t>O</w:t>
            </w:r>
            <w:r w:rsidRPr="00E1648F">
              <w:rPr>
                <w:b/>
                <w:lang w:val="en-US"/>
              </w:rPr>
              <w:t xml:space="preserve">. </w:t>
            </w:r>
          </w:p>
        </w:tc>
        <w:tc>
          <w:tcPr>
            <w:tcW w:w="5811" w:type="dxa"/>
            <w:tcBorders>
              <w:top w:val="single" w:sz="4" w:space="0" w:color="000000"/>
              <w:left w:val="single" w:sz="4" w:space="0" w:color="000000"/>
              <w:bottom w:val="single" w:sz="4" w:space="0" w:color="000000"/>
              <w:right w:val="single" w:sz="4" w:space="0" w:color="000000"/>
            </w:tcBorders>
            <w:shd w:val="clear" w:color="auto" w:fill="D9D9D9"/>
          </w:tcPr>
          <w:p w14:paraId="5D3F8C95" w14:textId="77777777" w:rsidR="009323BA" w:rsidRPr="00E1648F" w:rsidRDefault="009D628D">
            <w:pPr>
              <w:spacing w:after="0" w:line="259" w:lineRule="auto"/>
              <w:ind w:left="0" w:firstLine="0"/>
              <w:jc w:val="left"/>
              <w:rPr>
                <w:lang w:val="en-US"/>
              </w:rPr>
            </w:pPr>
            <w:r w:rsidRPr="00E1648F">
              <w:rPr>
                <w:b/>
                <w:lang w:val="en-US"/>
              </w:rPr>
              <w:t>R</w:t>
            </w:r>
            <w:r w:rsidRPr="00E1648F">
              <w:rPr>
                <w:b/>
                <w:sz w:val="19"/>
                <w:lang w:val="en-US"/>
              </w:rPr>
              <w:t xml:space="preserve">EQUIREMENT </w:t>
            </w:r>
            <w:r w:rsidRPr="00E1648F">
              <w:rPr>
                <w:b/>
                <w:lang w:val="en-US"/>
              </w:rPr>
              <w:t>D</w:t>
            </w:r>
            <w:r w:rsidRPr="00E1648F">
              <w:rPr>
                <w:b/>
                <w:sz w:val="19"/>
                <w:lang w:val="en-US"/>
              </w:rPr>
              <w:t xml:space="preserve">ESCRIPTION </w:t>
            </w:r>
            <w:r w:rsidRPr="00E1648F">
              <w:rPr>
                <w:b/>
                <w:lang w:val="en-US"/>
              </w:rPr>
              <w:t xml:space="preserve"> </w:t>
            </w:r>
          </w:p>
        </w:tc>
        <w:tc>
          <w:tcPr>
            <w:tcW w:w="1277" w:type="dxa"/>
            <w:tcBorders>
              <w:top w:val="single" w:sz="4" w:space="0" w:color="000000"/>
              <w:left w:val="single" w:sz="4" w:space="0" w:color="000000"/>
              <w:bottom w:val="single" w:sz="4" w:space="0" w:color="000000"/>
              <w:right w:val="single" w:sz="4" w:space="0" w:color="000000"/>
            </w:tcBorders>
            <w:shd w:val="clear" w:color="auto" w:fill="D9D9D9"/>
          </w:tcPr>
          <w:p w14:paraId="6A0123E4" w14:textId="77777777" w:rsidR="009323BA" w:rsidRPr="00E1648F" w:rsidRDefault="009D628D">
            <w:pPr>
              <w:spacing w:after="33" w:line="259" w:lineRule="auto"/>
              <w:ind w:left="0" w:firstLine="0"/>
              <w:rPr>
                <w:lang w:val="en-US"/>
              </w:rPr>
            </w:pPr>
            <w:r w:rsidRPr="00E1648F">
              <w:rPr>
                <w:b/>
                <w:lang w:val="en-US"/>
              </w:rPr>
              <w:t>V</w:t>
            </w:r>
            <w:r w:rsidRPr="00E1648F">
              <w:rPr>
                <w:b/>
                <w:sz w:val="19"/>
                <w:lang w:val="en-US"/>
              </w:rPr>
              <w:t>ENDOR</w:t>
            </w:r>
            <w:r w:rsidRPr="00E1648F">
              <w:rPr>
                <w:b/>
                <w:lang w:val="en-US"/>
              </w:rPr>
              <w:t>’</w:t>
            </w:r>
            <w:r w:rsidRPr="00E1648F">
              <w:rPr>
                <w:b/>
                <w:sz w:val="19"/>
                <w:lang w:val="en-US"/>
              </w:rPr>
              <w:t xml:space="preserve">S </w:t>
            </w:r>
          </w:p>
          <w:p w14:paraId="48CAD405" w14:textId="77777777" w:rsidR="009323BA" w:rsidRPr="00E1648F" w:rsidRDefault="009D628D">
            <w:pPr>
              <w:spacing w:after="0" w:line="259" w:lineRule="auto"/>
              <w:ind w:left="0" w:firstLine="0"/>
              <w:rPr>
                <w:lang w:val="en-US"/>
              </w:rPr>
            </w:pPr>
            <w:r w:rsidRPr="00E1648F">
              <w:rPr>
                <w:b/>
                <w:lang w:val="en-US"/>
              </w:rPr>
              <w:t>R</w:t>
            </w:r>
            <w:r w:rsidRPr="00E1648F">
              <w:rPr>
                <w:b/>
                <w:sz w:val="19"/>
                <w:lang w:val="en-US"/>
              </w:rPr>
              <w:t>ESPONSE</w:t>
            </w:r>
            <w:r w:rsidRPr="00E1648F">
              <w:rPr>
                <w:b/>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shd w:val="clear" w:color="auto" w:fill="D9D9D9"/>
          </w:tcPr>
          <w:p w14:paraId="283496C4" w14:textId="77777777" w:rsidR="009323BA" w:rsidRPr="00E1648F" w:rsidRDefault="009D628D">
            <w:pPr>
              <w:spacing w:after="0" w:line="259" w:lineRule="auto"/>
              <w:ind w:left="0" w:firstLine="0"/>
              <w:rPr>
                <w:lang w:val="en-US"/>
              </w:rPr>
            </w:pPr>
            <w:r w:rsidRPr="00E1648F">
              <w:rPr>
                <w:b/>
                <w:lang w:val="en-US"/>
              </w:rPr>
              <w:t>F</w:t>
            </w:r>
            <w:r w:rsidRPr="00E1648F">
              <w:rPr>
                <w:b/>
                <w:sz w:val="19"/>
                <w:lang w:val="en-US"/>
              </w:rPr>
              <w:t>ULFILLED</w:t>
            </w:r>
            <w:r w:rsidRPr="00E1648F">
              <w:rPr>
                <w:b/>
                <w:lang w:val="en-US"/>
              </w:rPr>
              <w:t xml:space="preserve"> </w:t>
            </w:r>
          </w:p>
        </w:tc>
      </w:tr>
      <w:tr w:rsidR="009323BA" w:rsidRPr="00E1648F" w14:paraId="65E1DF71" w14:textId="77777777">
        <w:trPr>
          <w:trHeight w:val="683"/>
        </w:trPr>
        <w:tc>
          <w:tcPr>
            <w:tcW w:w="994" w:type="dxa"/>
            <w:tcBorders>
              <w:top w:val="single" w:sz="4" w:space="0" w:color="000000"/>
              <w:left w:val="single" w:sz="4" w:space="0" w:color="000000"/>
              <w:bottom w:val="single" w:sz="4" w:space="0" w:color="000000"/>
              <w:right w:val="single" w:sz="4" w:space="0" w:color="000000"/>
            </w:tcBorders>
            <w:vAlign w:val="center"/>
          </w:tcPr>
          <w:p w14:paraId="06934FD8" w14:textId="154AA2B9" w:rsidR="009323BA" w:rsidRPr="00E1648F" w:rsidRDefault="009D628D">
            <w:pPr>
              <w:spacing w:after="0" w:line="259" w:lineRule="auto"/>
              <w:ind w:left="0" w:firstLine="0"/>
              <w:rPr>
                <w:lang w:val="en-US"/>
              </w:rPr>
            </w:pPr>
            <w:r w:rsidRPr="00E1648F">
              <w:rPr>
                <w:rFonts w:ascii="Tahoma" w:eastAsia="Tahoma" w:hAnsi="Tahoma" w:cs="Tahoma"/>
                <w:b/>
                <w:sz w:val="20"/>
                <w:lang w:val="en-US"/>
              </w:rPr>
              <w:t xml:space="preserve">REQ </w:t>
            </w:r>
            <w:r w:rsidR="00316E3B">
              <w:rPr>
                <w:rFonts w:ascii="Tahoma" w:eastAsia="Tahoma" w:hAnsi="Tahoma" w:cs="Tahoma"/>
                <w:b/>
                <w:sz w:val="20"/>
                <w:lang w:val="en-US"/>
              </w:rPr>
              <w:t>178</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5C6ABD3A" w14:textId="77777777" w:rsidR="009323BA" w:rsidRPr="00E1648F" w:rsidRDefault="009D628D">
            <w:pPr>
              <w:spacing w:after="0" w:line="259" w:lineRule="auto"/>
              <w:ind w:left="29" w:firstLine="0"/>
              <w:jc w:val="left"/>
              <w:rPr>
                <w:lang w:val="en-US"/>
              </w:rPr>
            </w:pPr>
            <w:r w:rsidRPr="00E1648F">
              <w:rPr>
                <w:lang w:val="en-US"/>
              </w:rPr>
              <w:t>Check of the issuer certificate for EF.SO</w:t>
            </w:r>
            <w:r w:rsidRPr="00E1648F">
              <w:rPr>
                <w:vertAlign w:val="subscript"/>
                <w:lang w:val="en-US"/>
              </w:rPr>
              <w:t>D</w:t>
            </w:r>
            <w:r w:rsidRPr="00E1648F">
              <w:rPr>
                <w:lang w:val="en-US"/>
              </w:rPr>
              <w:t xml:space="preserve"> MUST be performed. </w:t>
            </w:r>
          </w:p>
        </w:tc>
        <w:tc>
          <w:tcPr>
            <w:tcW w:w="1277" w:type="dxa"/>
            <w:tcBorders>
              <w:top w:val="single" w:sz="4" w:space="0" w:color="000000"/>
              <w:left w:val="single" w:sz="4" w:space="0" w:color="000000"/>
              <w:bottom w:val="single" w:sz="4" w:space="0" w:color="000000"/>
              <w:right w:val="single" w:sz="4" w:space="0" w:color="000000"/>
            </w:tcBorders>
            <w:vAlign w:val="center"/>
          </w:tcPr>
          <w:p w14:paraId="05EA36E9"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05493E26"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r w:rsidR="009323BA" w:rsidRPr="00E1648F" w14:paraId="1C1E7273" w14:textId="77777777">
        <w:trPr>
          <w:trHeight w:val="684"/>
        </w:trPr>
        <w:tc>
          <w:tcPr>
            <w:tcW w:w="994" w:type="dxa"/>
            <w:tcBorders>
              <w:top w:val="single" w:sz="4" w:space="0" w:color="000000"/>
              <w:left w:val="single" w:sz="4" w:space="0" w:color="000000"/>
              <w:bottom w:val="single" w:sz="4" w:space="0" w:color="000000"/>
              <w:right w:val="single" w:sz="4" w:space="0" w:color="000000"/>
            </w:tcBorders>
            <w:vAlign w:val="center"/>
          </w:tcPr>
          <w:p w14:paraId="2545CF43" w14:textId="7076CC76" w:rsidR="009323BA" w:rsidRPr="00E1648F" w:rsidRDefault="009D628D">
            <w:pPr>
              <w:spacing w:after="0" w:line="259" w:lineRule="auto"/>
              <w:ind w:left="0" w:firstLine="0"/>
              <w:rPr>
                <w:lang w:val="en-US"/>
              </w:rPr>
            </w:pPr>
            <w:r w:rsidRPr="00E1648F">
              <w:rPr>
                <w:rFonts w:ascii="Tahoma" w:eastAsia="Tahoma" w:hAnsi="Tahoma" w:cs="Tahoma"/>
                <w:b/>
                <w:sz w:val="20"/>
                <w:lang w:val="en-US"/>
              </w:rPr>
              <w:t xml:space="preserve">REQ </w:t>
            </w:r>
            <w:r w:rsidR="00316E3B">
              <w:rPr>
                <w:rFonts w:ascii="Tahoma" w:eastAsia="Tahoma" w:hAnsi="Tahoma" w:cs="Tahoma"/>
                <w:b/>
                <w:sz w:val="20"/>
                <w:lang w:val="en-US"/>
              </w:rPr>
              <w:t>179</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022D15AF" w14:textId="77777777" w:rsidR="009323BA" w:rsidRPr="00E1648F" w:rsidRDefault="009D628D">
            <w:pPr>
              <w:spacing w:after="0" w:line="259" w:lineRule="auto"/>
              <w:ind w:left="29" w:firstLine="0"/>
              <w:jc w:val="left"/>
              <w:rPr>
                <w:lang w:val="en-US"/>
              </w:rPr>
            </w:pPr>
            <w:r w:rsidRPr="00E1648F">
              <w:rPr>
                <w:lang w:val="en-US"/>
              </w:rPr>
              <w:t xml:space="preserve">Check of the issuer certificate for EF.CardSecurity MUST be performed. </w:t>
            </w:r>
          </w:p>
        </w:tc>
        <w:tc>
          <w:tcPr>
            <w:tcW w:w="1277" w:type="dxa"/>
            <w:tcBorders>
              <w:top w:val="single" w:sz="4" w:space="0" w:color="000000"/>
              <w:left w:val="single" w:sz="4" w:space="0" w:color="000000"/>
              <w:bottom w:val="single" w:sz="4" w:space="0" w:color="000000"/>
              <w:right w:val="single" w:sz="4" w:space="0" w:color="000000"/>
            </w:tcBorders>
            <w:vAlign w:val="center"/>
          </w:tcPr>
          <w:p w14:paraId="16A593F9"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692A702E"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r w:rsidR="009323BA" w:rsidRPr="00E1648F" w14:paraId="645370AC" w14:textId="77777777">
        <w:trPr>
          <w:trHeight w:val="682"/>
        </w:trPr>
        <w:tc>
          <w:tcPr>
            <w:tcW w:w="994" w:type="dxa"/>
            <w:tcBorders>
              <w:top w:val="single" w:sz="4" w:space="0" w:color="000000"/>
              <w:left w:val="single" w:sz="4" w:space="0" w:color="000000"/>
              <w:bottom w:val="single" w:sz="4" w:space="0" w:color="000000"/>
              <w:right w:val="single" w:sz="4" w:space="0" w:color="000000"/>
            </w:tcBorders>
            <w:vAlign w:val="center"/>
          </w:tcPr>
          <w:p w14:paraId="5719622B" w14:textId="5235196A" w:rsidR="009323BA" w:rsidRPr="00E1648F" w:rsidRDefault="009D628D">
            <w:pPr>
              <w:spacing w:after="0" w:line="259" w:lineRule="auto"/>
              <w:ind w:left="0" w:firstLine="0"/>
              <w:rPr>
                <w:lang w:val="en-US"/>
              </w:rPr>
            </w:pPr>
            <w:r w:rsidRPr="00E1648F">
              <w:rPr>
                <w:rFonts w:ascii="Tahoma" w:eastAsia="Tahoma" w:hAnsi="Tahoma" w:cs="Tahoma"/>
                <w:b/>
                <w:sz w:val="20"/>
                <w:lang w:val="en-US"/>
              </w:rPr>
              <w:t xml:space="preserve">REQ </w:t>
            </w:r>
            <w:r w:rsidR="00316E3B">
              <w:rPr>
                <w:rFonts w:ascii="Tahoma" w:eastAsia="Tahoma" w:hAnsi="Tahoma" w:cs="Tahoma"/>
                <w:b/>
                <w:sz w:val="20"/>
                <w:lang w:val="en-US"/>
              </w:rPr>
              <w:t>180</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03D7F4E6" w14:textId="77777777" w:rsidR="009323BA" w:rsidRPr="00E1648F" w:rsidRDefault="009D628D">
            <w:pPr>
              <w:spacing w:after="0" w:line="259" w:lineRule="auto"/>
              <w:ind w:left="29" w:firstLine="0"/>
              <w:jc w:val="left"/>
              <w:rPr>
                <w:lang w:val="en-US"/>
              </w:rPr>
            </w:pPr>
            <w:r w:rsidRPr="00E1648F">
              <w:rPr>
                <w:lang w:val="en-US"/>
              </w:rPr>
              <w:t xml:space="preserve">Check of the issuer certificate for EF.ChipSecurity MUST be performed. </w:t>
            </w:r>
          </w:p>
        </w:tc>
        <w:tc>
          <w:tcPr>
            <w:tcW w:w="1277" w:type="dxa"/>
            <w:tcBorders>
              <w:top w:val="single" w:sz="4" w:space="0" w:color="000000"/>
              <w:left w:val="single" w:sz="4" w:space="0" w:color="000000"/>
              <w:bottom w:val="single" w:sz="4" w:space="0" w:color="000000"/>
              <w:right w:val="single" w:sz="4" w:space="0" w:color="000000"/>
            </w:tcBorders>
            <w:vAlign w:val="center"/>
          </w:tcPr>
          <w:p w14:paraId="0EDAD6E7"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7C7309FF"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r w:rsidR="009323BA" w:rsidRPr="00E1648F" w14:paraId="17031083" w14:textId="77777777">
        <w:trPr>
          <w:trHeight w:val="682"/>
        </w:trPr>
        <w:tc>
          <w:tcPr>
            <w:tcW w:w="994" w:type="dxa"/>
            <w:tcBorders>
              <w:top w:val="single" w:sz="4" w:space="0" w:color="000000"/>
              <w:left w:val="single" w:sz="4" w:space="0" w:color="000000"/>
              <w:bottom w:val="single" w:sz="4" w:space="0" w:color="000000"/>
              <w:right w:val="single" w:sz="4" w:space="0" w:color="000000"/>
            </w:tcBorders>
            <w:vAlign w:val="center"/>
          </w:tcPr>
          <w:p w14:paraId="70166C32" w14:textId="02320546" w:rsidR="009323BA" w:rsidRPr="00E1648F" w:rsidRDefault="009D628D">
            <w:pPr>
              <w:spacing w:after="0" w:line="259" w:lineRule="auto"/>
              <w:ind w:left="0" w:firstLine="0"/>
              <w:rPr>
                <w:lang w:val="en-US"/>
              </w:rPr>
            </w:pPr>
            <w:r w:rsidRPr="00E1648F">
              <w:rPr>
                <w:rFonts w:ascii="Tahoma" w:eastAsia="Tahoma" w:hAnsi="Tahoma" w:cs="Tahoma"/>
                <w:b/>
                <w:sz w:val="20"/>
                <w:lang w:val="en-US"/>
              </w:rPr>
              <w:t xml:space="preserve">REQ </w:t>
            </w:r>
            <w:r w:rsidR="00316E3B">
              <w:rPr>
                <w:rFonts w:ascii="Tahoma" w:eastAsia="Tahoma" w:hAnsi="Tahoma" w:cs="Tahoma"/>
                <w:b/>
                <w:sz w:val="20"/>
                <w:lang w:val="en-US"/>
              </w:rPr>
              <w:t>181</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2741A1B8" w14:textId="77777777" w:rsidR="009323BA" w:rsidRPr="00E1648F" w:rsidRDefault="009D628D">
            <w:pPr>
              <w:spacing w:after="0" w:line="259" w:lineRule="auto"/>
              <w:ind w:left="29" w:firstLine="0"/>
              <w:rPr>
                <w:lang w:val="en-US"/>
              </w:rPr>
            </w:pPr>
            <w:r w:rsidRPr="00E1648F">
              <w:rPr>
                <w:lang w:val="en-US"/>
              </w:rPr>
              <w:t>Check of C</w:t>
            </w:r>
            <w:r w:rsidRPr="00E1648F">
              <w:rPr>
                <w:vertAlign w:val="subscript"/>
                <w:lang w:val="en-US"/>
              </w:rPr>
              <w:t>DS</w:t>
            </w:r>
            <w:r w:rsidRPr="00E1648F">
              <w:rPr>
                <w:lang w:val="en-US"/>
              </w:rPr>
              <w:t xml:space="preserve"> signature against its respective C</w:t>
            </w:r>
            <w:r w:rsidRPr="00E1648F">
              <w:rPr>
                <w:vertAlign w:val="subscript"/>
                <w:lang w:val="en-US"/>
              </w:rPr>
              <w:t>CSCA</w:t>
            </w:r>
            <w:r w:rsidRPr="00E1648F">
              <w:rPr>
                <w:lang w:val="en-US"/>
              </w:rPr>
              <w:t xml:space="preserve"> MUST be performed. </w:t>
            </w:r>
          </w:p>
        </w:tc>
        <w:tc>
          <w:tcPr>
            <w:tcW w:w="1277" w:type="dxa"/>
            <w:tcBorders>
              <w:top w:val="single" w:sz="4" w:space="0" w:color="000000"/>
              <w:left w:val="single" w:sz="4" w:space="0" w:color="000000"/>
              <w:bottom w:val="single" w:sz="4" w:space="0" w:color="000000"/>
              <w:right w:val="single" w:sz="4" w:space="0" w:color="000000"/>
            </w:tcBorders>
            <w:vAlign w:val="center"/>
          </w:tcPr>
          <w:p w14:paraId="1BE5C485"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58B0F064"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r w:rsidR="009323BA" w:rsidRPr="00E1648F" w14:paraId="7550B9CA" w14:textId="77777777">
        <w:trPr>
          <w:trHeight w:val="682"/>
        </w:trPr>
        <w:tc>
          <w:tcPr>
            <w:tcW w:w="994" w:type="dxa"/>
            <w:tcBorders>
              <w:top w:val="single" w:sz="4" w:space="0" w:color="000000"/>
              <w:left w:val="single" w:sz="4" w:space="0" w:color="000000"/>
              <w:bottom w:val="single" w:sz="4" w:space="0" w:color="000000"/>
              <w:right w:val="single" w:sz="4" w:space="0" w:color="000000"/>
            </w:tcBorders>
            <w:vAlign w:val="center"/>
          </w:tcPr>
          <w:p w14:paraId="6B9D1F72" w14:textId="3F5265ED" w:rsidR="009323BA" w:rsidRPr="00E1648F" w:rsidRDefault="009D628D">
            <w:pPr>
              <w:spacing w:after="0" w:line="259" w:lineRule="auto"/>
              <w:ind w:left="0" w:firstLine="0"/>
              <w:rPr>
                <w:lang w:val="en-US"/>
              </w:rPr>
            </w:pPr>
            <w:r w:rsidRPr="00E1648F">
              <w:rPr>
                <w:rFonts w:ascii="Tahoma" w:eastAsia="Tahoma" w:hAnsi="Tahoma" w:cs="Tahoma"/>
                <w:b/>
                <w:sz w:val="20"/>
                <w:lang w:val="en-US"/>
              </w:rPr>
              <w:t xml:space="preserve">REQ </w:t>
            </w:r>
            <w:r w:rsidR="00316E3B">
              <w:rPr>
                <w:rFonts w:ascii="Tahoma" w:eastAsia="Tahoma" w:hAnsi="Tahoma" w:cs="Tahoma"/>
                <w:b/>
                <w:sz w:val="20"/>
                <w:lang w:val="en-US"/>
              </w:rPr>
              <w:t>182</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05CC388D" w14:textId="77777777" w:rsidR="009323BA" w:rsidRPr="00E1648F" w:rsidRDefault="009D628D">
            <w:pPr>
              <w:spacing w:after="0" w:line="259" w:lineRule="auto"/>
              <w:ind w:left="29" w:firstLine="0"/>
              <w:rPr>
                <w:lang w:val="en-US"/>
              </w:rPr>
            </w:pPr>
            <w:r w:rsidRPr="00E1648F">
              <w:rPr>
                <w:lang w:val="en-US"/>
              </w:rPr>
              <w:t>Check if the document inspection time is within the validity period of the C</w:t>
            </w:r>
            <w:r w:rsidRPr="00E1648F">
              <w:rPr>
                <w:vertAlign w:val="subscript"/>
                <w:lang w:val="en-US"/>
              </w:rPr>
              <w:t>DS</w:t>
            </w:r>
            <w:r w:rsidRPr="00E1648F">
              <w:rPr>
                <w:lang w:val="en-US"/>
              </w:rPr>
              <w:t xml:space="preserve"> MUST be performed. </w:t>
            </w:r>
          </w:p>
        </w:tc>
        <w:tc>
          <w:tcPr>
            <w:tcW w:w="1277" w:type="dxa"/>
            <w:tcBorders>
              <w:top w:val="single" w:sz="4" w:space="0" w:color="000000"/>
              <w:left w:val="single" w:sz="4" w:space="0" w:color="000000"/>
              <w:bottom w:val="single" w:sz="4" w:space="0" w:color="000000"/>
              <w:right w:val="single" w:sz="4" w:space="0" w:color="000000"/>
            </w:tcBorders>
            <w:vAlign w:val="center"/>
          </w:tcPr>
          <w:p w14:paraId="06A22E80"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16DE9D99"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r w:rsidR="009323BA" w:rsidRPr="00E1648F" w14:paraId="7F014B3E" w14:textId="77777777">
        <w:trPr>
          <w:trHeight w:val="682"/>
        </w:trPr>
        <w:tc>
          <w:tcPr>
            <w:tcW w:w="994" w:type="dxa"/>
            <w:tcBorders>
              <w:top w:val="single" w:sz="4" w:space="0" w:color="000000"/>
              <w:left w:val="single" w:sz="4" w:space="0" w:color="000000"/>
              <w:bottom w:val="single" w:sz="4" w:space="0" w:color="000000"/>
              <w:right w:val="single" w:sz="4" w:space="0" w:color="000000"/>
            </w:tcBorders>
            <w:vAlign w:val="center"/>
          </w:tcPr>
          <w:p w14:paraId="34F477F7" w14:textId="22FA2B90" w:rsidR="009323BA" w:rsidRPr="00E1648F" w:rsidRDefault="009D628D">
            <w:pPr>
              <w:spacing w:after="0" w:line="259" w:lineRule="auto"/>
              <w:ind w:left="0" w:firstLine="0"/>
              <w:rPr>
                <w:lang w:val="en-US"/>
              </w:rPr>
            </w:pPr>
            <w:r w:rsidRPr="00E1648F">
              <w:rPr>
                <w:rFonts w:ascii="Tahoma" w:eastAsia="Tahoma" w:hAnsi="Tahoma" w:cs="Tahoma"/>
                <w:b/>
                <w:sz w:val="20"/>
                <w:lang w:val="en-US"/>
              </w:rPr>
              <w:t xml:space="preserve">REQ </w:t>
            </w:r>
            <w:r w:rsidR="00316E3B">
              <w:rPr>
                <w:rFonts w:ascii="Tahoma" w:eastAsia="Tahoma" w:hAnsi="Tahoma" w:cs="Tahoma"/>
                <w:b/>
                <w:sz w:val="20"/>
                <w:lang w:val="en-US"/>
              </w:rPr>
              <w:t>183</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21AB02B1" w14:textId="77777777" w:rsidR="009323BA" w:rsidRPr="00E1648F" w:rsidRDefault="009D628D">
            <w:pPr>
              <w:spacing w:after="0" w:line="259" w:lineRule="auto"/>
              <w:ind w:left="29" w:firstLine="0"/>
              <w:jc w:val="left"/>
              <w:rPr>
                <w:lang w:val="en-US"/>
              </w:rPr>
            </w:pPr>
            <w:r w:rsidRPr="00E1648F">
              <w:rPr>
                <w:lang w:val="en-US"/>
              </w:rPr>
              <w:t>Check of the revocation state of the C</w:t>
            </w:r>
            <w:r w:rsidRPr="00E1648F">
              <w:rPr>
                <w:vertAlign w:val="subscript"/>
                <w:lang w:val="en-US"/>
              </w:rPr>
              <w:t>DS</w:t>
            </w:r>
            <w:r w:rsidR="009327FC">
              <w:rPr>
                <w:vertAlign w:val="subscript"/>
                <w:lang w:val="en-US"/>
              </w:rPr>
              <w:t xml:space="preserve"> </w:t>
            </w:r>
            <w:r w:rsidRPr="00E1648F">
              <w:rPr>
                <w:lang w:val="en-US"/>
              </w:rPr>
              <w:t xml:space="preserve">MUST be performed. </w:t>
            </w:r>
          </w:p>
        </w:tc>
        <w:tc>
          <w:tcPr>
            <w:tcW w:w="1277" w:type="dxa"/>
            <w:tcBorders>
              <w:top w:val="single" w:sz="4" w:space="0" w:color="000000"/>
              <w:left w:val="single" w:sz="4" w:space="0" w:color="000000"/>
              <w:bottom w:val="single" w:sz="4" w:space="0" w:color="000000"/>
              <w:right w:val="single" w:sz="4" w:space="0" w:color="000000"/>
            </w:tcBorders>
            <w:vAlign w:val="center"/>
          </w:tcPr>
          <w:p w14:paraId="3893107A"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7CEBD96E"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r w:rsidR="009323BA" w:rsidRPr="00E1648F" w14:paraId="57BF055F" w14:textId="77777777">
        <w:trPr>
          <w:trHeight w:val="444"/>
        </w:trPr>
        <w:tc>
          <w:tcPr>
            <w:tcW w:w="994" w:type="dxa"/>
            <w:tcBorders>
              <w:top w:val="single" w:sz="4" w:space="0" w:color="000000"/>
              <w:left w:val="single" w:sz="4" w:space="0" w:color="000000"/>
              <w:bottom w:val="single" w:sz="4" w:space="0" w:color="000000"/>
              <w:right w:val="single" w:sz="4" w:space="0" w:color="000000"/>
            </w:tcBorders>
          </w:tcPr>
          <w:p w14:paraId="6FB07425" w14:textId="7E860717" w:rsidR="009323BA" w:rsidRPr="00E1648F" w:rsidRDefault="009D628D">
            <w:pPr>
              <w:spacing w:after="0" w:line="259" w:lineRule="auto"/>
              <w:ind w:left="0" w:firstLine="0"/>
              <w:rPr>
                <w:lang w:val="en-US"/>
              </w:rPr>
            </w:pPr>
            <w:r w:rsidRPr="00E1648F">
              <w:rPr>
                <w:rFonts w:ascii="Tahoma" w:eastAsia="Tahoma" w:hAnsi="Tahoma" w:cs="Tahoma"/>
                <w:b/>
                <w:sz w:val="20"/>
                <w:lang w:val="en-US"/>
              </w:rPr>
              <w:t xml:space="preserve">REQ </w:t>
            </w:r>
            <w:r w:rsidR="00316E3B">
              <w:rPr>
                <w:rFonts w:ascii="Tahoma" w:eastAsia="Tahoma" w:hAnsi="Tahoma" w:cs="Tahoma"/>
                <w:b/>
                <w:sz w:val="20"/>
                <w:lang w:val="en-US"/>
              </w:rPr>
              <w:t>184</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5F649B90" w14:textId="77777777" w:rsidR="009323BA" w:rsidRPr="00E1648F" w:rsidRDefault="009D628D">
            <w:pPr>
              <w:spacing w:after="0" w:line="259" w:lineRule="auto"/>
              <w:ind w:left="29" w:firstLine="0"/>
              <w:jc w:val="left"/>
              <w:rPr>
                <w:lang w:val="en-US"/>
              </w:rPr>
            </w:pPr>
            <w:r w:rsidRPr="00E1648F">
              <w:rPr>
                <w:lang w:val="en-US"/>
              </w:rPr>
              <w:t xml:space="preserve">Trust Status MUST be assessed to the Certificates. </w:t>
            </w:r>
          </w:p>
        </w:tc>
        <w:tc>
          <w:tcPr>
            <w:tcW w:w="1277" w:type="dxa"/>
            <w:tcBorders>
              <w:top w:val="single" w:sz="4" w:space="0" w:color="000000"/>
              <w:left w:val="single" w:sz="4" w:space="0" w:color="000000"/>
              <w:bottom w:val="single" w:sz="4" w:space="0" w:color="000000"/>
              <w:right w:val="single" w:sz="4" w:space="0" w:color="000000"/>
            </w:tcBorders>
          </w:tcPr>
          <w:p w14:paraId="31B0C159"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64F64B98"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r w:rsidR="009323BA" w:rsidRPr="00E1648F" w14:paraId="1DAEC681" w14:textId="77777777">
        <w:trPr>
          <w:trHeight w:val="764"/>
        </w:trPr>
        <w:tc>
          <w:tcPr>
            <w:tcW w:w="994" w:type="dxa"/>
            <w:tcBorders>
              <w:top w:val="single" w:sz="4" w:space="0" w:color="000000"/>
              <w:left w:val="single" w:sz="4" w:space="0" w:color="000000"/>
              <w:bottom w:val="single" w:sz="4" w:space="0" w:color="000000"/>
              <w:right w:val="single" w:sz="4" w:space="0" w:color="000000"/>
            </w:tcBorders>
            <w:shd w:val="clear" w:color="auto" w:fill="D9D9D9"/>
          </w:tcPr>
          <w:p w14:paraId="563DF0B7" w14:textId="77777777" w:rsidR="009323BA" w:rsidRPr="00E1648F" w:rsidRDefault="009D628D">
            <w:pPr>
              <w:spacing w:after="0" w:line="259" w:lineRule="auto"/>
              <w:ind w:left="0" w:firstLine="0"/>
              <w:jc w:val="left"/>
              <w:rPr>
                <w:lang w:val="en-US"/>
              </w:rPr>
            </w:pPr>
            <w:r w:rsidRPr="00E1648F">
              <w:rPr>
                <w:b/>
                <w:lang w:val="en-US"/>
              </w:rPr>
              <w:t>N</w:t>
            </w:r>
            <w:r w:rsidRPr="00E1648F">
              <w:rPr>
                <w:b/>
                <w:sz w:val="19"/>
                <w:lang w:val="en-US"/>
              </w:rPr>
              <w:t>O</w:t>
            </w:r>
            <w:r w:rsidRPr="00E1648F">
              <w:rPr>
                <w:b/>
                <w:lang w:val="en-US"/>
              </w:rPr>
              <w:t xml:space="preserve">. </w:t>
            </w:r>
          </w:p>
        </w:tc>
        <w:tc>
          <w:tcPr>
            <w:tcW w:w="5811" w:type="dxa"/>
            <w:tcBorders>
              <w:top w:val="single" w:sz="4" w:space="0" w:color="000000"/>
              <w:left w:val="single" w:sz="4" w:space="0" w:color="000000"/>
              <w:bottom w:val="single" w:sz="4" w:space="0" w:color="000000"/>
              <w:right w:val="single" w:sz="4" w:space="0" w:color="000000"/>
            </w:tcBorders>
            <w:shd w:val="clear" w:color="auto" w:fill="D9D9D9"/>
          </w:tcPr>
          <w:p w14:paraId="21488934" w14:textId="77777777" w:rsidR="009323BA" w:rsidRPr="00E1648F" w:rsidRDefault="009D628D">
            <w:pPr>
              <w:spacing w:after="0" w:line="259" w:lineRule="auto"/>
              <w:ind w:left="0" w:firstLine="0"/>
              <w:jc w:val="left"/>
              <w:rPr>
                <w:lang w:val="en-US"/>
              </w:rPr>
            </w:pPr>
            <w:r w:rsidRPr="00E1648F">
              <w:rPr>
                <w:b/>
                <w:lang w:val="en-US"/>
              </w:rPr>
              <w:t>R</w:t>
            </w:r>
            <w:r w:rsidRPr="00E1648F">
              <w:rPr>
                <w:b/>
                <w:sz w:val="19"/>
                <w:lang w:val="en-US"/>
              </w:rPr>
              <w:t xml:space="preserve">EQUIREMENT </w:t>
            </w:r>
            <w:r w:rsidRPr="00E1648F">
              <w:rPr>
                <w:b/>
                <w:lang w:val="en-US"/>
              </w:rPr>
              <w:t>D</w:t>
            </w:r>
            <w:r w:rsidRPr="00E1648F">
              <w:rPr>
                <w:b/>
                <w:sz w:val="19"/>
                <w:lang w:val="en-US"/>
              </w:rPr>
              <w:t xml:space="preserve">ESCRIPTION </w:t>
            </w:r>
            <w:r w:rsidRPr="00E1648F">
              <w:rPr>
                <w:b/>
                <w:lang w:val="en-US"/>
              </w:rPr>
              <w:t xml:space="preserve"> </w:t>
            </w:r>
          </w:p>
        </w:tc>
        <w:tc>
          <w:tcPr>
            <w:tcW w:w="1277" w:type="dxa"/>
            <w:tcBorders>
              <w:top w:val="single" w:sz="4" w:space="0" w:color="000000"/>
              <w:left w:val="single" w:sz="4" w:space="0" w:color="000000"/>
              <w:bottom w:val="single" w:sz="4" w:space="0" w:color="000000"/>
              <w:right w:val="single" w:sz="4" w:space="0" w:color="000000"/>
            </w:tcBorders>
            <w:shd w:val="clear" w:color="auto" w:fill="D9D9D9"/>
          </w:tcPr>
          <w:p w14:paraId="76C458DE" w14:textId="77777777" w:rsidR="009323BA" w:rsidRPr="00E1648F" w:rsidRDefault="009D628D">
            <w:pPr>
              <w:spacing w:after="33" w:line="259" w:lineRule="auto"/>
              <w:ind w:left="0" w:firstLine="0"/>
              <w:rPr>
                <w:lang w:val="en-US"/>
              </w:rPr>
            </w:pPr>
            <w:r w:rsidRPr="00E1648F">
              <w:rPr>
                <w:b/>
                <w:lang w:val="en-US"/>
              </w:rPr>
              <w:t>V</w:t>
            </w:r>
            <w:r w:rsidRPr="00E1648F">
              <w:rPr>
                <w:b/>
                <w:sz w:val="19"/>
                <w:lang w:val="en-US"/>
              </w:rPr>
              <w:t>ENDOR</w:t>
            </w:r>
            <w:r w:rsidRPr="00E1648F">
              <w:rPr>
                <w:b/>
                <w:lang w:val="en-US"/>
              </w:rPr>
              <w:t>’</w:t>
            </w:r>
            <w:r w:rsidRPr="00E1648F">
              <w:rPr>
                <w:b/>
                <w:sz w:val="19"/>
                <w:lang w:val="en-US"/>
              </w:rPr>
              <w:t xml:space="preserve">S </w:t>
            </w:r>
          </w:p>
          <w:p w14:paraId="659239B4" w14:textId="77777777" w:rsidR="009323BA" w:rsidRPr="00E1648F" w:rsidRDefault="009D628D">
            <w:pPr>
              <w:spacing w:after="0" w:line="259" w:lineRule="auto"/>
              <w:ind w:left="0" w:firstLine="0"/>
              <w:rPr>
                <w:lang w:val="en-US"/>
              </w:rPr>
            </w:pPr>
            <w:r w:rsidRPr="00E1648F">
              <w:rPr>
                <w:b/>
                <w:lang w:val="en-US"/>
              </w:rPr>
              <w:t>R</w:t>
            </w:r>
            <w:r w:rsidRPr="00E1648F">
              <w:rPr>
                <w:b/>
                <w:sz w:val="19"/>
                <w:lang w:val="en-US"/>
              </w:rPr>
              <w:t>ESPONSE</w:t>
            </w:r>
            <w:r w:rsidRPr="00E1648F">
              <w:rPr>
                <w:b/>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shd w:val="clear" w:color="auto" w:fill="D9D9D9"/>
          </w:tcPr>
          <w:p w14:paraId="35BC8E60" w14:textId="77777777" w:rsidR="009323BA" w:rsidRPr="00E1648F" w:rsidRDefault="009D628D">
            <w:pPr>
              <w:spacing w:after="0" w:line="259" w:lineRule="auto"/>
              <w:ind w:left="0" w:firstLine="0"/>
              <w:rPr>
                <w:lang w:val="en-US"/>
              </w:rPr>
            </w:pPr>
            <w:r w:rsidRPr="00E1648F">
              <w:rPr>
                <w:b/>
                <w:lang w:val="en-US"/>
              </w:rPr>
              <w:t>F</w:t>
            </w:r>
            <w:r w:rsidRPr="00E1648F">
              <w:rPr>
                <w:b/>
                <w:sz w:val="19"/>
                <w:lang w:val="en-US"/>
              </w:rPr>
              <w:t>ULFILLED</w:t>
            </w:r>
            <w:r w:rsidRPr="00E1648F">
              <w:rPr>
                <w:b/>
                <w:lang w:val="en-US"/>
              </w:rPr>
              <w:t xml:space="preserve"> </w:t>
            </w:r>
          </w:p>
        </w:tc>
      </w:tr>
      <w:tr w:rsidR="009323BA" w:rsidRPr="00E1648F" w14:paraId="7AC1AE89" w14:textId="77777777">
        <w:trPr>
          <w:trHeight w:val="4934"/>
        </w:trPr>
        <w:tc>
          <w:tcPr>
            <w:tcW w:w="994" w:type="dxa"/>
            <w:tcBorders>
              <w:top w:val="single" w:sz="4" w:space="0" w:color="000000"/>
              <w:left w:val="single" w:sz="4" w:space="0" w:color="000000"/>
              <w:bottom w:val="single" w:sz="4" w:space="0" w:color="000000"/>
              <w:right w:val="single" w:sz="4" w:space="0" w:color="000000"/>
            </w:tcBorders>
            <w:vAlign w:val="center"/>
          </w:tcPr>
          <w:p w14:paraId="5501FD3B" w14:textId="4D84D80C" w:rsidR="009323BA" w:rsidRPr="00E1648F" w:rsidRDefault="009D628D">
            <w:pPr>
              <w:spacing w:after="0" w:line="259" w:lineRule="auto"/>
              <w:ind w:left="0" w:firstLine="0"/>
              <w:rPr>
                <w:lang w:val="en-US"/>
              </w:rPr>
            </w:pPr>
            <w:r w:rsidRPr="00E1648F">
              <w:rPr>
                <w:rFonts w:ascii="Tahoma" w:eastAsia="Tahoma" w:hAnsi="Tahoma" w:cs="Tahoma"/>
                <w:b/>
                <w:sz w:val="20"/>
                <w:lang w:val="en-US"/>
              </w:rPr>
              <w:t xml:space="preserve">REQ </w:t>
            </w:r>
            <w:r w:rsidR="00316E3B">
              <w:rPr>
                <w:rFonts w:ascii="Tahoma" w:eastAsia="Tahoma" w:hAnsi="Tahoma" w:cs="Tahoma"/>
                <w:b/>
                <w:sz w:val="20"/>
                <w:lang w:val="en-US"/>
              </w:rPr>
              <w:t>185</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485CAD61" w14:textId="77777777" w:rsidR="009323BA" w:rsidRPr="00E1648F" w:rsidRDefault="009D628D">
            <w:pPr>
              <w:spacing w:after="97"/>
              <w:ind w:left="29" w:firstLine="0"/>
              <w:rPr>
                <w:lang w:val="en-US"/>
              </w:rPr>
            </w:pPr>
            <w:r w:rsidRPr="00E1648F">
              <w:rPr>
                <w:lang w:val="en-US"/>
              </w:rPr>
              <w:t>The cumulative result of checking of the issuer certificates MUST be mapped regarding the following list</w:t>
            </w:r>
            <w:r w:rsidRPr="00E1648F">
              <w:rPr>
                <w:vertAlign w:val="superscript"/>
                <w:lang w:val="en-US"/>
              </w:rPr>
              <w:footnoteReference w:id="5"/>
            </w:r>
            <w:r w:rsidRPr="00E1648F">
              <w:rPr>
                <w:lang w:val="en-US"/>
              </w:rPr>
              <w:t xml:space="preserve">: </w:t>
            </w:r>
          </w:p>
          <w:p w14:paraId="26744020" w14:textId="77777777" w:rsidR="009323BA" w:rsidRPr="00E1648F" w:rsidRDefault="009D628D">
            <w:pPr>
              <w:numPr>
                <w:ilvl w:val="0"/>
                <w:numId w:val="21"/>
              </w:numPr>
              <w:spacing w:after="25" w:line="238" w:lineRule="auto"/>
              <w:ind w:right="183" w:hanging="216"/>
              <w:rPr>
                <w:lang w:val="en-US"/>
              </w:rPr>
            </w:pPr>
            <w:r w:rsidRPr="00E1648F">
              <w:rPr>
                <w:lang w:val="en-US"/>
              </w:rPr>
              <w:t xml:space="preserve">Successful – The result of checking of the issuer certificates MUST be set to ‘successful’ if all checks from this subsection referenced in the profiling as mandatory were checked as successful. </w:t>
            </w:r>
          </w:p>
          <w:p w14:paraId="54CCD5F4" w14:textId="77777777" w:rsidR="009323BA" w:rsidRPr="00E1648F" w:rsidRDefault="009D628D">
            <w:pPr>
              <w:numPr>
                <w:ilvl w:val="0"/>
                <w:numId w:val="21"/>
              </w:numPr>
              <w:spacing w:after="25" w:line="238" w:lineRule="auto"/>
              <w:ind w:right="183" w:hanging="216"/>
              <w:rPr>
                <w:lang w:val="en-US"/>
              </w:rPr>
            </w:pPr>
            <w:r w:rsidRPr="00E1648F">
              <w:rPr>
                <w:lang w:val="en-US"/>
              </w:rPr>
              <w:t xml:space="preserve">Failed – The result of checking of the issuer certificates MUST be set to ‘failed’ if at least one of the checks from this subsection that were referenced in the profiling, is rated as failed. </w:t>
            </w:r>
          </w:p>
          <w:p w14:paraId="5138D2AC" w14:textId="77777777" w:rsidR="009323BA" w:rsidRPr="00E1648F" w:rsidRDefault="009D628D">
            <w:pPr>
              <w:numPr>
                <w:ilvl w:val="0"/>
                <w:numId w:val="21"/>
              </w:numPr>
              <w:spacing w:after="0" w:line="240" w:lineRule="auto"/>
              <w:ind w:right="183" w:hanging="216"/>
              <w:rPr>
                <w:lang w:val="en-US"/>
              </w:rPr>
            </w:pPr>
            <w:r w:rsidRPr="00E1648F">
              <w:rPr>
                <w:lang w:val="en-US"/>
              </w:rPr>
              <w:t xml:space="preserve">Undetermined – The result of the check must be set to undetermined if information is missing for performing the check. </w:t>
            </w:r>
          </w:p>
          <w:p w14:paraId="0BF6F2F2" w14:textId="77777777" w:rsidR="009323BA" w:rsidRPr="00E1648F" w:rsidRDefault="009D628D">
            <w:pPr>
              <w:numPr>
                <w:ilvl w:val="0"/>
                <w:numId w:val="21"/>
              </w:numPr>
              <w:spacing w:after="0" w:line="259" w:lineRule="auto"/>
              <w:ind w:right="183" w:hanging="216"/>
              <w:rPr>
                <w:lang w:val="en-US"/>
              </w:rPr>
            </w:pPr>
            <w:r w:rsidRPr="00E1648F">
              <w:rPr>
                <w:lang w:val="en-US"/>
              </w:rPr>
              <w:t>Aborted – The result of checking of the issuer certificates MUST be set to ‘aborted’ if due to an error the checking process was aborted prior to its defined process flow.</w:t>
            </w:r>
            <w:r w:rsidRPr="00E1648F">
              <w:rPr>
                <w:sz w:val="22"/>
                <w:lang w:val="en-US"/>
              </w:rPr>
              <w:t xml:space="preserve"> </w:t>
            </w:r>
          </w:p>
        </w:tc>
        <w:tc>
          <w:tcPr>
            <w:tcW w:w="1277" w:type="dxa"/>
            <w:tcBorders>
              <w:top w:val="single" w:sz="4" w:space="0" w:color="000000"/>
              <w:left w:val="single" w:sz="4" w:space="0" w:color="000000"/>
              <w:bottom w:val="single" w:sz="4" w:space="0" w:color="000000"/>
              <w:right w:val="single" w:sz="4" w:space="0" w:color="000000"/>
            </w:tcBorders>
            <w:vAlign w:val="center"/>
          </w:tcPr>
          <w:p w14:paraId="1BD2D4F4"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02406079"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r w:rsidR="009323BA" w:rsidRPr="00E1648F" w14:paraId="25B74DB8" w14:textId="77777777">
        <w:trPr>
          <w:trHeight w:val="960"/>
        </w:trPr>
        <w:tc>
          <w:tcPr>
            <w:tcW w:w="994" w:type="dxa"/>
            <w:tcBorders>
              <w:top w:val="single" w:sz="4" w:space="0" w:color="000000"/>
              <w:left w:val="single" w:sz="4" w:space="0" w:color="000000"/>
              <w:bottom w:val="single" w:sz="4" w:space="0" w:color="000000"/>
              <w:right w:val="single" w:sz="4" w:space="0" w:color="000000"/>
            </w:tcBorders>
            <w:vAlign w:val="center"/>
          </w:tcPr>
          <w:p w14:paraId="7351C0E5" w14:textId="26EBD553" w:rsidR="009323BA" w:rsidRPr="00E1648F" w:rsidRDefault="009D628D">
            <w:pPr>
              <w:spacing w:after="0" w:line="259" w:lineRule="auto"/>
              <w:ind w:left="0" w:firstLine="0"/>
              <w:rPr>
                <w:lang w:val="en-US"/>
              </w:rPr>
            </w:pPr>
            <w:r w:rsidRPr="00E1648F">
              <w:rPr>
                <w:rFonts w:ascii="Tahoma" w:eastAsia="Tahoma" w:hAnsi="Tahoma" w:cs="Tahoma"/>
                <w:b/>
                <w:sz w:val="20"/>
                <w:lang w:val="en-US"/>
              </w:rPr>
              <w:t xml:space="preserve">REQ </w:t>
            </w:r>
            <w:r w:rsidR="00316E3B">
              <w:rPr>
                <w:rFonts w:ascii="Tahoma" w:eastAsia="Tahoma" w:hAnsi="Tahoma" w:cs="Tahoma"/>
                <w:b/>
                <w:sz w:val="20"/>
                <w:lang w:val="en-US"/>
              </w:rPr>
              <w:t>186</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2261FD2A" w14:textId="77777777" w:rsidR="009323BA" w:rsidRPr="00E1648F" w:rsidRDefault="009D628D">
            <w:pPr>
              <w:spacing w:after="0" w:line="259" w:lineRule="auto"/>
              <w:ind w:left="29" w:right="119" w:firstLine="0"/>
              <w:rPr>
                <w:lang w:val="en-US"/>
              </w:rPr>
            </w:pPr>
            <w:r w:rsidRPr="00E1648F">
              <w:rPr>
                <w:lang w:val="en-US"/>
              </w:rPr>
              <w:t xml:space="preserve">In case the cumulative result of checking of the issuer certificates is not set to ‘successful’ the traveller SHALL be redirected to manual inspection.  </w:t>
            </w:r>
          </w:p>
        </w:tc>
        <w:tc>
          <w:tcPr>
            <w:tcW w:w="1277" w:type="dxa"/>
            <w:tcBorders>
              <w:top w:val="single" w:sz="4" w:space="0" w:color="000000"/>
              <w:left w:val="single" w:sz="4" w:space="0" w:color="000000"/>
              <w:bottom w:val="single" w:sz="4" w:space="0" w:color="000000"/>
              <w:right w:val="single" w:sz="4" w:space="0" w:color="000000"/>
            </w:tcBorders>
            <w:vAlign w:val="center"/>
          </w:tcPr>
          <w:p w14:paraId="243A045C"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60C5F791"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bl>
    <w:p w14:paraId="042D4FBC" w14:textId="77777777" w:rsidR="009323BA" w:rsidRPr="00E1648F" w:rsidRDefault="008F0EA9">
      <w:pPr>
        <w:pStyle w:val="Pealkiri3"/>
        <w:ind w:left="-5"/>
        <w:rPr>
          <w:lang w:val="en-US"/>
        </w:rPr>
      </w:pPr>
      <w:bookmarkStart w:id="58" w:name="_Toc103275657"/>
      <w:r>
        <w:rPr>
          <w:sz w:val="26"/>
          <w:lang w:val="en-US"/>
        </w:rPr>
        <w:t>6</w:t>
      </w:r>
      <w:r w:rsidR="009D628D" w:rsidRPr="00E1648F">
        <w:rPr>
          <w:sz w:val="26"/>
          <w:lang w:val="en-US"/>
        </w:rPr>
        <w:t>.6.1</w:t>
      </w:r>
      <w:r w:rsidR="009327FC">
        <w:rPr>
          <w:sz w:val="26"/>
          <w:lang w:val="en-US"/>
        </w:rPr>
        <w:t>2</w:t>
      </w:r>
      <w:r w:rsidR="009D628D" w:rsidRPr="00E1648F">
        <w:rPr>
          <w:rFonts w:ascii="Arial" w:eastAsia="Arial" w:hAnsi="Arial" w:cs="Arial"/>
          <w:sz w:val="26"/>
          <w:lang w:val="en-US"/>
        </w:rPr>
        <w:t xml:space="preserve"> </w:t>
      </w:r>
      <w:r w:rsidR="009D628D" w:rsidRPr="00E1648F">
        <w:rPr>
          <w:sz w:val="26"/>
          <w:lang w:val="en-US"/>
        </w:rPr>
        <w:t>C</w:t>
      </w:r>
      <w:r w:rsidR="009D628D" w:rsidRPr="00E1648F">
        <w:rPr>
          <w:lang w:val="en-US"/>
        </w:rPr>
        <w:t>HECKING INTEGRITY OF CHIP CONTENTS</w:t>
      </w:r>
      <w:bookmarkEnd w:id="58"/>
      <w:r w:rsidR="009D628D" w:rsidRPr="00E1648F">
        <w:rPr>
          <w:sz w:val="26"/>
          <w:lang w:val="en-US"/>
        </w:rPr>
        <w:t xml:space="preserve"> </w:t>
      </w:r>
    </w:p>
    <w:tbl>
      <w:tblPr>
        <w:tblStyle w:val="TableGrid"/>
        <w:tblW w:w="9354" w:type="dxa"/>
        <w:tblInd w:w="1" w:type="dxa"/>
        <w:tblCellMar>
          <w:top w:w="59" w:type="dxa"/>
          <w:left w:w="68" w:type="dxa"/>
          <w:right w:w="1" w:type="dxa"/>
        </w:tblCellMar>
        <w:tblLook w:val="04A0" w:firstRow="1" w:lastRow="0" w:firstColumn="1" w:lastColumn="0" w:noHBand="0" w:noVBand="1"/>
      </w:tblPr>
      <w:tblGrid>
        <w:gridCol w:w="994"/>
        <w:gridCol w:w="5811"/>
        <w:gridCol w:w="1277"/>
        <w:gridCol w:w="1272"/>
      </w:tblGrid>
      <w:tr w:rsidR="009323BA" w:rsidRPr="00E1648F" w14:paraId="600B3914" w14:textId="77777777">
        <w:trPr>
          <w:trHeight w:val="762"/>
        </w:trPr>
        <w:tc>
          <w:tcPr>
            <w:tcW w:w="994" w:type="dxa"/>
            <w:tcBorders>
              <w:top w:val="single" w:sz="4" w:space="0" w:color="000000"/>
              <w:left w:val="single" w:sz="4" w:space="0" w:color="000000"/>
              <w:bottom w:val="single" w:sz="4" w:space="0" w:color="000000"/>
              <w:right w:val="single" w:sz="4" w:space="0" w:color="000000"/>
            </w:tcBorders>
            <w:shd w:val="clear" w:color="auto" w:fill="D9D9D9"/>
          </w:tcPr>
          <w:p w14:paraId="59588223" w14:textId="77777777" w:rsidR="009323BA" w:rsidRPr="00E1648F" w:rsidRDefault="009D628D">
            <w:pPr>
              <w:spacing w:after="0" w:line="259" w:lineRule="auto"/>
              <w:ind w:left="0" w:firstLine="0"/>
              <w:jc w:val="left"/>
              <w:rPr>
                <w:lang w:val="en-US"/>
              </w:rPr>
            </w:pPr>
            <w:r w:rsidRPr="00E1648F">
              <w:rPr>
                <w:b/>
                <w:lang w:val="en-US"/>
              </w:rPr>
              <w:t>N</w:t>
            </w:r>
            <w:r w:rsidRPr="00E1648F">
              <w:rPr>
                <w:b/>
                <w:sz w:val="19"/>
                <w:lang w:val="en-US"/>
              </w:rPr>
              <w:t>O</w:t>
            </w:r>
            <w:r w:rsidRPr="00E1648F">
              <w:rPr>
                <w:b/>
                <w:lang w:val="en-US"/>
              </w:rPr>
              <w:t xml:space="preserve">. </w:t>
            </w:r>
          </w:p>
        </w:tc>
        <w:tc>
          <w:tcPr>
            <w:tcW w:w="5811"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33856450" w14:textId="77777777" w:rsidR="009323BA" w:rsidRPr="00E1648F" w:rsidRDefault="009D628D">
            <w:pPr>
              <w:spacing w:after="0" w:line="259" w:lineRule="auto"/>
              <w:ind w:left="0" w:firstLine="0"/>
              <w:jc w:val="left"/>
              <w:rPr>
                <w:lang w:val="en-US"/>
              </w:rPr>
            </w:pPr>
            <w:r w:rsidRPr="00E1648F">
              <w:rPr>
                <w:b/>
                <w:lang w:val="en-US"/>
              </w:rPr>
              <w:t>R</w:t>
            </w:r>
            <w:r w:rsidRPr="00E1648F">
              <w:rPr>
                <w:b/>
                <w:sz w:val="19"/>
                <w:lang w:val="en-US"/>
              </w:rPr>
              <w:t xml:space="preserve">EQUIREMENT </w:t>
            </w:r>
            <w:r w:rsidRPr="00E1648F">
              <w:rPr>
                <w:b/>
                <w:lang w:val="en-US"/>
              </w:rPr>
              <w:t>D</w:t>
            </w:r>
            <w:r w:rsidRPr="00E1648F">
              <w:rPr>
                <w:b/>
                <w:sz w:val="19"/>
                <w:lang w:val="en-US"/>
              </w:rPr>
              <w:t xml:space="preserve">ESCRIPTION </w:t>
            </w:r>
            <w:r w:rsidRPr="00E1648F">
              <w:rPr>
                <w:b/>
                <w:lang w:val="en-US"/>
              </w:rPr>
              <w:t xml:space="preserve"> </w:t>
            </w:r>
          </w:p>
        </w:tc>
        <w:tc>
          <w:tcPr>
            <w:tcW w:w="1277" w:type="dxa"/>
            <w:tcBorders>
              <w:top w:val="single" w:sz="4" w:space="0" w:color="000000"/>
              <w:left w:val="single" w:sz="4" w:space="0" w:color="000000"/>
              <w:bottom w:val="single" w:sz="4" w:space="0" w:color="000000"/>
              <w:right w:val="single" w:sz="4" w:space="0" w:color="000000"/>
            </w:tcBorders>
            <w:shd w:val="clear" w:color="auto" w:fill="D9D9D9"/>
          </w:tcPr>
          <w:p w14:paraId="1F66249C" w14:textId="77777777" w:rsidR="009323BA" w:rsidRPr="00E1648F" w:rsidRDefault="009D628D">
            <w:pPr>
              <w:spacing w:after="33" w:line="259" w:lineRule="auto"/>
              <w:ind w:left="0" w:firstLine="0"/>
              <w:rPr>
                <w:lang w:val="en-US"/>
              </w:rPr>
            </w:pPr>
            <w:r w:rsidRPr="00E1648F">
              <w:rPr>
                <w:b/>
                <w:lang w:val="en-US"/>
              </w:rPr>
              <w:t>V</w:t>
            </w:r>
            <w:r w:rsidRPr="00E1648F">
              <w:rPr>
                <w:b/>
                <w:sz w:val="19"/>
                <w:lang w:val="en-US"/>
              </w:rPr>
              <w:t>ENDOR</w:t>
            </w:r>
            <w:r w:rsidRPr="00E1648F">
              <w:rPr>
                <w:b/>
                <w:lang w:val="en-US"/>
              </w:rPr>
              <w:t>’</w:t>
            </w:r>
            <w:r w:rsidRPr="00E1648F">
              <w:rPr>
                <w:b/>
                <w:sz w:val="19"/>
                <w:lang w:val="en-US"/>
              </w:rPr>
              <w:t xml:space="preserve">S </w:t>
            </w:r>
          </w:p>
          <w:p w14:paraId="2C973C74" w14:textId="77777777" w:rsidR="009323BA" w:rsidRPr="00E1648F" w:rsidRDefault="009D628D">
            <w:pPr>
              <w:spacing w:after="0" w:line="259" w:lineRule="auto"/>
              <w:ind w:left="0" w:firstLine="0"/>
              <w:rPr>
                <w:lang w:val="en-US"/>
              </w:rPr>
            </w:pPr>
            <w:r w:rsidRPr="00E1648F">
              <w:rPr>
                <w:b/>
                <w:lang w:val="en-US"/>
              </w:rPr>
              <w:t>R</w:t>
            </w:r>
            <w:r w:rsidRPr="00E1648F">
              <w:rPr>
                <w:b/>
                <w:sz w:val="19"/>
                <w:lang w:val="en-US"/>
              </w:rPr>
              <w:t>ESPONSE</w:t>
            </w:r>
            <w:r w:rsidRPr="00E1648F">
              <w:rPr>
                <w:b/>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40F7086E" w14:textId="77777777" w:rsidR="009323BA" w:rsidRPr="00E1648F" w:rsidRDefault="009D628D">
            <w:pPr>
              <w:spacing w:after="0" w:line="259" w:lineRule="auto"/>
              <w:ind w:left="0" w:firstLine="0"/>
              <w:rPr>
                <w:lang w:val="en-US"/>
              </w:rPr>
            </w:pPr>
            <w:r w:rsidRPr="00E1648F">
              <w:rPr>
                <w:b/>
                <w:lang w:val="en-US"/>
              </w:rPr>
              <w:t>F</w:t>
            </w:r>
            <w:r w:rsidRPr="00E1648F">
              <w:rPr>
                <w:b/>
                <w:sz w:val="19"/>
                <w:lang w:val="en-US"/>
              </w:rPr>
              <w:t>ULFILLED</w:t>
            </w:r>
            <w:r w:rsidRPr="00E1648F">
              <w:rPr>
                <w:b/>
                <w:lang w:val="en-US"/>
              </w:rPr>
              <w:t xml:space="preserve"> </w:t>
            </w:r>
          </w:p>
        </w:tc>
      </w:tr>
      <w:tr w:rsidR="009323BA" w:rsidRPr="00E1648F" w14:paraId="465240AF" w14:textId="77777777">
        <w:trPr>
          <w:trHeight w:val="685"/>
        </w:trPr>
        <w:tc>
          <w:tcPr>
            <w:tcW w:w="994" w:type="dxa"/>
            <w:tcBorders>
              <w:top w:val="single" w:sz="4" w:space="0" w:color="000000"/>
              <w:left w:val="single" w:sz="4" w:space="0" w:color="000000"/>
              <w:bottom w:val="single" w:sz="4" w:space="0" w:color="000000"/>
              <w:right w:val="single" w:sz="4" w:space="0" w:color="000000"/>
            </w:tcBorders>
            <w:vAlign w:val="center"/>
          </w:tcPr>
          <w:p w14:paraId="29999B4B" w14:textId="04811E1B" w:rsidR="009323BA" w:rsidRPr="00E1648F" w:rsidRDefault="009D628D">
            <w:pPr>
              <w:spacing w:after="0" w:line="259" w:lineRule="auto"/>
              <w:ind w:left="0" w:firstLine="0"/>
              <w:rPr>
                <w:lang w:val="en-US"/>
              </w:rPr>
            </w:pPr>
            <w:r w:rsidRPr="00E1648F">
              <w:rPr>
                <w:rFonts w:ascii="Tahoma" w:eastAsia="Tahoma" w:hAnsi="Tahoma" w:cs="Tahoma"/>
                <w:b/>
                <w:sz w:val="20"/>
                <w:lang w:val="en-US"/>
              </w:rPr>
              <w:t xml:space="preserve">REQ </w:t>
            </w:r>
            <w:r w:rsidR="00316E3B">
              <w:rPr>
                <w:rFonts w:ascii="Tahoma" w:eastAsia="Tahoma" w:hAnsi="Tahoma" w:cs="Tahoma"/>
                <w:b/>
                <w:sz w:val="20"/>
                <w:lang w:val="en-US"/>
              </w:rPr>
              <w:t>187</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04E75CB9" w14:textId="77777777" w:rsidR="009323BA" w:rsidRPr="00E1648F" w:rsidRDefault="009D628D">
            <w:pPr>
              <w:spacing w:after="0" w:line="259" w:lineRule="auto"/>
              <w:ind w:left="29" w:firstLine="0"/>
              <w:rPr>
                <w:lang w:val="en-US"/>
              </w:rPr>
            </w:pPr>
            <w:r w:rsidRPr="00E1648F">
              <w:rPr>
                <w:lang w:val="en-US"/>
              </w:rPr>
              <w:t>Check whether each data group listed in EF.SO</w:t>
            </w:r>
            <w:r w:rsidRPr="00E1648F">
              <w:rPr>
                <w:vertAlign w:val="subscript"/>
                <w:lang w:val="en-US"/>
              </w:rPr>
              <w:t>D</w:t>
            </w:r>
            <w:r w:rsidRPr="00E1648F">
              <w:rPr>
                <w:lang w:val="en-US"/>
              </w:rPr>
              <w:t xml:space="preserve"> is also included in EF.COM MUST be performed. </w:t>
            </w:r>
          </w:p>
        </w:tc>
        <w:tc>
          <w:tcPr>
            <w:tcW w:w="1277" w:type="dxa"/>
            <w:tcBorders>
              <w:top w:val="single" w:sz="4" w:space="0" w:color="000000"/>
              <w:left w:val="single" w:sz="4" w:space="0" w:color="000000"/>
              <w:bottom w:val="single" w:sz="4" w:space="0" w:color="000000"/>
              <w:right w:val="single" w:sz="4" w:space="0" w:color="000000"/>
            </w:tcBorders>
            <w:vAlign w:val="center"/>
          </w:tcPr>
          <w:p w14:paraId="3ADCDBD5"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45EA3DD0"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r w:rsidR="009323BA" w:rsidRPr="00E1648F" w14:paraId="03FE5389" w14:textId="77777777">
        <w:trPr>
          <w:trHeight w:val="442"/>
        </w:trPr>
        <w:tc>
          <w:tcPr>
            <w:tcW w:w="994" w:type="dxa"/>
            <w:tcBorders>
              <w:top w:val="single" w:sz="4" w:space="0" w:color="000000"/>
              <w:left w:val="single" w:sz="4" w:space="0" w:color="000000"/>
              <w:bottom w:val="single" w:sz="4" w:space="0" w:color="000000"/>
              <w:right w:val="single" w:sz="4" w:space="0" w:color="000000"/>
            </w:tcBorders>
          </w:tcPr>
          <w:p w14:paraId="5C885788" w14:textId="1D88B9F0" w:rsidR="009323BA" w:rsidRPr="00E1648F" w:rsidRDefault="009D628D">
            <w:pPr>
              <w:spacing w:after="0" w:line="259" w:lineRule="auto"/>
              <w:ind w:left="0" w:firstLine="0"/>
              <w:rPr>
                <w:lang w:val="en-US"/>
              </w:rPr>
            </w:pPr>
            <w:r w:rsidRPr="00E1648F">
              <w:rPr>
                <w:rFonts w:ascii="Tahoma" w:eastAsia="Tahoma" w:hAnsi="Tahoma" w:cs="Tahoma"/>
                <w:b/>
                <w:sz w:val="20"/>
                <w:lang w:val="en-US"/>
              </w:rPr>
              <w:t xml:space="preserve">REQ </w:t>
            </w:r>
            <w:r w:rsidR="00316E3B">
              <w:rPr>
                <w:rFonts w:ascii="Tahoma" w:eastAsia="Tahoma" w:hAnsi="Tahoma" w:cs="Tahoma"/>
                <w:b/>
                <w:sz w:val="20"/>
                <w:lang w:val="en-US"/>
              </w:rPr>
              <w:t>188</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7592F410" w14:textId="77777777" w:rsidR="009323BA" w:rsidRPr="00E1648F" w:rsidRDefault="009D628D">
            <w:pPr>
              <w:spacing w:after="0" w:line="259" w:lineRule="auto"/>
              <w:ind w:left="29" w:firstLine="0"/>
              <w:jc w:val="left"/>
              <w:rPr>
                <w:lang w:val="en-US"/>
              </w:rPr>
            </w:pPr>
            <w:r w:rsidRPr="00E1648F">
              <w:rPr>
                <w:lang w:val="en-US"/>
              </w:rPr>
              <w:t xml:space="preserve">Integrity check of all data groups MUST be performed. </w:t>
            </w:r>
          </w:p>
        </w:tc>
        <w:tc>
          <w:tcPr>
            <w:tcW w:w="1277" w:type="dxa"/>
            <w:tcBorders>
              <w:top w:val="single" w:sz="4" w:space="0" w:color="000000"/>
              <w:left w:val="single" w:sz="4" w:space="0" w:color="000000"/>
              <w:bottom w:val="single" w:sz="4" w:space="0" w:color="000000"/>
              <w:right w:val="single" w:sz="4" w:space="0" w:color="000000"/>
            </w:tcBorders>
          </w:tcPr>
          <w:p w14:paraId="21AA0D17"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13C4E7D3"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r w:rsidR="009323BA" w:rsidRPr="00E1648F" w14:paraId="417CED95" w14:textId="77777777">
        <w:trPr>
          <w:trHeight w:val="682"/>
        </w:trPr>
        <w:tc>
          <w:tcPr>
            <w:tcW w:w="994" w:type="dxa"/>
            <w:tcBorders>
              <w:top w:val="single" w:sz="4" w:space="0" w:color="000000"/>
              <w:left w:val="single" w:sz="4" w:space="0" w:color="000000"/>
              <w:bottom w:val="single" w:sz="4" w:space="0" w:color="000000"/>
              <w:right w:val="single" w:sz="4" w:space="0" w:color="000000"/>
            </w:tcBorders>
            <w:vAlign w:val="center"/>
          </w:tcPr>
          <w:p w14:paraId="4ED765FE" w14:textId="16750716" w:rsidR="009323BA" w:rsidRPr="00E1648F" w:rsidRDefault="009D628D">
            <w:pPr>
              <w:spacing w:after="0" w:line="259" w:lineRule="auto"/>
              <w:ind w:left="0" w:firstLine="0"/>
              <w:rPr>
                <w:lang w:val="en-US"/>
              </w:rPr>
            </w:pPr>
            <w:r w:rsidRPr="00E1648F">
              <w:rPr>
                <w:rFonts w:ascii="Tahoma" w:eastAsia="Tahoma" w:hAnsi="Tahoma" w:cs="Tahoma"/>
                <w:b/>
                <w:sz w:val="20"/>
                <w:lang w:val="en-US"/>
              </w:rPr>
              <w:t xml:space="preserve">REQ </w:t>
            </w:r>
            <w:r w:rsidR="00316E3B">
              <w:rPr>
                <w:rFonts w:ascii="Tahoma" w:eastAsia="Tahoma" w:hAnsi="Tahoma" w:cs="Tahoma"/>
                <w:b/>
                <w:sz w:val="20"/>
                <w:lang w:val="en-US"/>
              </w:rPr>
              <w:t>189</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38709618" w14:textId="77777777" w:rsidR="009323BA" w:rsidRPr="00E1648F" w:rsidRDefault="009D628D">
            <w:pPr>
              <w:spacing w:after="0" w:line="259" w:lineRule="auto"/>
              <w:ind w:left="29" w:firstLine="0"/>
              <w:jc w:val="left"/>
              <w:rPr>
                <w:lang w:val="en-US"/>
              </w:rPr>
            </w:pPr>
            <w:r w:rsidRPr="00E1648F">
              <w:rPr>
                <w:lang w:val="en-US"/>
              </w:rPr>
              <w:t xml:space="preserve">Integrity check of each individual data group MUST be performed. </w:t>
            </w:r>
          </w:p>
        </w:tc>
        <w:tc>
          <w:tcPr>
            <w:tcW w:w="1277" w:type="dxa"/>
            <w:tcBorders>
              <w:top w:val="single" w:sz="4" w:space="0" w:color="000000"/>
              <w:left w:val="single" w:sz="4" w:space="0" w:color="000000"/>
              <w:bottom w:val="single" w:sz="4" w:space="0" w:color="000000"/>
              <w:right w:val="single" w:sz="4" w:space="0" w:color="000000"/>
            </w:tcBorders>
            <w:vAlign w:val="center"/>
          </w:tcPr>
          <w:p w14:paraId="523AE1DF"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37F808F8"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r w:rsidR="009323BA" w:rsidRPr="00E1648F" w14:paraId="2EF81630" w14:textId="77777777">
        <w:trPr>
          <w:trHeight w:val="764"/>
        </w:trPr>
        <w:tc>
          <w:tcPr>
            <w:tcW w:w="994" w:type="dxa"/>
            <w:tcBorders>
              <w:top w:val="single" w:sz="4" w:space="0" w:color="000000"/>
              <w:left w:val="single" w:sz="4" w:space="0" w:color="000000"/>
              <w:bottom w:val="single" w:sz="4" w:space="0" w:color="000000"/>
              <w:right w:val="single" w:sz="4" w:space="0" w:color="000000"/>
            </w:tcBorders>
            <w:shd w:val="clear" w:color="auto" w:fill="D9D9D9"/>
          </w:tcPr>
          <w:p w14:paraId="70B33EA6" w14:textId="77777777" w:rsidR="009323BA" w:rsidRPr="00E1648F" w:rsidRDefault="009D628D">
            <w:pPr>
              <w:spacing w:after="0" w:line="259" w:lineRule="auto"/>
              <w:ind w:left="0" w:firstLine="0"/>
              <w:jc w:val="left"/>
              <w:rPr>
                <w:lang w:val="en-US"/>
              </w:rPr>
            </w:pPr>
            <w:r w:rsidRPr="00E1648F">
              <w:rPr>
                <w:b/>
                <w:lang w:val="en-US"/>
              </w:rPr>
              <w:t>N</w:t>
            </w:r>
            <w:r w:rsidRPr="00E1648F">
              <w:rPr>
                <w:b/>
                <w:sz w:val="19"/>
                <w:lang w:val="en-US"/>
              </w:rPr>
              <w:t>O</w:t>
            </w:r>
            <w:r w:rsidRPr="00E1648F">
              <w:rPr>
                <w:b/>
                <w:lang w:val="en-US"/>
              </w:rPr>
              <w:t xml:space="preserve">. </w:t>
            </w:r>
          </w:p>
        </w:tc>
        <w:tc>
          <w:tcPr>
            <w:tcW w:w="5811" w:type="dxa"/>
            <w:tcBorders>
              <w:top w:val="single" w:sz="4" w:space="0" w:color="000000"/>
              <w:left w:val="single" w:sz="4" w:space="0" w:color="000000"/>
              <w:bottom w:val="single" w:sz="4" w:space="0" w:color="000000"/>
              <w:right w:val="single" w:sz="4" w:space="0" w:color="000000"/>
            </w:tcBorders>
            <w:shd w:val="clear" w:color="auto" w:fill="D9D9D9"/>
          </w:tcPr>
          <w:p w14:paraId="2777581F" w14:textId="77777777" w:rsidR="009323BA" w:rsidRPr="00E1648F" w:rsidRDefault="009D628D">
            <w:pPr>
              <w:spacing w:after="0" w:line="259" w:lineRule="auto"/>
              <w:ind w:left="0" w:firstLine="0"/>
              <w:jc w:val="left"/>
              <w:rPr>
                <w:lang w:val="en-US"/>
              </w:rPr>
            </w:pPr>
            <w:r w:rsidRPr="00E1648F">
              <w:rPr>
                <w:b/>
                <w:lang w:val="en-US"/>
              </w:rPr>
              <w:t>R</w:t>
            </w:r>
            <w:r w:rsidRPr="00E1648F">
              <w:rPr>
                <w:b/>
                <w:sz w:val="19"/>
                <w:lang w:val="en-US"/>
              </w:rPr>
              <w:t xml:space="preserve">EQUIREMENT </w:t>
            </w:r>
            <w:r w:rsidRPr="00E1648F">
              <w:rPr>
                <w:b/>
                <w:lang w:val="en-US"/>
              </w:rPr>
              <w:t>D</w:t>
            </w:r>
            <w:r w:rsidRPr="00E1648F">
              <w:rPr>
                <w:b/>
                <w:sz w:val="19"/>
                <w:lang w:val="en-US"/>
              </w:rPr>
              <w:t xml:space="preserve">ESCRIPTION </w:t>
            </w:r>
            <w:r w:rsidRPr="00E1648F">
              <w:rPr>
                <w:b/>
                <w:lang w:val="en-US"/>
              </w:rPr>
              <w:t xml:space="preserve"> </w:t>
            </w:r>
          </w:p>
        </w:tc>
        <w:tc>
          <w:tcPr>
            <w:tcW w:w="1277" w:type="dxa"/>
            <w:tcBorders>
              <w:top w:val="single" w:sz="4" w:space="0" w:color="000000"/>
              <w:left w:val="single" w:sz="4" w:space="0" w:color="000000"/>
              <w:bottom w:val="single" w:sz="4" w:space="0" w:color="000000"/>
              <w:right w:val="single" w:sz="4" w:space="0" w:color="000000"/>
            </w:tcBorders>
            <w:shd w:val="clear" w:color="auto" w:fill="D9D9D9"/>
          </w:tcPr>
          <w:p w14:paraId="287C73CE" w14:textId="77777777" w:rsidR="009323BA" w:rsidRPr="00E1648F" w:rsidRDefault="009D628D">
            <w:pPr>
              <w:spacing w:after="33" w:line="259" w:lineRule="auto"/>
              <w:ind w:left="0" w:firstLine="0"/>
              <w:rPr>
                <w:lang w:val="en-US"/>
              </w:rPr>
            </w:pPr>
            <w:r w:rsidRPr="00E1648F">
              <w:rPr>
                <w:b/>
                <w:lang w:val="en-US"/>
              </w:rPr>
              <w:t>V</w:t>
            </w:r>
            <w:r w:rsidRPr="00E1648F">
              <w:rPr>
                <w:b/>
                <w:sz w:val="19"/>
                <w:lang w:val="en-US"/>
              </w:rPr>
              <w:t>ENDOR</w:t>
            </w:r>
            <w:r w:rsidRPr="00E1648F">
              <w:rPr>
                <w:b/>
                <w:lang w:val="en-US"/>
              </w:rPr>
              <w:t>’</w:t>
            </w:r>
            <w:r w:rsidRPr="00E1648F">
              <w:rPr>
                <w:b/>
                <w:sz w:val="19"/>
                <w:lang w:val="en-US"/>
              </w:rPr>
              <w:t xml:space="preserve">S </w:t>
            </w:r>
          </w:p>
          <w:p w14:paraId="497377CF" w14:textId="77777777" w:rsidR="009323BA" w:rsidRPr="00E1648F" w:rsidRDefault="009D628D">
            <w:pPr>
              <w:spacing w:after="0" w:line="259" w:lineRule="auto"/>
              <w:ind w:left="0" w:firstLine="0"/>
              <w:rPr>
                <w:lang w:val="en-US"/>
              </w:rPr>
            </w:pPr>
            <w:r w:rsidRPr="00E1648F">
              <w:rPr>
                <w:b/>
                <w:lang w:val="en-US"/>
              </w:rPr>
              <w:t>R</w:t>
            </w:r>
            <w:r w:rsidRPr="00E1648F">
              <w:rPr>
                <w:b/>
                <w:sz w:val="19"/>
                <w:lang w:val="en-US"/>
              </w:rPr>
              <w:t>ESPONSE</w:t>
            </w:r>
            <w:r w:rsidRPr="00E1648F">
              <w:rPr>
                <w:b/>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shd w:val="clear" w:color="auto" w:fill="D9D9D9"/>
          </w:tcPr>
          <w:p w14:paraId="6DC80F19" w14:textId="77777777" w:rsidR="009323BA" w:rsidRPr="00E1648F" w:rsidRDefault="009D628D">
            <w:pPr>
              <w:spacing w:after="0" w:line="259" w:lineRule="auto"/>
              <w:ind w:left="0" w:firstLine="0"/>
              <w:rPr>
                <w:lang w:val="en-US"/>
              </w:rPr>
            </w:pPr>
            <w:r w:rsidRPr="00E1648F">
              <w:rPr>
                <w:b/>
                <w:lang w:val="en-US"/>
              </w:rPr>
              <w:t>F</w:t>
            </w:r>
            <w:r w:rsidRPr="00E1648F">
              <w:rPr>
                <w:b/>
                <w:sz w:val="19"/>
                <w:lang w:val="en-US"/>
              </w:rPr>
              <w:t>ULFILLED</w:t>
            </w:r>
            <w:r w:rsidRPr="00E1648F">
              <w:rPr>
                <w:b/>
                <w:lang w:val="en-US"/>
              </w:rPr>
              <w:t xml:space="preserve"> </w:t>
            </w:r>
          </w:p>
        </w:tc>
      </w:tr>
      <w:tr w:rsidR="009323BA" w:rsidRPr="00E1648F" w14:paraId="15A8E40A" w14:textId="77777777">
        <w:trPr>
          <w:trHeight w:val="4067"/>
        </w:trPr>
        <w:tc>
          <w:tcPr>
            <w:tcW w:w="994" w:type="dxa"/>
            <w:tcBorders>
              <w:top w:val="single" w:sz="4" w:space="0" w:color="000000"/>
              <w:left w:val="single" w:sz="4" w:space="0" w:color="000000"/>
              <w:bottom w:val="single" w:sz="4" w:space="0" w:color="000000"/>
              <w:right w:val="single" w:sz="4" w:space="0" w:color="000000"/>
            </w:tcBorders>
            <w:vAlign w:val="center"/>
          </w:tcPr>
          <w:p w14:paraId="7E77FCAF" w14:textId="4DD1876D" w:rsidR="009323BA" w:rsidRPr="00E1648F" w:rsidRDefault="009D628D">
            <w:pPr>
              <w:spacing w:after="0" w:line="259" w:lineRule="auto"/>
              <w:ind w:left="0" w:firstLine="0"/>
              <w:rPr>
                <w:lang w:val="en-US"/>
              </w:rPr>
            </w:pPr>
            <w:r w:rsidRPr="00E1648F">
              <w:rPr>
                <w:rFonts w:ascii="Tahoma" w:eastAsia="Tahoma" w:hAnsi="Tahoma" w:cs="Tahoma"/>
                <w:b/>
                <w:sz w:val="20"/>
                <w:lang w:val="en-US"/>
              </w:rPr>
              <w:t xml:space="preserve">REQ </w:t>
            </w:r>
            <w:r w:rsidR="00316E3B">
              <w:rPr>
                <w:rFonts w:ascii="Tahoma" w:eastAsia="Tahoma" w:hAnsi="Tahoma" w:cs="Tahoma"/>
                <w:b/>
                <w:sz w:val="20"/>
                <w:lang w:val="en-US"/>
              </w:rPr>
              <w:t>190</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5C25D031" w14:textId="77777777" w:rsidR="009323BA" w:rsidRPr="00E1648F" w:rsidRDefault="009D628D">
            <w:pPr>
              <w:spacing w:after="85" w:line="238" w:lineRule="auto"/>
              <w:ind w:left="29" w:firstLine="0"/>
              <w:jc w:val="left"/>
              <w:rPr>
                <w:lang w:val="en-US"/>
              </w:rPr>
            </w:pPr>
            <w:r w:rsidRPr="00E1648F">
              <w:rPr>
                <w:lang w:val="en-US"/>
              </w:rPr>
              <w:t xml:space="preserve">The result of checking of the integrity of chip contents MUST be mapped regarding the following list: </w:t>
            </w:r>
          </w:p>
          <w:p w14:paraId="31B0C324" w14:textId="77777777" w:rsidR="009323BA" w:rsidRPr="00E1648F" w:rsidRDefault="009D628D">
            <w:pPr>
              <w:numPr>
                <w:ilvl w:val="0"/>
                <w:numId w:val="22"/>
              </w:numPr>
              <w:spacing w:after="25" w:line="238" w:lineRule="auto"/>
              <w:ind w:right="182" w:hanging="216"/>
              <w:rPr>
                <w:lang w:val="en-US"/>
              </w:rPr>
            </w:pPr>
            <w:r w:rsidRPr="00E1648F">
              <w:rPr>
                <w:lang w:val="en-US"/>
              </w:rPr>
              <w:t xml:space="preserve">Successful – The result of checking of the integrity of chip contents MUST be set to ‘successful’ if all checks from this subsection referenced in the profiling as mandatory were checked as successful. </w:t>
            </w:r>
          </w:p>
          <w:p w14:paraId="653AFFA9" w14:textId="77777777" w:rsidR="009323BA" w:rsidRPr="00E1648F" w:rsidRDefault="009D628D">
            <w:pPr>
              <w:numPr>
                <w:ilvl w:val="0"/>
                <w:numId w:val="22"/>
              </w:numPr>
              <w:spacing w:after="0" w:line="238" w:lineRule="auto"/>
              <w:ind w:right="182" w:hanging="216"/>
              <w:rPr>
                <w:lang w:val="en-US"/>
              </w:rPr>
            </w:pPr>
            <w:r w:rsidRPr="00E1648F">
              <w:rPr>
                <w:lang w:val="en-US"/>
              </w:rPr>
              <w:t xml:space="preserve">Failed – The result of checking of the integrity of chip contents MUST be set to ‘failed’ if at least one of the checks from this subsection that were referenced in the profiling, is rated as failed. </w:t>
            </w:r>
          </w:p>
          <w:p w14:paraId="236EF074" w14:textId="77777777" w:rsidR="009323BA" w:rsidRPr="00E1648F" w:rsidRDefault="009D628D">
            <w:pPr>
              <w:numPr>
                <w:ilvl w:val="0"/>
                <w:numId w:val="22"/>
              </w:numPr>
              <w:spacing w:after="0" w:line="259" w:lineRule="auto"/>
              <w:ind w:right="182" w:hanging="216"/>
              <w:rPr>
                <w:lang w:val="en-US"/>
              </w:rPr>
            </w:pPr>
            <w:r w:rsidRPr="00E1648F">
              <w:rPr>
                <w:lang w:val="en-US"/>
              </w:rPr>
              <w:t>Aborted – The result of checking of the integrity of chip contents MUST be set to ‘aborted’ if due to an error the checking process was</w:t>
            </w:r>
            <w:r w:rsidRPr="00E1648F">
              <w:rPr>
                <w:sz w:val="22"/>
                <w:lang w:val="en-US"/>
              </w:rPr>
              <w:t xml:space="preserve"> aborted prior to its defined process flow. </w:t>
            </w:r>
          </w:p>
        </w:tc>
        <w:tc>
          <w:tcPr>
            <w:tcW w:w="1277" w:type="dxa"/>
            <w:tcBorders>
              <w:top w:val="single" w:sz="4" w:space="0" w:color="000000"/>
              <w:left w:val="single" w:sz="4" w:space="0" w:color="000000"/>
              <w:bottom w:val="single" w:sz="4" w:space="0" w:color="000000"/>
              <w:right w:val="single" w:sz="4" w:space="0" w:color="000000"/>
            </w:tcBorders>
            <w:vAlign w:val="center"/>
          </w:tcPr>
          <w:p w14:paraId="720B67DB"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3A9C34F8"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bl>
    <w:p w14:paraId="0B411439" w14:textId="77777777" w:rsidR="009323BA" w:rsidRPr="00E1648F" w:rsidRDefault="008F0EA9">
      <w:pPr>
        <w:pStyle w:val="Pealkiri4"/>
        <w:ind w:left="0" w:firstLine="0"/>
        <w:rPr>
          <w:lang w:val="en-US"/>
        </w:rPr>
      </w:pPr>
      <w:r>
        <w:rPr>
          <w:sz w:val="24"/>
          <w:lang w:val="en-US"/>
        </w:rPr>
        <w:t>6</w:t>
      </w:r>
      <w:r w:rsidR="009D628D" w:rsidRPr="00E1648F">
        <w:rPr>
          <w:sz w:val="24"/>
          <w:lang w:val="en-US"/>
        </w:rPr>
        <w:t>.6.1</w:t>
      </w:r>
      <w:r w:rsidR="009327FC">
        <w:rPr>
          <w:sz w:val="24"/>
          <w:lang w:val="en-US"/>
        </w:rPr>
        <w:t>2</w:t>
      </w:r>
      <w:r w:rsidR="009D628D" w:rsidRPr="00E1648F">
        <w:rPr>
          <w:sz w:val="24"/>
          <w:lang w:val="en-US"/>
        </w:rPr>
        <w:t>.1</w:t>
      </w:r>
      <w:r w:rsidR="009D628D" w:rsidRPr="00E1648F">
        <w:rPr>
          <w:rFonts w:ascii="Arial" w:eastAsia="Arial" w:hAnsi="Arial" w:cs="Arial"/>
          <w:sz w:val="24"/>
          <w:lang w:val="en-US"/>
        </w:rPr>
        <w:t xml:space="preserve"> </w:t>
      </w:r>
      <w:r w:rsidR="009D628D" w:rsidRPr="00E1648F">
        <w:rPr>
          <w:sz w:val="24"/>
          <w:lang w:val="en-US"/>
        </w:rPr>
        <w:t>C</w:t>
      </w:r>
      <w:r w:rsidR="009D628D" w:rsidRPr="00E1648F">
        <w:rPr>
          <w:sz w:val="19"/>
          <w:lang w:val="en-US"/>
        </w:rPr>
        <w:t xml:space="preserve">OMPARING </w:t>
      </w:r>
      <w:r w:rsidR="009D628D" w:rsidRPr="00E1648F">
        <w:rPr>
          <w:sz w:val="24"/>
          <w:lang w:val="en-US"/>
        </w:rPr>
        <w:t>EF.S</w:t>
      </w:r>
      <w:r w:rsidR="009D628D" w:rsidRPr="00E1648F">
        <w:rPr>
          <w:sz w:val="24"/>
          <w:vertAlign w:val="subscript"/>
          <w:lang w:val="en-US"/>
        </w:rPr>
        <w:t>OD</w:t>
      </w:r>
      <w:r w:rsidR="009D628D" w:rsidRPr="00E1648F">
        <w:rPr>
          <w:sz w:val="19"/>
          <w:lang w:val="en-US"/>
        </w:rPr>
        <w:t xml:space="preserve"> WITH </w:t>
      </w:r>
      <w:r w:rsidR="009D628D" w:rsidRPr="00E1648F">
        <w:rPr>
          <w:sz w:val="24"/>
          <w:lang w:val="en-US"/>
        </w:rPr>
        <w:t xml:space="preserve">EF.COM </w:t>
      </w:r>
    </w:p>
    <w:tbl>
      <w:tblPr>
        <w:tblStyle w:val="TableGrid"/>
        <w:tblW w:w="9354" w:type="dxa"/>
        <w:tblInd w:w="1" w:type="dxa"/>
        <w:tblCellMar>
          <w:top w:w="90" w:type="dxa"/>
          <w:left w:w="68" w:type="dxa"/>
          <w:right w:w="1" w:type="dxa"/>
        </w:tblCellMar>
        <w:tblLook w:val="04A0" w:firstRow="1" w:lastRow="0" w:firstColumn="1" w:lastColumn="0" w:noHBand="0" w:noVBand="1"/>
      </w:tblPr>
      <w:tblGrid>
        <w:gridCol w:w="994"/>
        <w:gridCol w:w="5811"/>
        <w:gridCol w:w="1277"/>
        <w:gridCol w:w="1272"/>
      </w:tblGrid>
      <w:tr w:rsidR="009323BA" w:rsidRPr="00E1648F" w14:paraId="3FAED503" w14:textId="77777777">
        <w:trPr>
          <w:trHeight w:val="763"/>
        </w:trPr>
        <w:tc>
          <w:tcPr>
            <w:tcW w:w="994" w:type="dxa"/>
            <w:tcBorders>
              <w:top w:val="single" w:sz="4" w:space="0" w:color="000000"/>
              <w:left w:val="single" w:sz="4" w:space="0" w:color="000000"/>
              <w:bottom w:val="single" w:sz="4" w:space="0" w:color="000000"/>
              <w:right w:val="single" w:sz="4" w:space="0" w:color="000000"/>
            </w:tcBorders>
            <w:shd w:val="clear" w:color="auto" w:fill="D9D9D9"/>
          </w:tcPr>
          <w:p w14:paraId="5AB19836" w14:textId="77777777" w:rsidR="009323BA" w:rsidRPr="00E1648F" w:rsidRDefault="009D628D">
            <w:pPr>
              <w:spacing w:after="0" w:line="259" w:lineRule="auto"/>
              <w:ind w:left="0" w:firstLine="0"/>
              <w:jc w:val="left"/>
              <w:rPr>
                <w:lang w:val="en-US"/>
              </w:rPr>
            </w:pPr>
            <w:r w:rsidRPr="00E1648F">
              <w:rPr>
                <w:b/>
                <w:lang w:val="en-US"/>
              </w:rPr>
              <w:t>N</w:t>
            </w:r>
            <w:r w:rsidRPr="00E1648F">
              <w:rPr>
                <w:b/>
                <w:sz w:val="19"/>
                <w:lang w:val="en-US"/>
              </w:rPr>
              <w:t>O</w:t>
            </w:r>
            <w:r w:rsidRPr="00E1648F">
              <w:rPr>
                <w:b/>
                <w:lang w:val="en-US"/>
              </w:rPr>
              <w:t xml:space="preserve">. </w:t>
            </w:r>
          </w:p>
        </w:tc>
        <w:tc>
          <w:tcPr>
            <w:tcW w:w="5811" w:type="dxa"/>
            <w:tcBorders>
              <w:top w:val="single" w:sz="4" w:space="0" w:color="000000"/>
              <w:left w:val="single" w:sz="4" w:space="0" w:color="000000"/>
              <w:bottom w:val="single" w:sz="4" w:space="0" w:color="000000"/>
              <w:right w:val="single" w:sz="4" w:space="0" w:color="000000"/>
            </w:tcBorders>
            <w:shd w:val="clear" w:color="auto" w:fill="D9D9D9"/>
          </w:tcPr>
          <w:p w14:paraId="6A2930B9" w14:textId="77777777" w:rsidR="009323BA" w:rsidRPr="00E1648F" w:rsidRDefault="009D628D">
            <w:pPr>
              <w:spacing w:after="0" w:line="259" w:lineRule="auto"/>
              <w:ind w:left="0" w:firstLine="0"/>
              <w:jc w:val="left"/>
              <w:rPr>
                <w:lang w:val="en-US"/>
              </w:rPr>
            </w:pPr>
            <w:r w:rsidRPr="00E1648F">
              <w:rPr>
                <w:b/>
                <w:lang w:val="en-US"/>
              </w:rPr>
              <w:t>R</w:t>
            </w:r>
            <w:r w:rsidRPr="00E1648F">
              <w:rPr>
                <w:b/>
                <w:sz w:val="19"/>
                <w:lang w:val="en-US"/>
              </w:rPr>
              <w:t xml:space="preserve">EQUIREMENT </w:t>
            </w:r>
            <w:r w:rsidRPr="00E1648F">
              <w:rPr>
                <w:b/>
                <w:lang w:val="en-US"/>
              </w:rPr>
              <w:t>D</w:t>
            </w:r>
            <w:r w:rsidRPr="00E1648F">
              <w:rPr>
                <w:b/>
                <w:sz w:val="19"/>
                <w:lang w:val="en-US"/>
              </w:rPr>
              <w:t xml:space="preserve">ESCRIPTION </w:t>
            </w:r>
            <w:r w:rsidRPr="00E1648F">
              <w:rPr>
                <w:b/>
                <w:lang w:val="en-US"/>
              </w:rPr>
              <w:t xml:space="preserve"> </w:t>
            </w:r>
          </w:p>
        </w:tc>
        <w:tc>
          <w:tcPr>
            <w:tcW w:w="1277" w:type="dxa"/>
            <w:tcBorders>
              <w:top w:val="single" w:sz="4" w:space="0" w:color="000000"/>
              <w:left w:val="single" w:sz="4" w:space="0" w:color="000000"/>
              <w:bottom w:val="single" w:sz="4" w:space="0" w:color="000000"/>
              <w:right w:val="single" w:sz="4" w:space="0" w:color="000000"/>
            </w:tcBorders>
            <w:shd w:val="clear" w:color="auto" w:fill="D9D9D9"/>
          </w:tcPr>
          <w:p w14:paraId="493F12A2" w14:textId="77777777" w:rsidR="009323BA" w:rsidRPr="00E1648F" w:rsidRDefault="009D628D">
            <w:pPr>
              <w:spacing w:after="33" w:line="259" w:lineRule="auto"/>
              <w:ind w:left="0" w:firstLine="0"/>
              <w:rPr>
                <w:lang w:val="en-US"/>
              </w:rPr>
            </w:pPr>
            <w:r w:rsidRPr="00E1648F">
              <w:rPr>
                <w:b/>
                <w:lang w:val="en-US"/>
              </w:rPr>
              <w:t>V</w:t>
            </w:r>
            <w:r w:rsidRPr="00E1648F">
              <w:rPr>
                <w:b/>
                <w:sz w:val="19"/>
                <w:lang w:val="en-US"/>
              </w:rPr>
              <w:t>ENDOR</w:t>
            </w:r>
            <w:r w:rsidRPr="00E1648F">
              <w:rPr>
                <w:b/>
                <w:lang w:val="en-US"/>
              </w:rPr>
              <w:t>’</w:t>
            </w:r>
            <w:r w:rsidRPr="00E1648F">
              <w:rPr>
                <w:b/>
                <w:sz w:val="19"/>
                <w:lang w:val="en-US"/>
              </w:rPr>
              <w:t xml:space="preserve">S </w:t>
            </w:r>
          </w:p>
          <w:p w14:paraId="13BA9A22" w14:textId="77777777" w:rsidR="009323BA" w:rsidRPr="00E1648F" w:rsidRDefault="009D628D">
            <w:pPr>
              <w:spacing w:after="0" w:line="259" w:lineRule="auto"/>
              <w:ind w:left="0" w:firstLine="0"/>
              <w:rPr>
                <w:lang w:val="en-US"/>
              </w:rPr>
            </w:pPr>
            <w:r w:rsidRPr="00E1648F">
              <w:rPr>
                <w:b/>
                <w:lang w:val="en-US"/>
              </w:rPr>
              <w:t>R</w:t>
            </w:r>
            <w:r w:rsidRPr="00E1648F">
              <w:rPr>
                <w:b/>
                <w:sz w:val="19"/>
                <w:lang w:val="en-US"/>
              </w:rPr>
              <w:t>ESPONSE</w:t>
            </w:r>
            <w:r w:rsidRPr="00E1648F">
              <w:rPr>
                <w:b/>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shd w:val="clear" w:color="auto" w:fill="D9D9D9"/>
          </w:tcPr>
          <w:p w14:paraId="78B7D68D" w14:textId="77777777" w:rsidR="009323BA" w:rsidRPr="00E1648F" w:rsidRDefault="009D628D">
            <w:pPr>
              <w:spacing w:after="0" w:line="259" w:lineRule="auto"/>
              <w:ind w:left="0" w:firstLine="0"/>
              <w:rPr>
                <w:lang w:val="en-US"/>
              </w:rPr>
            </w:pPr>
            <w:r w:rsidRPr="00E1648F">
              <w:rPr>
                <w:b/>
                <w:lang w:val="en-US"/>
              </w:rPr>
              <w:t>F</w:t>
            </w:r>
            <w:r w:rsidRPr="00E1648F">
              <w:rPr>
                <w:b/>
                <w:sz w:val="19"/>
                <w:lang w:val="en-US"/>
              </w:rPr>
              <w:t>ULFILLED</w:t>
            </w:r>
            <w:r w:rsidRPr="00E1648F">
              <w:rPr>
                <w:b/>
                <w:lang w:val="en-US"/>
              </w:rPr>
              <w:t xml:space="preserve"> </w:t>
            </w:r>
          </w:p>
        </w:tc>
      </w:tr>
      <w:tr w:rsidR="009323BA" w:rsidRPr="00E1648F" w14:paraId="77E484EB" w14:textId="77777777">
        <w:trPr>
          <w:trHeight w:val="683"/>
        </w:trPr>
        <w:tc>
          <w:tcPr>
            <w:tcW w:w="994" w:type="dxa"/>
            <w:tcBorders>
              <w:top w:val="single" w:sz="4" w:space="0" w:color="000000"/>
              <w:left w:val="single" w:sz="4" w:space="0" w:color="000000"/>
              <w:bottom w:val="single" w:sz="4" w:space="0" w:color="000000"/>
              <w:right w:val="single" w:sz="4" w:space="0" w:color="000000"/>
            </w:tcBorders>
            <w:vAlign w:val="center"/>
          </w:tcPr>
          <w:p w14:paraId="312E9C3F" w14:textId="7205327A" w:rsidR="009323BA" w:rsidRPr="00E1648F" w:rsidRDefault="009D628D">
            <w:pPr>
              <w:spacing w:after="0" w:line="259" w:lineRule="auto"/>
              <w:ind w:left="0" w:firstLine="0"/>
              <w:rPr>
                <w:lang w:val="en-US"/>
              </w:rPr>
            </w:pPr>
            <w:r w:rsidRPr="00E1648F">
              <w:rPr>
                <w:rFonts w:ascii="Tahoma" w:eastAsia="Tahoma" w:hAnsi="Tahoma" w:cs="Tahoma"/>
                <w:b/>
                <w:sz w:val="20"/>
                <w:lang w:val="en-US"/>
              </w:rPr>
              <w:t xml:space="preserve">REQ </w:t>
            </w:r>
            <w:r w:rsidR="00316E3B">
              <w:rPr>
                <w:rFonts w:ascii="Tahoma" w:eastAsia="Tahoma" w:hAnsi="Tahoma" w:cs="Tahoma"/>
                <w:b/>
                <w:sz w:val="20"/>
                <w:lang w:val="en-US"/>
              </w:rPr>
              <w:t>191</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642CF3A7" w14:textId="77777777" w:rsidR="009323BA" w:rsidRPr="00E1648F" w:rsidRDefault="009D628D">
            <w:pPr>
              <w:spacing w:after="0" w:line="259" w:lineRule="auto"/>
              <w:ind w:left="29" w:firstLine="0"/>
              <w:rPr>
                <w:lang w:val="en-US"/>
              </w:rPr>
            </w:pPr>
            <w:r w:rsidRPr="00E1648F">
              <w:rPr>
                <w:lang w:val="en-US"/>
              </w:rPr>
              <w:t>Check whether each data group listed in EF.S</w:t>
            </w:r>
            <w:r w:rsidRPr="00E1648F">
              <w:rPr>
                <w:vertAlign w:val="subscript"/>
                <w:lang w:val="en-US"/>
              </w:rPr>
              <w:t>OD</w:t>
            </w:r>
            <w:r w:rsidRPr="00E1648F">
              <w:rPr>
                <w:lang w:val="en-US"/>
              </w:rPr>
              <w:t xml:space="preserve"> is also included in EF.COM MUST be performed. </w:t>
            </w:r>
          </w:p>
        </w:tc>
        <w:tc>
          <w:tcPr>
            <w:tcW w:w="1277" w:type="dxa"/>
            <w:tcBorders>
              <w:top w:val="single" w:sz="4" w:space="0" w:color="000000"/>
              <w:left w:val="single" w:sz="4" w:space="0" w:color="000000"/>
              <w:bottom w:val="single" w:sz="4" w:space="0" w:color="000000"/>
              <w:right w:val="single" w:sz="4" w:space="0" w:color="000000"/>
            </w:tcBorders>
            <w:vAlign w:val="center"/>
          </w:tcPr>
          <w:p w14:paraId="2B8C348C"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3CC8A165"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r w:rsidR="009323BA" w:rsidRPr="00E1648F" w14:paraId="7FB45468" w14:textId="77777777">
        <w:trPr>
          <w:trHeight w:val="4383"/>
        </w:trPr>
        <w:tc>
          <w:tcPr>
            <w:tcW w:w="994" w:type="dxa"/>
            <w:tcBorders>
              <w:top w:val="single" w:sz="4" w:space="0" w:color="000000"/>
              <w:left w:val="single" w:sz="4" w:space="0" w:color="000000"/>
              <w:bottom w:val="single" w:sz="4" w:space="0" w:color="000000"/>
              <w:right w:val="single" w:sz="4" w:space="0" w:color="000000"/>
            </w:tcBorders>
            <w:vAlign w:val="center"/>
          </w:tcPr>
          <w:p w14:paraId="14CC146C" w14:textId="28D471AB" w:rsidR="009323BA" w:rsidRPr="00E1648F" w:rsidRDefault="009D628D">
            <w:pPr>
              <w:spacing w:after="0" w:line="259" w:lineRule="auto"/>
              <w:ind w:left="0" w:firstLine="0"/>
              <w:rPr>
                <w:lang w:val="en-US"/>
              </w:rPr>
            </w:pPr>
            <w:r w:rsidRPr="00E1648F">
              <w:rPr>
                <w:rFonts w:ascii="Tahoma" w:eastAsia="Tahoma" w:hAnsi="Tahoma" w:cs="Tahoma"/>
                <w:b/>
                <w:sz w:val="20"/>
                <w:lang w:val="en-US"/>
              </w:rPr>
              <w:t xml:space="preserve">REQ </w:t>
            </w:r>
            <w:r w:rsidR="00316E3B">
              <w:rPr>
                <w:rFonts w:ascii="Tahoma" w:eastAsia="Tahoma" w:hAnsi="Tahoma" w:cs="Tahoma"/>
                <w:b/>
                <w:sz w:val="20"/>
                <w:lang w:val="en-US"/>
              </w:rPr>
              <w:t>192</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7438402F" w14:textId="77777777" w:rsidR="009323BA" w:rsidRPr="00E1648F" w:rsidRDefault="009D628D">
            <w:pPr>
              <w:spacing w:after="86" w:line="238" w:lineRule="auto"/>
              <w:ind w:left="29" w:firstLine="0"/>
              <w:rPr>
                <w:lang w:val="en-US"/>
              </w:rPr>
            </w:pPr>
            <w:r w:rsidRPr="00E1648F">
              <w:rPr>
                <w:lang w:val="en-US"/>
              </w:rPr>
              <w:t>The result of comparing EF.S</w:t>
            </w:r>
            <w:r w:rsidRPr="00E1648F">
              <w:rPr>
                <w:vertAlign w:val="subscript"/>
                <w:lang w:val="en-US"/>
              </w:rPr>
              <w:t>OD</w:t>
            </w:r>
            <w:r w:rsidRPr="00E1648F">
              <w:rPr>
                <w:lang w:val="en-US"/>
              </w:rPr>
              <w:t xml:space="preserve"> with EF.COM MUST be mapped regarding the following list: </w:t>
            </w:r>
          </w:p>
          <w:p w14:paraId="2D0339D2" w14:textId="77777777" w:rsidR="009323BA" w:rsidRPr="00E1648F" w:rsidRDefault="009D628D">
            <w:pPr>
              <w:numPr>
                <w:ilvl w:val="0"/>
                <w:numId w:val="23"/>
              </w:numPr>
              <w:spacing w:after="22" w:line="241" w:lineRule="auto"/>
              <w:ind w:right="180" w:hanging="216"/>
              <w:rPr>
                <w:lang w:val="en-US"/>
              </w:rPr>
            </w:pPr>
            <w:r w:rsidRPr="00E1648F">
              <w:rPr>
                <w:lang w:val="en-US"/>
              </w:rPr>
              <w:t>Successful – The result of the check must be set to ‘successful’ if the contents of EF.COM and EF.S</w:t>
            </w:r>
            <w:r w:rsidRPr="00E1648F">
              <w:rPr>
                <w:vertAlign w:val="subscript"/>
                <w:lang w:val="en-US"/>
              </w:rPr>
              <w:t>OD</w:t>
            </w:r>
            <w:r w:rsidRPr="00E1648F">
              <w:rPr>
                <w:lang w:val="en-US"/>
              </w:rPr>
              <w:t xml:space="preserve"> are consistent with each other. </w:t>
            </w:r>
          </w:p>
          <w:p w14:paraId="6FCDF2BF" w14:textId="77777777" w:rsidR="009323BA" w:rsidRPr="00E1648F" w:rsidRDefault="009D628D">
            <w:pPr>
              <w:numPr>
                <w:ilvl w:val="0"/>
                <w:numId w:val="23"/>
              </w:numPr>
              <w:spacing w:after="21" w:line="242" w:lineRule="auto"/>
              <w:ind w:right="180" w:hanging="216"/>
              <w:rPr>
                <w:lang w:val="en-US"/>
              </w:rPr>
            </w:pPr>
            <w:r w:rsidRPr="00E1648F">
              <w:rPr>
                <w:lang w:val="en-US"/>
              </w:rPr>
              <w:t>Failed – The result of the check must be set to ‘failed’ if inconsistencies between EF.COM and EF.S</w:t>
            </w:r>
            <w:r w:rsidRPr="00E1648F">
              <w:rPr>
                <w:vertAlign w:val="subscript"/>
                <w:lang w:val="en-US"/>
              </w:rPr>
              <w:t>OD</w:t>
            </w:r>
            <w:r w:rsidRPr="00E1648F">
              <w:rPr>
                <w:lang w:val="en-US"/>
              </w:rPr>
              <w:t xml:space="preserve"> were detected. </w:t>
            </w:r>
          </w:p>
          <w:p w14:paraId="4AE671D6" w14:textId="77777777" w:rsidR="009323BA" w:rsidRPr="00E1648F" w:rsidRDefault="009D628D">
            <w:pPr>
              <w:numPr>
                <w:ilvl w:val="0"/>
                <w:numId w:val="23"/>
              </w:numPr>
              <w:spacing w:after="4" w:line="240" w:lineRule="auto"/>
              <w:ind w:right="180" w:hanging="216"/>
              <w:rPr>
                <w:lang w:val="en-US"/>
              </w:rPr>
            </w:pPr>
            <w:r w:rsidRPr="00E1648F">
              <w:rPr>
                <w:lang w:val="en-US"/>
              </w:rPr>
              <w:t>Not supported – The result of the check must be set to ‘not supported’ if comparing the contents of EF.S</w:t>
            </w:r>
            <w:r w:rsidRPr="00E1648F">
              <w:rPr>
                <w:vertAlign w:val="subscript"/>
                <w:lang w:val="en-US"/>
              </w:rPr>
              <w:t>OD</w:t>
            </w:r>
            <w:r w:rsidRPr="00E1648F">
              <w:rPr>
                <w:lang w:val="en-US"/>
              </w:rPr>
              <w:t xml:space="preserve"> and EF.COM is not possible, e. g. because one or both files are not on the document. </w:t>
            </w:r>
          </w:p>
          <w:p w14:paraId="05AA00AD" w14:textId="77777777" w:rsidR="009323BA" w:rsidRPr="00E1648F" w:rsidRDefault="009D628D">
            <w:pPr>
              <w:numPr>
                <w:ilvl w:val="0"/>
                <w:numId w:val="23"/>
              </w:numPr>
              <w:spacing w:after="0" w:line="259" w:lineRule="auto"/>
              <w:ind w:right="180" w:hanging="216"/>
              <w:rPr>
                <w:lang w:val="en-US"/>
              </w:rPr>
            </w:pPr>
            <w:r w:rsidRPr="00E1648F">
              <w:rPr>
                <w:lang w:val="en-US"/>
              </w:rPr>
              <w:t>Aborted – The result of comparing EF.S</w:t>
            </w:r>
            <w:r w:rsidRPr="00E1648F">
              <w:rPr>
                <w:vertAlign w:val="subscript"/>
                <w:lang w:val="en-US"/>
              </w:rPr>
              <w:t>OD</w:t>
            </w:r>
            <w:r w:rsidRPr="00E1648F">
              <w:rPr>
                <w:lang w:val="en-US"/>
              </w:rPr>
              <w:t xml:space="preserve"> with EF.COM MUST be set to ‘aborted’ if comparing EF.S</w:t>
            </w:r>
            <w:r w:rsidRPr="00E1648F">
              <w:rPr>
                <w:vertAlign w:val="subscript"/>
                <w:lang w:val="en-US"/>
              </w:rPr>
              <w:t>OD</w:t>
            </w:r>
            <w:r w:rsidRPr="00E1648F">
              <w:rPr>
                <w:lang w:val="en-US"/>
              </w:rPr>
              <w:t xml:space="preserve"> and EF.COM was aborted due to an error</w:t>
            </w:r>
            <w:r w:rsidRPr="00E1648F">
              <w:rPr>
                <w:sz w:val="22"/>
                <w:lang w:val="en-US"/>
              </w:rPr>
              <w:t xml:space="preserve">. </w:t>
            </w:r>
          </w:p>
        </w:tc>
        <w:tc>
          <w:tcPr>
            <w:tcW w:w="1277" w:type="dxa"/>
            <w:tcBorders>
              <w:top w:val="single" w:sz="4" w:space="0" w:color="000000"/>
              <w:left w:val="single" w:sz="4" w:space="0" w:color="000000"/>
              <w:bottom w:val="single" w:sz="4" w:space="0" w:color="000000"/>
              <w:right w:val="single" w:sz="4" w:space="0" w:color="000000"/>
            </w:tcBorders>
            <w:vAlign w:val="center"/>
          </w:tcPr>
          <w:p w14:paraId="65E8AFD5"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2AAE670E"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bl>
    <w:p w14:paraId="44170F32" w14:textId="77777777" w:rsidR="009323BA" w:rsidRPr="00E1648F" w:rsidRDefault="008F0EA9">
      <w:pPr>
        <w:pStyle w:val="Pealkiri5"/>
        <w:ind w:left="-5"/>
        <w:rPr>
          <w:lang w:val="en-US"/>
        </w:rPr>
      </w:pPr>
      <w:r>
        <w:rPr>
          <w:sz w:val="24"/>
          <w:lang w:val="en-US"/>
        </w:rPr>
        <w:t>6</w:t>
      </w:r>
      <w:r w:rsidR="009D628D" w:rsidRPr="00E1648F">
        <w:rPr>
          <w:sz w:val="24"/>
          <w:lang w:val="en-US"/>
        </w:rPr>
        <w:t>.6.1</w:t>
      </w:r>
      <w:r w:rsidR="009327FC">
        <w:rPr>
          <w:sz w:val="24"/>
          <w:lang w:val="en-US"/>
        </w:rPr>
        <w:t>2</w:t>
      </w:r>
      <w:r w:rsidR="009D628D" w:rsidRPr="00E1648F">
        <w:rPr>
          <w:sz w:val="24"/>
          <w:lang w:val="en-US"/>
        </w:rPr>
        <w:t>.2</w:t>
      </w:r>
      <w:r w:rsidR="009D628D" w:rsidRPr="00E1648F">
        <w:rPr>
          <w:rFonts w:ascii="Arial" w:eastAsia="Arial" w:hAnsi="Arial" w:cs="Arial"/>
          <w:sz w:val="24"/>
          <w:lang w:val="en-US"/>
        </w:rPr>
        <w:t xml:space="preserve"> </w:t>
      </w:r>
      <w:r w:rsidR="009D628D" w:rsidRPr="00E1648F">
        <w:rPr>
          <w:sz w:val="24"/>
          <w:lang w:val="en-US"/>
        </w:rPr>
        <w:t>C</w:t>
      </w:r>
      <w:r w:rsidR="009D628D" w:rsidRPr="00E1648F">
        <w:rPr>
          <w:lang w:val="en-US"/>
        </w:rPr>
        <w:t>HECKING DATA GROUP INTEGRITY</w:t>
      </w:r>
      <w:r w:rsidR="009D628D" w:rsidRPr="00E1648F">
        <w:rPr>
          <w:sz w:val="24"/>
          <w:lang w:val="en-US"/>
        </w:rPr>
        <w:t xml:space="preserve"> </w:t>
      </w:r>
    </w:p>
    <w:tbl>
      <w:tblPr>
        <w:tblStyle w:val="TableGrid"/>
        <w:tblW w:w="9354" w:type="dxa"/>
        <w:tblInd w:w="1" w:type="dxa"/>
        <w:tblCellMar>
          <w:top w:w="90" w:type="dxa"/>
          <w:left w:w="68" w:type="dxa"/>
          <w:right w:w="1" w:type="dxa"/>
        </w:tblCellMar>
        <w:tblLook w:val="04A0" w:firstRow="1" w:lastRow="0" w:firstColumn="1" w:lastColumn="0" w:noHBand="0" w:noVBand="1"/>
      </w:tblPr>
      <w:tblGrid>
        <w:gridCol w:w="994"/>
        <w:gridCol w:w="5811"/>
        <w:gridCol w:w="1277"/>
        <w:gridCol w:w="1272"/>
      </w:tblGrid>
      <w:tr w:rsidR="009323BA" w:rsidRPr="00E1648F" w14:paraId="73D77E84" w14:textId="77777777">
        <w:trPr>
          <w:trHeight w:val="763"/>
        </w:trPr>
        <w:tc>
          <w:tcPr>
            <w:tcW w:w="994" w:type="dxa"/>
            <w:tcBorders>
              <w:top w:val="single" w:sz="4" w:space="0" w:color="000000"/>
              <w:left w:val="single" w:sz="4" w:space="0" w:color="000000"/>
              <w:bottom w:val="single" w:sz="4" w:space="0" w:color="000000"/>
              <w:right w:val="single" w:sz="4" w:space="0" w:color="000000"/>
            </w:tcBorders>
            <w:shd w:val="clear" w:color="auto" w:fill="D9D9D9"/>
          </w:tcPr>
          <w:p w14:paraId="43AEBCEB" w14:textId="77777777" w:rsidR="009323BA" w:rsidRPr="00E1648F" w:rsidRDefault="009D628D">
            <w:pPr>
              <w:spacing w:after="0" w:line="259" w:lineRule="auto"/>
              <w:ind w:left="0" w:firstLine="0"/>
              <w:jc w:val="left"/>
              <w:rPr>
                <w:lang w:val="en-US"/>
              </w:rPr>
            </w:pPr>
            <w:r w:rsidRPr="00E1648F">
              <w:rPr>
                <w:b/>
                <w:lang w:val="en-US"/>
              </w:rPr>
              <w:t>N</w:t>
            </w:r>
            <w:r w:rsidRPr="00E1648F">
              <w:rPr>
                <w:b/>
                <w:sz w:val="19"/>
                <w:lang w:val="en-US"/>
              </w:rPr>
              <w:t>O</w:t>
            </w:r>
            <w:r w:rsidRPr="00E1648F">
              <w:rPr>
                <w:b/>
                <w:lang w:val="en-US"/>
              </w:rPr>
              <w:t xml:space="preserve">. </w:t>
            </w:r>
          </w:p>
        </w:tc>
        <w:tc>
          <w:tcPr>
            <w:tcW w:w="5811" w:type="dxa"/>
            <w:tcBorders>
              <w:top w:val="single" w:sz="4" w:space="0" w:color="000000"/>
              <w:left w:val="single" w:sz="4" w:space="0" w:color="000000"/>
              <w:bottom w:val="single" w:sz="4" w:space="0" w:color="000000"/>
              <w:right w:val="single" w:sz="4" w:space="0" w:color="000000"/>
            </w:tcBorders>
            <w:shd w:val="clear" w:color="auto" w:fill="D9D9D9"/>
          </w:tcPr>
          <w:p w14:paraId="21924F5A" w14:textId="77777777" w:rsidR="009323BA" w:rsidRPr="00E1648F" w:rsidRDefault="009D628D">
            <w:pPr>
              <w:spacing w:after="0" w:line="259" w:lineRule="auto"/>
              <w:ind w:left="0" w:firstLine="0"/>
              <w:jc w:val="left"/>
              <w:rPr>
                <w:lang w:val="en-US"/>
              </w:rPr>
            </w:pPr>
            <w:r w:rsidRPr="00E1648F">
              <w:rPr>
                <w:b/>
                <w:lang w:val="en-US"/>
              </w:rPr>
              <w:t>R</w:t>
            </w:r>
            <w:r w:rsidRPr="00E1648F">
              <w:rPr>
                <w:b/>
                <w:sz w:val="19"/>
                <w:lang w:val="en-US"/>
              </w:rPr>
              <w:t xml:space="preserve">EQUIREMENT </w:t>
            </w:r>
            <w:r w:rsidRPr="00E1648F">
              <w:rPr>
                <w:b/>
                <w:lang w:val="en-US"/>
              </w:rPr>
              <w:t>D</w:t>
            </w:r>
            <w:r w:rsidRPr="00E1648F">
              <w:rPr>
                <w:b/>
                <w:sz w:val="19"/>
                <w:lang w:val="en-US"/>
              </w:rPr>
              <w:t xml:space="preserve">ESCRIPTION </w:t>
            </w:r>
            <w:r w:rsidRPr="00E1648F">
              <w:rPr>
                <w:b/>
                <w:lang w:val="en-US"/>
              </w:rPr>
              <w:t xml:space="preserve"> </w:t>
            </w:r>
          </w:p>
        </w:tc>
        <w:tc>
          <w:tcPr>
            <w:tcW w:w="1277" w:type="dxa"/>
            <w:tcBorders>
              <w:top w:val="single" w:sz="4" w:space="0" w:color="000000"/>
              <w:left w:val="single" w:sz="4" w:space="0" w:color="000000"/>
              <w:bottom w:val="single" w:sz="4" w:space="0" w:color="000000"/>
              <w:right w:val="single" w:sz="4" w:space="0" w:color="000000"/>
            </w:tcBorders>
            <w:shd w:val="clear" w:color="auto" w:fill="D9D9D9"/>
          </w:tcPr>
          <w:p w14:paraId="04FAEA38" w14:textId="77777777" w:rsidR="009323BA" w:rsidRPr="00E1648F" w:rsidRDefault="009D628D">
            <w:pPr>
              <w:spacing w:after="33" w:line="259" w:lineRule="auto"/>
              <w:ind w:left="0" w:firstLine="0"/>
              <w:rPr>
                <w:lang w:val="en-US"/>
              </w:rPr>
            </w:pPr>
            <w:r w:rsidRPr="00E1648F">
              <w:rPr>
                <w:b/>
                <w:lang w:val="en-US"/>
              </w:rPr>
              <w:t>V</w:t>
            </w:r>
            <w:r w:rsidRPr="00E1648F">
              <w:rPr>
                <w:b/>
                <w:sz w:val="19"/>
                <w:lang w:val="en-US"/>
              </w:rPr>
              <w:t>ENDOR</w:t>
            </w:r>
            <w:r w:rsidRPr="00E1648F">
              <w:rPr>
                <w:b/>
                <w:lang w:val="en-US"/>
              </w:rPr>
              <w:t>’</w:t>
            </w:r>
            <w:r w:rsidRPr="00E1648F">
              <w:rPr>
                <w:b/>
                <w:sz w:val="19"/>
                <w:lang w:val="en-US"/>
              </w:rPr>
              <w:t xml:space="preserve">S </w:t>
            </w:r>
          </w:p>
          <w:p w14:paraId="28F81480" w14:textId="77777777" w:rsidR="009323BA" w:rsidRPr="00E1648F" w:rsidRDefault="009D628D">
            <w:pPr>
              <w:spacing w:after="0" w:line="259" w:lineRule="auto"/>
              <w:ind w:left="0" w:firstLine="0"/>
              <w:rPr>
                <w:lang w:val="en-US"/>
              </w:rPr>
            </w:pPr>
            <w:r w:rsidRPr="00E1648F">
              <w:rPr>
                <w:b/>
                <w:lang w:val="en-US"/>
              </w:rPr>
              <w:t>R</w:t>
            </w:r>
            <w:r w:rsidRPr="00E1648F">
              <w:rPr>
                <w:b/>
                <w:sz w:val="19"/>
                <w:lang w:val="en-US"/>
              </w:rPr>
              <w:t>ESPONSE</w:t>
            </w:r>
            <w:r w:rsidRPr="00E1648F">
              <w:rPr>
                <w:b/>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shd w:val="clear" w:color="auto" w:fill="D9D9D9"/>
          </w:tcPr>
          <w:p w14:paraId="50374824" w14:textId="77777777" w:rsidR="009323BA" w:rsidRPr="00E1648F" w:rsidRDefault="009D628D">
            <w:pPr>
              <w:spacing w:after="0" w:line="259" w:lineRule="auto"/>
              <w:ind w:left="0" w:firstLine="0"/>
              <w:rPr>
                <w:lang w:val="en-US"/>
              </w:rPr>
            </w:pPr>
            <w:r w:rsidRPr="00E1648F">
              <w:rPr>
                <w:b/>
                <w:lang w:val="en-US"/>
              </w:rPr>
              <w:t>F</w:t>
            </w:r>
            <w:r w:rsidRPr="00E1648F">
              <w:rPr>
                <w:b/>
                <w:sz w:val="19"/>
                <w:lang w:val="en-US"/>
              </w:rPr>
              <w:t>ULFILLED</w:t>
            </w:r>
            <w:r w:rsidRPr="00E1648F">
              <w:rPr>
                <w:b/>
                <w:lang w:val="en-US"/>
              </w:rPr>
              <w:t xml:space="preserve"> </w:t>
            </w:r>
          </w:p>
        </w:tc>
      </w:tr>
      <w:tr w:rsidR="009323BA" w:rsidRPr="00E1648F" w14:paraId="0335744D" w14:textId="77777777">
        <w:trPr>
          <w:trHeight w:val="959"/>
        </w:trPr>
        <w:tc>
          <w:tcPr>
            <w:tcW w:w="994" w:type="dxa"/>
            <w:tcBorders>
              <w:top w:val="single" w:sz="4" w:space="0" w:color="000000"/>
              <w:left w:val="single" w:sz="4" w:space="0" w:color="000000"/>
              <w:bottom w:val="single" w:sz="4" w:space="0" w:color="000000"/>
              <w:right w:val="single" w:sz="4" w:space="0" w:color="000000"/>
            </w:tcBorders>
            <w:vAlign w:val="center"/>
          </w:tcPr>
          <w:p w14:paraId="2D1D8E4F" w14:textId="7EA278B9" w:rsidR="009323BA" w:rsidRPr="00E1648F" w:rsidRDefault="009D628D">
            <w:pPr>
              <w:spacing w:after="0" w:line="259" w:lineRule="auto"/>
              <w:ind w:left="0" w:firstLine="0"/>
              <w:rPr>
                <w:lang w:val="en-US"/>
              </w:rPr>
            </w:pPr>
            <w:r w:rsidRPr="00E1648F">
              <w:rPr>
                <w:rFonts w:ascii="Tahoma" w:eastAsia="Tahoma" w:hAnsi="Tahoma" w:cs="Tahoma"/>
                <w:b/>
                <w:sz w:val="20"/>
                <w:lang w:val="en-US"/>
              </w:rPr>
              <w:t xml:space="preserve">REQ </w:t>
            </w:r>
            <w:r w:rsidR="00316E3B">
              <w:rPr>
                <w:rFonts w:ascii="Tahoma" w:eastAsia="Tahoma" w:hAnsi="Tahoma" w:cs="Tahoma"/>
                <w:b/>
                <w:sz w:val="20"/>
                <w:lang w:val="en-US"/>
              </w:rPr>
              <w:t>193</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61E92605" w14:textId="77777777" w:rsidR="009323BA" w:rsidRPr="00E1648F" w:rsidRDefault="009D628D">
            <w:pPr>
              <w:spacing w:after="0" w:line="259" w:lineRule="auto"/>
              <w:ind w:left="29" w:right="115" w:firstLine="0"/>
              <w:rPr>
                <w:lang w:val="en-US"/>
              </w:rPr>
            </w:pPr>
            <w:r w:rsidRPr="00E1648F">
              <w:rPr>
                <w:lang w:val="en-US"/>
              </w:rPr>
              <w:t>For each data group which was read from the chip, the hash value SHALL be calculated and compared to the corresponding hash value given in EF.S</w:t>
            </w:r>
            <w:r w:rsidRPr="00E1648F">
              <w:rPr>
                <w:vertAlign w:val="subscript"/>
                <w:lang w:val="en-US"/>
              </w:rPr>
              <w:t>OD</w:t>
            </w:r>
            <w:r w:rsidRPr="00E1648F">
              <w:rPr>
                <w:lang w:val="en-US"/>
              </w:rPr>
              <w:t xml:space="preserve">. </w:t>
            </w:r>
          </w:p>
        </w:tc>
        <w:tc>
          <w:tcPr>
            <w:tcW w:w="1277" w:type="dxa"/>
            <w:tcBorders>
              <w:top w:val="single" w:sz="4" w:space="0" w:color="000000"/>
              <w:left w:val="single" w:sz="4" w:space="0" w:color="000000"/>
              <w:bottom w:val="single" w:sz="4" w:space="0" w:color="000000"/>
              <w:right w:val="single" w:sz="4" w:space="0" w:color="000000"/>
            </w:tcBorders>
            <w:vAlign w:val="center"/>
          </w:tcPr>
          <w:p w14:paraId="486465EF"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4EA74CAD"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r w:rsidR="009323BA" w:rsidRPr="00E1648F" w14:paraId="52393DFB" w14:textId="77777777">
        <w:trPr>
          <w:trHeight w:val="764"/>
        </w:trPr>
        <w:tc>
          <w:tcPr>
            <w:tcW w:w="994" w:type="dxa"/>
            <w:tcBorders>
              <w:top w:val="single" w:sz="4" w:space="0" w:color="000000"/>
              <w:left w:val="single" w:sz="4" w:space="0" w:color="000000"/>
              <w:bottom w:val="single" w:sz="4" w:space="0" w:color="000000"/>
              <w:right w:val="single" w:sz="4" w:space="0" w:color="000000"/>
            </w:tcBorders>
            <w:shd w:val="clear" w:color="auto" w:fill="D9D9D9"/>
          </w:tcPr>
          <w:p w14:paraId="34BB4D38" w14:textId="77777777" w:rsidR="009323BA" w:rsidRPr="00E1648F" w:rsidRDefault="009D628D">
            <w:pPr>
              <w:spacing w:after="0" w:line="259" w:lineRule="auto"/>
              <w:ind w:left="0" w:firstLine="0"/>
              <w:jc w:val="left"/>
              <w:rPr>
                <w:lang w:val="en-US"/>
              </w:rPr>
            </w:pPr>
            <w:r w:rsidRPr="00E1648F">
              <w:rPr>
                <w:b/>
                <w:lang w:val="en-US"/>
              </w:rPr>
              <w:t>N</w:t>
            </w:r>
            <w:r w:rsidRPr="00E1648F">
              <w:rPr>
                <w:b/>
                <w:sz w:val="19"/>
                <w:lang w:val="en-US"/>
              </w:rPr>
              <w:t>O</w:t>
            </w:r>
            <w:r w:rsidRPr="00E1648F">
              <w:rPr>
                <w:b/>
                <w:lang w:val="en-US"/>
              </w:rPr>
              <w:t xml:space="preserve">. </w:t>
            </w:r>
          </w:p>
        </w:tc>
        <w:tc>
          <w:tcPr>
            <w:tcW w:w="5811" w:type="dxa"/>
            <w:tcBorders>
              <w:top w:val="single" w:sz="4" w:space="0" w:color="000000"/>
              <w:left w:val="single" w:sz="4" w:space="0" w:color="000000"/>
              <w:bottom w:val="single" w:sz="4" w:space="0" w:color="000000"/>
              <w:right w:val="single" w:sz="4" w:space="0" w:color="000000"/>
            </w:tcBorders>
            <w:shd w:val="clear" w:color="auto" w:fill="D9D9D9"/>
          </w:tcPr>
          <w:p w14:paraId="108E2D5F" w14:textId="77777777" w:rsidR="009323BA" w:rsidRPr="00E1648F" w:rsidRDefault="009D628D">
            <w:pPr>
              <w:spacing w:after="0" w:line="259" w:lineRule="auto"/>
              <w:ind w:left="0" w:firstLine="0"/>
              <w:jc w:val="left"/>
              <w:rPr>
                <w:lang w:val="en-US"/>
              </w:rPr>
            </w:pPr>
            <w:r w:rsidRPr="00E1648F">
              <w:rPr>
                <w:b/>
                <w:lang w:val="en-US"/>
              </w:rPr>
              <w:t>R</w:t>
            </w:r>
            <w:r w:rsidRPr="00E1648F">
              <w:rPr>
                <w:b/>
                <w:sz w:val="19"/>
                <w:lang w:val="en-US"/>
              </w:rPr>
              <w:t xml:space="preserve">EQUIREMENT </w:t>
            </w:r>
            <w:r w:rsidRPr="00E1648F">
              <w:rPr>
                <w:b/>
                <w:lang w:val="en-US"/>
              </w:rPr>
              <w:t>D</w:t>
            </w:r>
            <w:r w:rsidRPr="00E1648F">
              <w:rPr>
                <w:b/>
                <w:sz w:val="19"/>
                <w:lang w:val="en-US"/>
              </w:rPr>
              <w:t xml:space="preserve">ESCRIPTION </w:t>
            </w:r>
            <w:r w:rsidRPr="00E1648F">
              <w:rPr>
                <w:b/>
                <w:lang w:val="en-US"/>
              </w:rPr>
              <w:t xml:space="preserve"> </w:t>
            </w:r>
          </w:p>
        </w:tc>
        <w:tc>
          <w:tcPr>
            <w:tcW w:w="1277" w:type="dxa"/>
            <w:tcBorders>
              <w:top w:val="single" w:sz="4" w:space="0" w:color="000000"/>
              <w:left w:val="single" w:sz="4" w:space="0" w:color="000000"/>
              <w:bottom w:val="single" w:sz="4" w:space="0" w:color="000000"/>
              <w:right w:val="single" w:sz="4" w:space="0" w:color="000000"/>
            </w:tcBorders>
            <w:shd w:val="clear" w:color="auto" w:fill="D9D9D9"/>
          </w:tcPr>
          <w:p w14:paraId="396F5FB1" w14:textId="77777777" w:rsidR="009323BA" w:rsidRPr="00E1648F" w:rsidRDefault="009D628D">
            <w:pPr>
              <w:spacing w:after="33" w:line="259" w:lineRule="auto"/>
              <w:ind w:left="0" w:firstLine="0"/>
              <w:rPr>
                <w:lang w:val="en-US"/>
              </w:rPr>
            </w:pPr>
            <w:r w:rsidRPr="00E1648F">
              <w:rPr>
                <w:b/>
                <w:lang w:val="en-US"/>
              </w:rPr>
              <w:t>V</w:t>
            </w:r>
            <w:r w:rsidRPr="00E1648F">
              <w:rPr>
                <w:b/>
                <w:sz w:val="19"/>
                <w:lang w:val="en-US"/>
              </w:rPr>
              <w:t>ENDOR</w:t>
            </w:r>
            <w:r w:rsidRPr="00E1648F">
              <w:rPr>
                <w:b/>
                <w:lang w:val="en-US"/>
              </w:rPr>
              <w:t>’</w:t>
            </w:r>
            <w:r w:rsidRPr="00E1648F">
              <w:rPr>
                <w:b/>
                <w:sz w:val="19"/>
                <w:lang w:val="en-US"/>
              </w:rPr>
              <w:t xml:space="preserve">S </w:t>
            </w:r>
          </w:p>
          <w:p w14:paraId="00B6DC67" w14:textId="77777777" w:rsidR="009323BA" w:rsidRPr="00E1648F" w:rsidRDefault="009D628D">
            <w:pPr>
              <w:spacing w:after="0" w:line="259" w:lineRule="auto"/>
              <w:ind w:left="0" w:firstLine="0"/>
              <w:rPr>
                <w:lang w:val="en-US"/>
              </w:rPr>
            </w:pPr>
            <w:r w:rsidRPr="00E1648F">
              <w:rPr>
                <w:b/>
                <w:lang w:val="en-US"/>
              </w:rPr>
              <w:t>R</w:t>
            </w:r>
            <w:r w:rsidRPr="00E1648F">
              <w:rPr>
                <w:b/>
                <w:sz w:val="19"/>
                <w:lang w:val="en-US"/>
              </w:rPr>
              <w:t>ESPONSE</w:t>
            </w:r>
            <w:r w:rsidRPr="00E1648F">
              <w:rPr>
                <w:b/>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shd w:val="clear" w:color="auto" w:fill="D9D9D9"/>
          </w:tcPr>
          <w:p w14:paraId="0231F965" w14:textId="77777777" w:rsidR="009323BA" w:rsidRPr="00E1648F" w:rsidRDefault="009D628D">
            <w:pPr>
              <w:spacing w:after="0" w:line="259" w:lineRule="auto"/>
              <w:ind w:left="0" w:firstLine="0"/>
              <w:rPr>
                <w:lang w:val="en-US"/>
              </w:rPr>
            </w:pPr>
            <w:r w:rsidRPr="00E1648F">
              <w:rPr>
                <w:b/>
                <w:lang w:val="en-US"/>
              </w:rPr>
              <w:t>F</w:t>
            </w:r>
            <w:r w:rsidRPr="00E1648F">
              <w:rPr>
                <w:b/>
                <w:sz w:val="19"/>
                <w:lang w:val="en-US"/>
              </w:rPr>
              <w:t>ULFILLED</w:t>
            </w:r>
            <w:r w:rsidRPr="00E1648F">
              <w:rPr>
                <w:b/>
                <w:lang w:val="en-US"/>
              </w:rPr>
              <w:t xml:space="preserve"> </w:t>
            </w:r>
          </w:p>
        </w:tc>
      </w:tr>
      <w:tr w:rsidR="009323BA" w:rsidRPr="00E1648F" w14:paraId="44E4584F" w14:textId="77777777">
        <w:trPr>
          <w:trHeight w:val="4677"/>
        </w:trPr>
        <w:tc>
          <w:tcPr>
            <w:tcW w:w="994" w:type="dxa"/>
            <w:tcBorders>
              <w:top w:val="single" w:sz="4" w:space="0" w:color="000000"/>
              <w:left w:val="single" w:sz="4" w:space="0" w:color="000000"/>
              <w:bottom w:val="single" w:sz="4" w:space="0" w:color="000000"/>
              <w:right w:val="single" w:sz="4" w:space="0" w:color="000000"/>
            </w:tcBorders>
            <w:vAlign w:val="center"/>
          </w:tcPr>
          <w:p w14:paraId="790BA48D" w14:textId="7F84B873" w:rsidR="009323BA" w:rsidRPr="00E1648F" w:rsidRDefault="009D628D">
            <w:pPr>
              <w:spacing w:after="0" w:line="259" w:lineRule="auto"/>
              <w:ind w:left="0" w:firstLine="0"/>
              <w:rPr>
                <w:lang w:val="en-US"/>
              </w:rPr>
            </w:pPr>
            <w:r w:rsidRPr="00E1648F">
              <w:rPr>
                <w:rFonts w:ascii="Tahoma" w:eastAsia="Tahoma" w:hAnsi="Tahoma" w:cs="Tahoma"/>
                <w:b/>
                <w:sz w:val="20"/>
                <w:lang w:val="en-US"/>
              </w:rPr>
              <w:t xml:space="preserve">REQ </w:t>
            </w:r>
            <w:r w:rsidR="00316E3B">
              <w:rPr>
                <w:rFonts w:ascii="Tahoma" w:eastAsia="Tahoma" w:hAnsi="Tahoma" w:cs="Tahoma"/>
                <w:b/>
                <w:sz w:val="20"/>
                <w:lang w:val="en-US"/>
              </w:rPr>
              <w:t>194</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4EB4A910" w14:textId="77777777" w:rsidR="009323BA" w:rsidRPr="00E1648F" w:rsidRDefault="009D628D">
            <w:pPr>
              <w:spacing w:after="85" w:line="238" w:lineRule="auto"/>
              <w:ind w:left="29" w:firstLine="0"/>
              <w:rPr>
                <w:lang w:val="en-US"/>
              </w:rPr>
            </w:pPr>
            <w:r w:rsidRPr="00E1648F">
              <w:rPr>
                <w:lang w:val="en-US"/>
              </w:rPr>
              <w:t xml:space="preserve">The result of checking data group integrity MUST be mapped regarding the following list: </w:t>
            </w:r>
          </w:p>
          <w:p w14:paraId="03C69DC3" w14:textId="77777777" w:rsidR="009323BA" w:rsidRPr="00E1648F" w:rsidRDefault="009D628D">
            <w:pPr>
              <w:numPr>
                <w:ilvl w:val="0"/>
                <w:numId w:val="24"/>
              </w:numPr>
              <w:spacing w:after="25" w:line="238" w:lineRule="auto"/>
              <w:ind w:right="182" w:hanging="216"/>
              <w:rPr>
                <w:lang w:val="en-US"/>
              </w:rPr>
            </w:pPr>
            <w:r w:rsidRPr="00E1648F">
              <w:rPr>
                <w:lang w:val="en-US"/>
              </w:rPr>
              <w:t xml:space="preserve">Successful – The result of the check must be set to ‘successful’ if the final result of the check must be set to successful if all mandatory (regarding the profiling) data groups to be checked, were read and the calculated hash values were identical. </w:t>
            </w:r>
          </w:p>
          <w:p w14:paraId="759EF83C" w14:textId="77777777" w:rsidR="009323BA" w:rsidRPr="00E1648F" w:rsidRDefault="009D628D">
            <w:pPr>
              <w:numPr>
                <w:ilvl w:val="0"/>
                <w:numId w:val="24"/>
              </w:numPr>
              <w:spacing w:after="25" w:line="239" w:lineRule="auto"/>
              <w:ind w:right="182" w:hanging="216"/>
              <w:rPr>
                <w:lang w:val="en-US"/>
              </w:rPr>
            </w:pPr>
            <w:r w:rsidRPr="00E1648F">
              <w:rPr>
                <w:lang w:val="en-US"/>
              </w:rPr>
              <w:t xml:space="preserve">Failed – The result of the check must be set to ‘failed’ if one or more data group integrity checks result in not identical. </w:t>
            </w:r>
          </w:p>
          <w:p w14:paraId="6EA6110D" w14:textId="77777777" w:rsidR="009323BA" w:rsidRPr="00E1648F" w:rsidRDefault="009D628D">
            <w:pPr>
              <w:numPr>
                <w:ilvl w:val="0"/>
                <w:numId w:val="24"/>
              </w:numPr>
              <w:spacing w:after="29" w:line="240" w:lineRule="auto"/>
              <w:ind w:right="182" w:hanging="216"/>
              <w:rPr>
                <w:lang w:val="en-US"/>
              </w:rPr>
            </w:pPr>
            <w:r w:rsidRPr="00E1648F">
              <w:rPr>
                <w:lang w:val="en-US"/>
              </w:rPr>
              <w:t xml:space="preserve">Undetermined – The result of the check must be set to ‘undetermined’ if the result is neither ‘successful’ nor ‘failed’. </w:t>
            </w:r>
          </w:p>
          <w:p w14:paraId="73E91848" w14:textId="77777777" w:rsidR="009323BA" w:rsidRPr="00E1648F" w:rsidRDefault="009D628D">
            <w:pPr>
              <w:numPr>
                <w:ilvl w:val="0"/>
                <w:numId w:val="24"/>
              </w:numPr>
              <w:spacing w:after="0" w:line="259" w:lineRule="auto"/>
              <w:ind w:right="182" w:hanging="216"/>
              <w:rPr>
                <w:lang w:val="en-US"/>
              </w:rPr>
            </w:pPr>
            <w:r w:rsidRPr="00E1648F">
              <w:rPr>
                <w:lang w:val="en-US"/>
              </w:rPr>
              <w:t>Aborted – The result of comparing EF.S</w:t>
            </w:r>
            <w:r w:rsidRPr="00E1648F">
              <w:rPr>
                <w:vertAlign w:val="subscript"/>
                <w:lang w:val="en-US"/>
              </w:rPr>
              <w:t>OD</w:t>
            </w:r>
            <w:r w:rsidRPr="00E1648F">
              <w:rPr>
                <w:lang w:val="en-US"/>
              </w:rPr>
              <w:t xml:space="preserve"> with EF.COM MUST be set to ‘aborted’ if building the final result or an underlying, specific check was aborted. </w:t>
            </w:r>
          </w:p>
        </w:tc>
        <w:tc>
          <w:tcPr>
            <w:tcW w:w="1277" w:type="dxa"/>
            <w:tcBorders>
              <w:top w:val="single" w:sz="4" w:space="0" w:color="000000"/>
              <w:left w:val="single" w:sz="4" w:space="0" w:color="000000"/>
              <w:bottom w:val="single" w:sz="4" w:space="0" w:color="000000"/>
              <w:right w:val="single" w:sz="4" w:space="0" w:color="000000"/>
            </w:tcBorders>
            <w:vAlign w:val="center"/>
          </w:tcPr>
          <w:p w14:paraId="50556609"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7738460D"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bl>
    <w:p w14:paraId="071CA4A5" w14:textId="77777777" w:rsidR="009323BA" w:rsidRPr="00E1648F" w:rsidRDefault="008F0EA9">
      <w:pPr>
        <w:pStyle w:val="Pealkiri3"/>
        <w:ind w:left="-5"/>
        <w:rPr>
          <w:lang w:val="en-US"/>
        </w:rPr>
      </w:pPr>
      <w:bookmarkStart w:id="59" w:name="_Toc103275658"/>
      <w:r>
        <w:rPr>
          <w:sz w:val="26"/>
          <w:lang w:val="en-US"/>
        </w:rPr>
        <w:t>6</w:t>
      </w:r>
      <w:r w:rsidR="009D628D" w:rsidRPr="00E1648F">
        <w:rPr>
          <w:sz w:val="26"/>
          <w:lang w:val="en-US"/>
        </w:rPr>
        <w:t>.6.1</w:t>
      </w:r>
      <w:r w:rsidR="009327FC">
        <w:rPr>
          <w:sz w:val="26"/>
          <w:lang w:val="en-US"/>
        </w:rPr>
        <w:t>3</w:t>
      </w:r>
      <w:r w:rsidR="009D628D" w:rsidRPr="00E1648F">
        <w:rPr>
          <w:rFonts w:ascii="Arial" w:eastAsia="Arial" w:hAnsi="Arial" w:cs="Arial"/>
          <w:sz w:val="26"/>
          <w:lang w:val="en-US"/>
        </w:rPr>
        <w:t xml:space="preserve"> </w:t>
      </w:r>
      <w:r w:rsidR="009D628D" w:rsidRPr="00E1648F">
        <w:rPr>
          <w:sz w:val="26"/>
          <w:lang w:val="en-US"/>
        </w:rPr>
        <w:t>C</w:t>
      </w:r>
      <w:r w:rsidR="009D628D" w:rsidRPr="00E1648F">
        <w:rPr>
          <w:lang w:val="en-US"/>
        </w:rPr>
        <w:t xml:space="preserve">OMPARISON OF THE ISSUING STATE </w:t>
      </w:r>
      <w:r w:rsidR="009D628D" w:rsidRPr="00E1648F">
        <w:rPr>
          <w:sz w:val="26"/>
          <w:lang w:val="en-US"/>
        </w:rPr>
        <w:t>(DG1</w:t>
      </w:r>
      <w:r w:rsidR="009D628D" w:rsidRPr="00E1648F">
        <w:rPr>
          <w:lang w:val="en-US"/>
        </w:rPr>
        <w:t xml:space="preserve"> AND </w:t>
      </w:r>
      <w:r w:rsidR="009D628D" w:rsidRPr="00E1648F">
        <w:rPr>
          <w:sz w:val="26"/>
          <w:lang w:val="en-US"/>
        </w:rPr>
        <w:t>DS</w:t>
      </w:r>
      <w:r w:rsidR="009D628D" w:rsidRPr="00E1648F">
        <w:rPr>
          <w:lang w:val="en-US"/>
        </w:rPr>
        <w:t xml:space="preserve"> CERTIFCATE</w:t>
      </w:r>
      <w:r w:rsidR="009D628D" w:rsidRPr="00E1648F">
        <w:rPr>
          <w:sz w:val="26"/>
          <w:lang w:val="en-US"/>
        </w:rPr>
        <w:t>)</w:t>
      </w:r>
      <w:bookmarkEnd w:id="59"/>
      <w:r w:rsidR="009D628D" w:rsidRPr="00E1648F">
        <w:rPr>
          <w:sz w:val="26"/>
          <w:lang w:val="en-US"/>
        </w:rPr>
        <w:t xml:space="preserve"> </w:t>
      </w:r>
    </w:p>
    <w:tbl>
      <w:tblPr>
        <w:tblStyle w:val="TableGrid"/>
        <w:tblW w:w="9354" w:type="dxa"/>
        <w:tblInd w:w="1" w:type="dxa"/>
        <w:tblCellMar>
          <w:top w:w="92" w:type="dxa"/>
          <w:left w:w="68" w:type="dxa"/>
          <w:right w:w="1" w:type="dxa"/>
        </w:tblCellMar>
        <w:tblLook w:val="04A0" w:firstRow="1" w:lastRow="0" w:firstColumn="1" w:lastColumn="0" w:noHBand="0" w:noVBand="1"/>
      </w:tblPr>
      <w:tblGrid>
        <w:gridCol w:w="994"/>
        <w:gridCol w:w="5811"/>
        <w:gridCol w:w="1277"/>
        <w:gridCol w:w="1272"/>
      </w:tblGrid>
      <w:tr w:rsidR="009323BA" w:rsidRPr="00E1648F" w14:paraId="3156E5E5" w14:textId="77777777">
        <w:trPr>
          <w:trHeight w:val="762"/>
        </w:trPr>
        <w:tc>
          <w:tcPr>
            <w:tcW w:w="994" w:type="dxa"/>
            <w:tcBorders>
              <w:top w:val="single" w:sz="4" w:space="0" w:color="000000"/>
              <w:left w:val="single" w:sz="4" w:space="0" w:color="000000"/>
              <w:bottom w:val="single" w:sz="4" w:space="0" w:color="000000"/>
              <w:right w:val="single" w:sz="4" w:space="0" w:color="000000"/>
            </w:tcBorders>
            <w:shd w:val="clear" w:color="auto" w:fill="D9D9D9"/>
          </w:tcPr>
          <w:p w14:paraId="70E50E87" w14:textId="77777777" w:rsidR="009323BA" w:rsidRPr="00E1648F" w:rsidRDefault="009D628D">
            <w:pPr>
              <w:spacing w:after="0" w:line="259" w:lineRule="auto"/>
              <w:ind w:left="0" w:firstLine="0"/>
              <w:jc w:val="left"/>
              <w:rPr>
                <w:lang w:val="en-US"/>
              </w:rPr>
            </w:pPr>
            <w:r w:rsidRPr="00E1648F">
              <w:rPr>
                <w:b/>
                <w:lang w:val="en-US"/>
              </w:rPr>
              <w:t>N</w:t>
            </w:r>
            <w:r w:rsidRPr="00E1648F">
              <w:rPr>
                <w:b/>
                <w:sz w:val="19"/>
                <w:lang w:val="en-US"/>
              </w:rPr>
              <w:t>O</w:t>
            </w:r>
            <w:r w:rsidRPr="00E1648F">
              <w:rPr>
                <w:b/>
                <w:lang w:val="en-US"/>
              </w:rPr>
              <w:t xml:space="preserve">. </w:t>
            </w:r>
          </w:p>
        </w:tc>
        <w:tc>
          <w:tcPr>
            <w:tcW w:w="5811"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1E6B40EA" w14:textId="77777777" w:rsidR="009323BA" w:rsidRPr="00E1648F" w:rsidRDefault="009D628D">
            <w:pPr>
              <w:spacing w:after="0" w:line="259" w:lineRule="auto"/>
              <w:ind w:left="0" w:firstLine="0"/>
              <w:jc w:val="left"/>
              <w:rPr>
                <w:lang w:val="en-US"/>
              </w:rPr>
            </w:pPr>
            <w:r w:rsidRPr="00E1648F">
              <w:rPr>
                <w:b/>
                <w:lang w:val="en-US"/>
              </w:rPr>
              <w:t>R</w:t>
            </w:r>
            <w:r w:rsidRPr="00E1648F">
              <w:rPr>
                <w:b/>
                <w:sz w:val="19"/>
                <w:lang w:val="en-US"/>
              </w:rPr>
              <w:t xml:space="preserve">EQUIREMENT </w:t>
            </w:r>
            <w:r w:rsidRPr="00E1648F">
              <w:rPr>
                <w:b/>
                <w:lang w:val="en-US"/>
              </w:rPr>
              <w:t>D</w:t>
            </w:r>
            <w:r w:rsidRPr="00E1648F">
              <w:rPr>
                <w:b/>
                <w:sz w:val="19"/>
                <w:lang w:val="en-US"/>
              </w:rPr>
              <w:t xml:space="preserve">ESCRIPTION </w:t>
            </w:r>
            <w:r w:rsidRPr="00E1648F">
              <w:rPr>
                <w:b/>
                <w:lang w:val="en-US"/>
              </w:rPr>
              <w:t xml:space="preserve"> </w:t>
            </w:r>
          </w:p>
        </w:tc>
        <w:tc>
          <w:tcPr>
            <w:tcW w:w="1277" w:type="dxa"/>
            <w:tcBorders>
              <w:top w:val="single" w:sz="4" w:space="0" w:color="000000"/>
              <w:left w:val="single" w:sz="4" w:space="0" w:color="000000"/>
              <w:bottom w:val="single" w:sz="4" w:space="0" w:color="000000"/>
              <w:right w:val="single" w:sz="4" w:space="0" w:color="000000"/>
            </w:tcBorders>
            <w:shd w:val="clear" w:color="auto" w:fill="D9D9D9"/>
          </w:tcPr>
          <w:p w14:paraId="13A60BD4" w14:textId="77777777" w:rsidR="009323BA" w:rsidRPr="00E1648F" w:rsidRDefault="009D628D">
            <w:pPr>
              <w:spacing w:after="33" w:line="259" w:lineRule="auto"/>
              <w:ind w:left="0" w:firstLine="0"/>
              <w:rPr>
                <w:lang w:val="en-US"/>
              </w:rPr>
            </w:pPr>
            <w:r w:rsidRPr="00E1648F">
              <w:rPr>
                <w:b/>
                <w:lang w:val="en-US"/>
              </w:rPr>
              <w:t>V</w:t>
            </w:r>
            <w:r w:rsidRPr="00E1648F">
              <w:rPr>
                <w:b/>
                <w:sz w:val="19"/>
                <w:lang w:val="en-US"/>
              </w:rPr>
              <w:t>ENDOR</w:t>
            </w:r>
            <w:r w:rsidRPr="00E1648F">
              <w:rPr>
                <w:b/>
                <w:lang w:val="en-US"/>
              </w:rPr>
              <w:t>’</w:t>
            </w:r>
            <w:r w:rsidRPr="00E1648F">
              <w:rPr>
                <w:b/>
                <w:sz w:val="19"/>
                <w:lang w:val="en-US"/>
              </w:rPr>
              <w:t xml:space="preserve">S </w:t>
            </w:r>
          </w:p>
          <w:p w14:paraId="64208E0B" w14:textId="77777777" w:rsidR="009323BA" w:rsidRPr="00E1648F" w:rsidRDefault="009D628D">
            <w:pPr>
              <w:spacing w:after="0" w:line="259" w:lineRule="auto"/>
              <w:ind w:left="0" w:firstLine="0"/>
              <w:rPr>
                <w:lang w:val="en-US"/>
              </w:rPr>
            </w:pPr>
            <w:r w:rsidRPr="00E1648F">
              <w:rPr>
                <w:b/>
                <w:lang w:val="en-US"/>
              </w:rPr>
              <w:t>R</w:t>
            </w:r>
            <w:r w:rsidRPr="00E1648F">
              <w:rPr>
                <w:b/>
                <w:sz w:val="19"/>
                <w:lang w:val="en-US"/>
              </w:rPr>
              <w:t>ESPONSE</w:t>
            </w:r>
            <w:r w:rsidRPr="00E1648F">
              <w:rPr>
                <w:b/>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4FF62784" w14:textId="77777777" w:rsidR="009323BA" w:rsidRPr="00E1648F" w:rsidRDefault="009D628D">
            <w:pPr>
              <w:spacing w:after="0" w:line="259" w:lineRule="auto"/>
              <w:ind w:left="0" w:firstLine="0"/>
              <w:rPr>
                <w:lang w:val="en-US"/>
              </w:rPr>
            </w:pPr>
            <w:r w:rsidRPr="00E1648F">
              <w:rPr>
                <w:b/>
                <w:lang w:val="en-US"/>
              </w:rPr>
              <w:t>F</w:t>
            </w:r>
            <w:r w:rsidRPr="00E1648F">
              <w:rPr>
                <w:b/>
                <w:sz w:val="19"/>
                <w:lang w:val="en-US"/>
              </w:rPr>
              <w:t>ULFILLED</w:t>
            </w:r>
            <w:r w:rsidRPr="00E1648F">
              <w:rPr>
                <w:b/>
                <w:lang w:val="en-US"/>
              </w:rPr>
              <w:t xml:space="preserve"> </w:t>
            </w:r>
          </w:p>
        </w:tc>
      </w:tr>
      <w:tr w:rsidR="009323BA" w:rsidRPr="00E1648F" w14:paraId="43E82E99" w14:textId="77777777">
        <w:trPr>
          <w:trHeight w:val="685"/>
        </w:trPr>
        <w:tc>
          <w:tcPr>
            <w:tcW w:w="994" w:type="dxa"/>
            <w:tcBorders>
              <w:top w:val="single" w:sz="4" w:space="0" w:color="000000"/>
              <w:left w:val="single" w:sz="4" w:space="0" w:color="000000"/>
              <w:bottom w:val="single" w:sz="4" w:space="0" w:color="000000"/>
              <w:right w:val="single" w:sz="4" w:space="0" w:color="000000"/>
            </w:tcBorders>
            <w:vAlign w:val="center"/>
          </w:tcPr>
          <w:p w14:paraId="6DBE4E17" w14:textId="627B417E" w:rsidR="009323BA" w:rsidRPr="00E1648F" w:rsidRDefault="009D628D">
            <w:pPr>
              <w:spacing w:after="0" w:line="259" w:lineRule="auto"/>
              <w:ind w:left="0" w:firstLine="0"/>
              <w:rPr>
                <w:lang w:val="en-US"/>
              </w:rPr>
            </w:pPr>
            <w:r w:rsidRPr="00E1648F">
              <w:rPr>
                <w:rFonts w:ascii="Tahoma" w:eastAsia="Tahoma" w:hAnsi="Tahoma" w:cs="Tahoma"/>
                <w:b/>
                <w:sz w:val="20"/>
                <w:lang w:val="en-US"/>
              </w:rPr>
              <w:t xml:space="preserve">REQ </w:t>
            </w:r>
            <w:r w:rsidR="00316E3B">
              <w:rPr>
                <w:rFonts w:ascii="Tahoma" w:eastAsia="Tahoma" w:hAnsi="Tahoma" w:cs="Tahoma"/>
                <w:b/>
                <w:sz w:val="20"/>
                <w:lang w:val="en-US"/>
              </w:rPr>
              <w:t>195</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38C6C8A2" w14:textId="77777777" w:rsidR="009323BA" w:rsidRPr="00E1648F" w:rsidRDefault="009D628D">
            <w:pPr>
              <w:spacing w:after="0" w:line="259" w:lineRule="auto"/>
              <w:ind w:left="29" w:firstLine="0"/>
              <w:rPr>
                <w:lang w:val="en-US"/>
              </w:rPr>
            </w:pPr>
            <w:r w:rsidRPr="00E1648F">
              <w:rPr>
                <w:lang w:val="en-US"/>
              </w:rPr>
              <w:t>Comparison of the issuing country (country codes in DG1 and C</w:t>
            </w:r>
            <w:r w:rsidRPr="00E1648F">
              <w:rPr>
                <w:vertAlign w:val="subscript"/>
                <w:lang w:val="en-US"/>
              </w:rPr>
              <w:t>DS</w:t>
            </w:r>
            <w:r w:rsidRPr="00E1648F">
              <w:rPr>
                <w:lang w:val="en-US"/>
              </w:rPr>
              <w:t xml:space="preserve">) MUST be performed. </w:t>
            </w:r>
          </w:p>
        </w:tc>
        <w:tc>
          <w:tcPr>
            <w:tcW w:w="1277" w:type="dxa"/>
            <w:tcBorders>
              <w:top w:val="single" w:sz="4" w:space="0" w:color="000000"/>
              <w:left w:val="single" w:sz="4" w:space="0" w:color="000000"/>
              <w:bottom w:val="single" w:sz="4" w:space="0" w:color="000000"/>
              <w:right w:val="single" w:sz="4" w:space="0" w:color="000000"/>
            </w:tcBorders>
            <w:vAlign w:val="center"/>
          </w:tcPr>
          <w:p w14:paraId="3D0BC77E"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07F1020C"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r w:rsidR="009323BA" w:rsidRPr="00E1648F" w14:paraId="270B1C9F" w14:textId="77777777">
        <w:trPr>
          <w:trHeight w:val="4674"/>
        </w:trPr>
        <w:tc>
          <w:tcPr>
            <w:tcW w:w="994" w:type="dxa"/>
            <w:tcBorders>
              <w:top w:val="single" w:sz="4" w:space="0" w:color="000000"/>
              <w:left w:val="single" w:sz="4" w:space="0" w:color="000000"/>
              <w:bottom w:val="single" w:sz="4" w:space="0" w:color="000000"/>
              <w:right w:val="single" w:sz="4" w:space="0" w:color="000000"/>
            </w:tcBorders>
            <w:vAlign w:val="center"/>
          </w:tcPr>
          <w:p w14:paraId="3D506BD0" w14:textId="23DB4339" w:rsidR="009323BA" w:rsidRPr="00E1648F" w:rsidRDefault="009D628D">
            <w:pPr>
              <w:spacing w:after="0" w:line="259" w:lineRule="auto"/>
              <w:ind w:left="0" w:firstLine="0"/>
              <w:rPr>
                <w:lang w:val="en-US"/>
              </w:rPr>
            </w:pPr>
            <w:r w:rsidRPr="00E1648F">
              <w:rPr>
                <w:rFonts w:ascii="Tahoma" w:eastAsia="Tahoma" w:hAnsi="Tahoma" w:cs="Tahoma"/>
                <w:b/>
                <w:sz w:val="20"/>
                <w:lang w:val="en-US"/>
              </w:rPr>
              <w:t xml:space="preserve">REQ </w:t>
            </w:r>
            <w:r w:rsidR="00316E3B">
              <w:rPr>
                <w:rFonts w:ascii="Tahoma" w:eastAsia="Tahoma" w:hAnsi="Tahoma" w:cs="Tahoma"/>
                <w:b/>
                <w:sz w:val="20"/>
                <w:lang w:val="en-US"/>
              </w:rPr>
              <w:t>196</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5144E84C" w14:textId="77777777" w:rsidR="009323BA" w:rsidRPr="00E1648F" w:rsidRDefault="009D628D">
            <w:pPr>
              <w:spacing w:after="85" w:line="238" w:lineRule="auto"/>
              <w:ind w:left="29" w:firstLine="0"/>
              <w:rPr>
                <w:lang w:val="en-US"/>
              </w:rPr>
            </w:pPr>
            <w:r w:rsidRPr="00E1648F">
              <w:rPr>
                <w:lang w:val="en-US"/>
              </w:rPr>
              <w:t xml:space="preserve">The result of comparison of the issuing country MUST be mapped regarding the following list: </w:t>
            </w:r>
          </w:p>
          <w:p w14:paraId="5B908E5D" w14:textId="77777777" w:rsidR="009323BA" w:rsidRPr="00E1648F" w:rsidRDefault="009D628D">
            <w:pPr>
              <w:numPr>
                <w:ilvl w:val="0"/>
                <w:numId w:val="25"/>
              </w:numPr>
              <w:spacing w:after="25" w:line="238" w:lineRule="auto"/>
              <w:ind w:right="182" w:hanging="216"/>
              <w:rPr>
                <w:lang w:val="en-US"/>
              </w:rPr>
            </w:pPr>
            <w:r w:rsidRPr="00E1648F">
              <w:rPr>
                <w:lang w:val="en-US"/>
              </w:rPr>
              <w:t xml:space="preserve">Successful – The result of the check must be set to ‘successful’ if the ICAO country code and the ISO country code match each other based on the information in the assignment table. </w:t>
            </w:r>
          </w:p>
          <w:p w14:paraId="53B26F0F" w14:textId="77777777" w:rsidR="009323BA" w:rsidRPr="00E1648F" w:rsidRDefault="009D628D">
            <w:pPr>
              <w:numPr>
                <w:ilvl w:val="0"/>
                <w:numId w:val="25"/>
              </w:numPr>
              <w:spacing w:after="25" w:line="238" w:lineRule="auto"/>
              <w:ind w:right="182" w:hanging="216"/>
              <w:rPr>
                <w:lang w:val="en-US"/>
              </w:rPr>
            </w:pPr>
            <w:r w:rsidRPr="00E1648F">
              <w:rPr>
                <w:lang w:val="en-US"/>
              </w:rPr>
              <w:t xml:space="preserve">Failed – The result of the check MUST be set to ‘failed’ if the ICAO country code and the ISO country code do not match each other based on the information in the assignment table. </w:t>
            </w:r>
          </w:p>
          <w:p w14:paraId="7F5B7427" w14:textId="77777777" w:rsidR="009323BA" w:rsidRPr="00E1648F" w:rsidRDefault="009D628D">
            <w:pPr>
              <w:numPr>
                <w:ilvl w:val="0"/>
                <w:numId w:val="25"/>
              </w:numPr>
              <w:spacing w:after="30" w:line="239" w:lineRule="auto"/>
              <w:ind w:right="182" w:hanging="216"/>
              <w:rPr>
                <w:lang w:val="en-US"/>
              </w:rPr>
            </w:pPr>
            <w:r w:rsidRPr="00E1648F">
              <w:rPr>
                <w:lang w:val="en-US"/>
              </w:rPr>
              <w:t xml:space="preserve">Undetermined – The result of the check MUST be set to ‘undetermined’ if information is missing to perform the check. </w:t>
            </w:r>
          </w:p>
          <w:p w14:paraId="7283F6F9" w14:textId="77777777" w:rsidR="009323BA" w:rsidRPr="00E1648F" w:rsidRDefault="009D628D">
            <w:pPr>
              <w:numPr>
                <w:ilvl w:val="0"/>
                <w:numId w:val="25"/>
              </w:numPr>
              <w:spacing w:after="0" w:line="259" w:lineRule="auto"/>
              <w:ind w:right="182" w:hanging="216"/>
              <w:rPr>
                <w:lang w:val="en-US"/>
              </w:rPr>
            </w:pPr>
            <w:r w:rsidRPr="00E1648F">
              <w:rPr>
                <w:lang w:val="en-US"/>
              </w:rPr>
              <w:t>Aborted – The result of comparing EF.S</w:t>
            </w:r>
            <w:r w:rsidRPr="00E1648F">
              <w:rPr>
                <w:vertAlign w:val="subscript"/>
                <w:lang w:val="en-US"/>
              </w:rPr>
              <w:t>OD</w:t>
            </w:r>
            <w:r w:rsidRPr="00E1648F">
              <w:rPr>
                <w:lang w:val="en-US"/>
              </w:rPr>
              <w:t xml:space="preserve"> with EF.COM MUST be set to ‘aborted’ if comparison of the issuing states was aborted. </w:t>
            </w:r>
          </w:p>
        </w:tc>
        <w:tc>
          <w:tcPr>
            <w:tcW w:w="1277" w:type="dxa"/>
            <w:tcBorders>
              <w:top w:val="single" w:sz="4" w:space="0" w:color="000000"/>
              <w:left w:val="single" w:sz="4" w:space="0" w:color="000000"/>
              <w:bottom w:val="single" w:sz="4" w:space="0" w:color="000000"/>
              <w:right w:val="single" w:sz="4" w:space="0" w:color="000000"/>
            </w:tcBorders>
            <w:vAlign w:val="center"/>
          </w:tcPr>
          <w:p w14:paraId="4BA6A392"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52DDEE48"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bl>
    <w:p w14:paraId="7055B8C8" w14:textId="77777777" w:rsidR="009323BA" w:rsidRPr="00E1648F" w:rsidRDefault="009D628D">
      <w:pPr>
        <w:spacing w:after="158" w:line="259" w:lineRule="auto"/>
        <w:ind w:left="0" w:firstLine="0"/>
        <w:jc w:val="left"/>
        <w:rPr>
          <w:lang w:val="en-US"/>
        </w:rPr>
      </w:pPr>
      <w:r w:rsidRPr="00E1648F">
        <w:rPr>
          <w:lang w:val="en-US"/>
        </w:rPr>
        <w:t xml:space="preserve"> </w:t>
      </w:r>
    </w:p>
    <w:p w14:paraId="239EB344" w14:textId="77777777" w:rsidR="009323BA" w:rsidRPr="00E1648F" w:rsidRDefault="009D628D">
      <w:pPr>
        <w:spacing w:after="0" w:line="259" w:lineRule="auto"/>
        <w:ind w:left="0" w:firstLine="0"/>
        <w:jc w:val="left"/>
        <w:rPr>
          <w:lang w:val="en-US"/>
        </w:rPr>
      </w:pPr>
      <w:r w:rsidRPr="00E1648F">
        <w:rPr>
          <w:lang w:val="en-US"/>
        </w:rPr>
        <w:t xml:space="preserve"> </w:t>
      </w:r>
    </w:p>
    <w:p w14:paraId="1A4FECAE" w14:textId="77777777" w:rsidR="009323BA" w:rsidRPr="00E1648F" w:rsidRDefault="008F0EA9">
      <w:pPr>
        <w:pStyle w:val="Pealkiri2"/>
        <w:spacing w:after="241"/>
        <w:ind w:left="-5"/>
        <w:rPr>
          <w:lang w:val="en-US"/>
        </w:rPr>
      </w:pPr>
      <w:bookmarkStart w:id="60" w:name="_Toc103275659"/>
      <w:r>
        <w:rPr>
          <w:sz w:val="28"/>
          <w:lang w:val="en-US"/>
        </w:rPr>
        <w:t>6</w:t>
      </w:r>
      <w:r w:rsidR="009D628D" w:rsidRPr="00E1648F">
        <w:rPr>
          <w:sz w:val="28"/>
          <w:lang w:val="en-US"/>
        </w:rPr>
        <w:t>.7</w:t>
      </w:r>
      <w:r w:rsidR="009D628D" w:rsidRPr="00E1648F">
        <w:rPr>
          <w:rFonts w:ascii="Arial" w:eastAsia="Arial" w:hAnsi="Arial" w:cs="Arial"/>
          <w:sz w:val="28"/>
          <w:lang w:val="en-US"/>
        </w:rPr>
        <w:t xml:space="preserve"> </w:t>
      </w:r>
      <w:r w:rsidR="009D628D" w:rsidRPr="00E1648F">
        <w:rPr>
          <w:sz w:val="28"/>
          <w:lang w:val="en-US"/>
        </w:rPr>
        <w:t>C</w:t>
      </w:r>
      <w:r w:rsidR="009D628D" w:rsidRPr="00E1648F">
        <w:rPr>
          <w:lang w:val="en-US"/>
        </w:rPr>
        <w:t>OMBINED CHECKS</w:t>
      </w:r>
      <w:bookmarkEnd w:id="60"/>
      <w:r w:rsidR="009D628D" w:rsidRPr="00E1648F">
        <w:rPr>
          <w:sz w:val="28"/>
          <w:lang w:val="en-US"/>
        </w:rPr>
        <w:t xml:space="preserve"> </w:t>
      </w:r>
    </w:p>
    <w:p w14:paraId="073792CD" w14:textId="77777777" w:rsidR="009323BA" w:rsidRPr="00E1648F" w:rsidRDefault="008F0EA9">
      <w:pPr>
        <w:pStyle w:val="Pealkiri3"/>
        <w:ind w:left="-5"/>
        <w:rPr>
          <w:lang w:val="en-US"/>
        </w:rPr>
      </w:pPr>
      <w:bookmarkStart w:id="61" w:name="_Toc103275660"/>
      <w:r>
        <w:rPr>
          <w:sz w:val="26"/>
          <w:lang w:val="en-US"/>
        </w:rPr>
        <w:t>6</w:t>
      </w:r>
      <w:r w:rsidR="009D628D" w:rsidRPr="00E1648F">
        <w:rPr>
          <w:sz w:val="26"/>
          <w:lang w:val="en-US"/>
        </w:rPr>
        <w:t>.7.1</w:t>
      </w:r>
      <w:r w:rsidR="009D628D" w:rsidRPr="00E1648F">
        <w:rPr>
          <w:rFonts w:ascii="Arial" w:eastAsia="Arial" w:hAnsi="Arial" w:cs="Arial"/>
          <w:sz w:val="26"/>
          <w:lang w:val="en-US"/>
        </w:rPr>
        <w:t xml:space="preserve"> </w:t>
      </w:r>
      <w:r w:rsidR="009D628D" w:rsidRPr="00E1648F">
        <w:rPr>
          <w:sz w:val="26"/>
          <w:lang w:val="en-US"/>
        </w:rPr>
        <w:t>C</w:t>
      </w:r>
      <w:r w:rsidR="009D628D" w:rsidRPr="00E1648F">
        <w:rPr>
          <w:lang w:val="en-US"/>
        </w:rPr>
        <w:t xml:space="preserve">ROSS VERIFICATION OF </w:t>
      </w:r>
      <w:r w:rsidR="009D628D" w:rsidRPr="00E1648F">
        <w:rPr>
          <w:sz w:val="26"/>
          <w:lang w:val="en-US"/>
        </w:rPr>
        <w:t>MRZ</w:t>
      </w:r>
      <w:r w:rsidR="009D628D" w:rsidRPr="00E1648F">
        <w:rPr>
          <w:lang w:val="en-US"/>
        </w:rPr>
        <w:t xml:space="preserve"> DATA</w:t>
      </w:r>
      <w:bookmarkEnd w:id="61"/>
      <w:r w:rsidR="009D628D" w:rsidRPr="00E1648F">
        <w:rPr>
          <w:sz w:val="26"/>
          <w:lang w:val="en-US"/>
        </w:rPr>
        <w:t xml:space="preserve"> </w:t>
      </w:r>
    </w:p>
    <w:tbl>
      <w:tblPr>
        <w:tblStyle w:val="TableGrid"/>
        <w:tblW w:w="9354" w:type="dxa"/>
        <w:tblInd w:w="1" w:type="dxa"/>
        <w:tblCellMar>
          <w:top w:w="90" w:type="dxa"/>
          <w:left w:w="68" w:type="dxa"/>
          <w:right w:w="1" w:type="dxa"/>
        </w:tblCellMar>
        <w:tblLook w:val="04A0" w:firstRow="1" w:lastRow="0" w:firstColumn="1" w:lastColumn="0" w:noHBand="0" w:noVBand="1"/>
      </w:tblPr>
      <w:tblGrid>
        <w:gridCol w:w="994"/>
        <w:gridCol w:w="5811"/>
        <w:gridCol w:w="1277"/>
        <w:gridCol w:w="1272"/>
      </w:tblGrid>
      <w:tr w:rsidR="009323BA" w:rsidRPr="00E1648F" w14:paraId="7E4B2CA3" w14:textId="77777777">
        <w:trPr>
          <w:trHeight w:val="763"/>
        </w:trPr>
        <w:tc>
          <w:tcPr>
            <w:tcW w:w="994" w:type="dxa"/>
            <w:tcBorders>
              <w:top w:val="single" w:sz="4" w:space="0" w:color="000000"/>
              <w:left w:val="single" w:sz="4" w:space="0" w:color="000000"/>
              <w:bottom w:val="single" w:sz="4" w:space="0" w:color="000000"/>
              <w:right w:val="single" w:sz="4" w:space="0" w:color="000000"/>
            </w:tcBorders>
            <w:shd w:val="clear" w:color="auto" w:fill="D9D9D9"/>
          </w:tcPr>
          <w:p w14:paraId="7A076FCD" w14:textId="77777777" w:rsidR="009323BA" w:rsidRPr="00E1648F" w:rsidRDefault="009D628D">
            <w:pPr>
              <w:spacing w:after="0" w:line="259" w:lineRule="auto"/>
              <w:ind w:left="0" w:firstLine="0"/>
              <w:jc w:val="left"/>
              <w:rPr>
                <w:lang w:val="en-US"/>
              </w:rPr>
            </w:pPr>
            <w:r w:rsidRPr="00E1648F">
              <w:rPr>
                <w:b/>
                <w:lang w:val="en-US"/>
              </w:rPr>
              <w:t>N</w:t>
            </w:r>
            <w:r w:rsidRPr="00E1648F">
              <w:rPr>
                <w:b/>
                <w:sz w:val="19"/>
                <w:lang w:val="en-US"/>
              </w:rPr>
              <w:t>O</w:t>
            </w:r>
            <w:r w:rsidRPr="00E1648F">
              <w:rPr>
                <w:b/>
                <w:lang w:val="en-US"/>
              </w:rPr>
              <w:t xml:space="preserve">. </w:t>
            </w:r>
          </w:p>
        </w:tc>
        <w:tc>
          <w:tcPr>
            <w:tcW w:w="5811" w:type="dxa"/>
            <w:tcBorders>
              <w:top w:val="single" w:sz="4" w:space="0" w:color="000000"/>
              <w:left w:val="single" w:sz="4" w:space="0" w:color="000000"/>
              <w:bottom w:val="single" w:sz="4" w:space="0" w:color="000000"/>
              <w:right w:val="single" w:sz="4" w:space="0" w:color="000000"/>
            </w:tcBorders>
            <w:shd w:val="clear" w:color="auto" w:fill="D9D9D9"/>
          </w:tcPr>
          <w:p w14:paraId="0A59078F" w14:textId="77777777" w:rsidR="009323BA" w:rsidRPr="00E1648F" w:rsidRDefault="009D628D">
            <w:pPr>
              <w:spacing w:after="0" w:line="259" w:lineRule="auto"/>
              <w:ind w:left="0" w:firstLine="0"/>
              <w:jc w:val="left"/>
              <w:rPr>
                <w:lang w:val="en-US"/>
              </w:rPr>
            </w:pPr>
            <w:r w:rsidRPr="00E1648F">
              <w:rPr>
                <w:b/>
                <w:lang w:val="en-US"/>
              </w:rPr>
              <w:t>R</w:t>
            </w:r>
            <w:r w:rsidRPr="00E1648F">
              <w:rPr>
                <w:b/>
                <w:sz w:val="19"/>
                <w:lang w:val="en-US"/>
              </w:rPr>
              <w:t xml:space="preserve">EQUIREMENT </w:t>
            </w:r>
            <w:r w:rsidRPr="00E1648F">
              <w:rPr>
                <w:b/>
                <w:lang w:val="en-US"/>
              </w:rPr>
              <w:t>D</w:t>
            </w:r>
            <w:r w:rsidRPr="00E1648F">
              <w:rPr>
                <w:b/>
                <w:sz w:val="19"/>
                <w:lang w:val="en-US"/>
              </w:rPr>
              <w:t xml:space="preserve">ESCRIPTION </w:t>
            </w:r>
            <w:r w:rsidRPr="00E1648F">
              <w:rPr>
                <w:b/>
                <w:lang w:val="en-US"/>
              </w:rPr>
              <w:t xml:space="preserve"> </w:t>
            </w:r>
          </w:p>
        </w:tc>
        <w:tc>
          <w:tcPr>
            <w:tcW w:w="1277" w:type="dxa"/>
            <w:tcBorders>
              <w:top w:val="single" w:sz="4" w:space="0" w:color="000000"/>
              <w:left w:val="single" w:sz="4" w:space="0" w:color="000000"/>
              <w:bottom w:val="single" w:sz="4" w:space="0" w:color="000000"/>
              <w:right w:val="single" w:sz="4" w:space="0" w:color="000000"/>
            </w:tcBorders>
            <w:shd w:val="clear" w:color="auto" w:fill="D9D9D9"/>
          </w:tcPr>
          <w:p w14:paraId="1483A4A3" w14:textId="77777777" w:rsidR="009323BA" w:rsidRPr="00E1648F" w:rsidRDefault="009D628D">
            <w:pPr>
              <w:spacing w:after="33" w:line="259" w:lineRule="auto"/>
              <w:ind w:left="0" w:firstLine="0"/>
              <w:rPr>
                <w:lang w:val="en-US"/>
              </w:rPr>
            </w:pPr>
            <w:r w:rsidRPr="00E1648F">
              <w:rPr>
                <w:b/>
                <w:lang w:val="en-US"/>
              </w:rPr>
              <w:t>V</w:t>
            </w:r>
            <w:r w:rsidRPr="00E1648F">
              <w:rPr>
                <w:b/>
                <w:sz w:val="19"/>
                <w:lang w:val="en-US"/>
              </w:rPr>
              <w:t>ENDOR</w:t>
            </w:r>
            <w:r w:rsidRPr="00E1648F">
              <w:rPr>
                <w:b/>
                <w:lang w:val="en-US"/>
              </w:rPr>
              <w:t>’</w:t>
            </w:r>
            <w:r w:rsidRPr="00E1648F">
              <w:rPr>
                <w:b/>
                <w:sz w:val="19"/>
                <w:lang w:val="en-US"/>
              </w:rPr>
              <w:t xml:space="preserve">S </w:t>
            </w:r>
          </w:p>
          <w:p w14:paraId="194FB0B9" w14:textId="77777777" w:rsidR="009323BA" w:rsidRPr="00E1648F" w:rsidRDefault="009D628D">
            <w:pPr>
              <w:spacing w:after="0" w:line="259" w:lineRule="auto"/>
              <w:ind w:left="0" w:firstLine="0"/>
              <w:rPr>
                <w:lang w:val="en-US"/>
              </w:rPr>
            </w:pPr>
            <w:r w:rsidRPr="00E1648F">
              <w:rPr>
                <w:b/>
                <w:lang w:val="en-US"/>
              </w:rPr>
              <w:t>R</w:t>
            </w:r>
            <w:r w:rsidRPr="00E1648F">
              <w:rPr>
                <w:b/>
                <w:sz w:val="19"/>
                <w:lang w:val="en-US"/>
              </w:rPr>
              <w:t>ESPONSE</w:t>
            </w:r>
            <w:r w:rsidRPr="00E1648F">
              <w:rPr>
                <w:b/>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shd w:val="clear" w:color="auto" w:fill="D9D9D9"/>
          </w:tcPr>
          <w:p w14:paraId="213B62D4" w14:textId="77777777" w:rsidR="009323BA" w:rsidRPr="00E1648F" w:rsidRDefault="009D628D">
            <w:pPr>
              <w:spacing w:after="0" w:line="259" w:lineRule="auto"/>
              <w:ind w:left="0" w:firstLine="0"/>
              <w:rPr>
                <w:lang w:val="en-US"/>
              </w:rPr>
            </w:pPr>
            <w:r w:rsidRPr="00E1648F">
              <w:rPr>
                <w:b/>
                <w:lang w:val="en-US"/>
              </w:rPr>
              <w:t>F</w:t>
            </w:r>
            <w:r w:rsidRPr="00E1648F">
              <w:rPr>
                <w:b/>
                <w:sz w:val="19"/>
                <w:lang w:val="en-US"/>
              </w:rPr>
              <w:t>ULFILLED</w:t>
            </w:r>
            <w:r w:rsidRPr="00E1648F">
              <w:rPr>
                <w:b/>
                <w:lang w:val="en-US"/>
              </w:rPr>
              <w:t xml:space="preserve"> </w:t>
            </w:r>
          </w:p>
        </w:tc>
      </w:tr>
      <w:tr w:rsidR="009323BA" w:rsidRPr="00E1648F" w14:paraId="30CA2234" w14:textId="77777777">
        <w:trPr>
          <w:trHeight w:val="683"/>
        </w:trPr>
        <w:tc>
          <w:tcPr>
            <w:tcW w:w="994" w:type="dxa"/>
            <w:tcBorders>
              <w:top w:val="single" w:sz="4" w:space="0" w:color="000000"/>
              <w:left w:val="single" w:sz="4" w:space="0" w:color="000000"/>
              <w:bottom w:val="single" w:sz="4" w:space="0" w:color="000000"/>
              <w:right w:val="single" w:sz="4" w:space="0" w:color="000000"/>
            </w:tcBorders>
            <w:vAlign w:val="center"/>
          </w:tcPr>
          <w:p w14:paraId="24FC7050" w14:textId="5B34B07A" w:rsidR="009323BA" w:rsidRPr="00E1648F" w:rsidRDefault="009D628D">
            <w:pPr>
              <w:spacing w:after="0" w:line="259" w:lineRule="auto"/>
              <w:ind w:left="0" w:firstLine="0"/>
              <w:rPr>
                <w:lang w:val="en-US"/>
              </w:rPr>
            </w:pPr>
            <w:r w:rsidRPr="00E1648F">
              <w:rPr>
                <w:rFonts w:ascii="Tahoma" w:eastAsia="Tahoma" w:hAnsi="Tahoma" w:cs="Tahoma"/>
                <w:b/>
                <w:sz w:val="20"/>
                <w:lang w:val="en-US"/>
              </w:rPr>
              <w:t xml:space="preserve">REQ </w:t>
            </w:r>
            <w:r w:rsidR="00316E3B">
              <w:rPr>
                <w:rFonts w:ascii="Tahoma" w:eastAsia="Tahoma" w:hAnsi="Tahoma" w:cs="Tahoma"/>
                <w:b/>
                <w:sz w:val="20"/>
                <w:lang w:val="en-US"/>
              </w:rPr>
              <w:t>197</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036D73B9" w14:textId="77777777" w:rsidR="009323BA" w:rsidRPr="00E1648F" w:rsidRDefault="009D628D">
            <w:pPr>
              <w:spacing w:after="0" w:line="259" w:lineRule="auto"/>
              <w:ind w:left="29" w:firstLine="0"/>
              <w:rPr>
                <w:lang w:val="en-US"/>
              </w:rPr>
            </w:pPr>
            <w:r w:rsidRPr="00E1648F">
              <w:rPr>
                <w:lang w:val="en-US"/>
              </w:rPr>
              <w:t xml:space="preserve">Cross-verification of data retrieved from MRZ and DG1 of the RFID chip MUST be performed. </w:t>
            </w:r>
          </w:p>
        </w:tc>
        <w:tc>
          <w:tcPr>
            <w:tcW w:w="1277" w:type="dxa"/>
            <w:tcBorders>
              <w:top w:val="single" w:sz="4" w:space="0" w:color="000000"/>
              <w:left w:val="single" w:sz="4" w:space="0" w:color="000000"/>
              <w:bottom w:val="single" w:sz="4" w:space="0" w:color="000000"/>
              <w:right w:val="single" w:sz="4" w:space="0" w:color="000000"/>
            </w:tcBorders>
            <w:vAlign w:val="center"/>
          </w:tcPr>
          <w:p w14:paraId="18FD3EB3"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465B1F3C"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r w:rsidR="009323BA" w:rsidRPr="00E1648F" w14:paraId="0228B776" w14:textId="77777777">
        <w:trPr>
          <w:trHeight w:val="958"/>
        </w:trPr>
        <w:tc>
          <w:tcPr>
            <w:tcW w:w="994" w:type="dxa"/>
            <w:tcBorders>
              <w:top w:val="single" w:sz="4" w:space="0" w:color="000000"/>
              <w:left w:val="single" w:sz="4" w:space="0" w:color="000000"/>
              <w:bottom w:val="single" w:sz="4" w:space="0" w:color="000000"/>
              <w:right w:val="single" w:sz="4" w:space="0" w:color="000000"/>
            </w:tcBorders>
            <w:vAlign w:val="center"/>
          </w:tcPr>
          <w:p w14:paraId="558F03D3" w14:textId="79A8A74D" w:rsidR="009323BA" w:rsidRPr="00E1648F" w:rsidRDefault="009D628D">
            <w:pPr>
              <w:spacing w:after="0" w:line="259" w:lineRule="auto"/>
              <w:ind w:left="0" w:firstLine="0"/>
              <w:rPr>
                <w:lang w:val="en-US"/>
              </w:rPr>
            </w:pPr>
            <w:r w:rsidRPr="00E1648F">
              <w:rPr>
                <w:rFonts w:ascii="Tahoma" w:eastAsia="Tahoma" w:hAnsi="Tahoma" w:cs="Tahoma"/>
                <w:b/>
                <w:sz w:val="20"/>
                <w:lang w:val="en-US"/>
              </w:rPr>
              <w:t xml:space="preserve">REQ </w:t>
            </w:r>
            <w:r w:rsidR="00316E3B">
              <w:rPr>
                <w:rFonts w:ascii="Tahoma" w:eastAsia="Tahoma" w:hAnsi="Tahoma" w:cs="Tahoma"/>
                <w:b/>
                <w:sz w:val="20"/>
                <w:lang w:val="en-US"/>
              </w:rPr>
              <w:t>198</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6A9294CF" w14:textId="77777777" w:rsidR="009323BA" w:rsidRPr="00E1648F" w:rsidRDefault="009D628D">
            <w:pPr>
              <w:spacing w:after="0" w:line="259" w:lineRule="auto"/>
              <w:ind w:left="29" w:right="114" w:firstLine="0"/>
              <w:rPr>
                <w:lang w:val="en-US"/>
              </w:rPr>
            </w:pPr>
            <w:r w:rsidRPr="00E1648F">
              <w:rPr>
                <w:lang w:val="en-US"/>
              </w:rPr>
              <w:t xml:space="preserve">Cross-verification of MRZ data SHALL be performed comparing OCR results of (IR, AB, MR), (VI, AB, MR) and DG1. </w:t>
            </w:r>
          </w:p>
        </w:tc>
        <w:tc>
          <w:tcPr>
            <w:tcW w:w="1277" w:type="dxa"/>
            <w:tcBorders>
              <w:top w:val="single" w:sz="4" w:space="0" w:color="000000"/>
              <w:left w:val="single" w:sz="4" w:space="0" w:color="000000"/>
              <w:bottom w:val="single" w:sz="4" w:space="0" w:color="000000"/>
              <w:right w:val="single" w:sz="4" w:space="0" w:color="000000"/>
            </w:tcBorders>
            <w:vAlign w:val="center"/>
          </w:tcPr>
          <w:p w14:paraId="1463BD44"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51609B0A"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r w:rsidR="009323BA" w:rsidRPr="00E1648F" w14:paraId="2C099471" w14:textId="77777777">
        <w:trPr>
          <w:trHeight w:val="2986"/>
        </w:trPr>
        <w:tc>
          <w:tcPr>
            <w:tcW w:w="994" w:type="dxa"/>
            <w:tcBorders>
              <w:top w:val="single" w:sz="4" w:space="0" w:color="000000"/>
              <w:left w:val="single" w:sz="4" w:space="0" w:color="000000"/>
              <w:bottom w:val="single" w:sz="4" w:space="0" w:color="000000"/>
              <w:right w:val="single" w:sz="4" w:space="0" w:color="000000"/>
            </w:tcBorders>
            <w:vAlign w:val="center"/>
          </w:tcPr>
          <w:p w14:paraId="6F12E1C3" w14:textId="1206AD77" w:rsidR="009323BA" w:rsidRPr="00E1648F" w:rsidRDefault="009D628D">
            <w:pPr>
              <w:spacing w:after="0" w:line="259" w:lineRule="auto"/>
              <w:ind w:left="0" w:firstLine="0"/>
              <w:rPr>
                <w:lang w:val="en-US"/>
              </w:rPr>
            </w:pPr>
            <w:r w:rsidRPr="00E1648F">
              <w:rPr>
                <w:rFonts w:ascii="Tahoma" w:eastAsia="Tahoma" w:hAnsi="Tahoma" w:cs="Tahoma"/>
                <w:b/>
                <w:sz w:val="20"/>
                <w:lang w:val="en-US"/>
              </w:rPr>
              <w:t xml:space="preserve">REQ </w:t>
            </w:r>
            <w:r w:rsidR="00316E3B">
              <w:rPr>
                <w:rFonts w:ascii="Tahoma" w:eastAsia="Tahoma" w:hAnsi="Tahoma" w:cs="Tahoma"/>
                <w:b/>
                <w:sz w:val="20"/>
                <w:lang w:val="en-US"/>
              </w:rPr>
              <w:t>199</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426BE303" w14:textId="77777777" w:rsidR="009323BA" w:rsidRPr="00E1648F" w:rsidRDefault="009D628D">
            <w:pPr>
              <w:spacing w:after="86" w:line="238" w:lineRule="auto"/>
              <w:ind w:left="29" w:firstLine="0"/>
              <w:rPr>
                <w:lang w:val="en-US"/>
              </w:rPr>
            </w:pPr>
            <w:r w:rsidRPr="00E1648F">
              <w:rPr>
                <w:lang w:val="en-US"/>
              </w:rPr>
              <w:t xml:space="preserve">The result of MRZ cross verification check MUST be mapped regarding the following list: </w:t>
            </w:r>
          </w:p>
          <w:p w14:paraId="3FF0CD85" w14:textId="77777777" w:rsidR="009323BA" w:rsidRPr="00E1648F" w:rsidRDefault="009D628D">
            <w:pPr>
              <w:numPr>
                <w:ilvl w:val="0"/>
                <w:numId w:val="26"/>
              </w:numPr>
              <w:spacing w:after="24" w:line="239" w:lineRule="auto"/>
              <w:ind w:right="181" w:hanging="216"/>
              <w:rPr>
                <w:lang w:val="en-US"/>
              </w:rPr>
            </w:pPr>
            <w:r w:rsidRPr="00E1648F">
              <w:rPr>
                <w:lang w:val="en-US"/>
              </w:rPr>
              <w:t xml:space="preserve">Successful – The result of the check MUST be set to ‘successful’ if all instances of MRZ match. </w:t>
            </w:r>
          </w:p>
          <w:p w14:paraId="14094295" w14:textId="77777777" w:rsidR="009323BA" w:rsidRPr="00E1648F" w:rsidRDefault="009D628D">
            <w:pPr>
              <w:numPr>
                <w:ilvl w:val="0"/>
                <w:numId w:val="26"/>
              </w:numPr>
              <w:spacing w:after="0" w:line="239" w:lineRule="auto"/>
              <w:ind w:right="181" w:hanging="216"/>
              <w:rPr>
                <w:lang w:val="en-US"/>
              </w:rPr>
            </w:pPr>
            <w:r w:rsidRPr="00E1648F">
              <w:rPr>
                <w:lang w:val="en-US"/>
              </w:rPr>
              <w:t xml:space="preserve">Failed – The result of the check MUST be set to ‘failed’ if at least one instance of MRZ differs from the other two. </w:t>
            </w:r>
          </w:p>
          <w:p w14:paraId="424C0ABF" w14:textId="77777777" w:rsidR="009323BA" w:rsidRPr="00E1648F" w:rsidRDefault="009D628D">
            <w:pPr>
              <w:numPr>
                <w:ilvl w:val="0"/>
                <w:numId w:val="26"/>
              </w:numPr>
              <w:spacing w:after="0" w:line="259" w:lineRule="auto"/>
              <w:ind w:right="181" w:hanging="216"/>
              <w:rPr>
                <w:lang w:val="en-US"/>
              </w:rPr>
            </w:pPr>
            <w:r w:rsidRPr="00E1648F">
              <w:rPr>
                <w:lang w:val="en-US"/>
              </w:rPr>
              <w:t>Aborted – The result of the check MUST be set to ‘aborted’ if due to an error the checking process was aborted prior to its defined process flow.</w:t>
            </w:r>
            <w:r w:rsidRPr="00E1648F">
              <w:rPr>
                <w:sz w:val="22"/>
                <w:lang w:val="en-US"/>
              </w:rPr>
              <w:t xml:space="preserve"> </w:t>
            </w:r>
          </w:p>
        </w:tc>
        <w:tc>
          <w:tcPr>
            <w:tcW w:w="1277" w:type="dxa"/>
            <w:tcBorders>
              <w:top w:val="single" w:sz="4" w:space="0" w:color="000000"/>
              <w:left w:val="single" w:sz="4" w:space="0" w:color="000000"/>
              <w:bottom w:val="single" w:sz="4" w:space="0" w:color="000000"/>
              <w:right w:val="single" w:sz="4" w:space="0" w:color="000000"/>
            </w:tcBorders>
            <w:vAlign w:val="center"/>
          </w:tcPr>
          <w:p w14:paraId="7A451933"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47E4B53C"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bl>
    <w:p w14:paraId="06907E22" w14:textId="77777777" w:rsidR="009323BA" w:rsidRPr="00E1648F" w:rsidRDefault="008F0EA9">
      <w:pPr>
        <w:pStyle w:val="Pealkiri3"/>
        <w:ind w:left="-5"/>
        <w:rPr>
          <w:lang w:val="en-US"/>
        </w:rPr>
      </w:pPr>
      <w:bookmarkStart w:id="62" w:name="_Toc103275661"/>
      <w:r>
        <w:rPr>
          <w:sz w:val="26"/>
          <w:lang w:val="en-US"/>
        </w:rPr>
        <w:t>6</w:t>
      </w:r>
      <w:r w:rsidR="009D628D" w:rsidRPr="00E1648F">
        <w:rPr>
          <w:sz w:val="26"/>
          <w:lang w:val="en-US"/>
        </w:rPr>
        <w:t>.7.2</w:t>
      </w:r>
      <w:r w:rsidR="009D628D" w:rsidRPr="00E1648F">
        <w:rPr>
          <w:rFonts w:ascii="Arial" w:eastAsia="Arial" w:hAnsi="Arial" w:cs="Arial"/>
          <w:sz w:val="26"/>
          <w:lang w:val="en-US"/>
        </w:rPr>
        <w:t xml:space="preserve"> </w:t>
      </w:r>
      <w:r w:rsidR="009D628D" w:rsidRPr="00E1648F">
        <w:rPr>
          <w:sz w:val="26"/>
          <w:lang w:val="en-US"/>
        </w:rPr>
        <w:t>V</w:t>
      </w:r>
      <w:r w:rsidR="009D628D" w:rsidRPr="00E1648F">
        <w:rPr>
          <w:lang w:val="en-US"/>
        </w:rPr>
        <w:t>ERIFICATION OF DOCUMENT VALIDITY</w:t>
      </w:r>
      <w:bookmarkEnd w:id="62"/>
      <w:r w:rsidR="009D628D" w:rsidRPr="00E1648F">
        <w:rPr>
          <w:sz w:val="26"/>
          <w:lang w:val="en-US"/>
        </w:rPr>
        <w:t xml:space="preserve"> </w:t>
      </w:r>
    </w:p>
    <w:tbl>
      <w:tblPr>
        <w:tblStyle w:val="TableGrid"/>
        <w:tblW w:w="9354" w:type="dxa"/>
        <w:tblInd w:w="1" w:type="dxa"/>
        <w:tblCellMar>
          <w:top w:w="91" w:type="dxa"/>
          <w:left w:w="68" w:type="dxa"/>
          <w:right w:w="1" w:type="dxa"/>
        </w:tblCellMar>
        <w:tblLook w:val="04A0" w:firstRow="1" w:lastRow="0" w:firstColumn="1" w:lastColumn="0" w:noHBand="0" w:noVBand="1"/>
      </w:tblPr>
      <w:tblGrid>
        <w:gridCol w:w="994"/>
        <w:gridCol w:w="5811"/>
        <w:gridCol w:w="1277"/>
        <w:gridCol w:w="1272"/>
      </w:tblGrid>
      <w:tr w:rsidR="009323BA" w:rsidRPr="00E1648F" w14:paraId="5C2C961F" w14:textId="77777777">
        <w:trPr>
          <w:trHeight w:val="764"/>
        </w:trPr>
        <w:tc>
          <w:tcPr>
            <w:tcW w:w="994" w:type="dxa"/>
            <w:tcBorders>
              <w:top w:val="single" w:sz="4" w:space="0" w:color="000000"/>
              <w:left w:val="single" w:sz="4" w:space="0" w:color="000000"/>
              <w:bottom w:val="single" w:sz="4" w:space="0" w:color="000000"/>
              <w:right w:val="single" w:sz="4" w:space="0" w:color="000000"/>
            </w:tcBorders>
            <w:shd w:val="clear" w:color="auto" w:fill="D9D9D9"/>
          </w:tcPr>
          <w:p w14:paraId="704391F9" w14:textId="77777777" w:rsidR="009323BA" w:rsidRPr="00E1648F" w:rsidRDefault="009D628D">
            <w:pPr>
              <w:spacing w:after="0" w:line="259" w:lineRule="auto"/>
              <w:ind w:left="0" w:firstLine="0"/>
              <w:jc w:val="left"/>
              <w:rPr>
                <w:lang w:val="en-US"/>
              </w:rPr>
            </w:pPr>
            <w:r w:rsidRPr="00E1648F">
              <w:rPr>
                <w:b/>
                <w:lang w:val="en-US"/>
              </w:rPr>
              <w:t>N</w:t>
            </w:r>
            <w:r w:rsidRPr="00E1648F">
              <w:rPr>
                <w:b/>
                <w:sz w:val="19"/>
                <w:lang w:val="en-US"/>
              </w:rPr>
              <w:t>O</w:t>
            </w:r>
            <w:r w:rsidRPr="00E1648F">
              <w:rPr>
                <w:b/>
                <w:lang w:val="en-US"/>
              </w:rPr>
              <w:t xml:space="preserve">. </w:t>
            </w:r>
          </w:p>
        </w:tc>
        <w:tc>
          <w:tcPr>
            <w:tcW w:w="5811" w:type="dxa"/>
            <w:tcBorders>
              <w:top w:val="single" w:sz="4" w:space="0" w:color="000000"/>
              <w:left w:val="single" w:sz="4" w:space="0" w:color="000000"/>
              <w:bottom w:val="single" w:sz="4" w:space="0" w:color="000000"/>
              <w:right w:val="single" w:sz="4" w:space="0" w:color="000000"/>
            </w:tcBorders>
            <w:shd w:val="clear" w:color="auto" w:fill="D9D9D9"/>
          </w:tcPr>
          <w:p w14:paraId="6B44036D" w14:textId="77777777" w:rsidR="009323BA" w:rsidRPr="00E1648F" w:rsidRDefault="009D628D">
            <w:pPr>
              <w:spacing w:after="0" w:line="259" w:lineRule="auto"/>
              <w:ind w:left="0" w:firstLine="0"/>
              <w:jc w:val="left"/>
              <w:rPr>
                <w:lang w:val="en-US"/>
              </w:rPr>
            </w:pPr>
            <w:r w:rsidRPr="00E1648F">
              <w:rPr>
                <w:b/>
                <w:lang w:val="en-US"/>
              </w:rPr>
              <w:t>R</w:t>
            </w:r>
            <w:r w:rsidRPr="00E1648F">
              <w:rPr>
                <w:b/>
                <w:sz w:val="19"/>
                <w:lang w:val="en-US"/>
              </w:rPr>
              <w:t xml:space="preserve">EQUIREMENT </w:t>
            </w:r>
            <w:r w:rsidRPr="00E1648F">
              <w:rPr>
                <w:b/>
                <w:lang w:val="en-US"/>
              </w:rPr>
              <w:t>D</w:t>
            </w:r>
            <w:r w:rsidRPr="00E1648F">
              <w:rPr>
                <w:b/>
                <w:sz w:val="19"/>
                <w:lang w:val="en-US"/>
              </w:rPr>
              <w:t xml:space="preserve">ESCRIPTION </w:t>
            </w:r>
            <w:r w:rsidRPr="00E1648F">
              <w:rPr>
                <w:b/>
                <w:lang w:val="en-US"/>
              </w:rPr>
              <w:t xml:space="preserve"> </w:t>
            </w:r>
          </w:p>
        </w:tc>
        <w:tc>
          <w:tcPr>
            <w:tcW w:w="1277" w:type="dxa"/>
            <w:tcBorders>
              <w:top w:val="single" w:sz="4" w:space="0" w:color="000000"/>
              <w:left w:val="single" w:sz="4" w:space="0" w:color="000000"/>
              <w:bottom w:val="single" w:sz="4" w:space="0" w:color="000000"/>
              <w:right w:val="single" w:sz="4" w:space="0" w:color="000000"/>
            </w:tcBorders>
            <w:shd w:val="clear" w:color="auto" w:fill="D9D9D9"/>
          </w:tcPr>
          <w:p w14:paraId="2B44641C" w14:textId="77777777" w:rsidR="009323BA" w:rsidRPr="00E1648F" w:rsidRDefault="009D628D">
            <w:pPr>
              <w:spacing w:after="33" w:line="259" w:lineRule="auto"/>
              <w:ind w:left="0" w:firstLine="0"/>
              <w:rPr>
                <w:lang w:val="en-US"/>
              </w:rPr>
            </w:pPr>
            <w:r w:rsidRPr="00E1648F">
              <w:rPr>
                <w:b/>
                <w:lang w:val="en-US"/>
              </w:rPr>
              <w:t>V</w:t>
            </w:r>
            <w:r w:rsidRPr="00E1648F">
              <w:rPr>
                <w:b/>
                <w:sz w:val="19"/>
                <w:lang w:val="en-US"/>
              </w:rPr>
              <w:t>ENDOR</w:t>
            </w:r>
            <w:r w:rsidRPr="00E1648F">
              <w:rPr>
                <w:b/>
                <w:lang w:val="en-US"/>
              </w:rPr>
              <w:t>’</w:t>
            </w:r>
            <w:r w:rsidRPr="00E1648F">
              <w:rPr>
                <w:b/>
                <w:sz w:val="19"/>
                <w:lang w:val="en-US"/>
              </w:rPr>
              <w:t xml:space="preserve">S </w:t>
            </w:r>
          </w:p>
          <w:p w14:paraId="79C15538" w14:textId="77777777" w:rsidR="009323BA" w:rsidRPr="00E1648F" w:rsidRDefault="009D628D">
            <w:pPr>
              <w:spacing w:after="0" w:line="259" w:lineRule="auto"/>
              <w:ind w:left="0" w:firstLine="0"/>
              <w:rPr>
                <w:lang w:val="en-US"/>
              </w:rPr>
            </w:pPr>
            <w:r w:rsidRPr="00E1648F">
              <w:rPr>
                <w:b/>
                <w:lang w:val="en-US"/>
              </w:rPr>
              <w:t>R</w:t>
            </w:r>
            <w:r w:rsidRPr="00E1648F">
              <w:rPr>
                <w:b/>
                <w:sz w:val="19"/>
                <w:lang w:val="en-US"/>
              </w:rPr>
              <w:t>ESPONSE</w:t>
            </w:r>
            <w:r w:rsidRPr="00E1648F">
              <w:rPr>
                <w:b/>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shd w:val="clear" w:color="auto" w:fill="D9D9D9"/>
          </w:tcPr>
          <w:p w14:paraId="08EF3763" w14:textId="77777777" w:rsidR="009323BA" w:rsidRPr="00E1648F" w:rsidRDefault="009D628D">
            <w:pPr>
              <w:spacing w:after="0" w:line="259" w:lineRule="auto"/>
              <w:ind w:left="0" w:firstLine="0"/>
              <w:rPr>
                <w:lang w:val="en-US"/>
              </w:rPr>
            </w:pPr>
            <w:r w:rsidRPr="00E1648F">
              <w:rPr>
                <w:b/>
                <w:lang w:val="en-US"/>
              </w:rPr>
              <w:t>F</w:t>
            </w:r>
            <w:r w:rsidRPr="00E1648F">
              <w:rPr>
                <w:b/>
                <w:sz w:val="19"/>
                <w:lang w:val="en-US"/>
              </w:rPr>
              <w:t>ULFILLED</w:t>
            </w:r>
            <w:r w:rsidRPr="00E1648F">
              <w:rPr>
                <w:b/>
                <w:lang w:val="en-US"/>
              </w:rPr>
              <w:t xml:space="preserve"> </w:t>
            </w:r>
          </w:p>
        </w:tc>
      </w:tr>
      <w:tr w:rsidR="009323BA" w:rsidRPr="00E1648F" w14:paraId="57E93B89" w14:textId="77777777">
        <w:trPr>
          <w:trHeight w:val="683"/>
        </w:trPr>
        <w:tc>
          <w:tcPr>
            <w:tcW w:w="994" w:type="dxa"/>
            <w:tcBorders>
              <w:top w:val="single" w:sz="4" w:space="0" w:color="000000"/>
              <w:left w:val="single" w:sz="4" w:space="0" w:color="000000"/>
              <w:bottom w:val="single" w:sz="4" w:space="0" w:color="000000"/>
              <w:right w:val="single" w:sz="4" w:space="0" w:color="000000"/>
            </w:tcBorders>
            <w:vAlign w:val="center"/>
          </w:tcPr>
          <w:p w14:paraId="35881634" w14:textId="601BE754" w:rsidR="009323BA" w:rsidRPr="00E1648F" w:rsidRDefault="009D628D">
            <w:pPr>
              <w:spacing w:after="0" w:line="259" w:lineRule="auto"/>
              <w:ind w:left="0" w:firstLine="0"/>
              <w:rPr>
                <w:lang w:val="en-US"/>
              </w:rPr>
            </w:pPr>
            <w:r w:rsidRPr="00E1648F">
              <w:rPr>
                <w:rFonts w:ascii="Tahoma" w:eastAsia="Tahoma" w:hAnsi="Tahoma" w:cs="Tahoma"/>
                <w:b/>
                <w:sz w:val="20"/>
                <w:lang w:val="en-US"/>
              </w:rPr>
              <w:t>REQ 2</w:t>
            </w:r>
            <w:r w:rsidR="00316E3B">
              <w:rPr>
                <w:rFonts w:ascii="Tahoma" w:eastAsia="Tahoma" w:hAnsi="Tahoma" w:cs="Tahoma"/>
                <w:b/>
                <w:sz w:val="20"/>
                <w:lang w:val="en-US"/>
              </w:rPr>
              <w:t>00</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40C894CB" w14:textId="77777777" w:rsidR="009323BA" w:rsidRPr="00E1648F" w:rsidRDefault="009D628D">
            <w:pPr>
              <w:spacing w:after="0" w:line="259" w:lineRule="auto"/>
              <w:ind w:left="29" w:firstLine="0"/>
              <w:rPr>
                <w:lang w:val="en-US"/>
              </w:rPr>
            </w:pPr>
            <w:r w:rsidRPr="00E1648F">
              <w:rPr>
                <w:lang w:val="en-US"/>
              </w:rPr>
              <w:t xml:space="preserve">Verification of MRTD validity based on retrieved information from MRZ MUST be performed. </w:t>
            </w:r>
          </w:p>
        </w:tc>
        <w:tc>
          <w:tcPr>
            <w:tcW w:w="1277" w:type="dxa"/>
            <w:tcBorders>
              <w:top w:val="single" w:sz="4" w:space="0" w:color="000000"/>
              <w:left w:val="single" w:sz="4" w:space="0" w:color="000000"/>
              <w:bottom w:val="single" w:sz="4" w:space="0" w:color="000000"/>
              <w:right w:val="single" w:sz="4" w:space="0" w:color="000000"/>
            </w:tcBorders>
            <w:vAlign w:val="center"/>
          </w:tcPr>
          <w:p w14:paraId="6A0109A8"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44DC7109"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r w:rsidR="009323BA" w:rsidRPr="00E1648F" w14:paraId="656CF45D" w14:textId="77777777">
        <w:trPr>
          <w:trHeight w:val="3262"/>
        </w:trPr>
        <w:tc>
          <w:tcPr>
            <w:tcW w:w="994" w:type="dxa"/>
            <w:tcBorders>
              <w:top w:val="single" w:sz="4" w:space="0" w:color="000000"/>
              <w:left w:val="single" w:sz="4" w:space="0" w:color="000000"/>
              <w:bottom w:val="single" w:sz="4" w:space="0" w:color="000000"/>
              <w:right w:val="single" w:sz="4" w:space="0" w:color="000000"/>
            </w:tcBorders>
            <w:vAlign w:val="center"/>
          </w:tcPr>
          <w:p w14:paraId="299DEBBC" w14:textId="6E172CFF" w:rsidR="009323BA" w:rsidRPr="00E1648F" w:rsidRDefault="009D628D">
            <w:pPr>
              <w:spacing w:after="0" w:line="259" w:lineRule="auto"/>
              <w:ind w:left="0" w:firstLine="0"/>
              <w:rPr>
                <w:lang w:val="en-US"/>
              </w:rPr>
            </w:pPr>
            <w:r w:rsidRPr="00E1648F">
              <w:rPr>
                <w:rFonts w:ascii="Tahoma" w:eastAsia="Tahoma" w:hAnsi="Tahoma" w:cs="Tahoma"/>
                <w:b/>
                <w:sz w:val="20"/>
                <w:lang w:val="en-US"/>
              </w:rPr>
              <w:t>REQ 2</w:t>
            </w:r>
            <w:r w:rsidR="00316E3B">
              <w:rPr>
                <w:rFonts w:ascii="Tahoma" w:eastAsia="Tahoma" w:hAnsi="Tahoma" w:cs="Tahoma"/>
                <w:b/>
                <w:sz w:val="20"/>
                <w:lang w:val="en-US"/>
              </w:rPr>
              <w:t>01</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2A695388" w14:textId="77777777" w:rsidR="009323BA" w:rsidRPr="00E1648F" w:rsidRDefault="009D628D">
            <w:pPr>
              <w:spacing w:after="85" w:line="238" w:lineRule="auto"/>
              <w:ind w:left="29" w:firstLine="0"/>
              <w:rPr>
                <w:lang w:val="en-US"/>
              </w:rPr>
            </w:pPr>
            <w:r w:rsidRPr="00E1648F">
              <w:rPr>
                <w:lang w:val="en-US"/>
              </w:rPr>
              <w:t xml:space="preserve">The result of document validity verification check MUST be mapped regarding the following list: </w:t>
            </w:r>
          </w:p>
          <w:p w14:paraId="25B63FC8" w14:textId="77777777" w:rsidR="009323BA" w:rsidRPr="00E1648F" w:rsidRDefault="009D628D">
            <w:pPr>
              <w:numPr>
                <w:ilvl w:val="0"/>
                <w:numId w:val="27"/>
              </w:numPr>
              <w:spacing w:after="23" w:line="240" w:lineRule="auto"/>
              <w:ind w:right="181" w:hanging="216"/>
              <w:rPr>
                <w:lang w:val="en-US"/>
              </w:rPr>
            </w:pPr>
            <w:r w:rsidRPr="00E1648F">
              <w:rPr>
                <w:lang w:val="en-US"/>
              </w:rPr>
              <w:t xml:space="preserve">Successful – The result of the check MUST be set to ‘successful’ if the date of verification is within validity period of the MRTD. </w:t>
            </w:r>
          </w:p>
          <w:p w14:paraId="5BB9980C" w14:textId="77777777" w:rsidR="009323BA" w:rsidRPr="00E1648F" w:rsidRDefault="009D628D">
            <w:pPr>
              <w:numPr>
                <w:ilvl w:val="0"/>
                <w:numId w:val="27"/>
              </w:numPr>
              <w:spacing w:after="0" w:line="239" w:lineRule="auto"/>
              <w:ind w:right="181" w:hanging="216"/>
              <w:rPr>
                <w:lang w:val="en-US"/>
              </w:rPr>
            </w:pPr>
            <w:r w:rsidRPr="00E1648F">
              <w:rPr>
                <w:lang w:val="en-US"/>
              </w:rPr>
              <w:t xml:space="preserve">Failed – The result of the check MUST be set to ‘failed’ if the date of verification is outside of validity period of the MRTD. </w:t>
            </w:r>
          </w:p>
          <w:p w14:paraId="7A0AEDA1" w14:textId="77777777" w:rsidR="009323BA" w:rsidRPr="00E1648F" w:rsidRDefault="009D628D">
            <w:pPr>
              <w:numPr>
                <w:ilvl w:val="0"/>
                <w:numId w:val="27"/>
              </w:numPr>
              <w:spacing w:after="0" w:line="259" w:lineRule="auto"/>
              <w:ind w:right="181" w:hanging="216"/>
              <w:rPr>
                <w:lang w:val="en-US"/>
              </w:rPr>
            </w:pPr>
            <w:r w:rsidRPr="00E1648F">
              <w:rPr>
                <w:lang w:val="en-US"/>
              </w:rPr>
              <w:t>Aborted – The result of the check MUST be set to ‘aborted’ if due to an error the checking process was aborted prior to its defined process flow.</w:t>
            </w:r>
            <w:r w:rsidRPr="00E1648F">
              <w:rPr>
                <w:sz w:val="22"/>
                <w:lang w:val="en-US"/>
              </w:rPr>
              <w:t xml:space="preserve"> </w:t>
            </w:r>
          </w:p>
        </w:tc>
        <w:tc>
          <w:tcPr>
            <w:tcW w:w="1277" w:type="dxa"/>
            <w:tcBorders>
              <w:top w:val="single" w:sz="4" w:space="0" w:color="000000"/>
              <w:left w:val="single" w:sz="4" w:space="0" w:color="000000"/>
              <w:bottom w:val="single" w:sz="4" w:space="0" w:color="000000"/>
              <w:right w:val="single" w:sz="4" w:space="0" w:color="000000"/>
            </w:tcBorders>
            <w:vAlign w:val="center"/>
          </w:tcPr>
          <w:p w14:paraId="104B4190"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321EDF65"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bl>
    <w:p w14:paraId="1FE7895A" w14:textId="77777777" w:rsidR="009323BA" w:rsidRPr="00E1648F" w:rsidRDefault="009D628D">
      <w:pPr>
        <w:spacing w:after="168" w:line="259" w:lineRule="auto"/>
        <w:ind w:left="70" w:firstLine="0"/>
        <w:jc w:val="left"/>
        <w:rPr>
          <w:lang w:val="en-US"/>
        </w:rPr>
      </w:pPr>
      <w:r w:rsidRPr="00E1648F">
        <w:rPr>
          <w:rFonts w:ascii="Tahoma" w:eastAsia="Tahoma" w:hAnsi="Tahoma" w:cs="Tahoma"/>
          <w:b/>
          <w:sz w:val="22"/>
          <w:lang w:val="en-US"/>
        </w:rPr>
        <w:t xml:space="preserve"> </w:t>
      </w:r>
    </w:p>
    <w:p w14:paraId="108CF4F3" w14:textId="77777777" w:rsidR="009323BA" w:rsidRPr="00E1648F" w:rsidRDefault="009D628D">
      <w:pPr>
        <w:spacing w:after="0" w:line="259" w:lineRule="auto"/>
        <w:ind w:left="0" w:firstLine="0"/>
        <w:jc w:val="left"/>
        <w:rPr>
          <w:lang w:val="en-US"/>
        </w:rPr>
      </w:pPr>
      <w:r w:rsidRPr="00E1648F">
        <w:rPr>
          <w:rFonts w:ascii="Tahoma" w:eastAsia="Tahoma" w:hAnsi="Tahoma" w:cs="Tahoma"/>
          <w:b/>
          <w:sz w:val="22"/>
          <w:lang w:val="en-US"/>
        </w:rPr>
        <w:t xml:space="preserve"> </w:t>
      </w:r>
      <w:r w:rsidRPr="00E1648F">
        <w:rPr>
          <w:rFonts w:ascii="Tahoma" w:eastAsia="Tahoma" w:hAnsi="Tahoma" w:cs="Tahoma"/>
          <w:b/>
          <w:sz w:val="22"/>
          <w:lang w:val="en-US"/>
        </w:rPr>
        <w:tab/>
        <w:t xml:space="preserve"> </w:t>
      </w:r>
    </w:p>
    <w:p w14:paraId="0A9DCB0C" w14:textId="7B53A499" w:rsidR="009323BA" w:rsidRPr="00E1648F" w:rsidRDefault="008F0EA9">
      <w:pPr>
        <w:pStyle w:val="Pealkiri2"/>
        <w:spacing w:after="60"/>
        <w:ind w:left="-5"/>
        <w:rPr>
          <w:lang w:val="en-US"/>
        </w:rPr>
      </w:pPr>
      <w:bookmarkStart w:id="63" w:name="_Toc103275662"/>
      <w:r>
        <w:rPr>
          <w:sz w:val="28"/>
          <w:lang w:val="en-US"/>
        </w:rPr>
        <w:t>6</w:t>
      </w:r>
      <w:r w:rsidR="009D628D" w:rsidRPr="00E1648F">
        <w:rPr>
          <w:sz w:val="28"/>
          <w:lang w:val="en-US"/>
        </w:rPr>
        <w:t>.8</w:t>
      </w:r>
      <w:r w:rsidR="009D628D" w:rsidRPr="00E1648F">
        <w:rPr>
          <w:rFonts w:ascii="Arial" w:eastAsia="Arial" w:hAnsi="Arial" w:cs="Arial"/>
          <w:sz w:val="28"/>
          <w:lang w:val="en-US"/>
        </w:rPr>
        <w:t xml:space="preserve"> </w:t>
      </w:r>
      <w:r w:rsidR="009D628D" w:rsidRPr="00E1648F">
        <w:rPr>
          <w:sz w:val="28"/>
          <w:lang w:val="en-US"/>
        </w:rPr>
        <w:t>B</w:t>
      </w:r>
      <w:r w:rsidR="009D628D" w:rsidRPr="00E1648F">
        <w:rPr>
          <w:lang w:val="en-US"/>
        </w:rPr>
        <w:t>IOMETRIC</w:t>
      </w:r>
      <w:r w:rsidR="00AD160B">
        <w:rPr>
          <w:lang w:val="en-US"/>
        </w:rPr>
        <w:t xml:space="preserve"> ENROLLMENT AND</w:t>
      </w:r>
      <w:r w:rsidR="009D628D" w:rsidRPr="00E1648F">
        <w:rPr>
          <w:lang w:val="en-US"/>
        </w:rPr>
        <w:t xml:space="preserve"> CHECKS</w:t>
      </w:r>
      <w:bookmarkEnd w:id="63"/>
      <w:r w:rsidR="009D628D" w:rsidRPr="00E1648F">
        <w:rPr>
          <w:sz w:val="28"/>
          <w:lang w:val="en-US"/>
        </w:rPr>
        <w:t xml:space="preserve"> </w:t>
      </w:r>
    </w:p>
    <w:p w14:paraId="62834ABF" w14:textId="77777777" w:rsidR="009323BA" w:rsidRPr="00E1648F" w:rsidRDefault="009D628D">
      <w:pPr>
        <w:spacing w:after="0" w:line="259" w:lineRule="auto"/>
        <w:ind w:left="0" w:firstLine="0"/>
        <w:jc w:val="left"/>
        <w:rPr>
          <w:lang w:val="en-US"/>
        </w:rPr>
      </w:pPr>
      <w:r w:rsidRPr="00E1648F">
        <w:rPr>
          <w:lang w:val="en-US"/>
        </w:rPr>
        <w:t xml:space="preserve"> </w:t>
      </w:r>
    </w:p>
    <w:p w14:paraId="61D774D9" w14:textId="719467A7" w:rsidR="009323BA" w:rsidRPr="00E1648F" w:rsidRDefault="009323BA">
      <w:pPr>
        <w:spacing w:after="183" w:line="259" w:lineRule="auto"/>
        <w:ind w:left="2048" w:firstLine="0"/>
        <w:jc w:val="left"/>
        <w:rPr>
          <w:lang w:val="en-US"/>
        </w:rPr>
      </w:pPr>
    </w:p>
    <w:p w14:paraId="21AAA584" w14:textId="65595ED6" w:rsidR="009323BA" w:rsidRPr="00E1648F" w:rsidRDefault="009323BA">
      <w:pPr>
        <w:spacing w:after="0" w:line="259" w:lineRule="auto"/>
        <w:ind w:left="10" w:right="1375"/>
        <w:jc w:val="right"/>
        <w:rPr>
          <w:lang w:val="en-US"/>
        </w:rPr>
      </w:pPr>
    </w:p>
    <w:tbl>
      <w:tblPr>
        <w:tblStyle w:val="TableGrid"/>
        <w:tblW w:w="9354" w:type="dxa"/>
        <w:tblInd w:w="1" w:type="dxa"/>
        <w:tblCellMar>
          <w:top w:w="90" w:type="dxa"/>
          <w:left w:w="68" w:type="dxa"/>
          <w:right w:w="1" w:type="dxa"/>
        </w:tblCellMar>
        <w:tblLook w:val="04A0" w:firstRow="1" w:lastRow="0" w:firstColumn="1" w:lastColumn="0" w:noHBand="0" w:noVBand="1"/>
      </w:tblPr>
      <w:tblGrid>
        <w:gridCol w:w="994"/>
        <w:gridCol w:w="5811"/>
        <w:gridCol w:w="1277"/>
        <w:gridCol w:w="1272"/>
      </w:tblGrid>
      <w:tr w:rsidR="009323BA" w:rsidRPr="00E1648F" w14:paraId="03B292DE" w14:textId="77777777">
        <w:trPr>
          <w:trHeight w:val="763"/>
        </w:trPr>
        <w:tc>
          <w:tcPr>
            <w:tcW w:w="994" w:type="dxa"/>
            <w:tcBorders>
              <w:top w:val="single" w:sz="4" w:space="0" w:color="000000"/>
              <w:left w:val="single" w:sz="4" w:space="0" w:color="000000"/>
              <w:bottom w:val="single" w:sz="4" w:space="0" w:color="000000"/>
              <w:right w:val="single" w:sz="4" w:space="0" w:color="000000"/>
            </w:tcBorders>
            <w:shd w:val="clear" w:color="auto" w:fill="D9D9D9"/>
          </w:tcPr>
          <w:p w14:paraId="2A9C7605" w14:textId="77777777" w:rsidR="009323BA" w:rsidRPr="00E1648F" w:rsidRDefault="009D628D">
            <w:pPr>
              <w:spacing w:after="0" w:line="259" w:lineRule="auto"/>
              <w:ind w:left="0" w:firstLine="0"/>
              <w:jc w:val="left"/>
              <w:rPr>
                <w:lang w:val="en-US"/>
              </w:rPr>
            </w:pPr>
            <w:r w:rsidRPr="00E1648F">
              <w:rPr>
                <w:b/>
                <w:lang w:val="en-US"/>
              </w:rPr>
              <w:t>N</w:t>
            </w:r>
            <w:r w:rsidRPr="00E1648F">
              <w:rPr>
                <w:b/>
                <w:sz w:val="19"/>
                <w:lang w:val="en-US"/>
              </w:rPr>
              <w:t>O</w:t>
            </w:r>
            <w:r w:rsidRPr="00E1648F">
              <w:rPr>
                <w:b/>
                <w:lang w:val="en-US"/>
              </w:rPr>
              <w:t xml:space="preserve">. </w:t>
            </w:r>
          </w:p>
        </w:tc>
        <w:tc>
          <w:tcPr>
            <w:tcW w:w="5811" w:type="dxa"/>
            <w:tcBorders>
              <w:top w:val="single" w:sz="4" w:space="0" w:color="000000"/>
              <w:left w:val="single" w:sz="4" w:space="0" w:color="000000"/>
              <w:bottom w:val="single" w:sz="4" w:space="0" w:color="000000"/>
              <w:right w:val="single" w:sz="4" w:space="0" w:color="000000"/>
            </w:tcBorders>
            <w:shd w:val="clear" w:color="auto" w:fill="D9D9D9"/>
          </w:tcPr>
          <w:p w14:paraId="4F687914" w14:textId="77777777" w:rsidR="009323BA" w:rsidRPr="00E1648F" w:rsidRDefault="009D628D">
            <w:pPr>
              <w:spacing w:after="0" w:line="259" w:lineRule="auto"/>
              <w:ind w:left="0" w:firstLine="0"/>
              <w:jc w:val="left"/>
              <w:rPr>
                <w:lang w:val="en-US"/>
              </w:rPr>
            </w:pPr>
            <w:r w:rsidRPr="00E1648F">
              <w:rPr>
                <w:b/>
                <w:lang w:val="en-US"/>
              </w:rPr>
              <w:t>R</w:t>
            </w:r>
            <w:r w:rsidRPr="00E1648F">
              <w:rPr>
                <w:b/>
                <w:sz w:val="19"/>
                <w:lang w:val="en-US"/>
              </w:rPr>
              <w:t xml:space="preserve">EQUIREMENT </w:t>
            </w:r>
            <w:r w:rsidRPr="00E1648F">
              <w:rPr>
                <w:b/>
                <w:lang w:val="en-US"/>
              </w:rPr>
              <w:t>D</w:t>
            </w:r>
            <w:r w:rsidRPr="00E1648F">
              <w:rPr>
                <w:b/>
                <w:sz w:val="19"/>
                <w:lang w:val="en-US"/>
              </w:rPr>
              <w:t xml:space="preserve">ESCRIPTION </w:t>
            </w:r>
            <w:r w:rsidRPr="00E1648F">
              <w:rPr>
                <w:b/>
                <w:lang w:val="en-US"/>
              </w:rPr>
              <w:t xml:space="preserve"> </w:t>
            </w:r>
          </w:p>
        </w:tc>
        <w:tc>
          <w:tcPr>
            <w:tcW w:w="1277" w:type="dxa"/>
            <w:tcBorders>
              <w:top w:val="single" w:sz="4" w:space="0" w:color="000000"/>
              <w:left w:val="single" w:sz="4" w:space="0" w:color="000000"/>
              <w:bottom w:val="single" w:sz="4" w:space="0" w:color="000000"/>
              <w:right w:val="single" w:sz="4" w:space="0" w:color="000000"/>
            </w:tcBorders>
            <w:shd w:val="clear" w:color="auto" w:fill="D9D9D9"/>
          </w:tcPr>
          <w:p w14:paraId="75F9D73E" w14:textId="77777777" w:rsidR="009323BA" w:rsidRPr="00E1648F" w:rsidRDefault="009D628D">
            <w:pPr>
              <w:spacing w:after="33" w:line="259" w:lineRule="auto"/>
              <w:ind w:left="0" w:firstLine="0"/>
              <w:rPr>
                <w:lang w:val="en-US"/>
              </w:rPr>
            </w:pPr>
            <w:r w:rsidRPr="00E1648F">
              <w:rPr>
                <w:b/>
                <w:lang w:val="en-US"/>
              </w:rPr>
              <w:t>V</w:t>
            </w:r>
            <w:r w:rsidRPr="00E1648F">
              <w:rPr>
                <w:b/>
                <w:sz w:val="19"/>
                <w:lang w:val="en-US"/>
              </w:rPr>
              <w:t>ENDOR</w:t>
            </w:r>
            <w:r w:rsidRPr="00E1648F">
              <w:rPr>
                <w:b/>
                <w:lang w:val="en-US"/>
              </w:rPr>
              <w:t>’</w:t>
            </w:r>
            <w:r w:rsidRPr="00E1648F">
              <w:rPr>
                <w:b/>
                <w:sz w:val="19"/>
                <w:lang w:val="en-US"/>
              </w:rPr>
              <w:t xml:space="preserve">S </w:t>
            </w:r>
          </w:p>
          <w:p w14:paraId="0CC363B5" w14:textId="77777777" w:rsidR="009323BA" w:rsidRPr="00E1648F" w:rsidRDefault="009D628D">
            <w:pPr>
              <w:spacing w:after="0" w:line="259" w:lineRule="auto"/>
              <w:ind w:left="0" w:firstLine="0"/>
              <w:rPr>
                <w:lang w:val="en-US"/>
              </w:rPr>
            </w:pPr>
            <w:r w:rsidRPr="00E1648F">
              <w:rPr>
                <w:b/>
                <w:lang w:val="en-US"/>
              </w:rPr>
              <w:t>R</w:t>
            </w:r>
            <w:r w:rsidRPr="00E1648F">
              <w:rPr>
                <w:b/>
                <w:sz w:val="19"/>
                <w:lang w:val="en-US"/>
              </w:rPr>
              <w:t>ESPONSE</w:t>
            </w:r>
            <w:r w:rsidRPr="00E1648F">
              <w:rPr>
                <w:b/>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shd w:val="clear" w:color="auto" w:fill="D9D9D9"/>
          </w:tcPr>
          <w:p w14:paraId="3ED4C5BC" w14:textId="77777777" w:rsidR="009323BA" w:rsidRPr="00E1648F" w:rsidRDefault="009D628D">
            <w:pPr>
              <w:spacing w:after="0" w:line="259" w:lineRule="auto"/>
              <w:ind w:left="0" w:firstLine="0"/>
              <w:rPr>
                <w:lang w:val="en-US"/>
              </w:rPr>
            </w:pPr>
            <w:r w:rsidRPr="00E1648F">
              <w:rPr>
                <w:b/>
                <w:lang w:val="en-US"/>
              </w:rPr>
              <w:t>F</w:t>
            </w:r>
            <w:r w:rsidRPr="00E1648F">
              <w:rPr>
                <w:b/>
                <w:sz w:val="19"/>
                <w:lang w:val="en-US"/>
              </w:rPr>
              <w:t>ULFILLED</w:t>
            </w:r>
            <w:r w:rsidRPr="00E1648F">
              <w:rPr>
                <w:b/>
                <w:lang w:val="en-US"/>
              </w:rPr>
              <w:t xml:space="preserve"> </w:t>
            </w:r>
          </w:p>
        </w:tc>
      </w:tr>
      <w:tr w:rsidR="009323BA" w:rsidRPr="00E1648F" w14:paraId="6EB78E9C" w14:textId="77777777">
        <w:trPr>
          <w:trHeight w:val="683"/>
        </w:trPr>
        <w:tc>
          <w:tcPr>
            <w:tcW w:w="994" w:type="dxa"/>
            <w:tcBorders>
              <w:top w:val="single" w:sz="4" w:space="0" w:color="000000"/>
              <w:left w:val="single" w:sz="4" w:space="0" w:color="000000"/>
              <w:bottom w:val="single" w:sz="4" w:space="0" w:color="000000"/>
              <w:right w:val="single" w:sz="4" w:space="0" w:color="000000"/>
            </w:tcBorders>
            <w:vAlign w:val="center"/>
          </w:tcPr>
          <w:p w14:paraId="74B912C1" w14:textId="1F75BEDB" w:rsidR="009323BA" w:rsidRPr="00E1648F" w:rsidRDefault="009D628D">
            <w:pPr>
              <w:spacing w:after="0" w:line="259" w:lineRule="auto"/>
              <w:ind w:left="0" w:firstLine="0"/>
              <w:rPr>
                <w:lang w:val="en-US"/>
              </w:rPr>
            </w:pPr>
            <w:r w:rsidRPr="00E1648F">
              <w:rPr>
                <w:rFonts w:ascii="Tahoma" w:eastAsia="Tahoma" w:hAnsi="Tahoma" w:cs="Tahoma"/>
                <w:b/>
                <w:sz w:val="20"/>
                <w:lang w:val="en-US"/>
              </w:rPr>
              <w:t>REQ 2</w:t>
            </w:r>
            <w:r w:rsidR="00316E3B">
              <w:rPr>
                <w:rFonts w:ascii="Tahoma" w:eastAsia="Tahoma" w:hAnsi="Tahoma" w:cs="Tahoma"/>
                <w:b/>
                <w:sz w:val="20"/>
                <w:lang w:val="en-US"/>
              </w:rPr>
              <w:t>02</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7B117A95" w14:textId="61F7E157" w:rsidR="009323BA" w:rsidRPr="00E1648F" w:rsidRDefault="00AD160B">
            <w:pPr>
              <w:spacing w:after="0" w:line="259" w:lineRule="auto"/>
              <w:ind w:left="29" w:firstLine="0"/>
              <w:rPr>
                <w:lang w:val="en-US"/>
              </w:rPr>
            </w:pPr>
            <w:r>
              <w:rPr>
                <w:lang w:val="en-US"/>
              </w:rPr>
              <w:t>Kiosk must be configurable for using non-EES mode or EES mode</w:t>
            </w:r>
          </w:p>
        </w:tc>
        <w:tc>
          <w:tcPr>
            <w:tcW w:w="1277" w:type="dxa"/>
            <w:tcBorders>
              <w:top w:val="single" w:sz="4" w:space="0" w:color="000000"/>
              <w:left w:val="single" w:sz="4" w:space="0" w:color="000000"/>
              <w:bottom w:val="single" w:sz="4" w:space="0" w:color="000000"/>
              <w:right w:val="single" w:sz="4" w:space="0" w:color="000000"/>
            </w:tcBorders>
            <w:vAlign w:val="center"/>
          </w:tcPr>
          <w:p w14:paraId="6898ABB9"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4400D350"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r w:rsidR="009323BA" w:rsidRPr="00E1648F" w14:paraId="6C13C032" w14:textId="77777777">
        <w:trPr>
          <w:trHeight w:val="682"/>
        </w:trPr>
        <w:tc>
          <w:tcPr>
            <w:tcW w:w="994" w:type="dxa"/>
            <w:tcBorders>
              <w:top w:val="single" w:sz="4" w:space="0" w:color="000000"/>
              <w:left w:val="single" w:sz="4" w:space="0" w:color="000000"/>
              <w:bottom w:val="single" w:sz="4" w:space="0" w:color="000000"/>
              <w:right w:val="single" w:sz="4" w:space="0" w:color="000000"/>
            </w:tcBorders>
            <w:vAlign w:val="center"/>
          </w:tcPr>
          <w:p w14:paraId="12E6DBC1" w14:textId="73BFD042" w:rsidR="009323BA" w:rsidRPr="00E1648F" w:rsidRDefault="009D628D">
            <w:pPr>
              <w:spacing w:after="0" w:line="259" w:lineRule="auto"/>
              <w:ind w:left="0" w:firstLine="0"/>
              <w:rPr>
                <w:lang w:val="en-US"/>
              </w:rPr>
            </w:pPr>
            <w:r w:rsidRPr="00E1648F">
              <w:rPr>
                <w:rFonts w:ascii="Tahoma" w:eastAsia="Tahoma" w:hAnsi="Tahoma" w:cs="Tahoma"/>
                <w:b/>
                <w:sz w:val="20"/>
                <w:lang w:val="en-US"/>
              </w:rPr>
              <w:t>REQ 2</w:t>
            </w:r>
            <w:r w:rsidR="00316E3B">
              <w:rPr>
                <w:rFonts w:ascii="Tahoma" w:eastAsia="Tahoma" w:hAnsi="Tahoma" w:cs="Tahoma"/>
                <w:b/>
                <w:sz w:val="20"/>
                <w:lang w:val="en-US"/>
              </w:rPr>
              <w:t>03</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3D892FF0" w14:textId="77777777" w:rsidR="009323BA" w:rsidRPr="00E1648F" w:rsidRDefault="009D628D">
            <w:pPr>
              <w:spacing w:after="0" w:line="259" w:lineRule="auto"/>
              <w:ind w:left="29" w:firstLine="0"/>
              <w:rPr>
                <w:lang w:val="en-US"/>
              </w:rPr>
            </w:pPr>
            <w:r w:rsidRPr="00E1648F">
              <w:rPr>
                <w:lang w:val="en-US"/>
              </w:rPr>
              <w:t xml:space="preserve">Reference image SHALL be acquired from the DG2 of the travel document. </w:t>
            </w:r>
          </w:p>
        </w:tc>
        <w:tc>
          <w:tcPr>
            <w:tcW w:w="1277" w:type="dxa"/>
            <w:tcBorders>
              <w:top w:val="single" w:sz="4" w:space="0" w:color="000000"/>
              <w:left w:val="single" w:sz="4" w:space="0" w:color="000000"/>
              <w:bottom w:val="single" w:sz="4" w:space="0" w:color="000000"/>
              <w:right w:val="single" w:sz="4" w:space="0" w:color="000000"/>
            </w:tcBorders>
            <w:vAlign w:val="center"/>
          </w:tcPr>
          <w:p w14:paraId="5300E633"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648C0E76"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r w:rsidR="009323BA" w:rsidRPr="00E1648F" w14:paraId="15F3F1F5" w14:textId="77777777">
        <w:trPr>
          <w:trHeight w:val="958"/>
        </w:trPr>
        <w:tc>
          <w:tcPr>
            <w:tcW w:w="994" w:type="dxa"/>
            <w:tcBorders>
              <w:top w:val="single" w:sz="4" w:space="0" w:color="000000"/>
              <w:left w:val="single" w:sz="4" w:space="0" w:color="000000"/>
              <w:bottom w:val="single" w:sz="4" w:space="0" w:color="000000"/>
              <w:right w:val="single" w:sz="4" w:space="0" w:color="000000"/>
            </w:tcBorders>
            <w:vAlign w:val="center"/>
          </w:tcPr>
          <w:p w14:paraId="4CC13D9E" w14:textId="428B2FCD" w:rsidR="009323BA" w:rsidRPr="00E1648F" w:rsidRDefault="009D628D">
            <w:pPr>
              <w:spacing w:after="0" w:line="259" w:lineRule="auto"/>
              <w:ind w:left="0" w:firstLine="0"/>
              <w:rPr>
                <w:lang w:val="en-US"/>
              </w:rPr>
            </w:pPr>
            <w:r w:rsidRPr="00E1648F">
              <w:rPr>
                <w:rFonts w:ascii="Tahoma" w:eastAsia="Tahoma" w:hAnsi="Tahoma" w:cs="Tahoma"/>
                <w:b/>
                <w:sz w:val="20"/>
                <w:lang w:val="en-US"/>
              </w:rPr>
              <w:t>REQ 2</w:t>
            </w:r>
            <w:r w:rsidR="00316E3B">
              <w:rPr>
                <w:rFonts w:ascii="Tahoma" w:eastAsia="Tahoma" w:hAnsi="Tahoma" w:cs="Tahoma"/>
                <w:b/>
                <w:sz w:val="20"/>
                <w:lang w:val="en-US"/>
              </w:rPr>
              <w:t>04</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2C65AF31" w14:textId="77777777" w:rsidR="009323BA" w:rsidRPr="00E1648F" w:rsidRDefault="009D628D">
            <w:pPr>
              <w:spacing w:after="0" w:line="259" w:lineRule="auto"/>
              <w:ind w:left="29" w:right="114" w:firstLine="0"/>
              <w:rPr>
                <w:lang w:val="en-US"/>
              </w:rPr>
            </w:pPr>
            <w:r w:rsidRPr="00E1648F">
              <w:rPr>
                <w:lang w:val="en-US"/>
              </w:rPr>
              <w:t xml:space="preserve">Comparison of holder’s facial image in the eMRTD DG2 to the live image collected from the image capture camera MUST be performed. </w:t>
            </w:r>
          </w:p>
        </w:tc>
        <w:tc>
          <w:tcPr>
            <w:tcW w:w="1277" w:type="dxa"/>
            <w:tcBorders>
              <w:top w:val="single" w:sz="4" w:space="0" w:color="000000"/>
              <w:left w:val="single" w:sz="4" w:space="0" w:color="000000"/>
              <w:bottom w:val="single" w:sz="4" w:space="0" w:color="000000"/>
              <w:right w:val="single" w:sz="4" w:space="0" w:color="000000"/>
            </w:tcBorders>
            <w:vAlign w:val="center"/>
          </w:tcPr>
          <w:p w14:paraId="53FEA7A4"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6B722B4C"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r w:rsidR="009323BA" w:rsidRPr="00E1648F" w14:paraId="0717104E" w14:textId="77777777">
        <w:trPr>
          <w:trHeight w:val="1510"/>
        </w:trPr>
        <w:tc>
          <w:tcPr>
            <w:tcW w:w="994" w:type="dxa"/>
            <w:tcBorders>
              <w:top w:val="single" w:sz="4" w:space="0" w:color="000000"/>
              <w:left w:val="single" w:sz="4" w:space="0" w:color="000000"/>
              <w:bottom w:val="single" w:sz="4" w:space="0" w:color="000000"/>
              <w:right w:val="single" w:sz="4" w:space="0" w:color="000000"/>
            </w:tcBorders>
            <w:vAlign w:val="center"/>
          </w:tcPr>
          <w:p w14:paraId="4A95F47B" w14:textId="2EEE7457" w:rsidR="009323BA" w:rsidRPr="00E1648F" w:rsidRDefault="009D628D">
            <w:pPr>
              <w:spacing w:after="0" w:line="259" w:lineRule="auto"/>
              <w:ind w:left="0" w:firstLine="0"/>
              <w:rPr>
                <w:lang w:val="en-US"/>
              </w:rPr>
            </w:pPr>
            <w:r w:rsidRPr="00E1648F">
              <w:rPr>
                <w:rFonts w:ascii="Tahoma" w:eastAsia="Tahoma" w:hAnsi="Tahoma" w:cs="Tahoma"/>
                <w:b/>
                <w:sz w:val="20"/>
                <w:lang w:val="en-US"/>
              </w:rPr>
              <w:t>REQ 2</w:t>
            </w:r>
            <w:r w:rsidR="00316E3B">
              <w:rPr>
                <w:rFonts w:ascii="Tahoma" w:eastAsia="Tahoma" w:hAnsi="Tahoma" w:cs="Tahoma"/>
                <w:b/>
                <w:sz w:val="20"/>
                <w:lang w:val="en-US"/>
              </w:rPr>
              <w:t>05</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75D10087" w14:textId="48D40335" w:rsidR="009323BA" w:rsidRPr="00E1648F" w:rsidRDefault="009D628D">
            <w:pPr>
              <w:spacing w:after="0" w:line="259" w:lineRule="auto"/>
              <w:ind w:left="29" w:right="113" w:firstLine="0"/>
              <w:rPr>
                <w:lang w:val="en-US"/>
              </w:rPr>
            </w:pPr>
            <w:r w:rsidRPr="00E1648F">
              <w:rPr>
                <w:lang w:val="en-US"/>
              </w:rPr>
              <w:t>PAD detection MUST be supported by the camera</w:t>
            </w:r>
            <w:r w:rsidR="00612F7A">
              <w:rPr>
                <w:lang w:val="en-US"/>
              </w:rPr>
              <w:t xml:space="preserve"> and fingerprint reader</w:t>
            </w:r>
            <w:r w:rsidRPr="00E1648F">
              <w:rPr>
                <w:lang w:val="en-US"/>
              </w:rPr>
              <w:t xml:space="preserve"> solution. The </w:t>
            </w:r>
            <w:r w:rsidR="005C0810">
              <w:rPr>
                <w:lang w:val="en-US"/>
              </w:rPr>
              <w:t>kiosk</w:t>
            </w:r>
            <w:r w:rsidRPr="00E1648F">
              <w:rPr>
                <w:lang w:val="en-US"/>
              </w:rPr>
              <w:t xml:space="preserve"> operator should ensure that the document holder does not try to illegally bypass the border control by using fake biometrics or other mechanisms when a spoofing attack (PAD) is detected. </w:t>
            </w:r>
          </w:p>
        </w:tc>
        <w:tc>
          <w:tcPr>
            <w:tcW w:w="1277" w:type="dxa"/>
            <w:tcBorders>
              <w:top w:val="single" w:sz="4" w:space="0" w:color="000000"/>
              <w:left w:val="single" w:sz="4" w:space="0" w:color="000000"/>
              <w:bottom w:val="single" w:sz="4" w:space="0" w:color="000000"/>
              <w:right w:val="single" w:sz="4" w:space="0" w:color="000000"/>
            </w:tcBorders>
            <w:vAlign w:val="center"/>
          </w:tcPr>
          <w:p w14:paraId="6E0E1FD2"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2EE7A0F8"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bl>
    <w:p w14:paraId="5A89683C" w14:textId="77777777" w:rsidR="009323BA" w:rsidRPr="00E1648F" w:rsidRDefault="008F0EA9">
      <w:pPr>
        <w:pStyle w:val="Pealkiri3"/>
        <w:ind w:left="-5"/>
        <w:rPr>
          <w:lang w:val="en-US"/>
        </w:rPr>
      </w:pPr>
      <w:bookmarkStart w:id="64" w:name="_Toc103275663"/>
      <w:r>
        <w:rPr>
          <w:sz w:val="26"/>
          <w:lang w:val="en-US"/>
        </w:rPr>
        <w:t>6</w:t>
      </w:r>
      <w:r w:rsidR="009D628D" w:rsidRPr="00E1648F">
        <w:rPr>
          <w:sz w:val="26"/>
          <w:lang w:val="en-US"/>
        </w:rPr>
        <w:t>.8.1</w:t>
      </w:r>
      <w:r w:rsidR="009D628D" w:rsidRPr="00E1648F">
        <w:rPr>
          <w:rFonts w:ascii="Arial" w:eastAsia="Arial" w:hAnsi="Arial" w:cs="Arial"/>
          <w:sz w:val="26"/>
          <w:lang w:val="en-US"/>
        </w:rPr>
        <w:t xml:space="preserve"> </w:t>
      </w:r>
      <w:r w:rsidR="009D628D" w:rsidRPr="00E1648F">
        <w:rPr>
          <w:sz w:val="26"/>
          <w:lang w:val="en-US"/>
        </w:rPr>
        <w:t>R</w:t>
      </w:r>
      <w:r w:rsidR="009D628D" w:rsidRPr="00E1648F">
        <w:rPr>
          <w:lang w:val="en-US"/>
        </w:rPr>
        <w:t>EQUIREMENTS TO THE CAMERA IMAGE QUALITY</w:t>
      </w:r>
      <w:bookmarkEnd w:id="64"/>
      <w:r w:rsidR="009D628D" w:rsidRPr="00E1648F">
        <w:rPr>
          <w:sz w:val="26"/>
          <w:lang w:val="en-US"/>
        </w:rPr>
        <w:t xml:space="preserve"> </w:t>
      </w:r>
    </w:p>
    <w:tbl>
      <w:tblPr>
        <w:tblStyle w:val="TableGrid"/>
        <w:tblW w:w="9354" w:type="dxa"/>
        <w:tblInd w:w="1" w:type="dxa"/>
        <w:tblCellMar>
          <w:top w:w="92" w:type="dxa"/>
          <w:left w:w="68" w:type="dxa"/>
          <w:right w:w="1" w:type="dxa"/>
        </w:tblCellMar>
        <w:tblLook w:val="04A0" w:firstRow="1" w:lastRow="0" w:firstColumn="1" w:lastColumn="0" w:noHBand="0" w:noVBand="1"/>
      </w:tblPr>
      <w:tblGrid>
        <w:gridCol w:w="994"/>
        <w:gridCol w:w="5811"/>
        <w:gridCol w:w="1277"/>
        <w:gridCol w:w="1272"/>
      </w:tblGrid>
      <w:tr w:rsidR="009323BA" w:rsidRPr="00E1648F" w14:paraId="3F9F6344" w14:textId="77777777">
        <w:trPr>
          <w:trHeight w:val="762"/>
        </w:trPr>
        <w:tc>
          <w:tcPr>
            <w:tcW w:w="994" w:type="dxa"/>
            <w:tcBorders>
              <w:top w:val="single" w:sz="4" w:space="0" w:color="000000"/>
              <w:left w:val="single" w:sz="4" w:space="0" w:color="000000"/>
              <w:bottom w:val="single" w:sz="4" w:space="0" w:color="000000"/>
              <w:right w:val="single" w:sz="4" w:space="0" w:color="000000"/>
            </w:tcBorders>
            <w:shd w:val="clear" w:color="auto" w:fill="D9D9D9"/>
          </w:tcPr>
          <w:p w14:paraId="6470BE94" w14:textId="77777777" w:rsidR="009323BA" w:rsidRPr="00E1648F" w:rsidRDefault="009D628D">
            <w:pPr>
              <w:spacing w:after="0" w:line="259" w:lineRule="auto"/>
              <w:ind w:left="0" w:firstLine="0"/>
              <w:jc w:val="left"/>
              <w:rPr>
                <w:lang w:val="en-US"/>
              </w:rPr>
            </w:pPr>
            <w:r w:rsidRPr="00E1648F">
              <w:rPr>
                <w:b/>
                <w:lang w:val="en-US"/>
              </w:rPr>
              <w:t>N</w:t>
            </w:r>
            <w:r w:rsidRPr="00E1648F">
              <w:rPr>
                <w:b/>
                <w:sz w:val="19"/>
                <w:lang w:val="en-US"/>
              </w:rPr>
              <w:t>O</w:t>
            </w:r>
            <w:r w:rsidRPr="00E1648F">
              <w:rPr>
                <w:b/>
                <w:lang w:val="en-US"/>
              </w:rPr>
              <w:t xml:space="preserve">. </w:t>
            </w:r>
          </w:p>
        </w:tc>
        <w:tc>
          <w:tcPr>
            <w:tcW w:w="5811"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544C2C79" w14:textId="77777777" w:rsidR="009323BA" w:rsidRPr="00E1648F" w:rsidRDefault="009D628D">
            <w:pPr>
              <w:spacing w:after="0" w:line="259" w:lineRule="auto"/>
              <w:ind w:left="0" w:firstLine="0"/>
              <w:jc w:val="left"/>
              <w:rPr>
                <w:lang w:val="en-US"/>
              </w:rPr>
            </w:pPr>
            <w:r w:rsidRPr="00E1648F">
              <w:rPr>
                <w:b/>
                <w:lang w:val="en-US"/>
              </w:rPr>
              <w:t>R</w:t>
            </w:r>
            <w:r w:rsidRPr="00E1648F">
              <w:rPr>
                <w:b/>
                <w:sz w:val="19"/>
                <w:lang w:val="en-US"/>
              </w:rPr>
              <w:t xml:space="preserve">EQUIREMENT </w:t>
            </w:r>
            <w:r w:rsidRPr="00E1648F">
              <w:rPr>
                <w:b/>
                <w:lang w:val="en-US"/>
              </w:rPr>
              <w:t>D</w:t>
            </w:r>
            <w:r w:rsidRPr="00E1648F">
              <w:rPr>
                <w:b/>
                <w:sz w:val="19"/>
                <w:lang w:val="en-US"/>
              </w:rPr>
              <w:t xml:space="preserve">ESCRIPTION </w:t>
            </w:r>
            <w:r w:rsidRPr="00E1648F">
              <w:rPr>
                <w:b/>
                <w:lang w:val="en-US"/>
              </w:rPr>
              <w:t xml:space="preserve"> </w:t>
            </w:r>
          </w:p>
        </w:tc>
        <w:tc>
          <w:tcPr>
            <w:tcW w:w="1277" w:type="dxa"/>
            <w:tcBorders>
              <w:top w:val="single" w:sz="4" w:space="0" w:color="000000"/>
              <w:left w:val="single" w:sz="4" w:space="0" w:color="000000"/>
              <w:bottom w:val="single" w:sz="4" w:space="0" w:color="000000"/>
              <w:right w:val="single" w:sz="4" w:space="0" w:color="000000"/>
            </w:tcBorders>
            <w:shd w:val="clear" w:color="auto" w:fill="D9D9D9"/>
          </w:tcPr>
          <w:p w14:paraId="09530FB4" w14:textId="77777777" w:rsidR="009323BA" w:rsidRPr="00E1648F" w:rsidRDefault="009D628D">
            <w:pPr>
              <w:spacing w:after="33" w:line="259" w:lineRule="auto"/>
              <w:ind w:left="0" w:firstLine="0"/>
              <w:rPr>
                <w:lang w:val="en-US"/>
              </w:rPr>
            </w:pPr>
            <w:r w:rsidRPr="00E1648F">
              <w:rPr>
                <w:b/>
                <w:lang w:val="en-US"/>
              </w:rPr>
              <w:t>V</w:t>
            </w:r>
            <w:r w:rsidRPr="00E1648F">
              <w:rPr>
                <w:b/>
                <w:sz w:val="19"/>
                <w:lang w:val="en-US"/>
              </w:rPr>
              <w:t>ENDOR</w:t>
            </w:r>
            <w:r w:rsidRPr="00E1648F">
              <w:rPr>
                <w:b/>
                <w:lang w:val="en-US"/>
              </w:rPr>
              <w:t>’</w:t>
            </w:r>
            <w:r w:rsidRPr="00E1648F">
              <w:rPr>
                <w:b/>
                <w:sz w:val="19"/>
                <w:lang w:val="en-US"/>
              </w:rPr>
              <w:t xml:space="preserve">S </w:t>
            </w:r>
          </w:p>
          <w:p w14:paraId="528E1587" w14:textId="77777777" w:rsidR="009323BA" w:rsidRPr="00E1648F" w:rsidRDefault="009D628D">
            <w:pPr>
              <w:spacing w:after="0" w:line="259" w:lineRule="auto"/>
              <w:ind w:left="0" w:firstLine="0"/>
              <w:rPr>
                <w:lang w:val="en-US"/>
              </w:rPr>
            </w:pPr>
            <w:r w:rsidRPr="00E1648F">
              <w:rPr>
                <w:b/>
                <w:lang w:val="en-US"/>
              </w:rPr>
              <w:t>R</w:t>
            </w:r>
            <w:r w:rsidRPr="00E1648F">
              <w:rPr>
                <w:b/>
                <w:sz w:val="19"/>
                <w:lang w:val="en-US"/>
              </w:rPr>
              <w:t>ESPONSE</w:t>
            </w:r>
            <w:r w:rsidRPr="00E1648F">
              <w:rPr>
                <w:b/>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2FDCAB2B" w14:textId="77777777" w:rsidR="009323BA" w:rsidRPr="00E1648F" w:rsidRDefault="009D628D">
            <w:pPr>
              <w:spacing w:after="0" w:line="259" w:lineRule="auto"/>
              <w:ind w:left="0" w:firstLine="0"/>
              <w:rPr>
                <w:lang w:val="en-US"/>
              </w:rPr>
            </w:pPr>
            <w:r w:rsidRPr="00E1648F">
              <w:rPr>
                <w:b/>
                <w:lang w:val="en-US"/>
              </w:rPr>
              <w:t>F</w:t>
            </w:r>
            <w:r w:rsidRPr="00E1648F">
              <w:rPr>
                <w:b/>
                <w:sz w:val="19"/>
                <w:lang w:val="en-US"/>
              </w:rPr>
              <w:t>ULFILLED</w:t>
            </w:r>
            <w:r w:rsidRPr="00E1648F">
              <w:rPr>
                <w:b/>
                <w:lang w:val="en-US"/>
              </w:rPr>
              <w:t xml:space="preserve"> </w:t>
            </w:r>
          </w:p>
        </w:tc>
      </w:tr>
      <w:tr w:rsidR="00622E91" w:rsidRPr="00E1648F" w14:paraId="2156B8DD" w14:textId="77777777" w:rsidTr="00622E91">
        <w:trPr>
          <w:trHeight w:val="762"/>
        </w:trPr>
        <w:tc>
          <w:tcPr>
            <w:tcW w:w="994" w:type="dxa"/>
            <w:tcBorders>
              <w:top w:val="single" w:sz="4" w:space="0" w:color="000000"/>
              <w:left w:val="single" w:sz="4" w:space="0" w:color="000000"/>
              <w:bottom w:val="single" w:sz="4" w:space="0" w:color="000000"/>
              <w:right w:val="single" w:sz="4" w:space="0" w:color="000000"/>
            </w:tcBorders>
            <w:shd w:val="clear" w:color="auto" w:fill="auto"/>
          </w:tcPr>
          <w:p w14:paraId="663B95FB" w14:textId="4553CF3E" w:rsidR="00622E91" w:rsidRPr="00E1648F" w:rsidRDefault="00316E3B">
            <w:pPr>
              <w:spacing w:after="0" w:line="259" w:lineRule="auto"/>
              <w:ind w:left="0" w:firstLine="0"/>
              <w:jc w:val="left"/>
              <w:rPr>
                <w:b/>
                <w:lang w:val="en-US"/>
              </w:rPr>
            </w:pPr>
            <w:r w:rsidRPr="00E1648F">
              <w:rPr>
                <w:rFonts w:ascii="Tahoma" w:eastAsia="Tahoma" w:hAnsi="Tahoma" w:cs="Tahoma"/>
                <w:b/>
                <w:sz w:val="20"/>
                <w:lang w:val="en-US"/>
              </w:rPr>
              <w:t>REQ 2</w:t>
            </w:r>
            <w:r>
              <w:rPr>
                <w:rFonts w:ascii="Tahoma" w:eastAsia="Tahoma" w:hAnsi="Tahoma" w:cs="Tahoma"/>
                <w:b/>
                <w:sz w:val="20"/>
                <w:lang w:val="en-US"/>
              </w:rPr>
              <w:t>06</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6F5B193" w14:textId="5B60525C" w:rsidR="00622E91" w:rsidRPr="00E1648F" w:rsidRDefault="00622E91">
            <w:pPr>
              <w:spacing w:after="0" w:line="259" w:lineRule="auto"/>
              <w:ind w:left="0" w:firstLine="0"/>
              <w:jc w:val="left"/>
              <w:rPr>
                <w:b/>
                <w:lang w:val="en-US"/>
              </w:rPr>
            </w:pPr>
            <w:r>
              <w:t>All face images captured by camera MUST be compliant with COMMISSION IMPLEMENTING DECISION (EU) 2019/329</w:t>
            </w:r>
          </w:p>
        </w:tc>
        <w:tc>
          <w:tcPr>
            <w:tcW w:w="1277" w:type="dxa"/>
            <w:tcBorders>
              <w:top w:val="single" w:sz="4" w:space="0" w:color="000000"/>
              <w:left w:val="single" w:sz="4" w:space="0" w:color="000000"/>
              <w:bottom w:val="single" w:sz="4" w:space="0" w:color="000000"/>
              <w:right w:val="single" w:sz="4" w:space="0" w:color="000000"/>
            </w:tcBorders>
            <w:shd w:val="clear" w:color="auto" w:fill="auto"/>
          </w:tcPr>
          <w:p w14:paraId="6AAA23C0" w14:textId="77777777" w:rsidR="00622E91" w:rsidRPr="00E1648F" w:rsidRDefault="00622E91">
            <w:pPr>
              <w:spacing w:after="33" w:line="259" w:lineRule="auto"/>
              <w:ind w:left="0" w:firstLine="0"/>
              <w:rPr>
                <w:b/>
                <w:lang w:val="en-US"/>
              </w:rPr>
            </w:pPr>
          </w:p>
        </w:tc>
        <w:tc>
          <w:tcPr>
            <w:tcW w:w="12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C2A644E" w14:textId="77777777" w:rsidR="00622E91" w:rsidRPr="00E1648F" w:rsidRDefault="00622E91">
            <w:pPr>
              <w:spacing w:after="0" w:line="259" w:lineRule="auto"/>
              <w:ind w:left="0" w:firstLine="0"/>
              <w:rPr>
                <w:b/>
                <w:lang w:val="en-US"/>
              </w:rPr>
            </w:pPr>
          </w:p>
        </w:tc>
      </w:tr>
      <w:tr w:rsidR="009323BA" w:rsidRPr="00E1648F" w14:paraId="01FB153C" w14:textId="77777777">
        <w:trPr>
          <w:trHeight w:val="685"/>
        </w:trPr>
        <w:tc>
          <w:tcPr>
            <w:tcW w:w="994" w:type="dxa"/>
            <w:tcBorders>
              <w:top w:val="single" w:sz="4" w:space="0" w:color="000000"/>
              <w:left w:val="single" w:sz="4" w:space="0" w:color="000000"/>
              <w:bottom w:val="single" w:sz="4" w:space="0" w:color="000000"/>
              <w:right w:val="single" w:sz="4" w:space="0" w:color="000000"/>
            </w:tcBorders>
            <w:vAlign w:val="center"/>
          </w:tcPr>
          <w:p w14:paraId="60B00EF4" w14:textId="46AB5957" w:rsidR="009323BA" w:rsidRPr="00E1648F" w:rsidRDefault="009D628D">
            <w:pPr>
              <w:spacing w:after="0" w:line="259" w:lineRule="auto"/>
              <w:ind w:left="0" w:firstLine="0"/>
              <w:rPr>
                <w:lang w:val="en-US"/>
              </w:rPr>
            </w:pPr>
            <w:r w:rsidRPr="00E1648F">
              <w:rPr>
                <w:rFonts w:ascii="Tahoma" w:eastAsia="Tahoma" w:hAnsi="Tahoma" w:cs="Tahoma"/>
                <w:b/>
                <w:sz w:val="20"/>
                <w:lang w:val="en-US"/>
              </w:rPr>
              <w:t>REQ 2</w:t>
            </w:r>
            <w:r w:rsidR="00316E3B">
              <w:rPr>
                <w:rFonts w:ascii="Tahoma" w:eastAsia="Tahoma" w:hAnsi="Tahoma" w:cs="Tahoma"/>
                <w:b/>
                <w:sz w:val="20"/>
                <w:lang w:val="en-US"/>
              </w:rPr>
              <w:t>07</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5D3A8C04" w14:textId="79F2E1B4" w:rsidR="009323BA" w:rsidRPr="00E1648F" w:rsidRDefault="00843F93">
            <w:pPr>
              <w:spacing w:after="0" w:line="259" w:lineRule="auto"/>
              <w:ind w:left="29" w:firstLine="0"/>
              <w:rPr>
                <w:lang w:val="en-US"/>
              </w:rPr>
            </w:pPr>
            <w:r>
              <w:rPr>
                <w:lang w:val="en-US"/>
              </w:rPr>
              <w:t>Captured and framed image size must be 1600x1200 px.</w:t>
            </w:r>
            <w:r w:rsidR="009D628D" w:rsidRPr="00E1648F">
              <w:rPr>
                <w:lang w:val="en-US"/>
              </w:rPr>
              <w:t xml:space="preserve"> </w:t>
            </w:r>
          </w:p>
        </w:tc>
        <w:tc>
          <w:tcPr>
            <w:tcW w:w="1277" w:type="dxa"/>
            <w:tcBorders>
              <w:top w:val="single" w:sz="4" w:space="0" w:color="000000"/>
              <w:left w:val="single" w:sz="4" w:space="0" w:color="000000"/>
              <w:bottom w:val="single" w:sz="4" w:space="0" w:color="000000"/>
              <w:right w:val="single" w:sz="4" w:space="0" w:color="000000"/>
            </w:tcBorders>
            <w:vAlign w:val="center"/>
          </w:tcPr>
          <w:p w14:paraId="2A1A6C71"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52BEEF9C"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r w:rsidR="009323BA" w:rsidRPr="00E1648F" w14:paraId="62539314" w14:textId="77777777">
        <w:trPr>
          <w:trHeight w:val="682"/>
        </w:trPr>
        <w:tc>
          <w:tcPr>
            <w:tcW w:w="994" w:type="dxa"/>
            <w:tcBorders>
              <w:top w:val="single" w:sz="4" w:space="0" w:color="000000"/>
              <w:left w:val="single" w:sz="4" w:space="0" w:color="000000"/>
              <w:bottom w:val="single" w:sz="4" w:space="0" w:color="000000"/>
              <w:right w:val="single" w:sz="4" w:space="0" w:color="000000"/>
            </w:tcBorders>
            <w:vAlign w:val="center"/>
          </w:tcPr>
          <w:p w14:paraId="186A3EF2" w14:textId="4208098D" w:rsidR="009323BA" w:rsidRPr="00E1648F" w:rsidRDefault="009D628D">
            <w:pPr>
              <w:spacing w:after="0" w:line="259" w:lineRule="auto"/>
              <w:ind w:left="0" w:firstLine="0"/>
              <w:rPr>
                <w:lang w:val="en-US"/>
              </w:rPr>
            </w:pPr>
            <w:r w:rsidRPr="00E1648F">
              <w:rPr>
                <w:rFonts w:ascii="Tahoma" w:eastAsia="Tahoma" w:hAnsi="Tahoma" w:cs="Tahoma"/>
                <w:b/>
                <w:sz w:val="20"/>
                <w:lang w:val="en-US"/>
              </w:rPr>
              <w:t>REQ 2</w:t>
            </w:r>
            <w:r w:rsidR="00316E3B">
              <w:rPr>
                <w:rFonts w:ascii="Tahoma" w:eastAsia="Tahoma" w:hAnsi="Tahoma" w:cs="Tahoma"/>
                <w:b/>
                <w:sz w:val="20"/>
                <w:lang w:val="en-US"/>
              </w:rPr>
              <w:t>08</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3EFD7A78" w14:textId="77777777" w:rsidR="009323BA" w:rsidRPr="00E1648F" w:rsidRDefault="009D628D">
            <w:pPr>
              <w:spacing w:after="0" w:line="259" w:lineRule="auto"/>
              <w:ind w:left="29" w:firstLine="0"/>
              <w:rPr>
                <w:lang w:val="en-US"/>
              </w:rPr>
            </w:pPr>
            <w:r w:rsidRPr="00E1648F">
              <w:rPr>
                <w:lang w:val="en-US"/>
              </w:rPr>
              <w:t xml:space="preserve">Colour depth of facial image processed MUST be 24-bit RGB. </w:t>
            </w:r>
          </w:p>
        </w:tc>
        <w:tc>
          <w:tcPr>
            <w:tcW w:w="1277" w:type="dxa"/>
            <w:tcBorders>
              <w:top w:val="single" w:sz="4" w:space="0" w:color="000000"/>
              <w:left w:val="single" w:sz="4" w:space="0" w:color="000000"/>
              <w:bottom w:val="single" w:sz="4" w:space="0" w:color="000000"/>
              <w:right w:val="single" w:sz="4" w:space="0" w:color="000000"/>
            </w:tcBorders>
            <w:vAlign w:val="center"/>
          </w:tcPr>
          <w:p w14:paraId="1D50330D"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28C32AF4"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r w:rsidR="009323BA" w:rsidRPr="00E1648F" w14:paraId="6EAC5D97" w14:textId="77777777" w:rsidTr="00843F93">
        <w:trPr>
          <w:trHeight w:val="727"/>
        </w:trPr>
        <w:tc>
          <w:tcPr>
            <w:tcW w:w="994" w:type="dxa"/>
            <w:tcBorders>
              <w:top w:val="single" w:sz="4" w:space="0" w:color="000000"/>
              <w:left w:val="single" w:sz="4" w:space="0" w:color="000000"/>
              <w:bottom w:val="single" w:sz="4" w:space="0" w:color="000000"/>
              <w:right w:val="single" w:sz="4" w:space="0" w:color="000000"/>
            </w:tcBorders>
            <w:vAlign w:val="center"/>
          </w:tcPr>
          <w:p w14:paraId="3B3E4833" w14:textId="294D5A42" w:rsidR="009323BA" w:rsidRPr="00E1648F" w:rsidRDefault="009D628D">
            <w:pPr>
              <w:spacing w:after="0" w:line="259" w:lineRule="auto"/>
              <w:ind w:left="0" w:firstLine="0"/>
              <w:rPr>
                <w:lang w:val="en-US"/>
              </w:rPr>
            </w:pPr>
            <w:r w:rsidRPr="00E1648F">
              <w:rPr>
                <w:rFonts w:ascii="Tahoma" w:eastAsia="Tahoma" w:hAnsi="Tahoma" w:cs="Tahoma"/>
                <w:b/>
                <w:sz w:val="20"/>
                <w:lang w:val="en-US"/>
              </w:rPr>
              <w:t>REQ 2</w:t>
            </w:r>
            <w:r w:rsidR="00316E3B">
              <w:rPr>
                <w:rFonts w:ascii="Tahoma" w:eastAsia="Tahoma" w:hAnsi="Tahoma" w:cs="Tahoma"/>
                <w:b/>
                <w:sz w:val="20"/>
                <w:lang w:val="en-US"/>
              </w:rPr>
              <w:t>09</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5F648F83" w14:textId="1FA893D0" w:rsidR="009323BA" w:rsidRPr="00E1648F" w:rsidRDefault="009D628D">
            <w:pPr>
              <w:spacing w:after="0" w:line="259" w:lineRule="auto"/>
              <w:ind w:left="29" w:right="117" w:firstLine="0"/>
              <w:rPr>
                <w:lang w:val="en-US"/>
              </w:rPr>
            </w:pPr>
            <w:r w:rsidRPr="00E1648F">
              <w:rPr>
                <w:lang w:val="en-US"/>
              </w:rPr>
              <w:t xml:space="preserve">Minimal camera resolution MUST be at least </w:t>
            </w:r>
            <w:r w:rsidR="00AD160B">
              <w:rPr>
                <w:lang w:val="en-US"/>
              </w:rPr>
              <w:t>12 MPx</w:t>
            </w:r>
            <w:r w:rsidRPr="00E1648F">
              <w:rPr>
                <w:lang w:val="en-US"/>
              </w:rPr>
              <w:t xml:space="preserve"> </w:t>
            </w:r>
          </w:p>
        </w:tc>
        <w:tc>
          <w:tcPr>
            <w:tcW w:w="1277" w:type="dxa"/>
            <w:tcBorders>
              <w:top w:val="single" w:sz="4" w:space="0" w:color="000000"/>
              <w:left w:val="single" w:sz="4" w:space="0" w:color="000000"/>
              <w:bottom w:val="single" w:sz="4" w:space="0" w:color="000000"/>
              <w:right w:val="single" w:sz="4" w:space="0" w:color="000000"/>
            </w:tcBorders>
            <w:vAlign w:val="center"/>
          </w:tcPr>
          <w:p w14:paraId="2FE27D44"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1EEC6A07"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r w:rsidR="009323BA" w:rsidRPr="00E1648F" w14:paraId="114F8DB0" w14:textId="77777777">
        <w:trPr>
          <w:trHeight w:val="682"/>
        </w:trPr>
        <w:tc>
          <w:tcPr>
            <w:tcW w:w="994" w:type="dxa"/>
            <w:tcBorders>
              <w:top w:val="single" w:sz="4" w:space="0" w:color="000000"/>
              <w:left w:val="single" w:sz="4" w:space="0" w:color="000000"/>
              <w:bottom w:val="single" w:sz="4" w:space="0" w:color="000000"/>
              <w:right w:val="single" w:sz="4" w:space="0" w:color="000000"/>
            </w:tcBorders>
            <w:vAlign w:val="center"/>
          </w:tcPr>
          <w:p w14:paraId="658F5BE5" w14:textId="444BE448" w:rsidR="009323BA" w:rsidRPr="00E1648F" w:rsidRDefault="009D628D">
            <w:pPr>
              <w:spacing w:after="0" w:line="259" w:lineRule="auto"/>
              <w:ind w:left="0" w:firstLine="0"/>
              <w:rPr>
                <w:lang w:val="en-US"/>
              </w:rPr>
            </w:pPr>
            <w:r w:rsidRPr="00E1648F">
              <w:rPr>
                <w:rFonts w:ascii="Tahoma" w:eastAsia="Tahoma" w:hAnsi="Tahoma" w:cs="Tahoma"/>
                <w:b/>
                <w:sz w:val="20"/>
                <w:lang w:val="en-US"/>
              </w:rPr>
              <w:t>REQ 2</w:t>
            </w:r>
            <w:r w:rsidR="00316E3B">
              <w:rPr>
                <w:rFonts w:ascii="Tahoma" w:eastAsia="Tahoma" w:hAnsi="Tahoma" w:cs="Tahoma"/>
                <w:b/>
                <w:sz w:val="20"/>
                <w:lang w:val="en-US"/>
              </w:rPr>
              <w:t>10</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47C54BB7" w14:textId="77777777" w:rsidR="009323BA" w:rsidRPr="00E1648F" w:rsidRDefault="009D628D">
            <w:pPr>
              <w:spacing w:after="0" w:line="259" w:lineRule="auto"/>
              <w:ind w:left="29" w:firstLine="0"/>
              <w:rPr>
                <w:lang w:val="en-US"/>
              </w:rPr>
            </w:pPr>
            <w:r w:rsidRPr="00E1648F">
              <w:rPr>
                <w:lang w:val="en-US"/>
              </w:rPr>
              <w:t xml:space="preserve">The face SHALL be fully visible in the foreground of the provided image. </w:t>
            </w:r>
          </w:p>
        </w:tc>
        <w:tc>
          <w:tcPr>
            <w:tcW w:w="1277" w:type="dxa"/>
            <w:tcBorders>
              <w:top w:val="single" w:sz="4" w:space="0" w:color="000000"/>
              <w:left w:val="single" w:sz="4" w:space="0" w:color="000000"/>
              <w:bottom w:val="single" w:sz="4" w:space="0" w:color="000000"/>
              <w:right w:val="single" w:sz="4" w:space="0" w:color="000000"/>
            </w:tcBorders>
            <w:vAlign w:val="center"/>
          </w:tcPr>
          <w:p w14:paraId="76F6780E"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6868A359"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r w:rsidR="009323BA" w:rsidRPr="00E1648F" w14:paraId="5CDD1EB9" w14:textId="77777777">
        <w:trPr>
          <w:trHeight w:val="958"/>
        </w:trPr>
        <w:tc>
          <w:tcPr>
            <w:tcW w:w="994" w:type="dxa"/>
            <w:tcBorders>
              <w:top w:val="single" w:sz="4" w:space="0" w:color="000000"/>
              <w:left w:val="single" w:sz="4" w:space="0" w:color="000000"/>
              <w:bottom w:val="single" w:sz="4" w:space="0" w:color="000000"/>
              <w:right w:val="single" w:sz="4" w:space="0" w:color="000000"/>
            </w:tcBorders>
            <w:vAlign w:val="center"/>
          </w:tcPr>
          <w:p w14:paraId="33FB522F" w14:textId="2B0C0914" w:rsidR="009323BA" w:rsidRPr="00E1648F" w:rsidRDefault="009D628D">
            <w:pPr>
              <w:spacing w:after="0" w:line="259" w:lineRule="auto"/>
              <w:ind w:left="0" w:firstLine="0"/>
              <w:rPr>
                <w:lang w:val="en-US"/>
              </w:rPr>
            </w:pPr>
            <w:r w:rsidRPr="00E1648F">
              <w:rPr>
                <w:rFonts w:ascii="Tahoma" w:eastAsia="Tahoma" w:hAnsi="Tahoma" w:cs="Tahoma"/>
                <w:b/>
                <w:sz w:val="20"/>
                <w:lang w:val="en-US"/>
              </w:rPr>
              <w:t>REQ 2</w:t>
            </w:r>
            <w:r w:rsidR="00316E3B">
              <w:rPr>
                <w:rFonts w:ascii="Tahoma" w:eastAsia="Tahoma" w:hAnsi="Tahoma" w:cs="Tahoma"/>
                <w:b/>
                <w:sz w:val="20"/>
                <w:lang w:val="en-US"/>
              </w:rPr>
              <w:t>11</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4B8CA639" w14:textId="4C3A27E8" w:rsidR="009323BA" w:rsidRPr="00E1648F" w:rsidRDefault="009D628D">
            <w:pPr>
              <w:spacing w:after="0" w:line="259" w:lineRule="auto"/>
              <w:ind w:left="29" w:right="118" w:firstLine="0"/>
              <w:rPr>
                <w:lang w:val="en-US"/>
              </w:rPr>
            </w:pPr>
            <w:r w:rsidRPr="00E1648F">
              <w:rPr>
                <w:lang w:val="en-US"/>
              </w:rPr>
              <w:t xml:space="preserve">The minimum distance between both eyes for capture positions of the passenger in the preferred area of the camera range SHALL be </w:t>
            </w:r>
            <w:r w:rsidR="00843F93">
              <w:rPr>
                <w:lang w:val="en-US"/>
              </w:rPr>
              <w:t xml:space="preserve">corresponding to EES requirements. </w:t>
            </w:r>
          </w:p>
        </w:tc>
        <w:tc>
          <w:tcPr>
            <w:tcW w:w="1277" w:type="dxa"/>
            <w:tcBorders>
              <w:top w:val="single" w:sz="4" w:space="0" w:color="000000"/>
              <w:left w:val="single" w:sz="4" w:space="0" w:color="000000"/>
              <w:bottom w:val="single" w:sz="4" w:space="0" w:color="000000"/>
              <w:right w:val="single" w:sz="4" w:space="0" w:color="000000"/>
            </w:tcBorders>
            <w:vAlign w:val="center"/>
          </w:tcPr>
          <w:p w14:paraId="6DD1A7AE"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1F1AA949"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bl>
    <w:p w14:paraId="29F08ACE" w14:textId="77777777" w:rsidR="009323BA" w:rsidRPr="00E1648F" w:rsidRDefault="008F0EA9">
      <w:pPr>
        <w:pStyle w:val="Pealkiri3"/>
        <w:ind w:left="-5"/>
        <w:rPr>
          <w:lang w:val="en-US"/>
        </w:rPr>
      </w:pPr>
      <w:bookmarkStart w:id="65" w:name="_Toc103275664"/>
      <w:r>
        <w:rPr>
          <w:sz w:val="26"/>
          <w:lang w:val="en-US"/>
        </w:rPr>
        <w:t>6</w:t>
      </w:r>
      <w:r w:rsidR="009D628D" w:rsidRPr="00E1648F">
        <w:rPr>
          <w:sz w:val="26"/>
          <w:lang w:val="en-US"/>
        </w:rPr>
        <w:t>.8.2</w:t>
      </w:r>
      <w:r w:rsidR="009D628D" w:rsidRPr="00E1648F">
        <w:rPr>
          <w:rFonts w:ascii="Arial" w:eastAsia="Arial" w:hAnsi="Arial" w:cs="Arial"/>
          <w:sz w:val="26"/>
          <w:lang w:val="en-US"/>
        </w:rPr>
        <w:t xml:space="preserve"> </w:t>
      </w:r>
      <w:r w:rsidR="009D628D" w:rsidRPr="00E1648F">
        <w:rPr>
          <w:sz w:val="26"/>
          <w:lang w:val="en-US"/>
        </w:rPr>
        <w:t>R</w:t>
      </w:r>
      <w:r w:rsidR="009D628D" w:rsidRPr="00E1648F">
        <w:rPr>
          <w:lang w:val="en-US"/>
        </w:rPr>
        <w:t>EQUIREMENTS TO THE CAMERA IMAGE QUALITY ASSURANCE</w:t>
      </w:r>
      <w:bookmarkEnd w:id="65"/>
      <w:r w:rsidR="009D628D" w:rsidRPr="00E1648F">
        <w:rPr>
          <w:sz w:val="26"/>
          <w:lang w:val="en-US"/>
        </w:rPr>
        <w:t xml:space="preserve"> </w:t>
      </w:r>
    </w:p>
    <w:tbl>
      <w:tblPr>
        <w:tblStyle w:val="TableGrid"/>
        <w:tblW w:w="9354" w:type="dxa"/>
        <w:tblInd w:w="1" w:type="dxa"/>
        <w:tblCellMar>
          <w:top w:w="90" w:type="dxa"/>
          <w:left w:w="68" w:type="dxa"/>
          <w:right w:w="1" w:type="dxa"/>
        </w:tblCellMar>
        <w:tblLook w:val="04A0" w:firstRow="1" w:lastRow="0" w:firstColumn="1" w:lastColumn="0" w:noHBand="0" w:noVBand="1"/>
      </w:tblPr>
      <w:tblGrid>
        <w:gridCol w:w="994"/>
        <w:gridCol w:w="5811"/>
        <w:gridCol w:w="1277"/>
        <w:gridCol w:w="1272"/>
      </w:tblGrid>
      <w:tr w:rsidR="009323BA" w:rsidRPr="00E1648F" w14:paraId="7A60E8E9" w14:textId="77777777">
        <w:trPr>
          <w:trHeight w:val="763"/>
        </w:trPr>
        <w:tc>
          <w:tcPr>
            <w:tcW w:w="994" w:type="dxa"/>
            <w:tcBorders>
              <w:top w:val="single" w:sz="4" w:space="0" w:color="000000"/>
              <w:left w:val="single" w:sz="4" w:space="0" w:color="000000"/>
              <w:bottom w:val="single" w:sz="4" w:space="0" w:color="000000"/>
              <w:right w:val="single" w:sz="4" w:space="0" w:color="000000"/>
            </w:tcBorders>
            <w:shd w:val="clear" w:color="auto" w:fill="D9D9D9"/>
          </w:tcPr>
          <w:p w14:paraId="0C09D462" w14:textId="77777777" w:rsidR="009323BA" w:rsidRPr="00E1648F" w:rsidRDefault="009D628D">
            <w:pPr>
              <w:spacing w:after="0" w:line="259" w:lineRule="auto"/>
              <w:ind w:left="0" w:firstLine="0"/>
              <w:jc w:val="left"/>
              <w:rPr>
                <w:lang w:val="en-US"/>
              </w:rPr>
            </w:pPr>
            <w:r w:rsidRPr="00E1648F">
              <w:rPr>
                <w:b/>
                <w:lang w:val="en-US"/>
              </w:rPr>
              <w:t>N</w:t>
            </w:r>
            <w:r w:rsidRPr="00E1648F">
              <w:rPr>
                <w:b/>
                <w:sz w:val="19"/>
                <w:lang w:val="en-US"/>
              </w:rPr>
              <w:t>O</w:t>
            </w:r>
            <w:r w:rsidRPr="00E1648F">
              <w:rPr>
                <w:b/>
                <w:lang w:val="en-US"/>
              </w:rPr>
              <w:t xml:space="preserve">. </w:t>
            </w:r>
          </w:p>
        </w:tc>
        <w:tc>
          <w:tcPr>
            <w:tcW w:w="5811" w:type="dxa"/>
            <w:tcBorders>
              <w:top w:val="single" w:sz="4" w:space="0" w:color="000000"/>
              <w:left w:val="single" w:sz="4" w:space="0" w:color="000000"/>
              <w:bottom w:val="single" w:sz="4" w:space="0" w:color="000000"/>
              <w:right w:val="single" w:sz="4" w:space="0" w:color="000000"/>
            </w:tcBorders>
            <w:shd w:val="clear" w:color="auto" w:fill="D9D9D9"/>
          </w:tcPr>
          <w:p w14:paraId="70257B61" w14:textId="77777777" w:rsidR="009323BA" w:rsidRPr="00E1648F" w:rsidRDefault="009D628D">
            <w:pPr>
              <w:spacing w:after="0" w:line="259" w:lineRule="auto"/>
              <w:ind w:left="0" w:firstLine="0"/>
              <w:jc w:val="left"/>
              <w:rPr>
                <w:lang w:val="en-US"/>
              </w:rPr>
            </w:pPr>
            <w:r w:rsidRPr="00E1648F">
              <w:rPr>
                <w:b/>
                <w:lang w:val="en-US"/>
              </w:rPr>
              <w:t>R</w:t>
            </w:r>
            <w:r w:rsidRPr="00E1648F">
              <w:rPr>
                <w:b/>
                <w:sz w:val="19"/>
                <w:lang w:val="en-US"/>
              </w:rPr>
              <w:t xml:space="preserve">EQUIREMENT </w:t>
            </w:r>
            <w:r w:rsidRPr="00E1648F">
              <w:rPr>
                <w:b/>
                <w:lang w:val="en-US"/>
              </w:rPr>
              <w:t>D</w:t>
            </w:r>
            <w:r w:rsidRPr="00E1648F">
              <w:rPr>
                <w:b/>
                <w:sz w:val="19"/>
                <w:lang w:val="en-US"/>
              </w:rPr>
              <w:t xml:space="preserve">ESCRIPTION </w:t>
            </w:r>
            <w:r w:rsidRPr="00E1648F">
              <w:rPr>
                <w:b/>
                <w:lang w:val="en-US"/>
              </w:rPr>
              <w:t xml:space="preserve"> </w:t>
            </w:r>
          </w:p>
        </w:tc>
        <w:tc>
          <w:tcPr>
            <w:tcW w:w="1277" w:type="dxa"/>
            <w:tcBorders>
              <w:top w:val="single" w:sz="4" w:space="0" w:color="000000"/>
              <w:left w:val="single" w:sz="4" w:space="0" w:color="000000"/>
              <w:bottom w:val="single" w:sz="4" w:space="0" w:color="000000"/>
              <w:right w:val="single" w:sz="4" w:space="0" w:color="000000"/>
            </w:tcBorders>
            <w:shd w:val="clear" w:color="auto" w:fill="D9D9D9"/>
          </w:tcPr>
          <w:p w14:paraId="68FB38E3" w14:textId="77777777" w:rsidR="009323BA" w:rsidRPr="00E1648F" w:rsidRDefault="009D628D">
            <w:pPr>
              <w:spacing w:after="33" w:line="259" w:lineRule="auto"/>
              <w:ind w:left="0" w:firstLine="0"/>
              <w:rPr>
                <w:lang w:val="en-US"/>
              </w:rPr>
            </w:pPr>
            <w:r w:rsidRPr="00E1648F">
              <w:rPr>
                <w:b/>
                <w:lang w:val="en-US"/>
              </w:rPr>
              <w:t>V</w:t>
            </w:r>
            <w:r w:rsidRPr="00E1648F">
              <w:rPr>
                <w:b/>
                <w:sz w:val="19"/>
                <w:lang w:val="en-US"/>
              </w:rPr>
              <w:t>ENDOR</w:t>
            </w:r>
            <w:r w:rsidRPr="00E1648F">
              <w:rPr>
                <w:b/>
                <w:lang w:val="en-US"/>
              </w:rPr>
              <w:t>’</w:t>
            </w:r>
            <w:r w:rsidRPr="00E1648F">
              <w:rPr>
                <w:b/>
                <w:sz w:val="19"/>
                <w:lang w:val="en-US"/>
              </w:rPr>
              <w:t xml:space="preserve">S </w:t>
            </w:r>
          </w:p>
          <w:p w14:paraId="08C25806" w14:textId="77777777" w:rsidR="009323BA" w:rsidRPr="00E1648F" w:rsidRDefault="009D628D">
            <w:pPr>
              <w:spacing w:after="0" w:line="259" w:lineRule="auto"/>
              <w:ind w:left="0" w:firstLine="0"/>
              <w:rPr>
                <w:lang w:val="en-US"/>
              </w:rPr>
            </w:pPr>
            <w:r w:rsidRPr="00E1648F">
              <w:rPr>
                <w:b/>
                <w:lang w:val="en-US"/>
              </w:rPr>
              <w:t>R</w:t>
            </w:r>
            <w:r w:rsidRPr="00E1648F">
              <w:rPr>
                <w:b/>
                <w:sz w:val="19"/>
                <w:lang w:val="en-US"/>
              </w:rPr>
              <w:t>ESPONSE</w:t>
            </w:r>
            <w:r w:rsidRPr="00E1648F">
              <w:rPr>
                <w:b/>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shd w:val="clear" w:color="auto" w:fill="D9D9D9"/>
          </w:tcPr>
          <w:p w14:paraId="22B7A5D0" w14:textId="77777777" w:rsidR="009323BA" w:rsidRPr="00E1648F" w:rsidRDefault="009D628D">
            <w:pPr>
              <w:spacing w:after="0" w:line="259" w:lineRule="auto"/>
              <w:ind w:left="0" w:firstLine="0"/>
              <w:rPr>
                <w:lang w:val="en-US"/>
              </w:rPr>
            </w:pPr>
            <w:r w:rsidRPr="00E1648F">
              <w:rPr>
                <w:b/>
                <w:lang w:val="en-US"/>
              </w:rPr>
              <w:t>F</w:t>
            </w:r>
            <w:r w:rsidRPr="00E1648F">
              <w:rPr>
                <w:b/>
                <w:sz w:val="19"/>
                <w:lang w:val="en-US"/>
              </w:rPr>
              <w:t>ULFILLED</w:t>
            </w:r>
            <w:r w:rsidRPr="00E1648F">
              <w:rPr>
                <w:b/>
                <w:lang w:val="en-US"/>
              </w:rPr>
              <w:t xml:space="preserve"> </w:t>
            </w:r>
          </w:p>
        </w:tc>
      </w:tr>
      <w:tr w:rsidR="009323BA" w:rsidRPr="00E1648F" w14:paraId="0C0DB580" w14:textId="77777777">
        <w:trPr>
          <w:trHeight w:val="683"/>
        </w:trPr>
        <w:tc>
          <w:tcPr>
            <w:tcW w:w="994" w:type="dxa"/>
            <w:tcBorders>
              <w:top w:val="single" w:sz="4" w:space="0" w:color="000000"/>
              <w:left w:val="single" w:sz="4" w:space="0" w:color="000000"/>
              <w:bottom w:val="single" w:sz="4" w:space="0" w:color="000000"/>
              <w:right w:val="single" w:sz="4" w:space="0" w:color="000000"/>
            </w:tcBorders>
            <w:vAlign w:val="center"/>
          </w:tcPr>
          <w:p w14:paraId="72D4365E" w14:textId="139D832B" w:rsidR="009323BA" w:rsidRPr="00E1648F" w:rsidRDefault="009D628D">
            <w:pPr>
              <w:spacing w:after="0" w:line="259" w:lineRule="auto"/>
              <w:ind w:left="0" w:firstLine="0"/>
              <w:rPr>
                <w:lang w:val="en-US"/>
              </w:rPr>
            </w:pPr>
            <w:r w:rsidRPr="00E1648F">
              <w:rPr>
                <w:rFonts w:ascii="Tahoma" w:eastAsia="Tahoma" w:hAnsi="Tahoma" w:cs="Tahoma"/>
                <w:b/>
                <w:sz w:val="20"/>
                <w:lang w:val="en-US"/>
              </w:rPr>
              <w:t>REQ 2</w:t>
            </w:r>
            <w:r w:rsidR="00316E3B">
              <w:rPr>
                <w:rFonts w:ascii="Tahoma" w:eastAsia="Tahoma" w:hAnsi="Tahoma" w:cs="Tahoma"/>
                <w:b/>
                <w:sz w:val="20"/>
                <w:lang w:val="en-US"/>
              </w:rPr>
              <w:t>12</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52369A93" w14:textId="77777777" w:rsidR="009323BA" w:rsidRPr="00E1648F" w:rsidRDefault="009D628D">
            <w:pPr>
              <w:spacing w:after="0" w:line="259" w:lineRule="auto"/>
              <w:ind w:left="29" w:firstLine="0"/>
              <w:rPr>
                <w:lang w:val="en-US"/>
              </w:rPr>
            </w:pPr>
            <w:r w:rsidRPr="00E1648F">
              <w:rPr>
                <w:lang w:val="en-US"/>
              </w:rPr>
              <w:t xml:space="preserve">Pre-qualification of captured live facial images from the acquisition stream MUST be used. </w:t>
            </w:r>
          </w:p>
        </w:tc>
        <w:tc>
          <w:tcPr>
            <w:tcW w:w="1277" w:type="dxa"/>
            <w:tcBorders>
              <w:top w:val="single" w:sz="4" w:space="0" w:color="000000"/>
              <w:left w:val="single" w:sz="4" w:space="0" w:color="000000"/>
              <w:bottom w:val="single" w:sz="4" w:space="0" w:color="000000"/>
              <w:right w:val="single" w:sz="4" w:space="0" w:color="000000"/>
            </w:tcBorders>
            <w:vAlign w:val="center"/>
          </w:tcPr>
          <w:p w14:paraId="13D4DEEF"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68792F05"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r w:rsidR="009323BA" w:rsidRPr="00E1648F" w14:paraId="72230391" w14:textId="77777777">
        <w:trPr>
          <w:trHeight w:val="682"/>
        </w:trPr>
        <w:tc>
          <w:tcPr>
            <w:tcW w:w="994" w:type="dxa"/>
            <w:tcBorders>
              <w:top w:val="single" w:sz="4" w:space="0" w:color="000000"/>
              <w:left w:val="single" w:sz="4" w:space="0" w:color="000000"/>
              <w:bottom w:val="single" w:sz="4" w:space="0" w:color="000000"/>
              <w:right w:val="single" w:sz="4" w:space="0" w:color="000000"/>
            </w:tcBorders>
            <w:vAlign w:val="center"/>
          </w:tcPr>
          <w:p w14:paraId="04F8AB72" w14:textId="34BF50ED" w:rsidR="009323BA" w:rsidRPr="00E1648F" w:rsidRDefault="009D628D">
            <w:pPr>
              <w:spacing w:after="0" w:line="259" w:lineRule="auto"/>
              <w:ind w:left="0" w:firstLine="0"/>
              <w:rPr>
                <w:lang w:val="en-US"/>
              </w:rPr>
            </w:pPr>
            <w:r w:rsidRPr="00E1648F">
              <w:rPr>
                <w:rFonts w:ascii="Tahoma" w:eastAsia="Tahoma" w:hAnsi="Tahoma" w:cs="Tahoma"/>
                <w:b/>
                <w:sz w:val="20"/>
                <w:lang w:val="en-US"/>
              </w:rPr>
              <w:t>REQ 2</w:t>
            </w:r>
            <w:r w:rsidR="00316E3B">
              <w:rPr>
                <w:rFonts w:ascii="Tahoma" w:eastAsia="Tahoma" w:hAnsi="Tahoma" w:cs="Tahoma"/>
                <w:b/>
                <w:sz w:val="20"/>
                <w:lang w:val="en-US"/>
              </w:rPr>
              <w:t>13</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52D5F3E1" w14:textId="77777777" w:rsidR="009323BA" w:rsidRPr="00E1648F" w:rsidRDefault="009D628D">
            <w:pPr>
              <w:spacing w:after="0" w:line="259" w:lineRule="auto"/>
              <w:ind w:left="29" w:firstLine="0"/>
              <w:rPr>
                <w:lang w:val="en-US"/>
              </w:rPr>
            </w:pPr>
            <w:r w:rsidRPr="00E1648F">
              <w:rPr>
                <w:lang w:val="en-US"/>
              </w:rPr>
              <w:t xml:space="preserve">Capturing of images other than live facial – for example on the shirt – MUST be avoided. </w:t>
            </w:r>
          </w:p>
        </w:tc>
        <w:tc>
          <w:tcPr>
            <w:tcW w:w="1277" w:type="dxa"/>
            <w:tcBorders>
              <w:top w:val="single" w:sz="4" w:space="0" w:color="000000"/>
              <w:left w:val="single" w:sz="4" w:space="0" w:color="000000"/>
              <w:bottom w:val="single" w:sz="4" w:space="0" w:color="000000"/>
              <w:right w:val="single" w:sz="4" w:space="0" w:color="000000"/>
            </w:tcBorders>
            <w:vAlign w:val="center"/>
          </w:tcPr>
          <w:p w14:paraId="74F9D2CE"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2F192166"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r w:rsidR="009323BA" w:rsidRPr="00E1648F" w14:paraId="3EF3DD60" w14:textId="77777777">
        <w:trPr>
          <w:trHeight w:val="684"/>
        </w:trPr>
        <w:tc>
          <w:tcPr>
            <w:tcW w:w="994" w:type="dxa"/>
            <w:tcBorders>
              <w:top w:val="single" w:sz="4" w:space="0" w:color="000000"/>
              <w:left w:val="single" w:sz="4" w:space="0" w:color="000000"/>
              <w:bottom w:val="single" w:sz="4" w:space="0" w:color="000000"/>
              <w:right w:val="single" w:sz="4" w:space="0" w:color="000000"/>
            </w:tcBorders>
            <w:vAlign w:val="center"/>
          </w:tcPr>
          <w:p w14:paraId="444CD6C0" w14:textId="53F20E5D" w:rsidR="009323BA" w:rsidRPr="00E1648F" w:rsidRDefault="009D628D">
            <w:pPr>
              <w:spacing w:after="0" w:line="259" w:lineRule="auto"/>
              <w:ind w:left="0" w:firstLine="0"/>
              <w:rPr>
                <w:lang w:val="en-US"/>
              </w:rPr>
            </w:pPr>
            <w:r w:rsidRPr="00E1648F">
              <w:rPr>
                <w:rFonts w:ascii="Tahoma" w:eastAsia="Tahoma" w:hAnsi="Tahoma" w:cs="Tahoma"/>
                <w:b/>
                <w:sz w:val="20"/>
                <w:lang w:val="en-US"/>
              </w:rPr>
              <w:t>REQ 2</w:t>
            </w:r>
            <w:r w:rsidR="00316E3B">
              <w:rPr>
                <w:rFonts w:ascii="Tahoma" w:eastAsia="Tahoma" w:hAnsi="Tahoma" w:cs="Tahoma"/>
                <w:b/>
                <w:sz w:val="20"/>
                <w:lang w:val="en-US"/>
              </w:rPr>
              <w:t>14</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52D74E01" w14:textId="77777777" w:rsidR="009323BA" w:rsidRPr="00E1648F" w:rsidRDefault="009D628D">
            <w:pPr>
              <w:spacing w:after="0" w:line="259" w:lineRule="auto"/>
              <w:ind w:left="29" w:firstLine="0"/>
              <w:rPr>
                <w:lang w:val="en-US"/>
              </w:rPr>
            </w:pPr>
            <w:r w:rsidRPr="00E1648F">
              <w:rPr>
                <w:lang w:val="en-US"/>
              </w:rPr>
              <w:t xml:space="preserve">Ranking of images according to the conducted prequalification SHALL be used.  </w:t>
            </w:r>
          </w:p>
        </w:tc>
        <w:tc>
          <w:tcPr>
            <w:tcW w:w="1277" w:type="dxa"/>
            <w:tcBorders>
              <w:top w:val="single" w:sz="4" w:space="0" w:color="000000"/>
              <w:left w:val="single" w:sz="4" w:space="0" w:color="000000"/>
              <w:bottom w:val="single" w:sz="4" w:space="0" w:color="000000"/>
              <w:right w:val="single" w:sz="4" w:space="0" w:color="000000"/>
            </w:tcBorders>
            <w:vAlign w:val="center"/>
          </w:tcPr>
          <w:p w14:paraId="28D8566E"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0E787A2E"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r w:rsidR="00843F93" w:rsidRPr="00E1648F" w14:paraId="33FF8C86" w14:textId="77777777" w:rsidTr="00F1720E">
        <w:trPr>
          <w:trHeight w:val="764"/>
        </w:trPr>
        <w:tc>
          <w:tcPr>
            <w:tcW w:w="99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C807B3A" w14:textId="3552E6AB" w:rsidR="00843F93" w:rsidRPr="00843F93" w:rsidRDefault="00843F93" w:rsidP="00843F93">
            <w:pPr>
              <w:spacing w:after="0" w:line="259" w:lineRule="auto"/>
              <w:ind w:left="29" w:firstLine="0"/>
              <w:rPr>
                <w:lang w:val="en-US"/>
              </w:rPr>
            </w:pPr>
            <w:r w:rsidRPr="00E1648F">
              <w:rPr>
                <w:rFonts w:ascii="Tahoma" w:eastAsia="Tahoma" w:hAnsi="Tahoma" w:cs="Tahoma"/>
                <w:b/>
                <w:sz w:val="20"/>
                <w:lang w:val="en-US"/>
              </w:rPr>
              <w:t>REQ 2</w:t>
            </w:r>
            <w:r w:rsidR="00316E3B">
              <w:rPr>
                <w:rFonts w:ascii="Tahoma" w:eastAsia="Tahoma" w:hAnsi="Tahoma" w:cs="Tahoma"/>
                <w:b/>
                <w:sz w:val="20"/>
                <w:lang w:val="en-US"/>
              </w:rPr>
              <w:t>15</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shd w:val="clear" w:color="auto" w:fill="auto"/>
          </w:tcPr>
          <w:p w14:paraId="58042142" w14:textId="68A0879B" w:rsidR="00843F93" w:rsidRPr="00843F93" w:rsidRDefault="00843F93" w:rsidP="00843F93">
            <w:pPr>
              <w:spacing w:after="0" w:line="259" w:lineRule="auto"/>
              <w:ind w:left="29" w:firstLine="0"/>
              <w:rPr>
                <w:lang w:val="en-US"/>
              </w:rPr>
            </w:pPr>
            <w:r w:rsidRPr="00E1648F">
              <w:rPr>
                <w:lang w:val="en-US"/>
              </w:rPr>
              <w:t xml:space="preserve">Images SHALL be passed to the verification stage as indicated by the rank. </w:t>
            </w:r>
          </w:p>
        </w:tc>
        <w:tc>
          <w:tcPr>
            <w:tcW w:w="1277" w:type="dxa"/>
            <w:tcBorders>
              <w:top w:val="single" w:sz="4" w:space="0" w:color="000000"/>
              <w:left w:val="single" w:sz="4" w:space="0" w:color="000000"/>
              <w:bottom w:val="single" w:sz="4" w:space="0" w:color="000000"/>
              <w:right w:val="single" w:sz="4" w:space="0" w:color="000000"/>
            </w:tcBorders>
            <w:shd w:val="clear" w:color="auto" w:fill="auto"/>
          </w:tcPr>
          <w:p w14:paraId="317CBBDE" w14:textId="07D1DA6B" w:rsidR="00843F93" w:rsidRPr="00843F93" w:rsidRDefault="00843F93" w:rsidP="00843F93">
            <w:pPr>
              <w:spacing w:after="33" w:line="259" w:lineRule="auto"/>
              <w:ind w:left="29" w:firstLine="0"/>
              <w:rPr>
                <w:lang w:val="en-US"/>
              </w:rPr>
            </w:pPr>
          </w:p>
          <w:p w14:paraId="193FF3CA" w14:textId="0C9B1729" w:rsidR="00843F93" w:rsidRPr="00843F93" w:rsidRDefault="00843F93" w:rsidP="00843F93">
            <w:pPr>
              <w:spacing w:after="0" w:line="259" w:lineRule="auto"/>
              <w:ind w:left="29" w:firstLine="0"/>
              <w:rPr>
                <w:lang w:val="en-US"/>
              </w:rPr>
            </w:pPr>
            <w:r w:rsidRPr="00843F93">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shd w:val="clear" w:color="auto" w:fill="auto"/>
          </w:tcPr>
          <w:p w14:paraId="45785271" w14:textId="18B4FEFC" w:rsidR="00843F93" w:rsidRPr="00843F93" w:rsidRDefault="00843F93" w:rsidP="00843F93">
            <w:pPr>
              <w:spacing w:after="0" w:line="259" w:lineRule="auto"/>
              <w:ind w:left="29" w:firstLine="0"/>
              <w:rPr>
                <w:lang w:val="en-US"/>
              </w:rPr>
            </w:pPr>
          </w:p>
        </w:tc>
      </w:tr>
      <w:tr w:rsidR="00843F93" w:rsidRPr="00E1648F" w14:paraId="61DA2B09" w14:textId="77777777">
        <w:trPr>
          <w:trHeight w:val="683"/>
        </w:trPr>
        <w:tc>
          <w:tcPr>
            <w:tcW w:w="994" w:type="dxa"/>
            <w:tcBorders>
              <w:top w:val="single" w:sz="4" w:space="0" w:color="000000"/>
              <w:left w:val="single" w:sz="4" w:space="0" w:color="000000"/>
              <w:bottom w:val="single" w:sz="4" w:space="0" w:color="000000"/>
              <w:right w:val="single" w:sz="4" w:space="0" w:color="000000"/>
            </w:tcBorders>
            <w:vAlign w:val="center"/>
          </w:tcPr>
          <w:p w14:paraId="6DBEB17D" w14:textId="54E688C7" w:rsidR="00843F93" w:rsidRPr="00E1648F" w:rsidRDefault="00843F93" w:rsidP="00843F93">
            <w:pPr>
              <w:spacing w:after="0" w:line="259" w:lineRule="auto"/>
              <w:ind w:left="0" w:firstLine="0"/>
              <w:rPr>
                <w:lang w:val="en-US"/>
              </w:rPr>
            </w:pPr>
            <w:r w:rsidRPr="00E1648F">
              <w:rPr>
                <w:rFonts w:ascii="Tahoma" w:eastAsia="Tahoma" w:hAnsi="Tahoma" w:cs="Tahoma"/>
                <w:b/>
                <w:sz w:val="20"/>
                <w:lang w:val="en-US"/>
              </w:rPr>
              <w:t xml:space="preserve">REQ </w:t>
            </w:r>
            <w:r w:rsidR="00316E3B">
              <w:rPr>
                <w:rFonts w:ascii="Tahoma" w:eastAsia="Tahoma" w:hAnsi="Tahoma" w:cs="Tahoma"/>
                <w:b/>
                <w:sz w:val="20"/>
                <w:lang w:val="en-US"/>
              </w:rPr>
              <w:t>2016</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1F25F1CD" w14:textId="77777777" w:rsidR="00843F93" w:rsidRPr="00E1648F" w:rsidRDefault="00843F93" w:rsidP="00843F93">
            <w:pPr>
              <w:spacing w:after="85" w:line="238" w:lineRule="auto"/>
              <w:ind w:left="29" w:firstLine="0"/>
              <w:rPr>
                <w:lang w:val="en-US"/>
              </w:rPr>
            </w:pPr>
            <w:r w:rsidRPr="00E1648F">
              <w:rPr>
                <w:lang w:val="en-US"/>
              </w:rPr>
              <w:t xml:space="preserve">Pre-qualification SHALL be conducted at least according to the following criteria: </w:t>
            </w:r>
          </w:p>
          <w:p w14:paraId="0DBA0218" w14:textId="77777777" w:rsidR="00843F93" w:rsidRPr="00E1648F" w:rsidRDefault="00843F93" w:rsidP="00843F93">
            <w:pPr>
              <w:numPr>
                <w:ilvl w:val="0"/>
                <w:numId w:val="29"/>
              </w:numPr>
              <w:spacing w:after="0" w:line="259" w:lineRule="auto"/>
              <w:ind w:firstLine="0"/>
              <w:jc w:val="left"/>
              <w:rPr>
                <w:lang w:val="en-US"/>
              </w:rPr>
            </w:pPr>
            <w:r w:rsidRPr="00E1648F">
              <w:rPr>
                <w:lang w:val="en-US"/>
              </w:rPr>
              <w:t xml:space="preserve">Absence of multiplicity of faces in the picture; </w:t>
            </w:r>
          </w:p>
          <w:p w14:paraId="33EF042C" w14:textId="77777777" w:rsidR="00843F93" w:rsidRPr="00E1648F" w:rsidRDefault="00843F93" w:rsidP="00843F93">
            <w:pPr>
              <w:numPr>
                <w:ilvl w:val="0"/>
                <w:numId w:val="29"/>
              </w:numPr>
              <w:spacing w:after="0" w:line="259" w:lineRule="auto"/>
              <w:ind w:firstLine="0"/>
              <w:jc w:val="left"/>
              <w:rPr>
                <w:lang w:val="en-US"/>
              </w:rPr>
            </w:pPr>
            <w:r w:rsidRPr="00E1648F">
              <w:rPr>
                <w:lang w:val="en-US"/>
              </w:rPr>
              <w:t xml:space="preserve">pose of the head; </w:t>
            </w:r>
          </w:p>
          <w:p w14:paraId="737FE153" w14:textId="77777777" w:rsidR="00843F93" w:rsidRDefault="00843F93" w:rsidP="00843F93">
            <w:pPr>
              <w:numPr>
                <w:ilvl w:val="0"/>
                <w:numId w:val="29"/>
              </w:numPr>
              <w:spacing w:after="0" w:line="259" w:lineRule="auto"/>
              <w:ind w:firstLine="0"/>
              <w:jc w:val="left"/>
              <w:rPr>
                <w:lang w:val="en-US"/>
              </w:rPr>
            </w:pPr>
            <w:r w:rsidRPr="00E1648F">
              <w:rPr>
                <w:lang w:val="en-US"/>
              </w:rPr>
              <w:t xml:space="preserve">illumination of the face; </w:t>
            </w:r>
          </w:p>
          <w:p w14:paraId="47AC0D2F" w14:textId="0BF42916" w:rsidR="00843F93" w:rsidRPr="00E1648F" w:rsidRDefault="00843F93" w:rsidP="00843F93">
            <w:pPr>
              <w:spacing w:after="0" w:line="259" w:lineRule="auto"/>
              <w:ind w:left="29" w:firstLine="0"/>
              <w:rPr>
                <w:lang w:val="en-US"/>
              </w:rPr>
            </w:pPr>
            <w:r w:rsidRPr="00E1648F">
              <w:rPr>
                <w:lang w:val="en-US"/>
              </w:rPr>
              <w:t>position of the eyes.</w:t>
            </w:r>
            <w:r w:rsidRPr="00E1648F">
              <w:rPr>
                <w:sz w:val="22"/>
                <w:lang w:val="en-US"/>
              </w:rPr>
              <w:t xml:space="preserve"> </w:t>
            </w:r>
          </w:p>
        </w:tc>
        <w:tc>
          <w:tcPr>
            <w:tcW w:w="1277" w:type="dxa"/>
            <w:tcBorders>
              <w:top w:val="single" w:sz="4" w:space="0" w:color="000000"/>
              <w:left w:val="single" w:sz="4" w:space="0" w:color="000000"/>
              <w:bottom w:val="single" w:sz="4" w:space="0" w:color="000000"/>
              <w:right w:val="single" w:sz="4" w:space="0" w:color="000000"/>
            </w:tcBorders>
            <w:vAlign w:val="center"/>
          </w:tcPr>
          <w:p w14:paraId="2E8298D2" w14:textId="77777777" w:rsidR="00843F93" w:rsidRPr="00E1648F" w:rsidRDefault="00843F93" w:rsidP="00843F93">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632D7479" w14:textId="77777777" w:rsidR="00843F93" w:rsidRPr="00E1648F" w:rsidRDefault="00843F93" w:rsidP="00843F93">
            <w:pPr>
              <w:spacing w:after="0" w:line="259" w:lineRule="auto"/>
              <w:ind w:left="0" w:firstLine="0"/>
              <w:jc w:val="left"/>
              <w:rPr>
                <w:lang w:val="en-US"/>
              </w:rPr>
            </w:pPr>
            <w:r w:rsidRPr="00E1648F">
              <w:rPr>
                <w:b/>
                <w:sz w:val="22"/>
                <w:lang w:val="en-US"/>
              </w:rPr>
              <w:t xml:space="preserve"> </w:t>
            </w:r>
          </w:p>
        </w:tc>
      </w:tr>
      <w:tr w:rsidR="00843F93" w:rsidRPr="00E1648F" w14:paraId="0810B5FE" w14:textId="77777777">
        <w:trPr>
          <w:trHeight w:val="683"/>
        </w:trPr>
        <w:tc>
          <w:tcPr>
            <w:tcW w:w="994" w:type="dxa"/>
            <w:tcBorders>
              <w:top w:val="single" w:sz="4" w:space="0" w:color="000000"/>
              <w:left w:val="single" w:sz="4" w:space="0" w:color="000000"/>
              <w:bottom w:val="single" w:sz="4" w:space="0" w:color="000000"/>
              <w:right w:val="single" w:sz="4" w:space="0" w:color="000000"/>
            </w:tcBorders>
            <w:vAlign w:val="center"/>
          </w:tcPr>
          <w:p w14:paraId="3B4C4CBB" w14:textId="5A7ECA2E" w:rsidR="00843F93" w:rsidRPr="00E1648F" w:rsidRDefault="00316E3B" w:rsidP="00843F93">
            <w:pPr>
              <w:spacing w:after="0" w:line="259" w:lineRule="auto"/>
              <w:ind w:left="0" w:firstLine="0"/>
              <w:rPr>
                <w:rFonts w:ascii="Tahoma" w:eastAsia="Tahoma" w:hAnsi="Tahoma" w:cs="Tahoma"/>
                <w:b/>
                <w:sz w:val="20"/>
                <w:lang w:val="en-US"/>
              </w:rPr>
            </w:pPr>
            <w:r w:rsidRPr="00E1648F">
              <w:rPr>
                <w:rFonts w:ascii="Tahoma" w:eastAsia="Tahoma" w:hAnsi="Tahoma" w:cs="Tahoma"/>
                <w:b/>
                <w:sz w:val="20"/>
                <w:lang w:val="en-US"/>
              </w:rPr>
              <w:t>REQ 2</w:t>
            </w:r>
            <w:r>
              <w:rPr>
                <w:rFonts w:ascii="Tahoma" w:eastAsia="Tahoma" w:hAnsi="Tahoma" w:cs="Tahoma"/>
                <w:b/>
                <w:sz w:val="20"/>
                <w:lang w:val="en-US"/>
              </w:rPr>
              <w:t>17</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792863F1" w14:textId="39526D41" w:rsidR="00843F93" w:rsidRPr="00E1648F" w:rsidRDefault="00843F93" w:rsidP="00843F93">
            <w:pPr>
              <w:spacing w:after="85" w:line="238" w:lineRule="auto"/>
              <w:ind w:left="29" w:firstLine="0"/>
              <w:rPr>
                <w:lang w:val="en-US"/>
              </w:rPr>
            </w:pPr>
            <w:r>
              <w:rPr>
                <w:lang w:val="en-US"/>
              </w:rPr>
              <w:t>Quality assessment algorithm used for face images must be same as eu-Lisa proposed or mapping to eu-Lisa algorithm thresholds must be used.</w:t>
            </w:r>
          </w:p>
        </w:tc>
        <w:tc>
          <w:tcPr>
            <w:tcW w:w="1277" w:type="dxa"/>
            <w:tcBorders>
              <w:top w:val="single" w:sz="4" w:space="0" w:color="000000"/>
              <w:left w:val="single" w:sz="4" w:space="0" w:color="000000"/>
              <w:bottom w:val="single" w:sz="4" w:space="0" w:color="000000"/>
              <w:right w:val="single" w:sz="4" w:space="0" w:color="000000"/>
            </w:tcBorders>
            <w:vAlign w:val="center"/>
          </w:tcPr>
          <w:p w14:paraId="1D8F15BB" w14:textId="77777777" w:rsidR="00843F93" w:rsidRPr="00E1648F" w:rsidRDefault="00843F93" w:rsidP="00843F93">
            <w:pPr>
              <w:spacing w:after="0" w:line="259" w:lineRule="auto"/>
              <w:ind w:left="0" w:firstLine="0"/>
              <w:jc w:val="left"/>
              <w:rPr>
                <w:lang w:val="en-US"/>
              </w:rPr>
            </w:pPr>
          </w:p>
        </w:tc>
        <w:tc>
          <w:tcPr>
            <w:tcW w:w="1272" w:type="dxa"/>
            <w:tcBorders>
              <w:top w:val="single" w:sz="4" w:space="0" w:color="000000"/>
              <w:left w:val="single" w:sz="4" w:space="0" w:color="000000"/>
              <w:bottom w:val="single" w:sz="4" w:space="0" w:color="000000"/>
              <w:right w:val="single" w:sz="4" w:space="0" w:color="000000"/>
            </w:tcBorders>
          </w:tcPr>
          <w:p w14:paraId="1541601B" w14:textId="77777777" w:rsidR="00843F93" w:rsidRPr="00E1648F" w:rsidRDefault="00843F93" w:rsidP="00843F93">
            <w:pPr>
              <w:spacing w:after="0" w:line="259" w:lineRule="auto"/>
              <w:ind w:left="0" w:firstLine="0"/>
              <w:jc w:val="left"/>
              <w:rPr>
                <w:b/>
                <w:sz w:val="22"/>
                <w:lang w:val="en-US"/>
              </w:rPr>
            </w:pPr>
          </w:p>
        </w:tc>
      </w:tr>
      <w:tr w:rsidR="00843F93" w:rsidRPr="00E1648F" w14:paraId="326412AA" w14:textId="77777777">
        <w:trPr>
          <w:trHeight w:val="683"/>
        </w:trPr>
        <w:tc>
          <w:tcPr>
            <w:tcW w:w="994" w:type="dxa"/>
            <w:tcBorders>
              <w:top w:val="single" w:sz="4" w:space="0" w:color="000000"/>
              <w:left w:val="single" w:sz="4" w:space="0" w:color="000000"/>
              <w:bottom w:val="single" w:sz="4" w:space="0" w:color="000000"/>
              <w:right w:val="single" w:sz="4" w:space="0" w:color="000000"/>
            </w:tcBorders>
            <w:vAlign w:val="center"/>
          </w:tcPr>
          <w:p w14:paraId="71A04E31" w14:textId="26740E81" w:rsidR="00843F93" w:rsidRPr="00E1648F" w:rsidRDefault="00316E3B" w:rsidP="00843F93">
            <w:pPr>
              <w:spacing w:after="0" w:line="259" w:lineRule="auto"/>
              <w:ind w:left="0" w:firstLine="0"/>
              <w:rPr>
                <w:rFonts w:ascii="Tahoma" w:eastAsia="Tahoma" w:hAnsi="Tahoma" w:cs="Tahoma"/>
                <w:b/>
                <w:sz w:val="20"/>
                <w:lang w:val="en-US"/>
              </w:rPr>
            </w:pPr>
            <w:r w:rsidRPr="00E1648F">
              <w:rPr>
                <w:rFonts w:ascii="Tahoma" w:eastAsia="Tahoma" w:hAnsi="Tahoma" w:cs="Tahoma"/>
                <w:b/>
                <w:sz w:val="20"/>
                <w:lang w:val="en-US"/>
              </w:rPr>
              <w:t>REQ 2</w:t>
            </w:r>
            <w:r>
              <w:rPr>
                <w:rFonts w:ascii="Tahoma" w:eastAsia="Tahoma" w:hAnsi="Tahoma" w:cs="Tahoma"/>
                <w:b/>
                <w:sz w:val="20"/>
                <w:lang w:val="en-US"/>
              </w:rPr>
              <w:t>18</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2DE4A1DE" w14:textId="1E988942" w:rsidR="00843F93" w:rsidRPr="00E1648F" w:rsidRDefault="00843F93" w:rsidP="00843F93">
            <w:pPr>
              <w:spacing w:after="85" w:line="238" w:lineRule="auto"/>
              <w:ind w:left="29" w:firstLine="0"/>
              <w:rPr>
                <w:lang w:val="en-US"/>
              </w:rPr>
            </w:pPr>
            <w:r>
              <w:rPr>
                <w:lang w:val="en-US"/>
              </w:rPr>
              <w:t>Face image quality threshold must be configurable.</w:t>
            </w:r>
          </w:p>
        </w:tc>
        <w:tc>
          <w:tcPr>
            <w:tcW w:w="1277" w:type="dxa"/>
            <w:tcBorders>
              <w:top w:val="single" w:sz="4" w:space="0" w:color="000000"/>
              <w:left w:val="single" w:sz="4" w:space="0" w:color="000000"/>
              <w:bottom w:val="single" w:sz="4" w:space="0" w:color="000000"/>
              <w:right w:val="single" w:sz="4" w:space="0" w:color="000000"/>
            </w:tcBorders>
            <w:vAlign w:val="center"/>
          </w:tcPr>
          <w:p w14:paraId="37228310" w14:textId="77777777" w:rsidR="00843F93" w:rsidRPr="00E1648F" w:rsidRDefault="00843F93" w:rsidP="00843F93">
            <w:pPr>
              <w:spacing w:after="0" w:line="259" w:lineRule="auto"/>
              <w:ind w:left="0" w:firstLine="0"/>
              <w:jc w:val="left"/>
              <w:rPr>
                <w:lang w:val="en-US"/>
              </w:rPr>
            </w:pPr>
          </w:p>
        </w:tc>
        <w:tc>
          <w:tcPr>
            <w:tcW w:w="1272" w:type="dxa"/>
            <w:tcBorders>
              <w:top w:val="single" w:sz="4" w:space="0" w:color="000000"/>
              <w:left w:val="single" w:sz="4" w:space="0" w:color="000000"/>
              <w:bottom w:val="single" w:sz="4" w:space="0" w:color="000000"/>
              <w:right w:val="single" w:sz="4" w:space="0" w:color="000000"/>
            </w:tcBorders>
          </w:tcPr>
          <w:p w14:paraId="420AC63E" w14:textId="77777777" w:rsidR="00843F93" w:rsidRPr="00E1648F" w:rsidRDefault="00843F93" w:rsidP="00843F93">
            <w:pPr>
              <w:spacing w:after="0" w:line="259" w:lineRule="auto"/>
              <w:ind w:left="0" w:firstLine="0"/>
              <w:jc w:val="left"/>
              <w:rPr>
                <w:b/>
                <w:sz w:val="22"/>
                <w:lang w:val="en-US"/>
              </w:rPr>
            </w:pPr>
          </w:p>
        </w:tc>
      </w:tr>
    </w:tbl>
    <w:p w14:paraId="707E4531" w14:textId="77777777" w:rsidR="00512B08" w:rsidRDefault="00512B08">
      <w:pPr>
        <w:pStyle w:val="Pealkiri3"/>
        <w:ind w:left="-5"/>
        <w:rPr>
          <w:sz w:val="26"/>
          <w:lang w:val="en-US"/>
        </w:rPr>
      </w:pPr>
    </w:p>
    <w:p w14:paraId="1B22B62E" w14:textId="64D295F8" w:rsidR="00512B08" w:rsidRPr="00E1648F" w:rsidRDefault="00512B08" w:rsidP="00512B08">
      <w:pPr>
        <w:pStyle w:val="Pealkiri3"/>
        <w:ind w:left="-5"/>
        <w:rPr>
          <w:lang w:val="en-US"/>
        </w:rPr>
      </w:pPr>
      <w:bookmarkStart w:id="66" w:name="_Toc103275665"/>
      <w:r>
        <w:rPr>
          <w:sz w:val="26"/>
          <w:lang w:val="en-US"/>
        </w:rPr>
        <w:t>6</w:t>
      </w:r>
      <w:r w:rsidRPr="00E1648F">
        <w:rPr>
          <w:sz w:val="26"/>
          <w:lang w:val="en-US"/>
        </w:rPr>
        <w:t>.8.1</w:t>
      </w:r>
      <w:r w:rsidRPr="00E1648F">
        <w:rPr>
          <w:rFonts w:ascii="Arial" w:eastAsia="Arial" w:hAnsi="Arial" w:cs="Arial"/>
          <w:sz w:val="26"/>
          <w:lang w:val="en-US"/>
        </w:rPr>
        <w:t xml:space="preserve"> </w:t>
      </w:r>
      <w:r w:rsidRPr="00E1648F">
        <w:rPr>
          <w:sz w:val="26"/>
          <w:lang w:val="en-US"/>
        </w:rPr>
        <w:t>R</w:t>
      </w:r>
      <w:r w:rsidRPr="00E1648F">
        <w:rPr>
          <w:lang w:val="en-US"/>
        </w:rPr>
        <w:t>EQUIREMENTS TO THE</w:t>
      </w:r>
      <w:r>
        <w:rPr>
          <w:lang w:val="en-US"/>
        </w:rPr>
        <w:t xml:space="preserve"> FINGERPRINT IMAGES QUALITY</w:t>
      </w:r>
      <w:bookmarkEnd w:id="66"/>
      <w:r w:rsidRPr="00E1648F">
        <w:rPr>
          <w:sz w:val="26"/>
          <w:lang w:val="en-US"/>
        </w:rPr>
        <w:t xml:space="preserve"> </w:t>
      </w:r>
    </w:p>
    <w:tbl>
      <w:tblPr>
        <w:tblStyle w:val="TableGrid"/>
        <w:tblW w:w="9354" w:type="dxa"/>
        <w:tblInd w:w="1" w:type="dxa"/>
        <w:tblCellMar>
          <w:top w:w="92" w:type="dxa"/>
          <w:left w:w="68" w:type="dxa"/>
          <w:right w:w="1" w:type="dxa"/>
        </w:tblCellMar>
        <w:tblLook w:val="04A0" w:firstRow="1" w:lastRow="0" w:firstColumn="1" w:lastColumn="0" w:noHBand="0" w:noVBand="1"/>
      </w:tblPr>
      <w:tblGrid>
        <w:gridCol w:w="994"/>
        <w:gridCol w:w="5811"/>
        <w:gridCol w:w="1277"/>
        <w:gridCol w:w="1272"/>
      </w:tblGrid>
      <w:tr w:rsidR="00512B08" w:rsidRPr="00E1648F" w14:paraId="75E79C4D" w14:textId="77777777" w:rsidTr="00F1720E">
        <w:trPr>
          <w:trHeight w:val="762"/>
        </w:trPr>
        <w:tc>
          <w:tcPr>
            <w:tcW w:w="994" w:type="dxa"/>
            <w:tcBorders>
              <w:top w:val="single" w:sz="4" w:space="0" w:color="000000"/>
              <w:left w:val="single" w:sz="4" w:space="0" w:color="000000"/>
              <w:bottom w:val="single" w:sz="4" w:space="0" w:color="000000"/>
              <w:right w:val="single" w:sz="4" w:space="0" w:color="000000"/>
            </w:tcBorders>
            <w:shd w:val="clear" w:color="auto" w:fill="D9D9D9"/>
          </w:tcPr>
          <w:p w14:paraId="1DB3BCB5" w14:textId="77777777" w:rsidR="00512B08" w:rsidRPr="00E1648F" w:rsidRDefault="00512B08" w:rsidP="00F1720E">
            <w:pPr>
              <w:spacing w:after="0" w:line="259" w:lineRule="auto"/>
              <w:ind w:left="0" w:firstLine="0"/>
              <w:jc w:val="left"/>
              <w:rPr>
                <w:lang w:val="en-US"/>
              </w:rPr>
            </w:pPr>
            <w:r w:rsidRPr="00E1648F">
              <w:rPr>
                <w:b/>
                <w:lang w:val="en-US"/>
              </w:rPr>
              <w:t>N</w:t>
            </w:r>
            <w:r w:rsidRPr="00E1648F">
              <w:rPr>
                <w:b/>
                <w:sz w:val="19"/>
                <w:lang w:val="en-US"/>
              </w:rPr>
              <w:t>O</w:t>
            </w:r>
            <w:r w:rsidRPr="00E1648F">
              <w:rPr>
                <w:b/>
                <w:lang w:val="en-US"/>
              </w:rPr>
              <w:t xml:space="preserve">. </w:t>
            </w:r>
          </w:p>
        </w:tc>
        <w:tc>
          <w:tcPr>
            <w:tcW w:w="5811"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135B35DC" w14:textId="77777777" w:rsidR="00512B08" w:rsidRPr="00E1648F" w:rsidRDefault="00512B08" w:rsidP="00F1720E">
            <w:pPr>
              <w:spacing w:after="0" w:line="259" w:lineRule="auto"/>
              <w:ind w:left="0" w:firstLine="0"/>
              <w:jc w:val="left"/>
              <w:rPr>
                <w:lang w:val="en-US"/>
              </w:rPr>
            </w:pPr>
            <w:r w:rsidRPr="00E1648F">
              <w:rPr>
                <w:b/>
                <w:lang w:val="en-US"/>
              </w:rPr>
              <w:t>R</w:t>
            </w:r>
            <w:r w:rsidRPr="00E1648F">
              <w:rPr>
                <w:b/>
                <w:sz w:val="19"/>
                <w:lang w:val="en-US"/>
              </w:rPr>
              <w:t xml:space="preserve">EQUIREMENT </w:t>
            </w:r>
            <w:r w:rsidRPr="00E1648F">
              <w:rPr>
                <w:b/>
                <w:lang w:val="en-US"/>
              </w:rPr>
              <w:t>D</w:t>
            </w:r>
            <w:r w:rsidRPr="00E1648F">
              <w:rPr>
                <w:b/>
                <w:sz w:val="19"/>
                <w:lang w:val="en-US"/>
              </w:rPr>
              <w:t xml:space="preserve">ESCRIPTION </w:t>
            </w:r>
            <w:r w:rsidRPr="00E1648F">
              <w:rPr>
                <w:b/>
                <w:lang w:val="en-US"/>
              </w:rPr>
              <w:t xml:space="preserve"> </w:t>
            </w:r>
          </w:p>
        </w:tc>
        <w:tc>
          <w:tcPr>
            <w:tcW w:w="1277" w:type="dxa"/>
            <w:tcBorders>
              <w:top w:val="single" w:sz="4" w:space="0" w:color="000000"/>
              <w:left w:val="single" w:sz="4" w:space="0" w:color="000000"/>
              <w:bottom w:val="single" w:sz="4" w:space="0" w:color="000000"/>
              <w:right w:val="single" w:sz="4" w:space="0" w:color="000000"/>
            </w:tcBorders>
            <w:shd w:val="clear" w:color="auto" w:fill="D9D9D9"/>
          </w:tcPr>
          <w:p w14:paraId="2D2E050D" w14:textId="77777777" w:rsidR="00512B08" w:rsidRPr="00E1648F" w:rsidRDefault="00512B08" w:rsidP="00F1720E">
            <w:pPr>
              <w:spacing w:after="33" w:line="259" w:lineRule="auto"/>
              <w:ind w:left="0" w:firstLine="0"/>
              <w:rPr>
                <w:lang w:val="en-US"/>
              </w:rPr>
            </w:pPr>
            <w:r w:rsidRPr="00E1648F">
              <w:rPr>
                <w:b/>
                <w:lang w:val="en-US"/>
              </w:rPr>
              <w:t>V</w:t>
            </w:r>
            <w:r w:rsidRPr="00E1648F">
              <w:rPr>
                <w:b/>
                <w:sz w:val="19"/>
                <w:lang w:val="en-US"/>
              </w:rPr>
              <w:t>ENDOR</w:t>
            </w:r>
            <w:r w:rsidRPr="00E1648F">
              <w:rPr>
                <w:b/>
                <w:lang w:val="en-US"/>
              </w:rPr>
              <w:t>’</w:t>
            </w:r>
            <w:r w:rsidRPr="00E1648F">
              <w:rPr>
                <w:b/>
                <w:sz w:val="19"/>
                <w:lang w:val="en-US"/>
              </w:rPr>
              <w:t xml:space="preserve">S </w:t>
            </w:r>
          </w:p>
          <w:p w14:paraId="59848C2D" w14:textId="77777777" w:rsidR="00512B08" w:rsidRPr="00E1648F" w:rsidRDefault="00512B08" w:rsidP="00F1720E">
            <w:pPr>
              <w:spacing w:after="0" w:line="259" w:lineRule="auto"/>
              <w:ind w:left="0" w:firstLine="0"/>
              <w:rPr>
                <w:lang w:val="en-US"/>
              </w:rPr>
            </w:pPr>
            <w:r w:rsidRPr="00E1648F">
              <w:rPr>
                <w:b/>
                <w:lang w:val="en-US"/>
              </w:rPr>
              <w:t>R</w:t>
            </w:r>
            <w:r w:rsidRPr="00E1648F">
              <w:rPr>
                <w:b/>
                <w:sz w:val="19"/>
                <w:lang w:val="en-US"/>
              </w:rPr>
              <w:t>ESPONSE</w:t>
            </w:r>
            <w:r w:rsidRPr="00E1648F">
              <w:rPr>
                <w:b/>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4D028CFD" w14:textId="77777777" w:rsidR="00512B08" w:rsidRPr="00E1648F" w:rsidRDefault="00512B08" w:rsidP="00F1720E">
            <w:pPr>
              <w:spacing w:after="0" w:line="259" w:lineRule="auto"/>
              <w:ind w:left="0" w:firstLine="0"/>
              <w:rPr>
                <w:lang w:val="en-US"/>
              </w:rPr>
            </w:pPr>
            <w:r w:rsidRPr="00E1648F">
              <w:rPr>
                <w:b/>
                <w:lang w:val="en-US"/>
              </w:rPr>
              <w:t>F</w:t>
            </w:r>
            <w:r w:rsidRPr="00E1648F">
              <w:rPr>
                <w:b/>
                <w:sz w:val="19"/>
                <w:lang w:val="en-US"/>
              </w:rPr>
              <w:t>ULFILLED</w:t>
            </w:r>
            <w:r w:rsidRPr="00E1648F">
              <w:rPr>
                <w:b/>
                <w:lang w:val="en-US"/>
              </w:rPr>
              <w:t xml:space="preserve"> </w:t>
            </w:r>
          </w:p>
        </w:tc>
      </w:tr>
      <w:tr w:rsidR="00512B08" w:rsidRPr="00E1648F" w14:paraId="703BD40E" w14:textId="77777777" w:rsidTr="00F1720E">
        <w:trPr>
          <w:trHeight w:val="685"/>
        </w:trPr>
        <w:tc>
          <w:tcPr>
            <w:tcW w:w="994" w:type="dxa"/>
            <w:tcBorders>
              <w:top w:val="single" w:sz="4" w:space="0" w:color="000000"/>
              <w:left w:val="single" w:sz="4" w:space="0" w:color="000000"/>
              <w:bottom w:val="single" w:sz="4" w:space="0" w:color="000000"/>
              <w:right w:val="single" w:sz="4" w:space="0" w:color="000000"/>
            </w:tcBorders>
            <w:vAlign w:val="center"/>
          </w:tcPr>
          <w:p w14:paraId="5164205F" w14:textId="759D6498" w:rsidR="00512B08" w:rsidRPr="00E1648F" w:rsidRDefault="00512B08" w:rsidP="00F1720E">
            <w:pPr>
              <w:spacing w:after="0" w:line="259" w:lineRule="auto"/>
              <w:ind w:left="0" w:firstLine="0"/>
              <w:rPr>
                <w:lang w:val="en-US"/>
              </w:rPr>
            </w:pPr>
            <w:r w:rsidRPr="00E1648F">
              <w:rPr>
                <w:rFonts w:ascii="Tahoma" w:eastAsia="Tahoma" w:hAnsi="Tahoma" w:cs="Tahoma"/>
                <w:b/>
                <w:sz w:val="20"/>
                <w:lang w:val="en-US"/>
              </w:rPr>
              <w:t>REQ 2</w:t>
            </w:r>
            <w:r w:rsidR="00316E3B">
              <w:rPr>
                <w:rFonts w:ascii="Tahoma" w:eastAsia="Tahoma" w:hAnsi="Tahoma" w:cs="Tahoma"/>
                <w:b/>
                <w:sz w:val="20"/>
                <w:lang w:val="en-US"/>
              </w:rPr>
              <w:t>19</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093AB3A8" w14:textId="3E1569B5" w:rsidR="00512B08" w:rsidRPr="00E1648F" w:rsidRDefault="005F3CA4" w:rsidP="00F1720E">
            <w:pPr>
              <w:spacing w:after="0" w:line="259" w:lineRule="auto"/>
              <w:ind w:left="29" w:firstLine="0"/>
              <w:rPr>
                <w:lang w:val="en-US"/>
              </w:rPr>
            </w:pPr>
            <w:r>
              <w:t xml:space="preserve">All fingerprint images </w:t>
            </w:r>
            <w:r w:rsidR="00612F7A">
              <w:t>MUST be</w:t>
            </w:r>
            <w:r>
              <w:t xml:space="preserve"> compliant with COMMISSION IMPLEMENTING DECISION (EU) 2019/329</w:t>
            </w:r>
          </w:p>
        </w:tc>
        <w:tc>
          <w:tcPr>
            <w:tcW w:w="1277" w:type="dxa"/>
            <w:tcBorders>
              <w:top w:val="single" w:sz="4" w:space="0" w:color="000000"/>
              <w:left w:val="single" w:sz="4" w:space="0" w:color="000000"/>
              <w:bottom w:val="single" w:sz="4" w:space="0" w:color="000000"/>
              <w:right w:val="single" w:sz="4" w:space="0" w:color="000000"/>
            </w:tcBorders>
            <w:vAlign w:val="center"/>
          </w:tcPr>
          <w:p w14:paraId="2C0AF106" w14:textId="77777777" w:rsidR="00512B08" w:rsidRPr="00E1648F" w:rsidRDefault="00512B08" w:rsidP="00F1720E">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3ACD477A" w14:textId="77777777" w:rsidR="00512B08" w:rsidRPr="00E1648F" w:rsidRDefault="00512B08" w:rsidP="00F1720E">
            <w:pPr>
              <w:spacing w:after="0" w:line="259" w:lineRule="auto"/>
              <w:ind w:left="0" w:firstLine="0"/>
              <w:jc w:val="left"/>
              <w:rPr>
                <w:lang w:val="en-US"/>
              </w:rPr>
            </w:pPr>
            <w:r w:rsidRPr="00E1648F">
              <w:rPr>
                <w:b/>
                <w:sz w:val="22"/>
                <w:lang w:val="en-US"/>
              </w:rPr>
              <w:t xml:space="preserve"> </w:t>
            </w:r>
          </w:p>
        </w:tc>
      </w:tr>
      <w:tr w:rsidR="00622E91" w:rsidRPr="00E1648F" w14:paraId="27596295" w14:textId="77777777" w:rsidTr="00F1720E">
        <w:trPr>
          <w:trHeight w:val="682"/>
        </w:trPr>
        <w:tc>
          <w:tcPr>
            <w:tcW w:w="994" w:type="dxa"/>
            <w:tcBorders>
              <w:top w:val="single" w:sz="4" w:space="0" w:color="000000"/>
              <w:left w:val="single" w:sz="4" w:space="0" w:color="000000"/>
              <w:bottom w:val="single" w:sz="4" w:space="0" w:color="000000"/>
              <w:right w:val="single" w:sz="4" w:space="0" w:color="000000"/>
            </w:tcBorders>
            <w:vAlign w:val="center"/>
          </w:tcPr>
          <w:p w14:paraId="42431AE4" w14:textId="574926D1" w:rsidR="00622E91" w:rsidRPr="00E1648F" w:rsidRDefault="00316E3B" w:rsidP="00622E91">
            <w:pPr>
              <w:spacing w:after="0" w:line="259" w:lineRule="auto"/>
              <w:ind w:left="0" w:firstLine="0"/>
              <w:rPr>
                <w:lang w:val="en-US"/>
              </w:rPr>
            </w:pPr>
            <w:r w:rsidRPr="00E1648F">
              <w:rPr>
                <w:rFonts w:ascii="Tahoma" w:eastAsia="Tahoma" w:hAnsi="Tahoma" w:cs="Tahoma"/>
                <w:b/>
                <w:sz w:val="20"/>
                <w:lang w:val="en-US"/>
              </w:rPr>
              <w:t>REQ 2</w:t>
            </w:r>
            <w:r>
              <w:rPr>
                <w:rFonts w:ascii="Tahoma" w:eastAsia="Tahoma" w:hAnsi="Tahoma" w:cs="Tahoma"/>
                <w:b/>
                <w:sz w:val="20"/>
                <w:lang w:val="en-US"/>
              </w:rPr>
              <w:t>20</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236B75C5" w14:textId="025A8748" w:rsidR="00622E91" w:rsidRPr="00E1648F" w:rsidRDefault="00622E91" w:rsidP="00622E91">
            <w:pPr>
              <w:spacing w:after="0" w:line="259" w:lineRule="auto"/>
              <w:ind w:left="29" w:firstLine="0"/>
              <w:rPr>
                <w:lang w:val="en-US"/>
              </w:rPr>
            </w:pPr>
            <w:r>
              <w:t xml:space="preserve">WSQ image format MUST supported. </w:t>
            </w:r>
          </w:p>
        </w:tc>
        <w:tc>
          <w:tcPr>
            <w:tcW w:w="1277" w:type="dxa"/>
            <w:tcBorders>
              <w:top w:val="single" w:sz="4" w:space="0" w:color="000000"/>
              <w:left w:val="single" w:sz="4" w:space="0" w:color="000000"/>
              <w:bottom w:val="single" w:sz="4" w:space="0" w:color="000000"/>
              <w:right w:val="single" w:sz="4" w:space="0" w:color="000000"/>
            </w:tcBorders>
            <w:vAlign w:val="center"/>
          </w:tcPr>
          <w:p w14:paraId="6C91D158" w14:textId="660484E2" w:rsidR="00622E91" w:rsidRPr="00E1648F" w:rsidRDefault="00622E91" w:rsidP="00622E91">
            <w:pPr>
              <w:spacing w:after="0" w:line="259" w:lineRule="auto"/>
              <w:ind w:left="0" w:firstLine="0"/>
              <w:jc w:val="left"/>
              <w:rPr>
                <w:lang w:val="en-US"/>
              </w:rPr>
            </w:pPr>
          </w:p>
        </w:tc>
        <w:tc>
          <w:tcPr>
            <w:tcW w:w="1272" w:type="dxa"/>
            <w:tcBorders>
              <w:top w:val="single" w:sz="4" w:space="0" w:color="000000"/>
              <w:left w:val="single" w:sz="4" w:space="0" w:color="000000"/>
              <w:bottom w:val="single" w:sz="4" w:space="0" w:color="000000"/>
              <w:right w:val="single" w:sz="4" w:space="0" w:color="000000"/>
            </w:tcBorders>
          </w:tcPr>
          <w:p w14:paraId="31190173" w14:textId="566AC6FE" w:rsidR="00622E91" w:rsidRPr="00E1648F" w:rsidRDefault="00622E91" w:rsidP="00622E91">
            <w:pPr>
              <w:spacing w:after="0" w:line="259" w:lineRule="auto"/>
              <w:ind w:left="0" w:firstLine="0"/>
              <w:jc w:val="left"/>
              <w:rPr>
                <w:lang w:val="en-US"/>
              </w:rPr>
            </w:pPr>
          </w:p>
        </w:tc>
      </w:tr>
      <w:tr w:rsidR="00622E91" w:rsidRPr="00E1648F" w14:paraId="7B3F2B4C" w14:textId="77777777" w:rsidTr="00F1720E">
        <w:trPr>
          <w:trHeight w:val="727"/>
        </w:trPr>
        <w:tc>
          <w:tcPr>
            <w:tcW w:w="994" w:type="dxa"/>
            <w:tcBorders>
              <w:top w:val="single" w:sz="4" w:space="0" w:color="000000"/>
              <w:left w:val="single" w:sz="4" w:space="0" w:color="000000"/>
              <w:bottom w:val="single" w:sz="4" w:space="0" w:color="000000"/>
              <w:right w:val="single" w:sz="4" w:space="0" w:color="000000"/>
            </w:tcBorders>
            <w:vAlign w:val="center"/>
          </w:tcPr>
          <w:p w14:paraId="2B27C4BF" w14:textId="08A3DC02" w:rsidR="00622E91" w:rsidRPr="00E1648F" w:rsidRDefault="00316E3B" w:rsidP="00622E91">
            <w:pPr>
              <w:spacing w:after="0" w:line="259" w:lineRule="auto"/>
              <w:ind w:left="0" w:firstLine="0"/>
              <w:rPr>
                <w:lang w:val="en-US"/>
              </w:rPr>
            </w:pPr>
            <w:r w:rsidRPr="00E1648F">
              <w:rPr>
                <w:rFonts w:ascii="Tahoma" w:eastAsia="Tahoma" w:hAnsi="Tahoma" w:cs="Tahoma"/>
                <w:b/>
                <w:sz w:val="20"/>
                <w:lang w:val="en-US"/>
              </w:rPr>
              <w:t>REQ 2</w:t>
            </w:r>
            <w:r>
              <w:rPr>
                <w:rFonts w:ascii="Tahoma" w:eastAsia="Tahoma" w:hAnsi="Tahoma" w:cs="Tahoma"/>
                <w:b/>
                <w:sz w:val="20"/>
                <w:lang w:val="en-US"/>
              </w:rPr>
              <w:t>21</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2FB3AC54" w14:textId="4547F4F0" w:rsidR="00622E91" w:rsidRPr="00E1648F" w:rsidRDefault="00622E91" w:rsidP="00622E91">
            <w:pPr>
              <w:spacing w:after="0" w:line="259" w:lineRule="auto"/>
              <w:ind w:left="29" w:right="117" w:firstLine="0"/>
              <w:rPr>
                <w:lang w:val="en-US"/>
              </w:rPr>
            </w:pPr>
            <w:r>
              <w:t>Resolution 500ppi is REQUIRED.</w:t>
            </w:r>
          </w:p>
        </w:tc>
        <w:tc>
          <w:tcPr>
            <w:tcW w:w="1277" w:type="dxa"/>
            <w:tcBorders>
              <w:top w:val="single" w:sz="4" w:space="0" w:color="000000"/>
              <w:left w:val="single" w:sz="4" w:space="0" w:color="000000"/>
              <w:bottom w:val="single" w:sz="4" w:space="0" w:color="000000"/>
              <w:right w:val="single" w:sz="4" w:space="0" w:color="000000"/>
            </w:tcBorders>
            <w:vAlign w:val="center"/>
          </w:tcPr>
          <w:p w14:paraId="1AE6DD4C" w14:textId="748C87E8" w:rsidR="00622E91" w:rsidRPr="00E1648F" w:rsidRDefault="00622E91" w:rsidP="00622E91">
            <w:pPr>
              <w:spacing w:after="0" w:line="259" w:lineRule="auto"/>
              <w:ind w:left="0" w:firstLine="0"/>
              <w:jc w:val="left"/>
              <w:rPr>
                <w:lang w:val="en-US"/>
              </w:rPr>
            </w:pPr>
          </w:p>
        </w:tc>
        <w:tc>
          <w:tcPr>
            <w:tcW w:w="1272" w:type="dxa"/>
            <w:tcBorders>
              <w:top w:val="single" w:sz="4" w:space="0" w:color="000000"/>
              <w:left w:val="single" w:sz="4" w:space="0" w:color="000000"/>
              <w:bottom w:val="single" w:sz="4" w:space="0" w:color="000000"/>
              <w:right w:val="single" w:sz="4" w:space="0" w:color="000000"/>
            </w:tcBorders>
          </w:tcPr>
          <w:p w14:paraId="25C46ABA" w14:textId="4E46BEA0" w:rsidR="00622E91" w:rsidRPr="00E1648F" w:rsidRDefault="00622E91" w:rsidP="00622E91">
            <w:pPr>
              <w:spacing w:after="0" w:line="259" w:lineRule="auto"/>
              <w:ind w:left="0" w:firstLine="0"/>
              <w:jc w:val="left"/>
              <w:rPr>
                <w:lang w:val="en-US"/>
              </w:rPr>
            </w:pPr>
          </w:p>
        </w:tc>
      </w:tr>
      <w:tr w:rsidR="00622E91" w:rsidRPr="00E1648F" w14:paraId="264F3088" w14:textId="77777777" w:rsidTr="00F1720E">
        <w:trPr>
          <w:trHeight w:val="682"/>
        </w:trPr>
        <w:tc>
          <w:tcPr>
            <w:tcW w:w="994" w:type="dxa"/>
            <w:tcBorders>
              <w:top w:val="single" w:sz="4" w:space="0" w:color="000000"/>
              <w:left w:val="single" w:sz="4" w:space="0" w:color="000000"/>
              <w:bottom w:val="single" w:sz="4" w:space="0" w:color="000000"/>
              <w:right w:val="single" w:sz="4" w:space="0" w:color="000000"/>
            </w:tcBorders>
            <w:vAlign w:val="center"/>
          </w:tcPr>
          <w:p w14:paraId="416CF89F" w14:textId="6DAFDFDF" w:rsidR="00622E91" w:rsidRPr="00E1648F" w:rsidRDefault="00316E3B" w:rsidP="00622E91">
            <w:pPr>
              <w:spacing w:after="0" w:line="259" w:lineRule="auto"/>
              <w:ind w:left="0" w:firstLine="0"/>
              <w:rPr>
                <w:lang w:val="en-US"/>
              </w:rPr>
            </w:pPr>
            <w:r w:rsidRPr="00E1648F">
              <w:rPr>
                <w:rFonts w:ascii="Tahoma" w:eastAsia="Tahoma" w:hAnsi="Tahoma" w:cs="Tahoma"/>
                <w:b/>
                <w:sz w:val="20"/>
                <w:lang w:val="en-US"/>
              </w:rPr>
              <w:t>REQ 2</w:t>
            </w:r>
            <w:r>
              <w:rPr>
                <w:rFonts w:ascii="Tahoma" w:eastAsia="Tahoma" w:hAnsi="Tahoma" w:cs="Tahoma"/>
                <w:b/>
                <w:sz w:val="20"/>
                <w:lang w:val="en-US"/>
              </w:rPr>
              <w:t>2</w:t>
            </w:r>
            <w:r w:rsidRPr="00E1648F">
              <w:rPr>
                <w:rFonts w:ascii="Tahoma" w:eastAsia="Tahoma" w:hAnsi="Tahoma" w:cs="Tahoma"/>
                <w:b/>
                <w:sz w:val="20"/>
                <w:lang w:val="en-US"/>
              </w:rPr>
              <w:t>2.</w:t>
            </w:r>
          </w:p>
        </w:tc>
        <w:tc>
          <w:tcPr>
            <w:tcW w:w="5811" w:type="dxa"/>
            <w:tcBorders>
              <w:top w:val="single" w:sz="4" w:space="0" w:color="000000"/>
              <w:left w:val="single" w:sz="4" w:space="0" w:color="000000"/>
              <w:bottom w:val="single" w:sz="4" w:space="0" w:color="000000"/>
              <w:right w:val="single" w:sz="4" w:space="0" w:color="000000"/>
            </w:tcBorders>
          </w:tcPr>
          <w:p w14:paraId="0C8AC8E7" w14:textId="79567F2D" w:rsidR="00622E91" w:rsidRPr="00E1648F" w:rsidRDefault="00622E91" w:rsidP="00622E91">
            <w:pPr>
              <w:spacing w:after="0" w:line="259" w:lineRule="auto"/>
              <w:ind w:left="29" w:firstLine="0"/>
              <w:rPr>
                <w:lang w:val="en-US"/>
              </w:rPr>
            </w:pPr>
            <w:r>
              <w:t>256 levels of grayscale dynamic range is REQUIRED.</w:t>
            </w:r>
          </w:p>
        </w:tc>
        <w:tc>
          <w:tcPr>
            <w:tcW w:w="1277" w:type="dxa"/>
            <w:tcBorders>
              <w:top w:val="single" w:sz="4" w:space="0" w:color="000000"/>
              <w:left w:val="single" w:sz="4" w:space="0" w:color="000000"/>
              <w:bottom w:val="single" w:sz="4" w:space="0" w:color="000000"/>
              <w:right w:val="single" w:sz="4" w:space="0" w:color="000000"/>
            </w:tcBorders>
            <w:vAlign w:val="center"/>
          </w:tcPr>
          <w:p w14:paraId="4349F0ED" w14:textId="0659ED51" w:rsidR="00622E91" w:rsidRPr="00E1648F" w:rsidRDefault="00622E91" w:rsidP="00622E91">
            <w:pPr>
              <w:spacing w:after="0" w:line="259" w:lineRule="auto"/>
              <w:ind w:left="0" w:firstLine="0"/>
              <w:jc w:val="left"/>
              <w:rPr>
                <w:lang w:val="en-US"/>
              </w:rPr>
            </w:pPr>
          </w:p>
        </w:tc>
        <w:tc>
          <w:tcPr>
            <w:tcW w:w="1272" w:type="dxa"/>
            <w:tcBorders>
              <w:top w:val="single" w:sz="4" w:space="0" w:color="000000"/>
              <w:left w:val="single" w:sz="4" w:space="0" w:color="000000"/>
              <w:bottom w:val="single" w:sz="4" w:space="0" w:color="000000"/>
              <w:right w:val="single" w:sz="4" w:space="0" w:color="000000"/>
            </w:tcBorders>
          </w:tcPr>
          <w:p w14:paraId="06AC97FB" w14:textId="42F1FB97" w:rsidR="00622E91" w:rsidRPr="00E1648F" w:rsidRDefault="00622E91" w:rsidP="00622E91">
            <w:pPr>
              <w:spacing w:after="0" w:line="259" w:lineRule="auto"/>
              <w:ind w:left="0" w:firstLine="0"/>
              <w:jc w:val="left"/>
              <w:rPr>
                <w:lang w:val="en-US"/>
              </w:rPr>
            </w:pPr>
          </w:p>
        </w:tc>
      </w:tr>
    </w:tbl>
    <w:p w14:paraId="4B91C34A" w14:textId="77777777" w:rsidR="00612F7A" w:rsidRDefault="00612F7A" w:rsidP="00512B08">
      <w:pPr>
        <w:pStyle w:val="Pealkiri3"/>
        <w:ind w:left="-5"/>
        <w:rPr>
          <w:sz w:val="26"/>
          <w:lang w:val="en-US"/>
        </w:rPr>
      </w:pPr>
    </w:p>
    <w:p w14:paraId="581965CA" w14:textId="56851C0B" w:rsidR="00512B08" w:rsidRPr="00E1648F" w:rsidRDefault="00512B08" w:rsidP="00512B08">
      <w:pPr>
        <w:pStyle w:val="Pealkiri3"/>
        <w:ind w:left="-5"/>
        <w:rPr>
          <w:lang w:val="en-US"/>
        </w:rPr>
      </w:pPr>
      <w:bookmarkStart w:id="67" w:name="_Toc103275666"/>
      <w:r>
        <w:rPr>
          <w:sz w:val="26"/>
          <w:lang w:val="en-US"/>
        </w:rPr>
        <w:t>6</w:t>
      </w:r>
      <w:r w:rsidRPr="00E1648F">
        <w:rPr>
          <w:sz w:val="26"/>
          <w:lang w:val="en-US"/>
        </w:rPr>
        <w:t>.8.2</w:t>
      </w:r>
      <w:r w:rsidRPr="00E1648F">
        <w:rPr>
          <w:rFonts w:ascii="Arial" w:eastAsia="Arial" w:hAnsi="Arial" w:cs="Arial"/>
          <w:sz w:val="26"/>
          <w:lang w:val="en-US"/>
        </w:rPr>
        <w:t xml:space="preserve"> </w:t>
      </w:r>
      <w:r w:rsidRPr="00E1648F">
        <w:rPr>
          <w:sz w:val="26"/>
          <w:lang w:val="en-US"/>
        </w:rPr>
        <w:t>R</w:t>
      </w:r>
      <w:r w:rsidRPr="00E1648F">
        <w:rPr>
          <w:lang w:val="en-US"/>
        </w:rPr>
        <w:t xml:space="preserve">EQUIREMENTS TO THE </w:t>
      </w:r>
      <w:r>
        <w:rPr>
          <w:lang w:val="en-US"/>
        </w:rPr>
        <w:t>FINGERPRINTS</w:t>
      </w:r>
      <w:r w:rsidRPr="00E1648F">
        <w:rPr>
          <w:lang w:val="en-US"/>
        </w:rPr>
        <w:t xml:space="preserve"> IMAGE QUALITY ASSURANCE</w:t>
      </w:r>
      <w:bookmarkEnd w:id="67"/>
      <w:r w:rsidRPr="00E1648F">
        <w:rPr>
          <w:sz w:val="26"/>
          <w:lang w:val="en-US"/>
        </w:rPr>
        <w:t xml:space="preserve"> </w:t>
      </w:r>
    </w:p>
    <w:tbl>
      <w:tblPr>
        <w:tblStyle w:val="TableGrid"/>
        <w:tblW w:w="9354" w:type="dxa"/>
        <w:tblInd w:w="1" w:type="dxa"/>
        <w:tblCellMar>
          <w:top w:w="90" w:type="dxa"/>
          <w:left w:w="68" w:type="dxa"/>
          <w:right w:w="1" w:type="dxa"/>
        </w:tblCellMar>
        <w:tblLook w:val="04A0" w:firstRow="1" w:lastRow="0" w:firstColumn="1" w:lastColumn="0" w:noHBand="0" w:noVBand="1"/>
      </w:tblPr>
      <w:tblGrid>
        <w:gridCol w:w="994"/>
        <w:gridCol w:w="5811"/>
        <w:gridCol w:w="1277"/>
        <w:gridCol w:w="1272"/>
      </w:tblGrid>
      <w:tr w:rsidR="00512B08" w:rsidRPr="00E1648F" w14:paraId="1CE2C45B" w14:textId="77777777" w:rsidTr="00F1720E">
        <w:trPr>
          <w:trHeight w:val="763"/>
        </w:trPr>
        <w:tc>
          <w:tcPr>
            <w:tcW w:w="994" w:type="dxa"/>
            <w:tcBorders>
              <w:top w:val="single" w:sz="4" w:space="0" w:color="000000"/>
              <w:left w:val="single" w:sz="4" w:space="0" w:color="000000"/>
              <w:bottom w:val="single" w:sz="4" w:space="0" w:color="000000"/>
              <w:right w:val="single" w:sz="4" w:space="0" w:color="000000"/>
            </w:tcBorders>
            <w:shd w:val="clear" w:color="auto" w:fill="D9D9D9"/>
          </w:tcPr>
          <w:p w14:paraId="6162D16B" w14:textId="77777777" w:rsidR="00512B08" w:rsidRPr="00E1648F" w:rsidRDefault="00512B08" w:rsidP="00F1720E">
            <w:pPr>
              <w:spacing w:after="0" w:line="259" w:lineRule="auto"/>
              <w:ind w:left="0" w:firstLine="0"/>
              <w:jc w:val="left"/>
              <w:rPr>
                <w:lang w:val="en-US"/>
              </w:rPr>
            </w:pPr>
            <w:r w:rsidRPr="00E1648F">
              <w:rPr>
                <w:b/>
                <w:lang w:val="en-US"/>
              </w:rPr>
              <w:t>N</w:t>
            </w:r>
            <w:r w:rsidRPr="00E1648F">
              <w:rPr>
                <w:b/>
                <w:sz w:val="19"/>
                <w:lang w:val="en-US"/>
              </w:rPr>
              <w:t>O</w:t>
            </w:r>
            <w:r w:rsidRPr="00E1648F">
              <w:rPr>
                <w:b/>
                <w:lang w:val="en-US"/>
              </w:rPr>
              <w:t xml:space="preserve">. </w:t>
            </w:r>
          </w:p>
        </w:tc>
        <w:tc>
          <w:tcPr>
            <w:tcW w:w="5811" w:type="dxa"/>
            <w:tcBorders>
              <w:top w:val="single" w:sz="4" w:space="0" w:color="000000"/>
              <w:left w:val="single" w:sz="4" w:space="0" w:color="000000"/>
              <w:bottom w:val="single" w:sz="4" w:space="0" w:color="000000"/>
              <w:right w:val="single" w:sz="4" w:space="0" w:color="000000"/>
            </w:tcBorders>
            <w:shd w:val="clear" w:color="auto" w:fill="D9D9D9"/>
          </w:tcPr>
          <w:p w14:paraId="2708EA50" w14:textId="77777777" w:rsidR="00512B08" w:rsidRPr="00E1648F" w:rsidRDefault="00512B08" w:rsidP="00F1720E">
            <w:pPr>
              <w:spacing w:after="0" w:line="259" w:lineRule="auto"/>
              <w:ind w:left="0" w:firstLine="0"/>
              <w:jc w:val="left"/>
              <w:rPr>
                <w:lang w:val="en-US"/>
              </w:rPr>
            </w:pPr>
            <w:r w:rsidRPr="00E1648F">
              <w:rPr>
                <w:b/>
                <w:lang w:val="en-US"/>
              </w:rPr>
              <w:t>R</w:t>
            </w:r>
            <w:r w:rsidRPr="00E1648F">
              <w:rPr>
                <w:b/>
                <w:sz w:val="19"/>
                <w:lang w:val="en-US"/>
              </w:rPr>
              <w:t xml:space="preserve">EQUIREMENT </w:t>
            </w:r>
            <w:r w:rsidRPr="00E1648F">
              <w:rPr>
                <w:b/>
                <w:lang w:val="en-US"/>
              </w:rPr>
              <w:t>D</w:t>
            </w:r>
            <w:r w:rsidRPr="00E1648F">
              <w:rPr>
                <w:b/>
                <w:sz w:val="19"/>
                <w:lang w:val="en-US"/>
              </w:rPr>
              <w:t xml:space="preserve">ESCRIPTION </w:t>
            </w:r>
            <w:r w:rsidRPr="00E1648F">
              <w:rPr>
                <w:b/>
                <w:lang w:val="en-US"/>
              </w:rPr>
              <w:t xml:space="preserve"> </w:t>
            </w:r>
          </w:p>
        </w:tc>
        <w:tc>
          <w:tcPr>
            <w:tcW w:w="1277" w:type="dxa"/>
            <w:tcBorders>
              <w:top w:val="single" w:sz="4" w:space="0" w:color="000000"/>
              <w:left w:val="single" w:sz="4" w:space="0" w:color="000000"/>
              <w:bottom w:val="single" w:sz="4" w:space="0" w:color="000000"/>
              <w:right w:val="single" w:sz="4" w:space="0" w:color="000000"/>
            </w:tcBorders>
            <w:shd w:val="clear" w:color="auto" w:fill="D9D9D9"/>
          </w:tcPr>
          <w:p w14:paraId="1C11BCE2" w14:textId="77777777" w:rsidR="00512B08" w:rsidRPr="00E1648F" w:rsidRDefault="00512B08" w:rsidP="00F1720E">
            <w:pPr>
              <w:spacing w:after="33" w:line="259" w:lineRule="auto"/>
              <w:ind w:left="0" w:firstLine="0"/>
              <w:rPr>
                <w:lang w:val="en-US"/>
              </w:rPr>
            </w:pPr>
            <w:r w:rsidRPr="00E1648F">
              <w:rPr>
                <w:b/>
                <w:lang w:val="en-US"/>
              </w:rPr>
              <w:t>V</w:t>
            </w:r>
            <w:r w:rsidRPr="00E1648F">
              <w:rPr>
                <w:b/>
                <w:sz w:val="19"/>
                <w:lang w:val="en-US"/>
              </w:rPr>
              <w:t>ENDOR</w:t>
            </w:r>
            <w:r w:rsidRPr="00E1648F">
              <w:rPr>
                <w:b/>
                <w:lang w:val="en-US"/>
              </w:rPr>
              <w:t>’</w:t>
            </w:r>
            <w:r w:rsidRPr="00E1648F">
              <w:rPr>
                <w:b/>
                <w:sz w:val="19"/>
                <w:lang w:val="en-US"/>
              </w:rPr>
              <w:t xml:space="preserve">S </w:t>
            </w:r>
          </w:p>
          <w:p w14:paraId="6F87D7F5" w14:textId="77777777" w:rsidR="00512B08" w:rsidRPr="00E1648F" w:rsidRDefault="00512B08" w:rsidP="00F1720E">
            <w:pPr>
              <w:spacing w:after="0" w:line="259" w:lineRule="auto"/>
              <w:ind w:left="0" w:firstLine="0"/>
              <w:rPr>
                <w:lang w:val="en-US"/>
              </w:rPr>
            </w:pPr>
            <w:r w:rsidRPr="00E1648F">
              <w:rPr>
                <w:b/>
                <w:lang w:val="en-US"/>
              </w:rPr>
              <w:t>R</w:t>
            </w:r>
            <w:r w:rsidRPr="00E1648F">
              <w:rPr>
                <w:b/>
                <w:sz w:val="19"/>
                <w:lang w:val="en-US"/>
              </w:rPr>
              <w:t>ESPONSE</w:t>
            </w:r>
            <w:r w:rsidRPr="00E1648F">
              <w:rPr>
                <w:b/>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shd w:val="clear" w:color="auto" w:fill="D9D9D9"/>
          </w:tcPr>
          <w:p w14:paraId="4974B223" w14:textId="77777777" w:rsidR="00512B08" w:rsidRPr="00E1648F" w:rsidRDefault="00512B08" w:rsidP="00F1720E">
            <w:pPr>
              <w:spacing w:after="0" w:line="259" w:lineRule="auto"/>
              <w:ind w:left="0" w:firstLine="0"/>
              <w:rPr>
                <w:lang w:val="en-US"/>
              </w:rPr>
            </w:pPr>
            <w:r w:rsidRPr="00E1648F">
              <w:rPr>
                <w:b/>
                <w:lang w:val="en-US"/>
              </w:rPr>
              <w:t>F</w:t>
            </w:r>
            <w:r w:rsidRPr="00E1648F">
              <w:rPr>
                <w:b/>
                <w:sz w:val="19"/>
                <w:lang w:val="en-US"/>
              </w:rPr>
              <w:t>ULFILLED</w:t>
            </w:r>
            <w:r w:rsidRPr="00E1648F">
              <w:rPr>
                <w:b/>
                <w:lang w:val="en-US"/>
              </w:rPr>
              <w:t xml:space="preserve"> </w:t>
            </w:r>
          </w:p>
        </w:tc>
      </w:tr>
      <w:tr w:rsidR="00512B08" w:rsidRPr="00E1648F" w14:paraId="3644A039" w14:textId="77777777" w:rsidTr="00F1720E">
        <w:trPr>
          <w:trHeight w:val="683"/>
        </w:trPr>
        <w:tc>
          <w:tcPr>
            <w:tcW w:w="994" w:type="dxa"/>
            <w:tcBorders>
              <w:top w:val="single" w:sz="4" w:space="0" w:color="000000"/>
              <w:left w:val="single" w:sz="4" w:space="0" w:color="000000"/>
              <w:bottom w:val="single" w:sz="4" w:space="0" w:color="000000"/>
              <w:right w:val="single" w:sz="4" w:space="0" w:color="000000"/>
            </w:tcBorders>
            <w:vAlign w:val="center"/>
          </w:tcPr>
          <w:p w14:paraId="42939027" w14:textId="78A1D6BD" w:rsidR="00512B08" w:rsidRPr="00E1648F" w:rsidRDefault="00512B08" w:rsidP="00F1720E">
            <w:pPr>
              <w:spacing w:after="0" w:line="259" w:lineRule="auto"/>
              <w:ind w:left="0" w:firstLine="0"/>
              <w:rPr>
                <w:lang w:val="en-US"/>
              </w:rPr>
            </w:pPr>
            <w:r w:rsidRPr="00E1648F">
              <w:rPr>
                <w:rFonts w:ascii="Tahoma" w:eastAsia="Tahoma" w:hAnsi="Tahoma" w:cs="Tahoma"/>
                <w:b/>
                <w:sz w:val="20"/>
                <w:lang w:val="en-US"/>
              </w:rPr>
              <w:t>REQ 2</w:t>
            </w:r>
            <w:r w:rsidR="00316E3B">
              <w:rPr>
                <w:rFonts w:ascii="Tahoma" w:eastAsia="Tahoma" w:hAnsi="Tahoma" w:cs="Tahoma"/>
                <w:b/>
                <w:sz w:val="20"/>
                <w:lang w:val="en-US"/>
              </w:rPr>
              <w:t>23</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320E11BE" w14:textId="19C0E8F6" w:rsidR="00512B08" w:rsidRPr="00E1648F" w:rsidRDefault="005F3CA4" w:rsidP="00F1720E">
            <w:pPr>
              <w:spacing w:after="0" w:line="259" w:lineRule="auto"/>
              <w:ind w:left="29" w:firstLine="0"/>
              <w:rPr>
                <w:lang w:val="en-US"/>
              </w:rPr>
            </w:pPr>
            <w:r>
              <w:rPr>
                <w:lang w:val="en-US"/>
              </w:rPr>
              <w:t>NFIQ 2.0 quality assessment algorithm used for fingerprint images</w:t>
            </w:r>
          </w:p>
        </w:tc>
        <w:tc>
          <w:tcPr>
            <w:tcW w:w="1277" w:type="dxa"/>
            <w:tcBorders>
              <w:top w:val="single" w:sz="4" w:space="0" w:color="000000"/>
              <w:left w:val="single" w:sz="4" w:space="0" w:color="000000"/>
              <w:bottom w:val="single" w:sz="4" w:space="0" w:color="000000"/>
              <w:right w:val="single" w:sz="4" w:space="0" w:color="000000"/>
            </w:tcBorders>
            <w:vAlign w:val="center"/>
          </w:tcPr>
          <w:p w14:paraId="60CB7D3D" w14:textId="77777777" w:rsidR="00512B08" w:rsidRPr="00E1648F" w:rsidRDefault="00512B08" w:rsidP="00F1720E">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7990777B" w14:textId="77777777" w:rsidR="00512B08" w:rsidRPr="00E1648F" w:rsidRDefault="00512B08" w:rsidP="00F1720E">
            <w:pPr>
              <w:spacing w:after="0" w:line="259" w:lineRule="auto"/>
              <w:ind w:left="0" w:firstLine="0"/>
              <w:jc w:val="left"/>
              <w:rPr>
                <w:lang w:val="en-US"/>
              </w:rPr>
            </w:pPr>
            <w:r w:rsidRPr="00E1648F">
              <w:rPr>
                <w:b/>
                <w:sz w:val="22"/>
                <w:lang w:val="en-US"/>
              </w:rPr>
              <w:t xml:space="preserve"> </w:t>
            </w:r>
          </w:p>
        </w:tc>
      </w:tr>
      <w:tr w:rsidR="00512B08" w:rsidRPr="00E1648F" w14:paraId="38266043" w14:textId="77777777" w:rsidTr="00F1720E">
        <w:trPr>
          <w:trHeight w:val="682"/>
        </w:trPr>
        <w:tc>
          <w:tcPr>
            <w:tcW w:w="994" w:type="dxa"/>
            <w:tcBorders>
              <w:top w:val="single" w:sz="4" w:space="0" w:color="000000"/>
              <w:left w:val="single" w:sz="4" w:space="0" w:color="000000"/>
              <w:bottom w:val="single" w:sz="4" w:space="0" w:color="000000"/>
              <w:right w:val="single" w:sz="4" w:space="0" w:color="000000"/>
            </w:tcBorders>
            <w:vAlign w:val="center"/>
          </w:tcPr>
          <w:p w14:paraId="01C36BF9" w14:textId="1971535E" w:rsidR="00512B08" w:rsidRPr="00E1648F" w:rsidRDefault="00512B08" w:rsidP="00F1720E">
            <w:pPr>
              <w:spacing w:after="0" w:line="259" w:lineRule="auto"/>
              <w:ind w:left="0" w:firstLine="0"/>
              <w:rPr>
                <w:lang w:val="en-US"/>
              </w:rPr>
            </w:pPr>
            <w:r w:rsidRPr="00E1648F">
              <w:rPr>
                <w:rFonts w:ascii="Tahoma" w:eastAsia="Tahoma" w:hAnsi="Tahoma" w:cs="Tahoma"/>
                <w:b/>
                <w:sz w:val="20"/>
                <w:lang w:val="en-US"/>
              </w:rPr>
              <w:t>REQ 2</w:t>
            </w:r>
            <w:r w:rsidR="00316E3B">
              <w:rPr>
                <w:rFonts w:ascii="Tahoma" w:eastAsia="Tahoma" w:hAnsi="Tahoma" w:cs="Tahoma"/>
                <w:b/>
                <w:sz w:val="20"/>
                <w:lang w:val="en-US"/>
              </w:rPr>
              <w:t>24</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4111EAF3" w14:textId="0EBBE297" w:rsidR="00512B08" w:rsidRPr="00E1648F" w:rsidRDefault="005F3CA4" w:rsidP="00F1720E">
            <w:pPr>
              <w:spacing w:after="0" w:line="259" w:lineRule="auto"/>
              <w:ind w:left="29" w:firstLine="0"/>
              <w:rPr>
                <w:lang w:val="en-US"/>
              </w:rPr>
            </w:pPr>
            <w:r>
              <w:rPr>
                <w:lang w:val="en-US"/>
              </w:rPr>
              <w:t>Quality threshold MUST be configurable.</w:t>
            </w:r>
          </w:p>
        </w:tc>
        <w:tc>
          <w:tcPr>
            <w:tcW w:w="1277" w:type="dxa"/>
            <w:tcBorders>
              <w:top w:val="single" w:sz="4" w:space="0" w:color="000000"/>
              <w:left w:val="single" w:sz="4" w:space="0" w:color="000000"/>
              <w:bottom w:val="single" w:sz="4" w:space="0" w:color="000000"/>
              <w:right w:val="single" w:sz="4" w:space="0" w:color="000000"/>
            </w:tcBorders>
            <w:vAlign w:val="center"/>
          </w:tcPr>
          <w:p w14:paraId="676F4EA9" w14:textId="77777777" w:rsidR="00512B08" w:rsidRPr="00E1648F" w:rsidRDefault="00512B08" w:rsidP="00F1720E">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342986D5" w14:textId="77777777" w:rsidR="00512B08" w:rsidRPr="00E1648F" w:rsidRDefault="00512B08" w:rsidP="00F1720E">
            <w:pPr>
              <w:spacing w:after="0" w:line="259" w:lineRule="auto"/>
              <w:ind w:left="0" w:firstLine="0"/>
              <w:jc w:val="left"/>
              <w:rPr>
                <w:lang w:val="en-US"/>
              </w:rPr>
            </w:pPr>
            <w:r w:rsidRPr="00E1648F">
              <w:rPr>
                <w:b/>
                <w:sz w:val="22"/>
                <w:lang w:val="en-US"/>
              </w:rPr>
              <w:t xml:space="preserve"> </w:t>
            </w:r>
          </w:p>
        </w:tc>
      </w:tr>
    </w:tbl>
    <w:p w14:paraId="67EA336D" w14:textId="77777777" w:rsidR="00512B08" w:rsidRDefault="00512B08" w:rsidP="00512B08">
      <w:pPr>
        <w:pStyle w:val="Pealkiri3"/>
        <w:ind w:left="-5"/>
        <w:rPr>
          <w:sz w:val="26"/>
          <w:lang w:val="en-US"/>
        </w:rPr>
      </w:pPr>
    </w:p>
    <w:p w14:paraId="7BA1F39C" w14:textId="2B980B73" w:rsidR="00512B08" w:rsidRDefault="00512B08">
      <w:pPr>
        <w:pStyle w:val="Pealkiri3"/>
        <w:ind w:left="-5"/>
        <w:rPr>
          <w:sz w:val="26"/>
          <w:lang w:val="en-US"/>
        </w:rPr>
      </w:pPr>
    </w:p>
    <w:p w14:paraId="02FC0D81" w14:textId="1A9EAF5C" w:rsidR="00316E3B" w:rsidRDefault="00316E3B" w:rsidP="00316E3B">
      <w:pPr>
        <w:rPr>
          <w:lang w:val="en-US"/>
        </w:rPr>
      </w:pPr>
    </w:p>
    <w:p w14:paraId="54BA1751" w14:textId="77777777" w:rsidR="00316E3B" w:rsidRPr="00316E3B" w:rsidRDefault="00316E3B" w:rsidP="00316E3B">
      <w:pPr>
        <w:rPr>
          <w:lang w:val="en-US"/>
        </w:rPr>
      </w:pPr>
    </w:p>
    <w:p w14:paraId="4C67F73B" w14:textId="77777777" w:rsidR="00512B08" w:rsidRDefault="00512B08">
      <w:pPr>
        <w:pStyle w:val="Pealkiri3"/>
        <w:ind w:left="-5"/>
        <w:rPr>
          <w:sz w:val="26"/>
          <w:lang w:val="en-US"/>
        </w:rPr>
      </w:pPr>
    </w:p>
    <w:p w14:paraId="30044494" w14:textId="77777777" w:rsidR="00512B08" w:rsidRDefault="00512B08">
      <w:pPr>
        <w:pStyle w:val="Pealkiri3"/>
        <w:ind w:left="-5"/>
        <w:rPr>
          <w:sz w:val="26"/>
          <w:lang w:val="en-US"/>
        </w:rPr>
      </w:pPr>
    </w:p>
    <w:p w14:paraId="3BCB70A2" w14:textId="7E11AB0F" w:rsidR="009323BA" w:rsidRPr="00E1648F" w:rsidRDefault="008F0EA9">
      <w:pPr>
        <w:pStyle w:val="Pealkiri3"/>
        <w:ind w:left="-5"/>
        <w:rPr>
          <w:lang w:val="en-US"/>
        </w:rPr>
      </w:pPr>
      <w:bookmarkStart w:id="68" w:name="_Toc103275667"/>
      <w:r>
        <w:rPr>
          <w:sz w:val="26"/>
          <w:lang w:val="en-US"/>
        </w:rPr>
        <w:t>6</w:t>
      </w:r>
      <w:r w:rsidR="009D628D" w:rsidRPr="00E1648F">
        <w:rPr>
          <w:sz w:val="26"/>
          <w:lang w:val="en-US"/>
        </w:rPr>
        <w:t>.8.3</w:t>
      </w:r>
      <w:r w:rsidR="009D628D" w:rsidRPr="00E1648F">
        <w:rPr>
          <w:rFonts w:ascii="Arial" w:eastAsia="Arial" w:hAnsi="Arial" w:cs="Arial"/>
          <w:sz w:val="26"/>
          <w:lang w:val="en-US"/>
        </w:rPr>
        <w:t xml:space="preserve"> </w:t>
      </w:r>
      <w:r w:rsidR="009D628D" w:rsidRPr="00E1648F">
        <w:rPr>
          <w:sz w:val="26"/>
          <w:lang w:val="en-US"/>
        </w:rPr>
        <w:t>R</w:t>
      </w:r>
      <w:r w:rsidR="009D628D" w:rsidRPr="00E1648F">
        <w:rPr>
          <w:lang w:val="en-US"/>
        </w:rPr>
        <w:t>EQUIREMENTS TO THE</w:t>
      </w:r>
      <w:r w:rsidR="00512B08">
        <w:rPr>
          <w:lang w:val="en-US"/>
        </w:rPr>
        <w:t xml:space="preserve"> LOCAL</w:t>
      </w:r>
      <w:r w:rsidR="009D628D" w:rsidRPr="00E1648F">
        <w:rPr>
          <w:lang w:val="en-US"/>
        </w:rPr>
        <w:t xml:space="preserve"> BIOMETRIC COMPARISON</w:t>
      </w:r>
      <w:r w:rsidR="00512B08">
        <w:rPr>
          <w:sz w:val="26"/>
          <w:lang w:val="en-US"/>
        </w:rPr>
        <w:t xml:space="preserve"> </w:t>
      </w:r>
      <w:r w:rsidR="00512B08" w:rsidRPr="00512B08">
        <w:rPr>
          <w:lang w:val="en-US"/>
        </w:rPr>
        <w:t>AT KIOSK</w:t>
      </w:r>
      <w:bookmarkEnd w:id="68"/>
    </w:p>
    <w:tbl>
      <w:tblPr>
        <w:tblStyle w:val="TableGrid"/>
        <w:tblW w:w="9354" w:type="dxa"/>
        <w:tblInd w:w="1" w:type="dxa"/>
        <w:tblCellMar>
          <w:top w:w="51" w:type="dxa"/>
          <w:left w:w="68" w:type="dxa"/>
          <w:right w:w="1" w:type="dxa"/>
        </w:tblCellMar>
        <w:tblLook w:val="04A0" w:firstRow="1" w:lastRow="0" w:firstColumn="1" w:lastColumn="0" w:noHBand="0" w:noVBand="1"/>
      </w:tblPr>
      <w:tblGrid>
        <w:gridCol w:w="994"/>
        <w:gridCol w:w="5811"/>
        <w:gridCol w:w="1277"/>
        <w:gridCol w:w="1272"/>
      </w:tblGrid>
      <w:tr w:rsidR="009323BA" w:rsidRPr="00E1648F" w14:paraId="09238DBD" w14:textId="77777777">
        <w:trPr>
          <w:trHeight w:val="763"/>
        </w:trPr>
        <w:tc>
          <w:tcPr>
            <w:tcW w:w="994" w:type="dxa"/>
            <w:tcBorders>
              <w:top w:val="single" w:sz="4" w:space="0" w:color="000000"/>
              <w:left w:val="single" w:sz="4" w:space="0" w:color="000000"/>
              <w:bottom w:val="single" w:sz="4" w:space="0" w:color="000000"/>
              <w:right w:val="single" w:sz="4" w:space="0" w:color="000000"/>
            </w:tcBorders>
            <w:shd w:val="clear" w:color="auto" w:fill="D9D9D9"/>
          </w:tcPr>
          <w:p w14:paraId="06ACCCCC" w14:textId="77777777" w:rsidR="009323BA" w:rsidRPr="00E1648F" w:rsidRDefault="009D628D">
            <w:pPr>
              <w:spacing w:after="0" w:line="259" w:lineRule="auto"/>
              <w:ind w:left="0" w:firstLine="0"/>
              <w:jc w:val="left"/>
              <w:rPr>
                <w:lang w:val="en-US"/>
              </w:rPr>
            </w:pPr>
            <w:r w:rsidRPr="00E1648F">
              <w:rPr>
                <w:b/>
                <w:lang w:val="en-US"/>
              </w:rPr>
              <w:t>N</w:t>
            </w:r>
            <w:r w:rsidRPr="00E1648F">
              <w:rPr>
                <w:b/>
                <w:sz w:val="19"/>
                <w:lang w:val="en-US"/>
              </w:rPr>
              <w:t>O</w:t>
            </w:r>
            <w:r w:rsidRPr="00E1648F">
              <w:rPr>
                <w:b/>
                <w:lang w:val="en-US"/>
              </w:rPr>
              <w:t xml:space="preserve">. </w:t>
            </w:r>
          </w:p>
        </w:tc>
        <w:tc>
          <w:tcPr>
            <w:tcW w:w="5811"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2E396EB3" w14:textId="77777777" w:rsidR="009323BA" w:rsidRPr="00E1648F" w:rsidRDefault="009D628D">
            <w:pPr>
              <w:spacing w:after="0" w:line="259" w:lineRule="auto"/>
              <w:ind w:left="0" w:firstLine="0"/>
              <w:jc w:val="left"/>
              <w:rPr>
                <w:lang w:val="en-US"/>
              </w:rPr>
            </w:pPr>
            <w:r w:rsidRPr="00E1648F">
              <w:rPr>
                <w:b/>
                <w:lang w:val="en-US"/>
              </w:rPr>
              <w:t>R</w:t>
            </w:r>
            <w:r w:rsidRPr="00E1648F">
              <w:rPr>
                <w:b/>
                <w:sz w:val="19"/>
                <w:lang w:val="en-US"/>
              </w:rPr>
              <w:t xml:space="preserve">EQUIREMENT </w:t>
            </w:r>
            <w:r w:rsidRPr="00E1648F">
              <w:rPr>
                <w:b/>
                <w:lang w:val="en-US"/>
              </w:rPr>
              <w:t>D</w:t>
            </w:r>
            <w:r w:rsidRPr="00E1648F">
              <w:rPr>
                <w:b/>
                <w:sz w:val="19"/>
                <w:lang w:val="en-US"/>
              </w:rPr>
              <w:t xml:space="preserve">ESCRIPTION </w:t>
            </w:r>
            <w:r w:rsidRPr="00E1648F">
              <w:rPr>
                <w:b/>
                <w:lang w:val="en-US"/>
              </w:rPr>
              <w:t xml:space="preserve"> </w:t>
            </w:r>
          </w:p>
        </w:tc>
        <w:tc>
          <w:tcPr>
            <w:tcW w:w="1277" w:type="dxa"/>
            <w:tcBorders>
              <w:top w:val="single" w:sz="4" w:space="0" w:color="000000"/>
              <w:left w:val="single" w:sz="4" w:space="0" w:color="000000"/>
              <w:bottom w:val="single" w:sz="4" w:space="0" w:color="000000"/>
              <w:right w:val="single" w:sz="4" w:space="0" w:color="000000"/>
            </w:tcBorders>
            <w:shd w:val="clear" w:color="auto" w:fill="D9D9D9"/>
          </w:tcPr>
          <w:p w14:paraId="6C589288" w14:textId="77777777" w:rsidR="009323BA" w:rsidRPr="00E1648F" w:rsidRDefault="009D628D">
            <w:pPr>
              <w:spacing w:after="33" w:line="259" w:lineRule="auto"/>
              <w:ind w:left="0" w:firstLine="0"/>
              <w:rPr>
                <w:lang w:val="en-US"/>
              </w:rPr>
            </w:pPr>
            <w:r w:rsidRPr="00E1648F">
              <w:rPr>
                <w:b/>
                <w:lang w:val="en-US"/>
              </w:rPr>
              <w:t>V</w:t>
            </w:r>
            <w:r w:rsidRPr="00E1648F">
              <w:rPr>
                <w:b/>
                <w:sz w:val="19"/>
                <w:lang w:val="en-US"/>
              </w:rPr>
              <w:t>ENDOR</w:t>
            </w:r>
            <w:r w:rsidRPr="00E1648F">
              <w:rPr>
                <w:b/>
                <w:lang w:val="en-US"/>
              </w:rPr>
              <w:t>’</w:t>
            </w:r>
            <w:r w:rsidRPr="00E1648F">
              <w:rPr>
                <w:b/>
                <w:sz w:val="19"/>
                <w:lang w:val="en-US"/>
              </w:rPr>
              <w:t xml:space="preserve">S </w:t>
            </w:r>
          </w:p>
          <w:p w14:paraId="1CFA4C84" w14:textId="77777777" w:rsidR="009323BA" w:rsidRPr="00E1648F" w:rsidRDefault="009D628D">
            <w:pPr>
              <w:spacing w:after="0" w:line="259" w:lineRule="auto"/>
              <w:ind w:left="0" w:firstLine="0"/>
              <w:rPr>
                <w:lang w:val="en-US"/>
              </w:rPr>
            </w:pPr>
            <w:r w:rsidRPr="00E1648F">
              <w:rPr>
                <w:b/>
                <w:lang w:val="en-US"/>
              </w:rPr>
              <w:t>R</w:t>
            </w:r>
            <w:r w:rsidRPr="00E1648F">
              <w:rPr>
                <w:b/>
                <w:sz w:val="19"/>
                <w:lang w:val="en-US"/>
              </w:rPr>
              <w:t>ESPONSE</w:t>
            </w:r>
            <w:r w:rsidRPr="00E1648F">
              <w:rPr>
                <w:b/>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49562704" w14:textId="77777777" w:rsidR="009323BA" w:rsidRPr="00E1648F" w:rsidRDefault="009D628D">
            <w:pPr>
              <w:spacing w:after="0" w:line="259" w:lineRule="auto"/>
              <w:ind w:left="0" w:firstLine="0"/>
              <w:rPr>
                <w:lang w:val="en-US"/>
              </w:rPr>
            </w:pPr>
            <w:r w:rsidRPr="00E1648F">
              <w:rPr>
                <w:b/>
                <w:lang w:val="en-US"/>
              </w:rPr>
              <w:t>F</w:t>
            </w:r>
            <w:r w:rsidRPr="00E1648F">
              <w:rPr>
                <w:b/>
                <w:sz w:val="19"/>
                <w:lang w:val="en-US"/>
              </w:rPr>
              <w:t>ULFILLED</w:t>
            </w:r>
            <w:r w:rsidRPr="00E1648F">
              <w:rPr>
                <w:b/>
                <w:lang w:val="en-US"/>
              </w:rPr>
              <w:t xml:space="preserve"> </w:t>
            </w:r>
          </w:p>
        </w:tc>
      </w:tr>
      <w:tr w:rsidR="009323BA" w:rsidRPr="00E1648F" w14:paraId="1D46D244" w14:textId="77777777">
        <w:trPr>
          <w:trHeight w:val="961"/>
        </w:trPr>
        <w:tc>
          <w:tcPr>
            <w:tcW w:w="994" w:type="dxa"/>
            <w:tcBorders>
              <w:top w:val="single" w:sz="4" w:space="0" w:color="000000"/>
              <w:left w:val="single" w:sz="4" w:space="0" w:color="000000"/>
              <w:bottom w:val="single" w:sz="4" w:space="0" w:color="000000"/>
              <w:right w:val="single" w:sz="4" w:space="0" w:color="000000"/>
            </w:tcBorders>
            <w:vAlign w:val="center"/>
          </w:tcPr>
          <w:p w14:paraId="34013180" w14:textId="41C13B9A" w:rsidR="009323BA" w:rsidRPr="00E1648F" w:rsidRDefault="009D628D">
            <w:pPr>
              <w:spacing w:after="0" w:line="259" w:lineRule="auto"/>
              <w:ind w:left="0" w:firstLine="0"/>
              <w:rPr>
                <w:lang w:val="en-US"/>
              </w:rPr>
            </w:pPr>
            <w:r w:rsidRPr="00E1648F">
              <w:rPr>
                <w:rFonts w:ascii="Tahoma" w:eastAsia="Tahoma" w:hAnsi="Tahoma" w:cs="Tahoma"/>
                <w:b/>
                <w:sz w:val="20"/>
                <w:lang w:val="en-US"/>
              </w:rPr>
              <w:t>REQ 2</w:t>
            </w:r>
            <w:r w:rsidR="00316E3B">
              <w:rPr>
                <w:rFonts w:ascii="Tahoma" w:eastAsia="Tahoma" w:hAnsi="Tahoma" w:cs="Tahoma"/>
                <w:b/>
                <w:sz w:val="20"/>
                <w:lang w:val="en-US"/>
              </w:rPr>
              <w:t>25</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2CD4CAED" w14:textId="77777777" w:rsidR="009323BA" w:rsidRPr="00E1648F" w:rsidRDefault="009D628D">
            <w:pPr>
              <w:spacing w:after="0" w:line="259" w:lineRule="auto"/>
              <w:ind w:left="29" w:right="112" w:firstLine="0"/>
              <w:rPr>
                <w:lang w:val="en-US"/>
              </w:rPr>
            </w:pPr>
            <w:r w:rsidRPr="00E1648F">
              <w:rPr>
                <w:lang w:val="en-US"/>
              </w:rPr>
              <w:t xml:space="preserve">The face extraction algorithm security level (threshold) to obtain different values of FTA and FTE MUST be configurable. </w:t>
            </w:r>
          </w:p>
        </w:tc>
        <w:tc>
          <w:tcPr>
            <w:tcW w:w="1277" w:type="dxa"/>
            <w:tcBorders>
              <w:top w:val="single" w:sz="4" w:space="0" w:color="000000"/>
              <w:left w:val="single" w:sz="4" w:space="0" w:color="000000"/>
              <w:bottom w:val="single" w:sz="4" w:space="0" w:color="000000"/>
              <w:right w:val="single" w:sz="4" w:space="0" w:color="000000"/>
            </w:tcBorders>
            <w:vAlign w:val="center"/>
          </w:tcPr>
          <w:p w14:paraId="7A79AE40"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291ECA62"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r w:rsidR="009323BA" w:rsidRPr="00E1648F" w14:paraId="3E81180E" w14:textId="77777777">
        <w:trPr>
          <w:trHeight w:val="958"/>
        </w:trPr>
        <w:tc>
          <w:tcPr>
            <w:tcW w:w="994" w:type="dxa"/>
            <w:tcBorders>
              <w:top w:val="single" w:sz="4" w:space="0" w:color="000000"/>
              <w:left w:val="single" w:sz="4" w:space="0" w:color="000000"/>
              <w:bottom w:val="single" w:sz="4" w:space="0" w:color="000000"/>
              <w:right w:val="single" w:sz="4" w:space="0" w:color="000000"/>
            </w:tcBorders>
            <w:vAlign w:val="center"/>
          </w:tcPr>
          <w:p w14:paraId="40FD4B2D" w14:textId="5380FDB5" w:rsidR="009323BA" w:rsidRPr="00E1648F" w:rsidRDefault="009D628D">
            <w:pPr>
              <w:spacing w:after="0" w:line="259" w:lineRule="auto"/>
              <w:ind w:left="0" w:firstLine="0"/>
              <w:rPr>
                <w:lang w:val="en-US"/>
              </w:rPr>
            </w:pPr>
            <w:r w:rsidRPr="00E1648F">
              <w:rPr>
                <w:rFonts w:ascii="Tahoma" w:eastAsia="Tahoma" w:hAnsi="Tahoma" w:cs="Tahoma"/>
                <w:b/>
                <w:sz w:val="20"/>
                <w:lang w:val="en-US"/>
              </w:rPr>
              <w:t>REQ 2</w:t>
            </w:r>
            <w:r w:rsidR="00316E3B">
              <w:rPr>
                <w:rFonts w:ascii="Tahoma" w:eastAsia="Tahoma" w:hAnsi="Tahoma" w:cs="Tahoma"/>
                <w:b/>
                <w:sz w:val="20"/>
                <w:lang w:val="en-US"/>
              </w:rPr>
              <w:t>26</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5039DA55" w14:textId="77777777" w:rsidR="009323BA" w:rsidRPr="00E1648F" w:rsidRDefault="009D628D">
            <w:pPr>
              <w:spacing w:after="0" w:line="259" w:lineRule="auto"/>
              <w:ind w:left="29" w:right="118" w:firstLine="0"/>
              <w:rPr>
                <w:lang w:val="en-US"/>
              </w:rPr>
            </w:pPr>
            <w:r w:rsidRPr="00E1648F">
              <w:rPr>
                <w:lang w:val="en-US"/>
              </w:rPr>
              <w:t xml:space="preserve">The vendor of the verification algorithm MUST provide calibration data based on the actual verification performance. </w:t>
            </w:r>
          </w:p>
        </w:tc>
        <w:tc>
          <w:tcPr>
            <w:tcW w:w="1277" w:type="dxa"/>
            <w:tcBorders>
              <w:top w:val="single" w:sz="4" w:space="0" w:color="000000"/>
              <w:left w:val="single" w:sz="4" w:space="0" w:color="000000"/>
              <w:bottom w:val="single" w:sz="4" w:space="0" w:color="000000"/>
              <w:right w:val="single" w:sz="4" w:space="0" w:color="000000"/>
            </w:tcBorders>
            <w:vAlign w:val="center"/>
          </w:tcPr>
          <w:p w14:paraId="5679D8AD"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1B7A50F9"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r w:rsidR="009323BA" w:rsidRPr="00E1648F" w14:paraId="4EEC2CFE" w14:textId="77777777">
        <w:trPr>
          <w:trHeight w:val="1510"/>
        </w:trPr>
        <w:tc>
          <w:tcPr>
            <w:tcW w:w="994" w:type="dxa"/>
            <w:tcBorders>
              <w:top w:val="single" w:sz="4" w:space="0" w:color="000000"/>
              <w:left w:val="single" w:sz="4" w:space="0" w:color="000000"/>
              <w:bottom w:val="single" w:sz="4" w:space="0" w:color="000000"/>
              <w:right w:val="single" w:sz="4" w:space="0" w:color="000000"/>
            </w:tcBorders>
            <w:vAlign w:val="center"/>
          </w:tcPr>
          <w:p w14:paraId="7984A261" w14:textId="3FD48B42" w:rsidR="009323BA" w:rsidRPr="00E1648F" w:rsidRDefault="009D628D">
            <w:pPr>
              <w:spacing w:after="0" w:line="259" w:lineRule="auto"/>
              <w:ind w:left="0" w:firstLine="0"/>
              <w:rPr>
                <w:lang w:val="en-US"/>
              </w:rPr>
            </w:pPr>
            <w:r w:rsidRPr="00E1648F">
              <w:rPr>
                <w:rFonts w:ascii="Tahoma" w:eastAsia="Tahoma" w:hAnsi="Tahoma" w:cs="Tahoma"/>
                <w:b/>
                <w:sz w:val="20"/>
                <w:lang w:val="en-US"/>
              </w:rPr>
              <w:t>REQ 2</w:t>
            </w:r>
            <w:r w:rsidR="00316E3B">
              <w:rPr>
                <w:rFonts w:ascii="Tahoma" w:eastAsia="Tahoma" w:hAnsi="Tahoma" w:cs="Tahoma"/>
                <w:b/>
                <w:sz w:val="20"/>
                <w:lang w:val="en-US"/>
              </w:rPr>
              <w:t>27</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70566683" w14:textId="77777777" w:rsidR="009323BA" w:rsidRPr="00E1648F" w:rsidRDefault="009D628D">
            <w:pPr>
              <w:spacing w:after="0" w:line="259" w:lineRule="auto"/>
              <w:ind w:left="29" w:right="117" w:firstLine="0"/>
              <w:rPr>
                <w:lang w:val="en-US"/>
              </w:rPr>
            </w:pPr>
            <w:r w:rsidRPr="00E1648F">
              <w:rPr>
                <w:lang w:val="en-US"/>
              </w:rPr>
              <w:t>The output of the algorithm SHALL be a comparison score</w:t>
            </w:r>
            <w:r w:rsidRPr="00E1648F">
              <w:rPr>
                <w:vertAlign w:val="superscript"/>
                <w:lang w:val="en-US"/>
              </w:rPr>
              <w:footnoteReference w:id="6"/>
            </w:r>
            <w:r w:rsidRPr="00E1648F">
              <w:rPr>
                <w:lang w:val="en-US"/>
              </w:rPr>
              <w:t xml:space="preserve"> and the result of the verification (the achieved FMR and an indication whether the threshold has been reached) depending on the chosen security level (threshold) of the algorithm. </w:t>
            </w:r>
          </w:p>
        </w:tc>
        <w:tc>
          <w:tcPr>
            <w:tcW w:w="1277" w:type="dxa"/>
            <w:tcBorders>
              <w:top w:val="single" w:sz="4" w:space="0" w:color="000000"/>
              <w:left w:val="single" w:sz="4" w:space="0" w:color="000000"/>
              <w:bottom w:val="single" w:sz="4" w:space="0" w:color="000000"/>
              <w:right w:val="single" w:sz="4" w:space="0" w:color="000000"/>
            </w:tcBorders>
            <w:vAlign w:val="center"/>
          </w:tcPr>
          <w:p w14:paraId="3DA7926C"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60A90330"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r w:rsidR="009323BA" w:rsidRPr="00E1648F" w14:paraId="1B85345C" w14:textId="77777777">
        <w:trPr>
          <w:trHeight w:val="682"/>
        </w:trPr>
        <w:tc>
          <w:tcPr>
            <w:tcW w:w="994" w:type="dxa"/>
            <w:tcBorders>
              <w:top w:val="single" w:sz="4" w:space="0" w:color="000000"/>
              <w:left w:val="single" w:sz="4" w:space="0" w:color="000000"/>
              <w:bottom w:val="single" w:sz="4" w:space="0" w:color="000000"/>
              <w:right w:val="single" w:sz="4" w:space="0" w:color="000000"/>
            </w:tcBorders>
            <w:vAlign w:val="center"/>
          </w:tcPr>
          <w:p w14:paraId="5586DCF8" w14:textId="524BA7F7" w:rsidR="009323BA" w:rsidRPr="00E1648F" w:rsidRDefault="009D628D">
            <w:pPr>
              <w:spacing w:after="0" w:line="259" w:lineRule="auto"/>
              <w:ind w:left="0" w:firstLine="0"/>
              <w:rPr>
                <w:lang w:val="en-US"/>
              </w:rPr>
            </w:pPr>
            <w:r w:rsidRPr="00E1648F">
              <w:rPr>
                <w:rFonts w:ascii="Tahoma" w:eastAsia="Tahoma" w:hAnsi="Tahoma" w:cs="Tahoma"/>
                <w:b/>
                <w:sz w:val="20"/>
                <w:lang w:val="en-US"/>
              </w:rPr>
              <w:t>REQ 2</w:t>
            </w:r>
            <w:r w:rsidR="00316E3B">
              <w:rPr>
                <w:rFonts w:ascii="Tahoma" w:eastAsia="Tahoma" w:hAnsi="Tahoma" w:cs="Tahoma"/>
                <w:b/>
                <w:sz w:val="20"/>
                <w:lang w:val="en-US"/>
              </w:rPr>
              <w:t>28</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31D807FC" w14:textId="77777777" w:rsidR="009323BA" w:rsidRPr="00E1648F" w:rsidRDefault="009D628D">
            <w:pPr>
              <w:spacing w:after="0" w:line="259" w:lineRule="auto"/>
              <w:ind w:left="29" w:firstLine="0"/>
              <w:jc w:val="left"/>
              <w:rPr>
                <w:lang w:val="en-US"/>
              </w:rPr>
            </w:pPr>
            <w:r w:rsidRPr="00E1648F">
              <w:rPr>
                <w:lang w:val="en-US"/>
              </w:rPr>
              <w:t xml:space="preserve">The Vendor SHALL provide a DET curve of the algorithm performance. </w:t>
            </w:r>
          </w:p>
        </w:tc>
        <w:tc>
          <w:tcPr>
            <w:tcW w:w="1277" w:type="dxa"/>
            <w:tcBorders>
              <w:top w:val="single" w:sz="4" w:space="0" w:color="000000"/>
              <w:left w:val="single" w:sz="4" w:space="0" w:color="000000"/>
              <w:bottom w:val="single" w:sz="4" w:space="0" w:color="000000"/>
              <w:right w:val="single" w:sz="4" w:space="0" w:color="000000"/>
            </w:tcBorders>
            <w:vAlign w:val="center"/>
          </w:tcPr>
          <w:p w14:paraId="47B72BFB"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591F296E"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r w:rsidR="009323BA" w:rsidRPr="00E1648F" w14:paraId="60DD76E9" w14:textId="77777777">
        <w:trPr>
          <w:trHeight w:val="1234"/>
        </w:trPr>
        <w:tc>
          <w:tcPr>
            <w:tcW w:w="994" w:type="dxa"/>
            <w:tcBorders>
              <w:top w:val="single" w:sz="4" w:space="0" w:color="000000"/>
              <w:left w:val="single" w:sz="4" w:space="0" w:color="000000"/>
              <w:bottom w:val="single" w:sz="4" w:space="0" w:color="000000"/>
              <w:right w:val="single" w:sz="4" w:space="0" w:color="000000"/>
            </w:tcBorders>
            <w:vAlign w:val="center"/>
          </w:tcPr>
          <w:p w14:paraId="60366744" w14:textId="3DCEB509" w:rsidR="009323BA" w:rsidRPr="00E1648F" w:rsidRDefault="009D628D">
            <w:pPr>
              <w:spacing w:after="0" w:line="259" w:lineRule="auto"/>
              <w:ind w:left="0" w:firstLine="0"/>
              <w:rPr>
                <w:lang w:val="en-US"/>
              </w:rPr>
            </w:pPr>
            <w:r w:rsidRPr="00E1648F">
              <w:rPr>
                <w:rFonts w:ascii="Tahoma" w:eastAsia="Tahoma" w:hAnsi="Tahoma" w:cs="Tahoma"/>
                <w:b/>
                <w:sz w:val="20"/>
                <w:lang w:val="en-US"/>
              </w:rPr>
              <w:t xml:space="preserve">REQ </w:t>
            </w:r>
            <w:r w:rsidR="00316E3B">
              <w:rPr>
                <w:rFonts w:ascii="Tahoma" w:eastAsia="Tahoma" w:hAnsi="Tahoma" w:cs="Tahoma"/>
                <w:b/>
                <w:sz w:val="20"/>
                <w:lang w:val="en-US"/>
              </w:rPr>
              <w:t>229</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22247E3C" w14:textId="77777777" w:rsidR="009323BA" w:rsidRPr="00E1648F" w:rsidRDefault="009D628D">
            <w:pPr>
              <w:spacing w:after="0" w:line="259" w:lineRule="auto"/>
              <w:ind w:left="29" w:right="116" w:firstLine="0"/>
              <w:rPr>
                <w:lang w:val="en-US"/>
              </w:rPr>
            </w:pPr>
            <w:r w:rsidRPr="00E1648F">
              <w:rPr>
                <w:lang w:val="en-US"/>
              </w:rPr>
              <w:t xml:space="preserve">Such performance SHALL be on the basis of images of comparable characteristic (e.g. images in size and resolution and pose variation of a typical ePassport deployment). </w:t>
            </w:r>
          </w:p>
        </w:tc>
        <w:tc>
          <w:tcPr>
            <w:tcW w:w="1277" w:type="dxa"/>
            <w:tcBorders>
              <w:top w:val="single" w:sz="4" w:space="0" w:color="000000"/>
              <w:left w:val="single" w:sz="4" w:space="0" w:color="000000"/>
              <w:bottom w:val="single" w:sz="4" w:space="0" w:color="000000"/>
              <w:right w:val="single" w:sz="4" w:space="0" w:color="000000"/>
            </w:tcBorders>
            <w:vAlign w:val="center"/>
          </w:tcPr>
          <w:p w14:paraId="6D0B982A"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70D97153"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r w:rsidR="009323BA" w:rsidRPr="00E1648F" w14:paraId="359833AB" w14:textId="77777777">
        <w:trPr>
          <w:trHeight w:val="444"/>
        </w:trPr>
        <w:tc>
          <w:tcPr>
            <w:tcW w:w="994" w:type="dxa"/>
            <w:tcBorders>
              <w:top w:val="single" w:sz="4" w:space="0" w:color="000000"/>
              <w:left w:val="single" w:sz="4" w:space="0" w:color="000000"/>
              <w:bottom w:val="single" w:sz="4" w:space="0" w:color="000000"/>
              <w:right w:val="single" w:sz="4" w:space="0" w:color="000000"/>
            </w:tcBorders>
          </w:tcPr>
          <w:p w14:paraId="2B27A8EE" w14:textId="341AEDC3" w:rsidR="009323BA" w:rsidRPr="00E1648F" w:rsidRDefault="00316E3B">
            <w:pPr>
              <w:spacing w:after="0" w:line="259" w:lineRule="auto"/>
              <w:ind w:left="0" w:firstLine="0"/>
              <w:rPr>
                <w:lang w:val="en-US"/>
              </w:rPr>
            </w:pPr>
            <w:r w:rsidRPr="00E1648F">
              <w:rPr>
                <w:rFonts w:ascii="Tahoma" w:eastAsia="Tahoma" w:hAnsi="Tahoma" w:cs="Tahoma"/>
                <w:b/>
                <w:sz w:val="20"/>
                <w:lang w:val="en-US"/>
              </w:rPr>
              <w:t>REQ 2</w:t>
            </w:r>
            <w:r>
              <w:rPr>
                <w:rFonts w:ascii="Tahoma" w:eastAsia="Tahoma" w:hAnsi="Tahoma" w:cs="Tahoma"/>
                <w:b/>
                <w:sz w:val="20"/>
                <w:lang w:val="en-US"/>
              </w:rPr>
              <w:t>30</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2B887599" w14:textId="77777777" w:rsidR="009323BA" w:rsidRPr="00E1648F" w:rsidRDefault="009D628D">
            <w:pPr>
              <w:spacing w:after="0" w:line="259" w:lineRule="auto"/>
              <w:ind w:left="29" w:firstLine="0"/>
              <w:jc w:val="left"/>
              <w:rPr>
                <w:lang w:val="en-US"/>
              </w:rPr>
            </w:pPr>
            <w:r w:rsidRPr="00E1648F">
              <w:rPr>
                <w:lang w:val="en-US"/>
              </w:rPr>
              <w:t xml:space="preserve">The FRR shall be less than 4% at a FAR of 0.1%. </w:t>
            </w:r>
          </w:p>
        </w:tc>
        <w:tc>
          <w:tcPr>
            <w:tcW w:w="1277" w:type="dxa"/>
            <w:tcBorders>
              <w:top w:val="single" w:sz="4" w:space="0" w:color="000000"/>
              <w:left w:val="single" w:sz="4" w:space="0" w:color="000000"/>
              <w:bottom w:val="single" w:sz="4" w:space="0" w:color="000000"/>
              <w:right w:val="single" w:sz="4" w:space="0" w:color="000000"/>
            </w:tcBorders>
          </w:tcPr>
          <w:p w14:paraId="2D143ED5"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7CBB3975" w14:textId="77777777" w:rsidR="009323BA" w:rsidRPr="00E1648F" w:rsidRDefault="009D628D">
            <w:pPr>
              <w:spacing w:after="0" w:line="259" w:lineRule="auto"/>
              <w:ind w:left="0" w:firstLine="0"/>
              <w:jc w:val="left"/>
              <w:rPr>
                <w:lang w:val="en-US"/>
              </w:rPr>
            </w:pPr>
            <w:r w:rsidRPr="00E1648F">
              <w:rPr>
                <w:sz w:val="22"/>
                <w:lang w:val="en-US"/>
              </w:rPr>
              <w:t xml:space="preserve"> </w:t>
            </w:r>
          </w:p>
        </w:tc>
      </w:tr>
    </w:tbl>
    <w:p w14:paraId="2B02EBD5" w14:textId="77777777" w:rsidR="009323BA" w:rsidRPr="00E1648F" w:rsidRDefault="009D628D">
      <w:pPr>
        <w:spacing w:after="0" w:line="259" w:lineRule="auto"/>
        <w:ind w:left="0" w:firstLine="0"/>
        <w:jc w:val="left"/>
        <w:rPr>
          <w:lang w:val="en-US"/>
        </w:rPr>
      </w:pPr>
      <w:r w:rsidRPr="00E1648F">
        <w:rPr>
          <w:lang w:val="en-US"/>
        </w:rPr>
        <w:t xml:space="preserve"> </w:t>
      </w:r>
      <w:r w:rsidRPr="00E1648F">
        <w:rPr>
          <w:lang w:val="en-US"/>
        </w:rPr>
        <w:tab/>
      </w:r>
      <w:r w:rsidRPr="00E1648F">
        <w:rPr>
          <w:b/>
          <w:sz w:val="26"/>
          <w:lang w:val="en-US"/>
        </w:rPr>
        <w:t xml:space="preserve"> </w:t>
      </w:r>
    </w:p>
    <w:p w14:paraId="2A1E1383" w14:textId="246374F5" w:rsidR="009323BA" w:rsidRPr="00E1648F" w:rsidRDefault="008F0EA9">
      <w:pPr>
        <w:pStyle w:val="Pealkiri3"/>
        <w:spacing w:after="69"/>
        <w:ind w:left="-5"/>
        <w:rPr>
          <w:lang w:val="en-US"/>
        </w:rPr>
      </w:pPr>
      <w:bookmarkStart w:id="69" w:name="_Toc103275668"/>
      <w:r>
        <w:rPr>
          <w:sz w:val="26"/>
          <w:lang w:val="en-US"/>
        </w:rPr>
        <w:t>6</w:t>
      </w:r>
      <w:r w:rsidR="009D628D" w:rsidRPr="00E1648F">
        <w:rPr>
          <w:sz w:val="26"/>
          <w:lang w:val="en-US"/>
        </w:rPr>
        <w:t>.8.4</w:t>
      </w:r>
      <w:r w:rsidR="009D628D" w:rsidRPr="00E1648F">
        <w:rPr>
          <w:rFonts w:ascii="Arial" w:eastAsia="Arial" w:hAnsi="Arial" w:cs="Arial"/>
          <w:sz w:val="26"/>
          <w:lang w:val="en-US"/>
        </w:rPr>
        <w:t xml:space="preserve"> </w:t>
      </w:r>
      <w:r w:rsidR="009D628D" w:rsidRPr="00E1648F">
        <w:rPr>
          <w:sz w:val="26"/>
          <w:lang w:val="en-US"/>
        </w:rPr>
        <w:t>REQUIREMENTS</w:t>
      </w:r>
      <w:r w:rsidR="009D628D" w:rsidRPr="00E1648F">
        <w:rPr>
          <w:lang w:val="en-US"/>
        </w:rPr>
        <w:t xml:space="preserve"> </w:t>
      </w:r>
      <w:r w:rsidR="009D628D" w:rsidRPr="00E1648F">
        <w:rPr>
          <w:sz w:val="26"/>
          <w:lang w:val="en-US"/>
        </w:rPr>
        <w:t>TO</w:t>
      </w:r>
      <w:r w:rsidR="009D628D" w:rsidRPr="00E1648F">
        <w:rPr>
          <w:lang w:val="en-US"/>
        </w:rPr>
        <w:t xml:space="preserve"> </w:t>
      </w:r>
      <w:r w:rsidR="009D628D" w:rsidRPr="00E1648F">
        <w:rPr>
          <w:sz w:val="26"/>
          <w:lang w:val="en-US"/>
        </w:rPr>
        <w:t>THE</w:t>
      </w:r>
      <w:r w:rsidR="00512B08">
        <w:rPr>
          <w:sz w:val="26"/>
          <w:lang w:val="en-US"/>
        </w:rPr>
        <w:t xml:space="preserve"> LOCAL</w:t>
      </w:r>
      <w:r w:rsidR="009D628D" w:rsidRPr="00E1648F">
        <w:rPr>
          <w:lang w:val="en-US"/>
        </w:rPr>
        <w:t xml:space="preserve"> </w:t>
      </w:r>
      <w:r w:rsidR="009D628D" w:rsidRPr="00E1648F">
        <w:rPr>
          <w:sz w:val="26"/>
          <w:lang w:val="en-US"/>
        </w:rPr>
        <w:t>BIOMETRIC</w:t>
      </w:r>
      <w:r w:rsidR="009D628D" w:rsidRPr="00E1648F">
        <w:rPr>
          <w:lang w:val="en-US"/>
        </w:rPr>
        <w:t xml:space="preserve"> </w:t>
      </w:r>
      <w:r w:rsidR="009D628D" w:rsidRPr="00E1648F">
        <w:rPr>
          <w:sz w:val="26"/>
          <w:lang w:val="en-US"/>
        </w:rPr>
        <w:t>COMPARISON</w:t>
      </w:r>
      <w:r w:rsidR="009D628D" w:rsidRPr="00E1648F">
        <w:rPr>
          <w:lang w:val="en-US"/>
        </w:rPr>
        <w:t xml:space="preserve"> </w:t>
      </w:r>
      <w:r w:rsidR="009D628D" w:rsidRPr="00E1648F">
        <w:rPr>
          <w:sz w:val="26"/>
          <w:lang w:val="en-US"/>
        </w:rPr>
        <w:t xml:space="preserve">CODING </w:t>
      </w:r>
      <w:r w:rsidR="00512B08">
        <w:rPr>
          <w:sz w:val="26"/>
          <w:lang w:val="en-US"/>
        </w:rPr>
        <w:t>AT KIOSK</w:t>
      </w:r>
      <w:bookmarkEnd w:id="69"/>
    </w:p>
    <w:p w14:paraId="5EDF46DB" w14:textId="77777777" w:rsidR="009323BA" w:rsidRPr="00E1648F" w:rsidRDefault="009D628D">
      <w:pPr>
        <w:spacing w:after="10"/>
        <w:ind w:left="-5" w:right="51"/>
        <w:rPr>
          <w:lang w:val="en-US"/>
        </w:rPr>
      </w:pPr>
      <w:r w:rsidRPr="00E1648F">
        <w:rPr>
          <w:lang w:val="en-US"/>
        </w:rPr>
        <w:t xml:space="preserve">This sub-clause describes requirements for the coding used during the verification process of facial images. </w:t>
      </w:r>
    </w:p>
    <w:tbl>
      <w:tblPr>
        <w:tblStyle w:val="TableGrid"/>
        <w:tblW w:w="9354" w:type="dxa"/>
        <w:tblInd w:w="1" w:type="dxa"/>
        <w:tblCellMar>
          <w:top w:w="92" w:type="dxa"/>
          <w:left w:w="68" w:type="dxa"/>
          <w:right w:w="1" w:type="dxa"/>
        </w:tblCellMar>
        <w:tblLook w:val="04A0" w:firstRow="1" w:lastRow="0" w:firstColumn="1" w:lastColumn="0" w:noHBand="0" w:noVBand="1"/>
      </w:tblPr>
      <w:tblGrid>
        <w:gridCol w:w="994"/>
        <w:gridCol w:w="5811"/>
        <w:gridCol w:w="1277"/>
        <w:gridCol w:w="1272"/>
      </w:tblGrid>
      <w:tr w:rsidR="009323BA" w:rsidRPr="00E1648F" w14:paraId="4CEECC26" w14:textId="77777777">
        <w:trPr>
          <w:trHeight w:val="762"/>
        </w:trPr>
        <w:tc>
          <w:tcPr>
            <w:tcW w:w="994" w:type="dxa"/>
            <w:tcBorders>
              <w:top w:val="single" w:sz="4" w:space="0" w:color="000000"/>
              <w:left w:val="single" w:sz="4" w:space="0" w:color="000000"/>
              <w:bottom w:val="single" w:sz="4" w:space="0" w:color="000000"/>
              <w:right w:val="single" w:sz="4" w:space="0" w:color="000000"/>
            </w:tcBorders>
            <w:shd w:val="clear" w:color="auto" w:fill="D9D9D9"/>
          </w:tcPr>
          <w:p w14:paraId="36AE173A" w14:textId="77777777" w:rsidR="009323BA" w:rsidRPr="00E1648F" w:rsidRDefault="009D628D">
            <w:pPr>
              <w:spacing w:after="0" w:line="259" w:lineRule="auto"/>
              <w:ind w:left="0" w:firstLine="0"/>
              <w:jc w:val="left"/>
              <w:rPr>
                <w:lang w:val="en-US"/>
              </w:rPr>
            </w:pPr>
            <w:r w:rsidRPr="00E1648F">
              <w:rPr>
                <w:b/>
                <w:lang w:val="en-US"/>
              </w:rPr>
              <w:t>N</w:t>
            </w:r>
            <w:r w:rsidRPr="00E1648F">
              <w:rPr>
                <w:b/>
                <w:sz w:val="19"/>
                <w:lang w:val="en-US"/>
              </w:rPr>
              <w:t>O</w:t>
            </w:r>
            <w:r w:rsidRPr="00E1648F">
              <w:rPr>
                <w:b/>
                <w:lang w:val="en-US"/>
              </w:rPr>
              <w:t xml:space="preserve">. </w:t>
            </w:r>
          </w:p>
        </w:tc>
        <w:tc>
          <w:tcPr>
            <w:tcW w:w="5811"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4FBDD37A" w14:textId="77777777" w:rsidR="009323BA" w:rsidRPr="00E1648F" w:rsidRDefault="009D628D">
            <w:pPr>
              <w:spacing w:after="0" w:line="259" w:lineRule="auto"/>
              <w:ind w:left="0" w:firstLine="0"/>
              <w:jc w:val="left"/>
              <w:rPr>
                <w:lang w:val="en-US"/>
              </w:rPr>
            </w:pPr>
            <w:r w:rsidRPr="00E1648F">
              <w:rPr>
                <w:b/>
                <w:lang w:val="en-US"/>
              </w:rPr>
              <w:t>R</w:t>
            </w:r>
            <w:r w:rsidRPr="00E1648F">
              <w:rPr>
                <w:b/>
                <w:sz w:val="19"/>
                <w:lang w:val="en-US"/>
              </w:rPr>
              <w:t xml:space="preserve">EQUIREMENT </w:t>
            </w:r>
            <w:r w:rsidRPr="00E1648F">
              <w:rPr>
                <w:b/>
                <w:lang w:val="en-US"/>
              </w:rPr>
              <w:t>D</w:t>
            </w:r>
            <w:r w:rsidRPr="00E1648F">
              <w:rPr>
                <w:b/>
                <w:sz w:val="19"/>
                <w:lang w:val="en-US"/>
              </w:rPr>
              <w:t xml:space="preserve">ESCRIPTION </w:t>
            </w:r>
            <w:r w:rsidRPr="00E1648F">
              <w:rPr>
                <w:b/>
                <w:lang w:val="en-US"/>
              </w:rPr>
              <w:t xml:space="preserve"> </w:t>
            </w:r>
          </w:p>
        </w:tc>
        <w:tc>
          <w:tcPr>
            <w:tcW w:w="1277" w:type="dxa"/>
            <w:tcBorders>
              <w:top w:val="single" w:sz="4" w:space="0" w:color="000000"/>
              <w:left w:val="single" w:sz="4" w:space="0" w:color="000000"/>
              <w:bottom w:val="single" w:sz="4" w:space="0" w:color="000000"/>
              <w:right w:val="single" w:sz="4" w:space="0" w:color="000000"/>
            </w:tcBorders>
            <w:shd w:val="clear" w:color="auto" w:fill="D9D9D9"/>
          </w:tcPr>
          <w:p w14:paraId="4066CD21" w14:textId="77777777" w:rsidR="009323BA" w:rsidRPr="00E1648F" w:rsidRDefault="009D628D">
            <w:pPr>
              <w:spacing w:after="33" w:line="259" w:lineRule="auto"/>
              <w:ind w:left="0" w:firstLine="0"/>
              <w:rPr>
                <w:lang w:val="en-US"/>
              </w:rPr>
            </w:pPr>
            <w:r w:rsidRPr="00E1648F">
              <w:rPr>
                <w:b/>
                <w:lang w:val="en-US"/>
              </w:rPr>
              <w:t>V</w:t>
            </w:r>
            <w:r w:rsidRPr="00E1648F">
              <w:rPr>
                <w:b/>
                <w:sz w:val="19"/>
                <w:lang w:val="en-US"/>
              </w:rPr>
              <w:t>ENDOR</w:t>
            </w:r>
            <w:r w:rsidRPr="00E1648F">
              <w:rPr>
                <w:b/>
                <w:lang w:val="en-US"/>
              </w:rPr>
              <w:t>’</w:t>
            </w:r>
            <w:r w:rsidRPr="00E1648F">
              <w:rPr>
                <w:b/>
                <w:sz w:val="19"/>
                <w:lang w:val="en-US"/>
              </w:rPr>
              <w:t xml:space="preserve">S </w:t>
            </w:r>
          </w:p>
          <w:p w14:paraId="42D854B6" w14:textId="77777777" w:rsidR="009323BA" w:rsidRPr="00E1648F" w:rsidRDefault="009D628D">
            <w:pPr>
              <w:spacing w:after="0" w:line="259" w:lineRule="auto"/>
              <w:ind w:left="0" w:firstLine="0"/>
              <w:rPr>
                <w:lang w:val="en-US"/>
              </w:rPr>
            </w:pPr>
            <w:r w:rsidRPr="00E1648F">
              <w:rPr>
                <w:b/>
                <w:lang w:val="en-US"/>
              </w:rPr>
              <w:t>R</w:t>
            </w:r>
            <w:r w:rsidRPr="00E1648F">
              <w:rPr>
                <w:b/>
                <w:sz w:val="19"/>
                <w:lang w:val="en-US"/>
              </w:rPr>
              <w:t>ESPONSE</w:t>
            </w:r>
            <w:r w:rsidRPr="00E1648F">
              <w:rPr>
                <w:b/>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0036AF46" w14:textId="77777777" w:rsidR="009323BA" w:rsidRPr="00E1648F" w:rsidRDefault="009D628D">
            <w:pPr>
              <w:spacing w:after="0" w:line="259" w:lineRule="auto"/>
              <w:ind w:left="0" w:firstLine="0"/>
              <w:rPr>
                <w:lang w:val="en-US"/>
              </w:rPr>
            </w:pPr>
            <w:r w:rsidRPr="00E1648F">
              <w:rPr>
                <w:b/>
                <w:lang w:val="en-US"/>
              </w:rPr>
              <w:t>F</w:t>
            </w:r>
            <w:r w:rsidRPr="00E1648F">
              <w:rPr>
                <w:b/>
                <w:sz w:val="19"/>
                <w:lang w:val="en-US"/>
              </w:rPr>
              <w:t>ULFILLED</w:t>
            </w:r>
            <w:r w:rsidRPr="00E1648F">
              <w:rPr>
                <w:b/>
                <w:lang w:val="en-US"/>
              </w:rPr>
              <w:t xml:space="preserve"> </w:t>
            </w:r>
          </w:p>
        </w:tc>
      </w:tr>
      <w:tr w:rsidR="009323BA" w:rsidRPr="00E1648F" w14:paraId="1549C8A6" w14:textId="77777777">
        <w:trPr>
          <w:trHeight w:val="685"/>
        </w:trPr>
        <w:tc>
          <w:tcPr>
            <w:tcW w:w="994" w:type="dxa"/>
            <w:tcBorders>
              <w:top w:val="single" w:sz="4" w:space="0" w:color="000000"/>
              <w:left w:val="single" w:sz="4" w:space="0" w:color="000000"/>
              <w:bottom w:val="single" w:sz="4" w:space="0" w:color="000000"/>
              <w:right w:val="single" w:sz="4" w:space="0" w:color="000000"/>
            </w:tcBorders>
            <w:vAlign w:val="center"/>
          </w:tcPr>
          <w:p w14:paraId="001A9EBC" w14:textId="3F58E37C" w:rsidR="009323BA" w:rsidRPr="00E1648F" w:rsidRDefault="009D628D">
            <w:pPr>
              <w:spacing w:after="0" w:line="259" w:lineRule="auto"/>
              <w:ind w:left="0" w:firstLine="0"/>
              <w:rPr>
                <w:lang w:val="en-US"/>
              </w:rPr>
            </w:pPr>
            <w:r w:rsidRPr="00E1648F">
              <w:rPr>
                <w:rFonts w:ascii="Tahoma" w:eastAsia="Tahoma" w:hAnsi="Tahoma" w:cs="Tahoma"/>
                <w:b/>
                <w:sz w:val="20"/>
                <w:lang w:val="en-US"/>
              </w:rPr>
              <w:t>REQ 2</w:t>
            </w:r>
            <w:r w:rsidR="00316E3B">
              <w:rPr>
                <w:rFonts w:ascii="Tahoma" w:eastAsia="Tahoma" w:hAnsi="Tahoma" w:cs="Tahoma"/>
                <w:b/>
                <w:sz w:val="20"/>
                <w:lang w:val="en-US"/>
              </w:rPr>
              <w:t>31</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18483464" w14:textId="77777777" w:rsidR="009323BA" w:rsidRPr="00E1648F" w:rsidRDefault="009D628D">
            <w:pPr>
              <w:spacing w:after="0" w:line="259" w:lineRule="auto"/>
              <w:ind w:left="29" w:firstLine="0"/>
              <w:rPr>
                <w:lang w:val="en-US"/>
              </w:rPr>
            </w:pPr>
            <w:r w:rsidRPr="00E1648F">
              <w:rPr>
                <w:lang w:val="en-US"/>
              </w:rPr>
              <w:t>All results of the verification work flow SHALL be encoded in XML as “ph-vid-verify”</w:t>
            </w:r>
            <w:r w:rsidRPr="00E1648F">
              <w:rPr>
                <w:vertAlign w:val="superscript"/>
                <w:lang w:val="en-US"/>
              </w:rPr>
              <w:footnoteReference w:id="7"/>
            </w:r>
            <w:r w:rsidRPr="00E1648F">
              <w:rPr>
                <w:lang w:val="en-US"/>
              </w:rPr>
              <w:t xml:space="preserve">. </w:t>
            </w:r>
          </w:p>
        </w:tc>
        <w:tc>
          <w:tcPr>
            <w:tcW w:w="1277" w:type="dxa"/>
            <w:tcBorders>
              <w:top w:val="single" w:sz="4" w:space="0" w:color="000000"/>
              <w:left w:val="single" w:sz="4" w:space="0" w:color="000000"/>
              <w:bottom w:val="single" w:sz="4" w:space="0" w:color="000000"/>
              <w:right w:val="single" w:sz="4" w:space="0" w:color="000000"/>
            </w:tcBorders>
            <w:vAlign w:val="center"/>
          </w:tcPr>
          <w:p w14:paraId="250EAC9C"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3F009B12"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bl>
    <w:p w14:paraId="4AA34A3E" w14:textId="77777777" w:rsidR="009323BA" w:rsidRPr="00E1648F" w:rsidRDefault="008F0EA9">
      <w:pPr>
        <w:pStyle w:val="Pealkiri2"/>
        <w:spacing w:after="241"/>
        <w:ind w:left="-5"/>
        <w:rPr>
          <w:lang w:val="en-US"/>
        </w:rPr>
      </w:pPr>
      <w:bookmarkStart w:id="70" w:name="_Toc103275669"/>
      <w:r>
        <w:rPr>
          <w:sz w:val="28"/>
          <w:lang w:val="en-US"/>
        </w:rPr>
        <w:t>6</w:t>
      </w:r>
      <w:r w:rsidR="009D628D" w:rsidRPr="00E1648F">
        <w:rPr>
          <w:sz w:val="28"/>
          <w:lang w:val="en-US"/>
        </w:rPr>
        <w:t>.9</w:t>
      </w:r>
      <w:r w:rsidR="009D628D" w:rsidRPr="00E1648F">
        <w:rPr>
          <w:rFonts w:ascii="Arial" w:eastAsia="Arial" w:hAnsi="Arial" w:cs="Arial"/>
          <w:sz w:val="28"/>
          <w:lang w:val="en-US"/>
        </w:rPr>
        <w:t xml:space="preserve"> </w:t>
      </w:r>
      <w:r w:rsidR="009D628D" w:rsidRPr="00E1648F">
        <w:rPr>
          <w:sz w:val="28"/>
          <w:lang w:val="en-US"/>
        </w:rPr>
        <w:t>E</w:t>
      </w:r>
      <w:r w:rsidR="009D628D" w:rsidRPr="00E1648F">
        <w:rPr>
          <w:lang w:val="en-US"/>
        </w:rPr>
        <w:t xml:space="preserve">RROR </w:t>
      </w:r>
      <w:r w:rsidR="009D628D" w:rsidRPr="00E1648F">
        <w:rPr>
          <w:sz w:val="28"/>
          <w:lang w:val="en-US"/>
        </w:rPr>
        <w:t>C</w:t>
      </w:r>
      <w:r w:rsidR="009D628D" w:rsidRPr="00E1648F">
        <w:rPr>
          <w:lang w:val="en-US"/>
        </w:rPr>
        <w:t xml:space="preserve">ODES AND </w:t>
      </w:r>
      <w:r w:rsidR="009D628D" w:rsidRPr="00E1648F">
        <w:rPr>
          <w:sz w:val="28"/>
          <w:lang w:val="en-US"/>
        </w:rPr>
        <w:t>L</w:t>
      </w:r>
      <w:r w:rsidR="009D628D" w:rsidRPr="00E1648F">
        <w:rPr>
          <w:lang w:val="en-US"/>
        </w:rPr>
        <w:t>OGGING</w:t>
      </w:r>
      <w:bookmarkEnd w:id="70"/>
      <w:r w:rsidR="009D628D" w:rsidRPr="00E1648F">
        <w:rPr>
          <w:lang w:val="en-US"/>
        </w:rPr>
        <w:t xml:space="preserve"> </w:t>
      </w:r>
      <w:r w:rsidR="009D628D" w:rsidRPr="00E1648F">
        <w:rPr>
          <w:sz w:val="28"/>
          <w:lang w:val="en-US"/>
        </w:rPr>
        <w:t xml:space="preserve"> </w:t>
      </w:r>
    </w:p>
    <w:p w14:paraId="7564005E" w14:textId="77777777" w:rsidR="009323BA" w:rsidRPr="00E1648F" w:rsidRDefault="008F0EA9">
      <w:pPr>
        <w:pStyle w:val="Pealkiri3"/>
        <w:spacing w:after="74"/>
        <w:ind w:left="-5"/>
        <w:rPr>
          <w:lang w:val="en-US"/>
        </w:rPr>
      </w:pPr>
      <w:bookmarkStart w:id="71" w:name="_Toc103275670"/>
      <w:r>
        <w:rPr>
          <w:sz w:val="26"/>
          <w:lang w:val="en-US"/>
        </w:rPr>
        <w:t>6</w:t>
      </w:r>
      <w:r w:rsidR="009D628D" w:rsidRPr="00E1648F">
        <w:rPr>
          <w:sz w:val="26"/>
          <w:lang w:val="en-US"/>
        </w:rPr>
        <w:t>.9.1</w:t>
      </w:r>
      <w:r w:rsidR="009D628D" w:rsidRPr="00E1648F">
        <w:rPr>
          <w:rFonts w:ascii="Arial" w:eastAsia="Arial" w:hAnsi="Arial" w:cs="Arial"/>
          <w:sz w:val="26"/>
          <w:lang w:val="en-US"/>
        </w:rPr>
        <w:t xml:space="preserve"> </w:t>
      </w:r>
      <w:r w:rsidR="009D628D" w:rsidRPr="00E1648F">
        <w:rPr>
          <w:sz w:val="26"/>
          <w:lang w:val="en-US"/>
        </w:rPr>
        <w:t>T</w:t>
      </w:r>
      <w:r w:rsidR="009D628D" w:rsidRPr="00E1648F">
        <w:rPr>
          <w:lang w:val="en-US"/>
        </w:rPr>
        <w:t xml:space="preserve">RANSACTION </w:t>
      </w:r>
      <w:r w:rsidR="009D628D" w:rsidRPr="00E1648F">
        <w:rPr>
          <w:sz w:val="26"/>
          <w:lang w:val="en-US"/>
        </w:rPr>
        <w:t>L</w:t>
      </w:r>
      <w:r w:rsidR="009D628D" w:rsidRPr="00E1648F">
        <w:rPr>
          <w:lang w:val="en-US"/>
        </w:rPr>
        <w:t>OGGING</w:t>
      </w:r>
      <w:bookmarkEnd w:id="71"/>
      <w:r w:rsidR="009D628D" w:rsidRPr="00E1648F">
        <w:rPr>
          <w:sz w:val="26"/>
          <w:lang w:val="en-US"/>
        </w:rPr>
        <w:t xml:space="preserve"> </w:t>
      </w:r>
    </w:p>
    <w:p w14:paraId="186EF9CE" w14:textId="77777777" w:rsidR="009323BA" w:rsidRPr="00E1648F" w:rsidRDefault="009D628D">
      <w:pPr>
        <w:spacing w:after="0" w:line="259" w:lineRule="auto"/>
        <w:ind w:left="0" w:firstLine="0"/>
        <w:jc w:val="left"/>
        <w:rPr>
          <w:lang w:val="en-US"/>
        </w:rPr>
      </w:pPr>
      <w:r w:rsidRPr="00E1648F">
        <w:rPr>
          <w:lang w:val="en-US"/>
        </w:rPr>
        <w:t xml:space="preserve"> </w:t>
      </w:r>
    </w:p>
    <w:p w14:paraId="74721DCA" w14:textId="77777777" w:rsidR="009323BA" w:rsidRPr="00E1648F" w:rsidRDefault="009D628D">
      <w:pPr>
        <w:spacing w:after="30" w:line="259" w:lineRule="auto"/>
        <w:ind w:left="1762" w:firstLine="0"/>
        <w:jc w:val="left"/>
        <w:rPr>
          <w:lang w:val="en-US"/>
        </w:rPr>
      </w:pPr>
      <w:r w:rsidRPr="00E1648F">
        <w:rPr>
          <w:rFonts w:ascii="Calibri" w:eastAsia="Calibri" w:hAnsi="Calibri" w:cs="Calibri"/>
          <w:noProof/>
          <w:sz w:val="22"/>
        </w:rPr>
        <mc:AlternateContent>
          <mc:Choice Requires="wpg">
            <w:drawing>
              <wp:inline distT="0" distB="0" distL="0" distR="0" wp14:anchorId="5330FAF7" wp14:editId="1918BD49">
                <wp:extent cx="3701833" cy="2397480"/>
                <wp:effectExtent l="0" t="0" r="0" b="0"/>
                <wp:docPr id="177445" name="Group 177445"/>
                <wp:cNvGraphicFramePr/>
                <a:graphic xmlns:a="http://schemas.openxmlformats.org/drawingml/2006/main">
                  <a:graphicData uri="http://schemas.microsoft.com/office/word/2010/wordprocessingGroup">
                    <wpg:wgp>
                      <wpg:cNvGrpSpPr/>
                      <wpg:grpSpPr>
                        <a:xfrm>
                          <a:off x="0" y="0"/>
                          <a:ext cx="3701833" cy="2397480"/>
                          <a:chOff x="0" y="0"/>
                          <a:chExt cx="3701833" cy="2397480"/>
                        </a:xfrm>
                      </wpg:grpSpPr>
                      <pic:pic xmlns:pic="http://schemas.openxmlformats.org/drawingml/2006/picture">
                        <pic:nvPicPr>
                          <pic:cNvPr id="20706" name="Picture 20706"/>
                          <pic:cNvPicPr/>
                        </pic:nvPicPr>
                        <pic:blipFill>
                          <a:blip r:embed="rId114"/>
                          <a:stretch>
                            <a:fillRect/>
                          </a:stretch>
                        </pic:blipFill>
                        <pic:spPr>
                          <a:xfrm>
                            <a:off x="0" y="0"/>
                            <a:ext cx="1186485" cy="531013"/>
                          </a:xfrm>
                          <a:prstGeom prst="rect">
                            <a:avLst/>
                          </a:prstGeom>
                        </pic:spPr>
                      </pic:pic>
                      <wps:wsp>
                        <wps:cNvPr id="20707" name="Shape 20707"/>
                        <wps:cNvSpPr/>
                        <wps:spPr>
                          <a:xfrm>
                            <a:off x="92403" y="85847"/>
                            <a:ext cx="1004491" cy="358434"/>
                          </a:xfrm>
                          <a:custGeom>
                            <a:avLst/>
                            <a:gdLst/>
                            <a:ahLst/>
                            <a:cxnLst/>
                            <a:rect l="0" t="0" r="0" b="0"/>
                            <a:pathLst>
                              <a:path w="1004491" h="358434">
                                <a:moveTo>
                                  <a:pt x="179369" y="0"/>
                                </a:moveTo>
                                <a:lnTo>
                                  <a:pt x="825120" y="0"/>
                                </a:lnTo>
                                <a:cubicBezTo>
                                  <a:pt x="924190" y="0"/>
                                  <a:pt x="1004491" y="80284"/>
                                  <a:pt x="1004491" y="179154"/>
                                </a:cubicBezTo>
                                <a:cubicBezTo>
                                  <a:pt x="1004491" y="278150"/>
                                  <a:pt x="924190" y="358434"/>
                                  <a:pt x="825120" y="358434"/>
                                </a:cubicBezTo>
                                <a:lnTo>
                                  <a:pt x="179369" y="358434"/>
                                </a:lnTo>
                                <a:cubicBezTo>
                                  <a:pt x="80311" y="358434"/>
                                  <a:pt x="0" y="278150"/>
                                  <a:pt x="0" y="179154"/>
                                </a:cubicBezTo>
                                <a:cubicBezTo>
                                  <a:pt x="0" y="80284"/>
                                  <a:pt x="80311" y="0"/>
                                  <a:pt x="179369" y="0"/>
                                </a:cubicBezTo>
                                <a:close/>
                              </a:path>
                            </a:pathLst>
                          </a:custGeom>
                          <a:ln w="0" cap="flat">
                            <a:miter lim="127000"/>
                          </a:ln>
                        </wps:spPr>
                        <wps:style>
                          <a:lnRef idx="0">
                            <a:srgbClr val="000000">
                              <a:alpha val="0"/>
                            </a:srgbClr>
                          </a:lnRef>
                          <a:fillRef idx="1">
                            <a:srgbClr val="FFE697"/>
                          </a:fillRef>
                          <a:effectRef idx="0">
                            <a:scrgbClr r="0" g="0" b="0"/>
                          </a:effectRef>
                          <a:fontRef idx="none"/>
                        </wps:style>
                        <wps:bodyPr/>
                      </wps:wsp>
                      <wps:wsp>
                        <wps:cNvPr id="20708" name="Shape 20708"/>
                        <wps:cNvSpPr/>
                        <wps:spPr>
                          <a:xfrm>
                            <a:off x="92403" y="85847"/>
                            <a:ext cx="1004491" cy="358434"/>
                          </a:xfrm>
                          <a:custGeom>
                            <a:avLst/>
                            <a:gdLst/>
                            <a:ahLst/>
                            <a:cxnLst/>
                            <a:rect l="0" t="0" r="0" b="0"/>
                            <a:pathLst>
                              <a:path w="1004491" h="358434">
                                <a:moveTo>
                                  <a:pt x="179369" y="358434"/>
                                </a:moveTo>
                                <a:lnTo>
                                  <a:pt x="825120" y="358434"/>
                                </a:lnTo>
                                <a:cubicBezTo>
                                  <a:pt x="924190" y="358434"/>
                                  <a:pt x="1004491" y="278150"/>
                                  <a:pt x="1004491" y="179154"/>
                                </a:cubicBezTo>
                                <a:cubicBezTo>
                                  <a:pt x="1004491" y="80284"/>
                                  <a:pt x="924190" y="0"/>
                                  <a:pt x="825120" y="0"/>
                                </a:cubicBezTo>
                                <a:lnTo>
                                  <a:pt x="179369" y="0"/>
                                </a:lnTo>
                                <a:cubicBezTo>
                                  <a:pt x="80311" y="0"/>
                                  <a:pt x="0" y="80284"/>
                                  <a:pt x="0" y="179154"/>
                                </a:cubicBezTo>
                                <a:cubicBezTo>
                                  <a:pt x="0" y="278150"/>
                                  <a:pt x="80311" y="358434"/>
                                  <a:pt x="179369" y="358434"/>
                                </a:cubicBezTo>
                                <a:close/>
                              </a:path>
                            </a:pathLst>
                          </a:custGeom>
                          <a:ln w="9492" cap="sq">
                            <a:miter lim="127000"/>
                          </a:ln>
                        </wps:spPr>
                        <wps:style>
                          <a:lnRef idx="1">
                            <a:srgbClr val="D8D8D8"/>
                          </a:lnRef>
                          <a:fillRef idx="0">
                            <a:srgbClr val="000000">
                              <a:alpha val="0"/>
                            </a:srgbClr>
                          </a:fillRef>
                          <a:effectRef idx="0">
                            <a:scrgbClr r="0" g="0" b="0"/>
                          </a:effectRef>
                          <a:fontRef idx="none"/>
                        </wps:style>
                        <wps:bodyPr/>
                      </wps:wsp>
                      <wps:wsp>
                        <wps:cNvPr id="20709" name="Rectangle 20709"/>
                        <wps:cNvSpPr/>
                        <wps:spPr>
                          <a:xfrm>
                            <a:off x="273366" y="218016"/>
                            <a:ext cx="855361" cy="141730"/>
                          </a:xfrm>
                          <a:prstGeom prst="rect">
                            <a:avLst/>
                          </a:prstGeom>
                          <a:ln>
                            <a:noFill/>
                          </a:ln>
                        </wps:spPr>
                        <wps:txbx>
                          <w:txbxContent>
                            <w:p w14:paraId="2061D014" w14:textId="77777777" w:rsidR="00564E74" w:rsidRDefault="00564E74">
                              <w:pPr>
                                <w:spacing w:after="160" w:line="259" w:lineRule="auto"/>
                                <w:ind w:left="0" w:firstLine="0"/>
                                <w:jc w:val="left"/>
                              </w:pPr>
                              <w:r>
                                <w:rPr>
                                  <w:rFonts w:ascii="Calibri" w:eastAsia="Calibri" w:hAnsi="Calibri" w:cs="Calibri"/>
                                  <w:sz w:val="16"/>
                                </w:rPr>
                                <w:t>MRTD detected</w:t>
                              </w:r>
                            </w:p>
                          </w:txbxContent>
                        </wps:txbx>
                        <wps:bodyPr horzOverflow="overflow" vert="horz" lIns="0" tIns="0" rIns="0" bIns="0" rtlCol="0">
                          <a:noAutofit/>
                        </wps:bodyPr>
                      </wps:wsp>
                      <wps:wsp>
                        <wps:cNvPr id="20710" name="Shape 20710"/>
                        <wps:cNvSpPr/>
                        <wps:spPr>
                          <a:xfrm>
                            <a:off x="594647" y="444281"/>
                            <a:ext cx="0" cy="201406"/>
                          </a:xfrm>
                          <a:custGeom>
                            <a:avLst/>
                            <a:gdLst/>
                            <a:ahLst/>
                            <a:cxnLst/>
                            <a:rect l="0" t="0" r="0" b="0"/>
                            <a:pathLst>
                              <a:path h="201406">
                                <a:moveTo>
                                  <a:pt x="0" y="0"/>
                                </a:moveTo>
                                <a:lnTo>
                                  <a:pt x="0" y="201406"/>
                                </a:lnTo>
                              </a:path>
                            </a:pathLst>
                          </a:custGeom>
                          <a:ln w="12643" cap="rnd">
                            <a:round/>
                          </a:ln>
                        </wps:spPr>
                        <wps:style>
                          <a:lnRef idx="1">
                            <a:srgbClr val="5B9BD5"/>
                          </a:lnRef>
                          <a:fillRef idx="0">
                            <a:srgbClr val="000000">
                              <a:alpha val="0"/>
                            </a:srgbClr>
                          </a:fillRef>
                          <a:effectRef idx="0">
                            <a:scrgbClr r="0" g="0" b="0"/>
                          </a:effectRef>
                          <a:fontRef idx="none"/>
                        </wps:style>
                        <wps:bodyPr/>
                      </wps:wsp>
                      <wps:wsp>
                        <wps:cNvPr id="20711" name="Shape 20711"/>
                        <wps:cNvSpPr/>
                        <wps:spPr>
                          <a:xfrm>
                            <a:off x="550099" y="624067"/>
                            <a:ext cx="89097" cy="89008"/>
                          </a:xfrm>
                          <a:custGeom>
                            <a:avLst/>
                            <a:gdLst/>
                            <a:ahLst/>
                            <a:cxnLst/>
                            <a:rect l="0" t="0" r="0" b="0"/>
                            <a:pathLst>
                              <a:path w="89097" h="89008">
                                <a:moveTo>
                                  <a:pt x="0" y="0"/>
                                </a:moveTo>
                                <a:cubicBezTo>
                                  <a:pt x="28045" y="14034"/>
                                  <a:pt x="61052" y="14034"/>
                                  <a:pt x="89097" y="0"/>
                                </a:cubicBezTo>
                                <a:lnTo>
                                  <a:pt x="44549" y="89008"/>
                                </a:lnTo>
                                <a:lnTo>
                                  <a:pt x="0" y="0"/>
                                </a:lnTo>
                                <a:close/>
                              </a:path>
                            </a:pathLst>
                          </a:custGeom>
                          <a:ln w="0" cap="rnd">
                            <a:round/>
                          </a:ln>
                        </wps:spPr>
                        <wps:style>
                          <a:lnRef idx="0">
                            <a:srgbClr val="000000">
                              <a:alpha val="0"/>
                            </a:srgbClr>
                          </a:lnRef>
                          <a:fillRef idx="1">
                            <a:srgbClr val="5B9BD5"/>
                          </a:fillRef>
                          <a:effectRef idx="0">
                            <a:scrgbClr r="0" g="0" b="0"/>
                          </a:effectRef>
                          <a:fontRef idx="none"/>
                        </wps:style>
                        <wps:bodyPr/>
                      </wps:wsp>
                      <pic:pic xmlns:pic="http://schemas.openxmlformats.org/drawingml/2006/picture">
                        <pic:nvPicPr>
                          <pic:cNvPr id="20713" name="Picture 20713"/>
                          <pic:cNvPicPr/>
                        </pic:nvPicPr>
                        <pic:blipFill>
                          <a:blip r:embed="rId126"/>
                          <a:stretch>
                            <a:fillRect/>
                          </a:stretch>
                        </pic:blipFill>
                        <pic:spPr>
                          <a:xfrm>
                            <a:off x="0" y="1754253"/>
                            <a:ext cx="1186485" cy="455154"/>
                          </a:xfrm>
                          <a:prstGeom prst="rect">
                            <a:avLst/>
                          </a:prstGeom>
                        </pic:spPr>
                      </pic:pic>
                      <wps:wsp>
                        <wps:cNvPr id="212599" name="Shape 212599"/>
                        <wps:cNvSpPr/>
                        <wps:spPr>
                          <a:xfrm>
                            <a:off x="92403" y="1841972"/>
                            <a:ext cx="1004494" cy="286709"/>
                          </a:xfrm>
                          <a:custGeom>
                            <a:avLst/>
                            <a:gdLst/>
                            <a:ahLst/>
                            <a:cxnLst/>
                            <a:rect l="0" t="0" r="0" b="0"/>
                            <a:pathLst>
                              <a:path w="1004494" h="286709">
                                <a:moveTo>
                                  <a:pt x="0" y="0"/>
                                </a:moveTo>
                                <a:lnTo>
                                  <a:pt x="1004494" y="0"/>
                                </a:lnTo>
                                <a:lnTo>
                                  <a:pt x="1004494" y="286709"/>
                                </a:lnTo>
                                <a:lnTo>
                                  <a:pt x="0" y="286709"/>
                                </a:lnTo>
                                <a:lnTo>
                                  <a:pt x="0" y="0"/>
                                </a:lnTo>
                              </a:path>
                            </a:pathLst>
                          </a:custGeom>
                          <a:ln w="0" cap="rnd">
                            <a:round/>
                          </a:ln>
                        </wps:spPr>
                        <wps:style>
                          <a:lnRef idx="0">
                            <a:srgbClr val="000000">
                              <a:alpha val="0"/>
                            </a:srgbClr>
                          </a:lnRef>
                          <a:fillRef idx="1">
                            <a:srgbClr val="FF9999"/>
                          </a:fillRef>
                          <a:effectRef idx="0">
                            <a:scrgbClr r="0" g="0" b="0"/>
                          </a:effectRef>
                          <a:fontRef idx="none"/>
                        </wps:style>
                        <wps:bodyPr/>
                      </wps:wsp>
                      <wps:wsp>
                        <wps:cNvPr id="20715" name="Shape 20715"/>
                        <wps:cNvSpPr/>
                        <wps:spPr>
                          <a:xfrm>
                            <a:off x="92403" y="1841972"/>
                            <a:ext cx="1004494" cy="286709"/>
                          </a:xfrm>
                          <a:custGeom>
                            <a:avLst/>
                            <a:gdLst/>
                            <a:ahLst/>
                            <a:cxnLst/>
                            <a:rect l="0" t="0" r="0" b="0"/>
                            <a:pathLst>
                              <a:path w="1004494" h="286709">
                                <a:moveTo>
                                  <a:pt x="0" y="286709"/>
                                </a:moveTo>
                                <a:lnTo>
                                  <a:pt x="1004494" y="286709"/>
                                </a:lnTo>
                                <a:lnTo>
                                  <a:pt x="1004494" y="0"/>
                                </a:lnTo>
                                <a:lnTo>
                                  <a:pt x="0" y="0"/>
                                </a:lnTo>
                                <a:close/>
                              </a:path>
                            </a:pathLst>
                          </a:custGeom>
                          <a:ln w="9492" cap="sq">
                            <a:miter lim="100000"/>
                          </a:ln>
                        </wps:spPr>
                        <wps:style>
                          <a:lnRef idx="1">
                            <a:srgbClr val="D8D8D8"/>
                          </a:lnRef>
                          <a:fillRef idx="0">
                            <a:srgbClr val="000000">
                              <a:alpha val="0"/>
                            </a:srgbClr>
                          </a:fillRef>
                          <a:effectRef idx="0">
                            <a:scrgbClr r="0" g="0" b="0"/>
                          </a:effectRef>
                          <a:fontRef idx="none"/>
                        </wps:style>
                        <wps:bodyPr/>
                      </wps:wsp>
                      <wps:wsp>
                        <wps:cNvPr id="20716" name="Rectangle 20716"/>
                        <wps:cNvSpPr/>
                        <wps:spPr>
                          <a:xfrm>
                            <a:off x="192685" y="1884083"/>
                            <a:ext cx="1103849" cy="141729"/>
                          </a:xfrm>
                          <a:prstGeom prst="rect">
                            <a:avLst/>
                          </a:prstGeom>
                          <a:ln>
                            <a:noFill/>
                          </a:ln>
                        </wps:spPr>
                        <wps:txbx>
                          <w:txbxContent>
                            <w:p w14:paraId="1801408F" w14:textId="77777777" w:rsidR="00564E74" w:rsidRDefault="00564E74">
                              <w:pPr>
                                <w:spacing w:after="160" w:line="259" w:lineRule="auto"/>
                                <w:ind w:left="0" w:firstLine="0"/>
                                <w:jc w:val="left"/>
                              </w:pPr>
                              <w:r>
                                <w:rPr>
                                  <w:rFonts w:ascii="Calibri" w:eastAsia="Calibri" w:hAnsi="Calibri" w:cs="Calibri"/>
                                  <w:sz w:val="16"/>
                                </w:rPr>
                                <w:t xml:space="preserve">Fetch one feedback </w:t>
                              </w:r>
                            </w:p>
                          </w:txbxContent>
                        </wps:txbx>
                        <wps:bodyPr horzOverflow="overflow" vert="horz" lIns="0" tIns="0" rIns="0" bIns="0" rtlCol="0">
                          <a:noAutofit/>
                        </wps:bodyPr>
                      </wps:wsp>
                      <wps:wsp>
                        <wps:cNvPr id="20717" name="Rectangle 20717"/>
                        <wps:cNvSpPr/>
                        <wps:spPr>
                          <a:xfrm>
                            <a:off x="424604" y="2005536"/>
                            <a:ext cx="450977" cy="142158"/>
                          </a:xfrm>
                          <a:prstGeom prst="rect">
                            <a:avLst/>
                          </a:prstGeom>
                          <a:ln>
                            <a:noFill/>
                          </a:ln>
                        </wps:spPr>
                        <wps:txbx>
                          <w:txbxContent>
                            <w:p w14:paraId="0FCEFFCE" w14:textId="77777777" w:rsidR="00564E74" w:rsidRDefault="00564E74">
                              <w:pPr>
                                <w:spacing w:after="160" w:line="259" w:lineRule="auto"/>
                                <w:ind w:left="0" w:firstLine="0"/>
                                <w:jc w:val="left"/>
                              </w:pPr>
                              <w:r>
                                <w:rPr>
                                  <w:rFonts w:ascii="Calibri" w:eastAsia="Calibri" w:hAnsi="Calibri" w:cs="Calibri"/>
                                  <w:sz w:val="17"/>
                                </w:rPr>
                                <w:t>element</w:t>
                              </w:r>
                            </w:p>
                          </w:txbxContent>
                        </wps:txbx>
                        <wps:bodyPr horzOverflow="overflow" vert="horz" lIns="0" tIns="0" rIns="0" bIns="0" rtlCol="0">
                          <a:noAutofit/>
                        </wps:bodyPr>
                      </wps:wsp>
                      <wps:wsp>
                        <wps:cNvPr id="20718" name="Shape 20718"/>
                        <wps:cNvSpPr/>
                        <wps:spPr>
                          <a:xfrm>
                            <a:off x="1096894" y="1985333"/>
                            <a:ext cx="233361" cy="0"/>
                          </a:xfrm>
                          <a:custGeom>
                            <a:avLst/>
                            <a:gdLst/>
                            <a:ahLst/>
                            <a:cxnLst/>
                            <a:rect l="0" t="0" r="0" b="0"/>
                            <a:pathLst>
                              <a:path w="233361">
                                <a:moveTo>
                                  <a:pt x="0" y="0"/>
                                </a:moveTo>
                                <a:lnTo>
                                  <a:pt x="233361" y="0"/>
                                </a:lnTo>
                              </a:path>
                            </a:pathLst>
                          </a:custGeom>
                          <a:ln w="12643" cap="rnd">
                            <a:round/>
                          </a:ln>
                        </wps:spPr>
                        <wps:style>
                          <a:lnRef idx="1">
                            <a:srgbClr val="5B9BD5"/>
                          </a:lnRef>
                          <a:fillRef idx="0">
                            <a:srgbClr val="000000">
                              <a:alpha val="0"/>
                            </a:srgbClr>
                          </a:fillRef>
                          <a:effectRef idx="0">
                            <a:scrgbClr r="0" g="0" b="0"/>
                          </a:effectRef>
                          <a:fontRef idx="none"/>
                        </wps:style>
                        <wps:bodyPr/>
                      </wps:wsp>
                      <wps:wsp>
                        <wps:cNvPr id="20719" name="Shape 20719"/>
                        <wps:cNvSpPr/>
                        <wps:spPr>
                          <a:xfrm>
                            <a:off x="1313043" y="1949932"/>
                            <a:ext cx="70873" cy="70802"/>
                          </a:xfrm>
                          <a:custGeom>
                            <a:avLst/>
                            <a:gdLst/>
                            <a:ahLst/>
                            <a:cxnLst/>
                            <a:rect l="0" t="0" r="0" b="0"/>
                            <a:pathLst>
                              <a:path w="70873" h="70802">
                                <a:moveTo>
                                  <a:pt x="0" y="0"/>
                                </a:moveTo>
                                <a:lnTo>
                                  <a:pt x="70873" y="35401"/>
                                </a:lnTo>
                                <a:lnTo>
                                  <a:pt x="0" y="70802"/>
                                </a:lnTo>
                                <a:cubicBezTo>
                                  <a:pt x="11137" y="48512"/>
                                  <a:pt x="11137" y="22290"/>
                                  <a:pt x="0" y="0"/>
                                </a:cubicBezTo>
                                <a:close/>
                              </a:path>
                            </a:pathLst>
                          </a:custGeom>
                          <a:ln w="0" cap="rnd">
                            <a:round/>
                          </a:ln>
                        </wps:spPr>
                        <wps:style>
                          <a:lnRef idx="0">
                            <a:srgbClr val="000000">
                              <a:alpha val="0"/>
                            </a:srgbClr>
                          </a:lnRef>
                          <a:fillRef idx="1">
                            <a:srgbClr val="5B9BD5"/>
                          </a:fillRef>
                          <a:effectRef idx="0">
                            <a:scrgbClr r="0" g="0" b="0"/>
                          </a:effectRef>
                          <a:fontRef idx="none"/>
                        </wps:style>
                        <wps:bodyPr/>
                      </wps:wsp>
                      <pic:pic xmlns:pic="http://schemas.openxmlformats.org/drawingml/2006/picture">
                        <pic:nvPicPr>
                          <pic:cNvPr id="20721" name="Picture 20721"/>
                          <pic:cNvPicPr/>
                        </pic:nvPicPr>
                        <pic:blipFill>
                          <a:blip r:embed="rId126"/>
                          <a:stretch>
                            <a:fillRect/>
                          </a:stretch>
                        </pic:blipFill>
                        <pic:spPr>
                          <a:xfrm>
                            <a:off x="1290896" y="1754253"/>
                            <a:ext cx="1186485" cy="455154"/>
                          </a:xfrm>
                          <a:prstGeom prst="rect">
                            <a:avLst/>
                          </a:prstGeom>
                        </pic:spPr>
                      </pic:pic>
                      <wps:wsp>
                        <wps:cNvPr id="212600" name="Shape 212600"/>
                        <wps:cNvSpPr/>
                        <wps:spPr>
                          <a:xfrm>
                            <a:off x="1383916" y="1841972"/>
                            <a:ext cx="1004494" cy="286709"/>
                          </a:xfrm>
                          <a:custGeom>
                            <a:avLst/>
                            <a:gdLst/>
                            <a:ahLst/>
                            <a:cxnLst/>
                            <a:rect l="0" t="0" r="0" b="0"/>
                            <a:pathLst>
                              <a:path w="1004494" h="286709">
                                <a:moveTo>
                                  <a:pt x="0" y="0"/>
                                </a:moveTo>
                                <a:lnTo>
                                  <a:pt x="1004494" y="0"/>
                                </a:lnTo>
                                <a:lnTo>
                                  <a:pt x="1004494" y="286709"/>
                                </a:lnTo>
                                <a:lnTo>
                                  <a:pt x="0" y="286709"/>
                                </a:lnTo>
                                <a:lnTo>
                                  <a:pt x="0" y="0"/>
                                </a:lnTo>
                              </a:path>
                            </a:pathLst>
                          </a:custGeom>
                          <a:ln w="0" cap="rnd">
                            <a:round/>
                          </a:ln>
                        </wps:spPr>
                        <wps:style>
                          <a:lnRef idx="0">
                            <a:srgbClr val="000000">
                              <a:alpha val="0"/>
                            </a:srgbClr>
                          </a:lnRef>
                          <a:fillRef idx="1">
                            <a:srgbClr val="FFFFFF"/>
                          </a:fillRef>
                          <a:effectRef idx="0">
                            <a:scrgbClr r="0" g="0" b="0"/>
                          </a:effectRef>
                          <a:fontRef idx="none"/>
                        </wps:style>
                        <wps:bodyPr/>
                      </wps:wsp>
                      <wps:wsp>
                        <wps:cNvPr id="20723" name="Shape 20723"/>
                        <wps:cNvSpPr/>
                        <wps:spPr>
                          <a:xfrm>
                            <a:off x="1383916" y="1841972"/>
                            <a:ext cx="1004494" cy="286709"/>
                          </a:xfrm>
                          <a:custGeom>
                            <a:avLst/>
                            <a:gdLst/>
                            <a:ahLst/>
                            <a:cxnLst/>
                            <a:rect l="0" t="0" r="0" b="0"/>
                            <a:pathLst>
                              <a:path w="1004494" h="286709">
                                <a:moveTo>
                                  <a:pt x="0" y="286709"/>
                                </a:moveTo>
                                <a:lnTo>
                                  <a:pt x="1004494" y="286709"/>
                                </a:lnTo>
                                <a:lnTo>
                                  <a:pt x="1004494" y="0"/>
                                </a:lnTo>
                                <a:lnTo>
                                  <a:pt x="0" y="0"/>
                                </a:lnTo>
                                <a:close/>
                              </a:path>
                            </a:pathLst>
                          </a:custGeom>
                          <a:ln w="9492" cap="sq">
                            <a:miter lim="100000"/>
                          </a:ln>
                        </wps:spPr>
                        <wps:style>
                          <a:lnRef idx="1">
                            <a:srgbClr val="D8D8D8"/>
                          </a:lnRef>
                          <a:fillRef idx="0">
                            <a:srgbClr val="000000">
                              <a:alpha val="0"/>
                            </a:srgbClr>
                          </a:fillRef>
                          <a:effectRef idx="0">
                            <a:scrgbClr r="0" g="0" b="0"/>
                          </a:effectRef>
                          <a:fontRef idx="none"/>
                        </wps:style>
                        <wps:bodyPr/>
                      </wps:wsp>
                      <wps:wsp>
                        <wps:cNvPr id="20724" name="Rectangle 20724"/>
                        <wps:cNvSpPr/>
                        <wps:spPr>
                          <a:xfrm>
                            <a:off x="1534141" y="1945087"/>
                            <a:ext cx="946594" cy="141729"/>
                          </a:xfrm>
                          <a:prstGeom prst="rect">
                            <a:avLst/>
                          </a:prstGeom>
                          <a:ln>
                            <a:noFill/>
                          </a:ln>
                        </wps:spPr>
                        <wps:txbx>
                          <w:txbxContent>
                            <w:p w14:paraId="6CA1BAE9" w14:textId="77777777" w:rsidR="00564E74" w:rsidRDefault="00564E74">
                              <w:pPr>
                                <w:spacing w:after="160" w:line="259" w:lineRule="auto"/>
                                <w:ind w:left="0" w:firstLine="0"/>
                                <w:jc w:val="left"/>
                              </w:pPr>
                              <w:r>
                                <w:rPr>
                                  <w:rFonts w:ascii="Calibri" w:eastAsia="Calibri" w:hAnsi="Calibri" w:cs="Calibri"/>
                                  <w:sz w:val="16"/>
                                </w:rPr>
                                <w:t>Process feedback</w:t>
                              </w:r>
                            </w:p>
                          </w:txbxContent>
                        </wps:txbx>
                        <wps:bodyPr horzOverflow="overflow" vert="horz" lIns="0" tIns="0" rIns="0" bIns="0" rtlCol="0">
                          <a:noAutofit/>
                        </wps:bodyPr>
                      </wps:wsp>
                      <wps:wsp>
                        <wps:cNvPr id="20725" name="Shape 20725"/>
                        <wps:cNvSpPr/>
                        <wps:spPr>
                          <a:xfrm>
                            <a:off x="2388410" y="1985333"/>
                            <a:ext cx="161615" cy="0"/>
                          </a:xfrm>
                          <a:custGeom>
                            <a:avLst/>
                            <a:gdLst/>
                            <a:ahLst/>
                            <a:cxnLst/>
                            <a:rect l="0" t="0" r="0" b="0"/>
                            <a:pathLst>
                              <a:path w="161615">
                                <a:moveTo>
                                  <a:pt x="0" y="0"/>
                                </a:moveTo>
                                <a:lnTo>
                                  <a:pt x="161615" y="0"/>
                                </a:lnTo>
                              </a:path>
                            </a:pathLst>
                          </a:custGeom>
                          <a:ln w="12643" cap="rnd">
                            <a:round/>
                          </a:ln>
                        </wps:spPr>
                        <wps:style>
                          <a:lnRef idx="1">
                            <a:srgbClr val="5B9BD5"/>
                          </a:lnRef>
                          <a:fillRef idx="0">
                            <a:srgbClr val="000000">
                              <a:alpha val="0"/>
                            </a:srgbClr>
                          </a:fillRef>
                          <a:effectRef idx="0">
                            <a:scrgbClr r="0" g="0" b="0"/>
                          </a:effectRef>
                          <a:fontRef idx="none"/>
                        </wps:style>
                        <wps:bodyPr/>
                      </wps:wsp>
                      <wps:wsp>
                        <wps:cNvPr id="20726" name="Shape 20726"/>
                        <wps:cNvSpPr/>
                        <wps:spPr>
                          <a:xfrm>
                            <a:off x="2532813" y="1949932"/>
                            <a:ext cx="70872" cy="70802"/>
                          </a:xfrm>
                          <a:custGeom>
                            <a:avLst/>
                            <a:gdLst/>
                            <a:ahLst/>
                            <a:cxnLst/>
                            <a:rect l="0" t="0" r="0" b="0"/>
                            <a:pathLst>
                              <a:path w="70872" h="70802">
                                <a:moveTo>
                                  <a:pt x="0" y="0"/>
                                </a:moveTo>
                                <a:lnTo>
                                  <a:pt x="70872" y="35401"/>
                                </a:lnTo>
                                <a:lnTo>
                                  <a:pt x="0" y="70802"/>
                                </a:lnTo>
                                <a:cubicBezTo>
                                  <a:pt x="11137" y="48512"/>
                                  <a:pt x="11137" y="22290"/>
                                  <a:pt x="0" y="0"/>
                                </a:cubicBezTo>
                                <a:close/>
                              </a:path>
                            </a:pathLst>
                          </a:custGeom>
                          <a:ln w="0" cap="rnd">
                            <a:round/>
                          </a:ln>
                        </wps:spPr>
                        <wps:style>
                          <a:lnRef idx="0">
                            <a:srgbClr val="000000">
                              <a:alpha val="0"/>
                            </a:srgbClr>
                          </a:lnRef>
                          <a:fillRef idx="1">
                            <a:srgbClr val="5B9BD5"/>
                          </a:fillRef>
                          <a:effectRef idx="0">
                            <a:scrgbClr r="0" g="0" b="0"/>
                          </a:effectRef>
                          <a:fontRef idx="none"/>
                        </wps:style>
                        <wps:bodyPr/>
                      </wps:wsp>
                      <pic:pic xmlns:pic="http://schemas.openxmlformats.org/drawingml/2006/picture">
                        <pic:nvPicPr>
                          <pic:cNvPr id="20728" name="Picture 20728"/>
                          <pic:cNvPicPr/>
                        </pic:nvPicPr>
                        <pic:blipFill>
                          <a:blip r:embed="rId127"/>
                          <a:stretch>
                            <a:fillRect/>
                          </a:stretch>
                        </pic:blipFill>
                        <pic:spPr>
                          <a:xfrm>
                            <a:off x="2515348" y="0"/>
                            <a:ext cx="1186485" cy="531013"/>
                          </a:xfrm>
                          <a:prstGeom prst="rect">
                            <a:avLst/>
                          </a:prstGeom>
                        </pic:spPr>
                      </pic:pic>
                      <wps:wsp>
                        <wps:cNvPr id="20729" name="Shape 20729"/>
                        <wps:cNvSpPr/>
                        <wps:spPr>
                          <a:xfrm>
                            <a:off x="2603685" y="85847"/>
                            <a:ext cx="1004495" cy="358434"/>
                          </a:xfrm>
                          <a:custGeom>
                            <a:avLst/>
                            <a:gdLst/>
                            <a:ahLst/>
                            <a:cxnLst/>
                            <a:rect l="0" t="0" r="0" b="0"/>
                            <a:pathLst>
                              <a:path w="1004495" h="358434">
                                <a:moveTo>
                                  <a:pt x="179333" y="0"/>
                                </a:moveTo>
                                <a:lnTo>
                                  <a:pt x="825034" y="0"/>
                                </a:lnTo>
                                <a:cubicBezTo>
                                  <a:pt x="924130" y="0"/>
                                  <a:pt x="1004495" y="80284"/>
                                  <a:pt x="1004495" y="179154"/>
                                </a:cubicBezTo>
                                <a:cubicBezTo>
                                  <a:pt x="1004495" y="278150"/>
                                  <a:pt x="924130" y="358434"/>
                                  <a:pt x="825034" y="358434"/>
                                </a:cubicBezTo>
                                <a:lnTo>
                                  <a:pt x="179333" y="358434"/>
                                </a:lnTo>
                                <a:cubicBezTo>
                                  <a:pt x="80238" y="358434"/>
                                  <a:pt x="0" y="278150"/>
                                  <a:pt x="0" y="179153"/>
                                </a:cubicBezTo>
                                <a:cubicBezTo>
                                  <a:pt x="0" y="80284"/>
                                  <a:pt x="80238" y="0"/>
                                  <a:pt x="179333" y="0"/>
                                </a:cubicBezTo>
                                <a:close/>
                              </a:path>
                            </a:pathLst>
                          </a:custGeom>
                          <a:ln w="0" cap="rnd">
                            <a:round/>
                          </a:ln>
                        </wps:spPr>
                        <wps:style>
                          <a:lnRef idx="0">
                            <a:srgbClr val="000000">
                              <a:alpha val="0"/>
                            </a:srgbClr>
                          </a:lnRef>
                          <a:fillRef idx="1">
                            <a:srgbClr val="FFE697"/>
                          </a:fillRef>
                          <a:effectRef idx="0">
                            <a:scrgbClr r="0" g="0" b="0"/>
                          </a:effectRef>
                          <a:fontRef idx="none"/>
                        </wps:style>
                        <wps:bodyPr/>
                      </wps:wsp>
                      <wps:wsp>
                        <wps:cNvPr id="20730" name="Shape 20730"/>
                        <wps:cNvSpPr/>
                        <wps:spPr>
                          <a:xfrm>
                            <a:off x="2603685" y="85847"/>
                            <a:ext cx="1004495" cy="358434"/>
                          </a:xfrm>
                          <a:custGeom>
                            <a:avLst/>
                            <a:gdLst/>
                            <a:ahLst/>
                            <a:cxnLst/>
                            <a:rect l="0" t="0" r="0" b="0"/>
                            <a:pathLst>
                              <a:path w="1004495" h="358434">
                                <a:moveTo>
                                  <a:pt x="179333" y="358434"/>
                                </a:moveTo>
                                <a:lnTo>
                                  <a:pt x="825034" y="358434"/>
                                </a:lnTo>
                                <a:cubicBezTo>
                                  <a:pt x="924130" y="358434"/>
                                  <a:pt x="1004495" y="278150"/>
                                  <a:pt x="1004495" y="179154"/>
                                </a:cubicBezTo>
                                <a:cubicBezTo>
                                  <a:pt x="1004495" y="80284"/>
                                  <a:pt x="924130" y="0"/>
                                  <a:pt x="825034" y="0"/>
                                </a:cubicBezTo>
                                <a:lnTo>
                                  <a:pt x="179333" y="0"/>
                                </a:lnTo>
                                <a:cubicBezTo>
                                  <a:pt x="80238" y="0"/>
                                  <a:pt x="0" y="80284"/>
                                  <a:pt x="0" y="179153"/>
                                </a:cubicBezTo>
                                <a:cubicBezTo>
                                  <a:pt x="0" y="278150"/>
                                  <a:pt x="80238" y="358434"/>
                                  <a:pt x="179333" y="358434"/>
                                </a:cubicBezTo>
                                <a:close/>
                              </a:path>
                            </a:pathLst>
                          </a:custGeom>
                          <a:ln w="9492" cap="sq">
                            <a:miter lim="100000"/>
                          </a:ln>
                        </wps:spPr>
                        <wps:style>
                          <a:lnRef idx="1">
                            <a:srgbClr val="D8D8D8"/>
                          </a:lnRef>
                          <a:fillRef idx="0">
                            <a:srgbClr val="000000">
                              <a:alpha val="0"/>
                            </a:srgbClr>
                          </a:fillRef>
                          <a:effectRef idx="0">
                            <a:scrgbClr r="0" g="0" b="0"/>
                          </a:effectRef>
                          <a:fontRef idx="none"/>
                        </wps:style>
                        <wps:bodyPr/>
                      </wps:wsp>
                      <wps:wsp>
                        <wps:cNvPr id="20731" name="Rectangle 20731"/>
                        <wps:cNvSpPr/>
                        <wps:spPr>
                          <a:xfrm>
                            <a:off x="3035502" y="218016"/>
                            <a:ext cx="212691" cy="141730"/>
                          </a:xfrm>
                          <a:prstGeom prst="rect">
                            <a:avLst/>
                          </a:prstGeom>
                          <a:ln>
                            <a:noFill/>
                          </a:ln>
                        </wps:spPr>
                        <wps:txbx>
                          <w:txbxContent>
                            <w:p w14:paraId="0CCCE2F8" w14:textId="77777777" w:rsidR="00564E74" w:rsidRDefault="00564E74">
                              <w:pPr>
                                <w:spacing w:after="160" w:line="259" w:lineRule="auto"/>
                                <w:ind w:left="0" w:firstLine="0"/>
                                <w:jc w:val="left"/>
                              </w:pPr>
                              <w:r>
                                <w:rPr>
                                  <w:rFonts w:ascii="Calibri" w:eastAsia="Calibri" w:hAnsi="Calibri" w:cs="Calibri"/>
                                  <w:sz w:val="16"/>
                                </w:rPr>
                                <w:t>End</w:t>
                              </w:r>
                            </w:p>
                          </w:txbxContent>
                        </wps:txbx>
                        <wps:bodyPr horzOverflow="overflow" vert="horz" lIns="0" tIns="0" rIns="0" bIns="0" rtlCol="0">
                          <a:noAutofit/>
                        </wps:bodyPr>
                      </wps:wsp>
                      <pic:pic xmlns:pic="http://schemas.openxmlformats.org/drawingml/2006/picture">
                        <pic:nvPicPr>
                          <pic:cNvPr id="20733" name="Picture 20733"/>
                          <pic:cNvPicPr/>
                        </pic:nvPicPr>
                        <pic:blipFill>
                          <a:blip r:embed="rId128"/>
                          <a:stretch>
                            <a:fillRect/>
                          </a:stretch>
                        </pic:blipFill>
                        <pic:spPr>
                          <a:xfrm>
                            <a:off x="0" y="625837"/>
                            <a:ext cx="1186485" cy="417225"/>
                          </a:xfrm>
                          <a:prstGeom prst="rect">
                            <a:avLst/>
                          </a:prstGeom>
                        </pic:spPr>
                      </pic:pic>
                      <wps:wsp>
                        <wps:cNvPr id="212601" name="Shape 212601"/>
                        <wps:cNvSpPr/>
                        <wps:spPr>
                          <a:xfrm>
                            <a:off x="92403" y="713037"/>
                            <a:ext cx="1004494" cy="250878"/>
                          </a:xfrm>
                          <a:custGeom>
                            <a:avLst/>
                            <a:gdLst/>
                            <a:ahLst/>
                            <a:cxnLst/>
                            <a:rect l="0" t="0" r="0" b="0"/>
                            <a:pathLst>
                              <a:path w="1004494" h="250878">
                                <a:moveTo>
                                  <a:pt x="0" y="0"/>
                                </a:moveTo>
                                <a:lnTo>
                                  <a:pt x="1004494" y="0"/>
                                </a:lnTo>
                                <a:lnTo>
                                  <a:pt x="1004494" y="250878"/>
                                </a:lnTo>
                                <a:lnTo>
                                  <a:pt x="0" y="250878"/>
                                </a:lnTo>
                                <a:lnTo>
                                  <a:pt x="0" y="0"/>
                                </a:lnTo>
                              </a:path>
                            </a:pathLst>
                          </a:custGeom>
                          <a:ln w="0" cap="sq">
                            <a:miter lim="100000"/>
                          </a:ln>
                        </wps:spPr>
                        <wps:style>
                          <a:lnRef idx="0">
                            <a:srgbClr val="000000">
                              <a:alpha val="0"/>
                            </a:srgbClr>
                          </a:lnRef>
                          <a:fillRef idx="1">
                            <a:srgbClr val="BBECFF"/>
                          </a:fillRef>
                          <a:effectRef idx="0">
                            <a:scrgbClr r="0" g="0" b="0"/>
                          </a:effectRef>
                          <a:fontRef idx="none"/>
                        </wps:style>
                        <wps:bodyPr/>
                      </wps:wsp>
                      <wps:wsp>
                        <wps:cNvPr id="20735" name="Shape 20735"/>
                        <wps:cNvSpPr/>
                        <wps:spPr>
                          <a:xfrm>
                            <a:off x="92403" y="713037"/>
                            <a:ext cx="1004494" cy="250878"/>
                          </a:xfrm>
                          <a:custGeom>
                            <a:avLst/>
                            <a:gdLst/>
                            <a:ahLst/>
                            <a:cxnLst/>
                            <a:rect l="0" t="0" r="0" b="0"/>
                            <a:pathLst>
                              <a:path w="1004494" h="250878">
                                <a:moveTo>
                                  <a:pt x="0" y="250878"/>
                                </a:moveTo>
                                <a:lnTo>
                                  <a:pt x="1004494" y="250878"/>
                                </a:lnTo>
                                <a:lnTo>
                                  <a:pt x="1004494" y="0"/>
                                </a:lnTo>
                                <a:lnTo>
                                  <a:pt x="0" y="0"/>
                                </a:lnTo>
                                <a:close/>
                              </a:path>
                            </a:pathLst>
                          </a:custGeom>
                          <a:ln w="9492" cap="sq">
                            <a:miter lim="100000"/>
                          </a:ln>
                        </wps:spPr>
                        <wps:style>
                          <a:lnRef idx="1">
                            <a:srgbClr val="D8D8D8"/>
                          </a:lnRef>
                          <a:fillRef idx="0">
                            <a:srgbClr val="000000">
                              <a:alpha val="0"/>
                            </a:srgbClr>
                          </a:fillRef>
                          <a:effectRef idx="0">
                            <a:scrgbClr r="0" g="0" b="0"/>
                          </a:effectRef>
                          <a:fontRef idx="none"/>
                        </wps:style>
                        <wps:bodyPr/>
                      </wps:wsp>
                      <wps:wsp>
                        <wps:cNvPr id="20736" name="Rectangle 20736"/>
                        <wps:cNvSpPr/>
                        <wps:spPr>
                          <a:xfrm>
                            <a:off x="345505" y="732973"/>
                            <a:ext cx="704514" cy="141729"/>
                          </a:xfrm>
                          <a:prstGeom prst="rect">
                            <a:avLst/>
                          </a:prstGeom>
                          <a:ln>
                            <a:noFill/>
                          </a:ln>
                        </wps:spPr>
                        <wps:txbx>
                          <w:txbxContent>
                            <w:p w14:paraId="507D90F2" w14:textId="77777777" w:rsidR="00564E74" w:rsidRDefault="00564E74">
                              <w:pPr>
                                <w:spacing w:after="160" w:line="259" w:lineRule="auto"/>
                                <w:ind w:left="0" w:firstLine="0"/>
                                <w:jc w:val="left"/>
                              </w:pPr>
                              <w:r>
                                <w:rPr>
                                  <w:rFonts w:ascii="Calibri" w:eastAsia="Calibri" w:hAnsi="Calibri" w:cs="Calibri"/>
                                  <w:sz w:val="16"/>
                                </w:rPr>
                                <w:t xml:space="preserve">Begin a new </w:t>
                              </w:r>
                            </w:p>
                          </w:txbxContent>
                        </wps:txbx>
                        <wps:bodyPr horzOverflow="overflow" vert="horz" lIns="0" tIns="0" rIns="0" bIns="0" rtlCol="0">
                          <a:noAutofit/>
                        </wps:bodyPr>
                      </wps:wsp>
                      <wps:wsp>
                        <wps:cNvPr id="20737" name="Rectangle 20737"/>
                        <wps:cNvSpPr/>
                        <wps:spPr>
                          <a:xfrm>
                            <a:off x="362906" y="854599"/>
                            <a:ext cx="615509" cy="141730"/>
                          </a:xfrm>
                          <a:prstGeom prst="rect">
                            <a:avLst/>
                          </a:prstGeom>
                          <a:ln>
                            <a:noFill/>
                          </a:ln>
                        </wps:spPr>
                        <wps:txbx>
                          <w:txbxContent>
                            <w:p w14:paraId="1A554C63" w14:textId="77777777" w:rsidR="00564E74" w:rsidRDefault="00564E74">
                              <w:pPr>
                                <w:spacing w:after="160" w:line="259" w:lineRule="auto"/>
                                <w:ind w:left="0" w:firstLine="0"/>
                                <w:jc w:val="left"/>
                              </w:pPr>
                              <w:r>
                                <w:rPr>
                                  <w:rFonts w:ascii="Calibri" w:eastAsia="Calibri" w:hAnsi="Calibri" w:cs="Calibri"/>
                                  <w:sz w:val="16"/>
                                </w:rPr>
                                <w:t>transaction</w:t>
                              </w:r>
                            </w:p>
                          </w:txbxContent>
                        </wps:txbx>
                        <wps:bodyPr horzOverflow="overflow" vert="horz" lIns="0" tIns="0" rIns="0" bIns="0" rtlCol="0">
                          <a:noAutofit/>
                        </wps:bodyPr>
                      </wps:wsp>
                      <pic:pic xmlns:pic="http://schemas.openxmlformats.org/drawingml/2006/picture">
                        <pic:nvPicPr>
                          <pic:cNvPr id="20739" name="Picture 20739"/>
                          <pic:cNvPicPr/>
                        </pic:nvPicPr>
                        <pic:blipFill>
                          <a:blip r:embed="rId129"/>
                          <a:stretch>
                            <a:fillRect/>
                          </a:stretch>
                        </pic:blipFill>
                        <pic:spPr>
                          <a:xfrm>
                            <a:off x="2505856" y="1630983"/>
                            <a:ext cx="1195977" cy="711179"/>
                          </a:xfrm>
                          <a:prstGeom prst="rect">
                            <a:avLst/>
                          </a:prstGeom>
                        </pic:spPr>
                      </pic:pic>
                      <wps:wsp>
                        <wps:cNvPr id="20740" name="Shape 20740"/>
                        <wps:cNvSpPr/>
                        <wps:spPr>
                          <a:xfrm>
                            <a:off x="2603685" y="1716539"/>
                            <a:ext cx="1004495" cy="537588"/>
                          </a:xfrm>
                          <a:custGeom>
                            <a:avLst/>
                            <a:gdLst/>
                            <a:ahLst/>
                            <a:cxnLst/>
                            <a:rect l="0" t="0" r="0" b="0"/>
                            <a:pathLst>
                              <a:path w="1004495" h="537588">
                                <a:moveTo>
                                  <a:pt x="502184" y="0"/>
                                </a:moveTo>
                                <a:lnTo>
                                  <a:pt x="1004495" y="268794"/>
                                </a:lnTo>
                                <a:lnTo>
                                  <a:pt x="502184" y="537588"/>
                                </a:lnTo>
                                <a:lnTo>
                                  <a:pt x="0" y="268794"/>
                                </a:lnTo>
                                <a:lnTo>
                                  <a:pt x="502184" y="0"/>
                                </a:lnTo>
                                <a:close/>
                              </a:path>
                            </a:pathLst>
                          </a:custGeom>
                          <a:ln w="0" cap="sq">
                            <a:miter lim="100000"/>
                          </a:ln>
                        </wps:spPr>
                        <wps:style>
                          <a:lnRef idx="0">
                            <a:srgbClr val="000000">
                              <a:alpha val="0"/>
                            </a:srgbClr>
                          </a:lnRef>
                          <a:fillRef idx="1">
                            <a:srgbClr val="FF9999"/>
                          </a:fillRef>
                          <a:effectRef idx="0">
                            <a:scrgbClr r="0" g="0" b="0"/>
                          </a:effectRef>
                          <a:fontRef idx="none"/>
                        </wps:style>
                        <wps:bodyPr/>
                      </wps:wsp>
                      <wps:wsp>
                        <wps:cNvPr id="20741" name="Shape 20741"/>
                        <wps:cNvSpPr/>
                        <wps:spPr>
                          <a:xfrm>
                            <a:off x="2603685" y="1716539"/>
                            <a:ext cx="1004495" cy="537588"/>
                          </a:xfrm>
                          <a:custGeom>
                            <a:avLst/>
                            <a:gdLst/>
                            <a:ahLst/>
                            <a:cxnLst/>
                            <a:rect l="0" t="0" r="0" b="0"/>
                            <a:pathLst>
                              <a:path w="1004495" h="537588">
                                <a:moveTo>
                                  <a:pt x="0" y="268794"/>
                                </a:moveTo>
                                <a:lnTo>
                                  <a:pt x="502184" y="0"/>
                                </a:lnTo>
                                <a:lnTo>
                                  <a:pt x="1004495" y="268794"/>
                                </a:lnTo>
                                <a:lnTo>
                                  <a:pt x="502184" y="537588"/>
                                </a:lnTo>
                                <a:lnTo>
                                  <a:pt x="0" y="268794"/>
                                </a:lnTo>
                                <a:close/>
                              </a:path>
                            </a:pathLst>
                          </a:custGeom>
                          <a:ln w="9492" cap="sq">
                            <a:miter lim="100000"/>
                          </a:ln>
                        </wps:spPr>
                        <wps:style>
                          <a:lnRef idx="1">
                            <a:srgbClr val="D8D8D8"/>
                          </a:lnRef>
                          <a:fillRef idx="0">
                            <a:srgbClr val="000000">
                              <a:alpha val="0"/>
                            </a:srgbClr>
                          </a:fillRef>
                          <a:effectRef idx="0">
                            <a:scrgbClr r="0" g="0" b="0"/>
                          </a:effectRef>
                          <a:fontRef idx="none"/>
                        </wps:style>
                        <wps:bodyPr/>
                      </wps:wsp>
                      <wps:wsp>
                        <wps:cNvPr id="20742" name="Rectangle 20742"/>
                        <wps:cNvSpPr/>
                        <wps:spPr>
                          <a:xfrm>
                            <a:off x="2777577" y="1945087"/>
                            <a:ext cx="832797" cy="141729"/>
                          </a:xfrm>
                          <a:prstGeom prst="rect">
                            <a:avLst/>
                          </a:prstGeom>
                          <a:ln>
                            <a:noFill/>
                          </a:ln>
                        </wps:spPr>
                        <wps:txbx>
                          <w:txbxContent>
                            <w:p w14:paraId="6421B660" w14:textId="77777777" w:rsidR="00564E74" w:rsidRDefault="00564E74">
                              <w:pPr>
                                <w:spacing w:after="160" w:line="259" w:lineRule="auto"/>
                                <w:ind w:left="0" w:firstLine="0"/>
                                <w:jc w:val="left"/>
                              </w:pPr>
                              <w:r>
                                <w:rPr>
                                  <w:rFonts w:ascii="Calibri" w:eastAsia="Calibri" w:hAnsi="Calibri" w:cs="Calibri"/>
                                  <w:sz w:val="16"/>
                                </w:rPr>
                                <w:t>More feedback</w:t>
                              </w:r>
                            </w:p>
                          </w:txbxContent>
                        </wps:txbx>
                        <wps:bodyPr horzOverflow="overflow" vert="horz" lIns="0" tIns="0" rIns="0" bIns="0" rtlCol="0">
                          <a:noAutofit/>
                        </wps:bodyPr>
                      </wps:wsp>
                      <wps:wsp>
                        <wps:cNvPr id="20743" name="Rectangle 20743"/>
                        <wps:cNvSpPr/>
                        <wps:spPr>
                          <a:xfrm>
                            <a:off x="3402902" y="1945087"/>
                            <a:ext cx="64490" cy="141729"/>
                          </a:xfrm>
                          <a:prstGeom prst="rect">
                            <a:avLst/>
                          </a:prstGeom>
                          <a:ln>
                            <a:noFill/>
                          </a:ln>
                        </wps:spPr>
                        <wps:txbx>
                          <w:txbxContent>
                            <w:p w14:paraId="4FB5F782" w14:textId="77777777" w:rsidR="00564E74" w:rsidRDefault="00564E74">
                              <w:pPr>
                                <w:spacing w:after="160" w:line="259" w:lineRule="auto"/>
                                <w:ind w:left="0" w:firstLine="0"/>
                                <w:jc w:val="left"/>
                              </w:pPr>
                              <w:r>
                                <w:rPr>
                                  <w:rFonts w:ascii="Calibri" w:eastAsia="Calibri" w:hAnsi="Calibri" w:cs="Calibri"/>
                                  <w:sz w:val="16"/>
                                </w:rPr>
                                <w:t>?</w:t>
                              </w:r>
                            </w:p>
                          </w:txbxContent>
                        </wps:txbx>
                        <wps:bodyPr horzOverflow="overflow" vert="horz" lIns="0" tIns="0" rIns="0" bIns="0" rtlCol="0">
                          <a:noAutofit/>
                        </wps:bodyPr>
                      </wps:wsp>
                      <pic:pic xmlns:pic="http://schemas.openxmlformats.org/drawingml/2006/picture">
                        <pic:nvPicPr>
                          <pic:cNvPr id="20745" name="Picture 20745"/>
                          <pic:cNvPicPr/>
                        </pic:nvPicPr>
                        <pic:blipFill>
                          <a:blip r:embed="rId130"/>
                          <a:stretch>
                            <a:fillRect/>
                          </a:stretch>
                        </pic:blipFill>
                        <pic:spPr>
                          <a:xfrm>
                            <a:off x="0" y="1147381"/>
                            <a:ext cx="1186485" cy="455154"/>
                          </a:xfrm>
                          <a:prstGeom prst="rect">
                            <a:avLst/>
                          </a:prstGeom>
                        </pic:spPr>
                      </pic:pic>
                      <wps:wsp>
                        <wps:cNvPr id="212602" name="Shape 212602"/>
                        <wps:cNvSpPr/>
                        <wps:spPr>
                          <a:xfrm>
                            <a:off x="92403" y="1232722"/>
                            <a:ext cx="1004494" cy="286709"/>
                          </a:xfrm>
                          <a:custGeom>
                            <a:avLst/>
                            <a:gdLst/>
                            <a:ahLst/>
                            <a:cxnLst/>
                            <a:rect l="0" t="0" r="0" b="0"/>
                            <a:pathLst>
                              <a:path w="1004494" h="286709">
                                <a:moveTo>
                                  <a:pt x="0" y="0"/>
                                </a:moveTo>
                                <a:lnTo>
                                  <a:pt x="1004494" y="0"/>
                                </a:lnTo>
                                <a:lnTo>
                                  <a:pt x="1004494" y="286709"/>
                                </a:lnTo>
                                <a:lnTo>
                                  <a:pt x="0" y="286709"/>
                                </a:lnTo>
                                <a:lnTo>
                                  <a:pt x="0" y="0"/>
                                </a:lnTo>
                              </a:path>
                            </a:pathLst>
                          </a:custGeom>
                          <a:ln w="0" cap="sq">
                            <a:miter lim="100000"/>
                          </a:ln>
                        </wps:spPr>
                        <wps:style>
                          <a:lnRef idx="0">
                            <a:srgbClr val="000000">
                              <a:alpha val="0"/>
                            </a:srgbClr>
                          </a:lnRef>
                          <a:fillRef idx="1">
                            <a:srgbClr val="FF9999"/>
                          </a:fillRef>
                          <a:effectRef idx="0">
                            <a:scrgbClr r="0" g="0" b="0"/>
                          </a:effectRef>
                          <a:fontRef idx="none"/>
                        </wps:style>
                        <wps:bodyPr/>
                      </wps:wsp>
                      <wps:wsp>
                        <wps:cNvPr id="20747" name="Shape 20747"/>
                        <wps:cNvSpPr/>
                        <wps:spPr>
                          <a:xfrm>
                            <a:off x="92403" y="1232722"/>
                            <a:ext cx="1004494" cy="286709"/>
                          </a:xfrm>
                          <a:custGeom>
                            <a:avLst/>
                            <a:gdLst/>
                            <a:ahLst/>
                            <a:cxnLst/>
                            <a:rect l="0" t="0" r="0" b="0"/>
                            <a:pathLst>
                              <a:path w="1004494" h="286709">
                                <a:moveTo>
                                  <a:pt x="0" y="286709"/>
                                </a:moveTo>
                                <a:lnTo>
                                  <a:pt x="1004494" y="286709"/>
                                </a:lnTo>
                                <a:lnTo>
                                  <a:pt x="1004494" y="0"/>
                                </a:lnTo>
                                <a:lnTo>
                                  <a:pt x="0" y="0"/>
                                </a:lnTo>
                                <a:close/>
                              </a:path>
                            </a:pathLst>
                          </a:custGeom>
                          <a:ln w="9492" cap="sq">
                            <a:miter lim="100000"/>
                          </a:ln>
                        </wps:spPr>
                        <wps:style>
                          <a:lnRef idx="1">
                            <a:srgbClr val="D8D8D8"/>
                          </a:lnRef>
                          <a:fillRef idx="0">
                            <a:srgbClr val="000000">
                              <a:alpha val="0"/>
                            </a:srgbClr>
                          </a:fillRef>
                          <a:effectRef idx="0">
                            <a:scrgbClr r="0" g="0" b="0"/>
                          </a:effectRef>
                          <a:fontRef idx="none"/>
                        </wps:style>
                        <wps:bodyPr/>
                      </wps:wsp>
                      <wps:wsp>
                        <wps:cNvPr id="20748" name="Rectangle 20748"/>
                        <wps:cNvSpPr/>
                        <wps:spPr>
                          <a:xfrm>
                            <a:off x="244258" y="1272469"/>
                            <a:ext cx="971666" cy="141729"/>
                          </a:xfrm>
                          <a:prstGeom prst="rect">
                            <a:avLst/>
                          </a:prstGeom>
                          <a:ln>
                            <a:noFill/>
                          </a:ln>
                        </wps:spPr>
                        <wps:txbx>
                          <w:txbxContent>
                            <w:p w14:paraId="784A31FC" w14:textId="77777777" w:rsidR="00564E74" w:rsidRDefault="00564E74">
                              <w:pPr>
                                <w:spacing w:after="160" w:line="259" w:lineRule="auto"/>
                                <w:ind w:left="0" w:firstLine="0"/>
                                <w:jc w:val="left"/>
                              </w:pPr>
                              <w:r>
                                <w:rPr>
                                  <w:rFonts w:ascii="Calibri" w:eastAsia="Calibri" w:hAnsi="Calibri" w:cs="Calibri"/>
                                  <w:sz w:val="16"/>
                                </w:rPr>
                                <w:t xml:space="preserve">Initiate workflow </w:t>
                              </w:r>
                            </w:p>
                          </w:txbxContent>
                        </wps:txbx>
                        <wps:bodyPr horzOverflow="overflow" vert="horz" lIns="0" tIns="0" rIns="0" bIns="0" rtlCol="0">
                          <a:noAutofit/>
                        </wps:bodyPr>
                      </wps:wsp>
                      <wps:wsp>
                        <wps:cNvPr id="20749" name="Rectangle 20749"/>
                        <wps:cNvSpPr/>
                        <wps:spPr>
                          <a:xfrm>
                            <a:off x="393597" y="1393923"/>
                            <a:ext cx="539971" cy="142157"/>
                          </a:xfrm>
                          <a:prstGeom prst="rect">
                            <a:avLst/>
                          </a:prstGeom>
                          <a:ln>
                            <a:noFill/>
                          </a:ln>
                        </wps:spPr>
                        <wps:txbx>
                          <w:txbxContent>
                            <w:p w14:paraId="49ACCD85" w14:textId="77777777" w:rsidR="00564E74" w:rsidRDefault="00564E74">
                              <w:pPr>
                                <w:spacing w:after="160" w:line="259" w:lineRule="auto"/>
                                <w:ind w:left="0" w:firstLine="0"/>
                                <w:jc w:val="left"/>
                              </w:pPr>
                              <w:r>
                                <w:rPr>
                                  <w:rFonts w:ascii="Calibri" w:eastAsia="Calibri" w:hAnsi="Calibri" w:cs="Calibri"/>
                                  <w:sz w:val="17"/>
                                </w:rPr>
                                <w:t>execution</w:t>
                              </w:r>
                            </w:p>
                          </w:txbxContent>
                        </wps:txbx>
                        <wps:bodyPr horzOverflow="overflow" vert="horz" lIns="0" tIns="0" rIns="0" bIns="0" rtlCol="0">
                          <a:noAutofit/>
                        </wps:bodyPr>
                      </wps:wsp>
                      <wps:wsp>
                        <wps:cNvPr id="20750" name="Shape 20750"/>
                        <wps:cNvSpPr/>
                        <wps:spPr>
                          <a:xfrm>
                            <a:off x="594647" y="1519432"/>
                            <a:ext cx="0" cy="268946"/>
                          </a:xfrm>
                          <a:custGeom>
                            <a:avLst/>
                            <a:gdLst/>
                            <a:ahLst/>
                            <a:cxnLst/>
                            <a:rect l="0" t="0" r="0" b="0"/>
                            <a:pathLst>
                              <a:path h="268946">
                                <a:moveTo>
                                  <a:pt x="0" y="0"/>
                                </a:moveTo>
                                <a:lnTo>
                                  <a:pt x="0" y="268946"/>
                                </a:lnTo>
                              </a:path>
                            </a:pathLst>
                          </a:custGeom>
                          <a:ln w="12643" cap="rnd">
                            <a:round/>
                          </a:ln>
                        </wps:spPr>
                        <wps:style>
                          <a:lnRef idx="1">
                            <a:srgbClr val="5B9BD5"/>
                          </a:lnRef>
                          <a:fillRef idx="0">
                            <a:srgbClr val="000000">
                              <a:alpha val="0"/>
                            </a:srgbClr>
                          </a:fillRef>
                          <a:effectRef idx="0">
                            <a:scrgbClr r="0" g="0" b="0"/>
                          </a:effectRef>
                          <a:fontRef idx="none"/>
                        </wps:style>
                        <wps:bodyPr/>
                      </wps:wsp>
                      <wps:wsp>
                        <wps:cNvPr id="20751" name="Shape 20751"/>
                        <wps:cNvSpPr/>
                        <wps:spPr>
                          <a:xfrm>
                            <a:off x="559211" y="1771170"/>
                            <a:ext cx="70873" cy="70802"/>
                          </a:xfrm>
                          <a:custGeom>
                            <a:avLst/>
                            <a:gdLst/>
                            <a:ahLst/>
                            <a:cxnLst/>
                            <a:rect l="0" t="0" r="0" b="0"/>
                            <a:pathLst>
                              <a:path w="70873" h="70802">
                                <a:moveTo>
                                  <a:pt x="0" y="0"/>
                                </a:moveTo>
                                <a:cubicBezTo>
                                  <a:pt x="22312" y="11151"/>
                                  <a:pt x="48573" y="11151"/>
                                  <a:pt x="70873" y="0"/>
                                </a:cubicBezTo>
                                <a:lnTo>
                                  <a:pt x="35436" y="70802"/>
                                </a:lnTo>
                                <a:lnTo>
                                  <a:pt x="0" y="0"/>
                                </a:lnTo>
                                <a:close/>
                              </a:path>
                            </a:pathLst>
                          </a:custGeom>
                          <a:ln w="0" cap="rnd">
                            <a:round/>
                          </a:ln>
                        </wps:spPr>
                        <wps:style>
                          <a:lnRef idx="0">
                            <a:srgbClr val="000000">
                              <a:alpha val="0"/>
                            </a:srgbClr>
                          </a:lnRef>
                          <a:fillRef idx="1">
                            <a:srgbClr val="5B9BD5"/>
                          </a:fillRef>
                          <a:effectRef idx="0">
                            <a:scrgbClr r="0" g="0" b="0"/>
                          </a:effectRef>
                          <a:fontRef idx="none"/>
                        </wps:style>
                        <wps:bodyPr/>
                      </wps:wsp>
                      <wps:wsp>
                        <wps:cNvPr id="20752" name="Shape 20752"/>
                        <wps:cNvSpPr/>
                        <wps:spPr>
                          <a:xfrm>
                            <a:off x="594647" y="963916"/>
                            <a:ext cx="0" cy="215187"/>
                          </a:xfrm>
                          <a:custGeom>
                            <a:avLst/>
                            <a:gdLst/>
                            <a:ahLst/>
                            <a:cxnLst/>
                            <a:rect l="0" t="0" r="0" b="0"/>
                            <a:pathLst>
                              <a:path h="215187">
                                <a:moveTo>
                                  <a:pt x="0" y="0"/>
                                </a:moveTo>
                                <a:lnTo>
                                  <a:pt x="0" y="215187"/>
                                </a:lnTo>
                              </a:path>
                            </a:pathLst>
                          </a:custGeom>
                          <a:ln w="12643" cap="rnd">
                            <a:round/>
                          </a:ln>
                        </wps:spPr>
                        <wps:style>
                          <a:lnRef idx="1">
                            <a:srgbClr val="5B9BD5"/>
                          </a:lnRef>
                          <a:fillRef idx="0">
                            <a:srgbClr val="000000">
                              <a:alpha val="0"/>
                            </a:srgbClr>
                          </a:fillRef>
                          <a:effectRef idx="0">
                            <a:scrgbClr r="0" g="0" b="0"/>
                          </a:effectRef>
                          <a:fontRef idx="none"/>
                        </wps:style>
                        <wps:bodyPr/>
                      </wps:wsp>
                      <wps:wsp>
                        <wps:cNvPr id="20753" name="Shape 20753"/>
                        <wps:cNvSpPr/>
                        <wps:spPr>
                          <a:xfrm>
                            <a:off x="559211" y="1161908"/>
                            <a:ext cx="70873" cy="70802"/>
                          </a:xfrm>
                          <a:custGeom>
                            <a:avLst/>
                            <a:gdLst/>
                            <a:ahLst/>
                            <a:cxnLst/>
                            <a:rect l="0" t="0" r="0" b="0"/>
                            <a:pathLst>
                              <a:path w="70873" h="70802">
                                <a:moveTo>
                                  <a:pt x="0" y="0"/>
                                </a:moveTo>
                                <a:cubicBezTo>
                                  <a:pt x="22312" y="11126"/>
                                  <a:pt x="48573" y="11126"/>
                                  <a:pt x="70873" y="0"/>
                                </a:cubicBezTo>
                                <a:lnTo>
                                  <a:pt x="35436" y="70802"/>
                                </a:lnTo>
                                <a:lnTo>
                                  <a:pt x="0" y="0"/>
                                </a:lnTo>
                                <a:close/>
                              </a:path>
                            </a:pathLst>
                          </a:custGeom>
                          <a:ln w="0" cap="rnd">
                            <a:round/>
                          </a:ln>
                        </wps:spPr>
                        <wps:style>
                          <a:lnRef idx="0">
                            <a:srgbClr val="000000">
                              <a:alpha val="0"/>
                            </a:srgbClr>
                          </a:lnRef>
                          <a:fillRef idx="1">
                            <a:srgbClr val="5B9BD5"/>
                          </a:fillRef>
                          <a:effectRef idx="0">
                            <a:scrgbClr r="0" g="0" b="0"/>
                          </a:effectRef>
                          <a:fontRef idx="none"/>
                        </wps:style>
                        <wps:bodyPr/>
                      </wps:wsp>
                      <wps:wsp>
                        <wps:cNvPr id="20754" name="Rectangle 20754"/>
                        <wps:cNvSpPr/>
                        <wps:spPr>
                          <a:xfrm>
                            <a:off x="2713412" y="2211146"/>
                            <a:ext cx="198946" cy="155004"/>
                          </a:xfrm>
                          <a:prstGeom prst="rect">
                            <a:avLst/>
                          </a:prstGeom>
                          <a:ln>
                            <a:noFill/>
                          </a:ln>
                        </wps:spPr>
                        <wps:txbx>
                          <w:txbxContent>
                            <w:p w14:paraId="31445DA1" w14:textId="77777777" w:rsidR="00564E74" w:rsidRDefault="00564E74">
                              <w:pPr>
                                <w:spacing w:after="160" w:line="259" w:lineRule="auto"/>
                                <w:ind w:left="0" w:firstLine="0"/>
                                <w:jc w:val="left"/>
                              </w:pPr>
                              <w:r>
                                <w:rPr>
                                  <w:rFonts w:ascii="Calibri" w:eastAsia="Calibri" w:hAnsi="Calibri" w:cs="Calibri"/>
                                  <w:sz w:val="18"/>
                                </w:rPr>
                                <w:t>yes</w:t>
                              </w:r>
                            </w:p>
                          </w:txbxContent>
                        </wps:txbx>
                        <wps:bodyPr horzOverflow="overflow" vert="horz" lIns="0" tIns="0" rIns="0" bIns="0" rtlCol="0">
                          <a:noAutofit/>
                        </wps:bodyPr>
                      </wps:wsp>
                      <wps:wsp>
                        <wps:cNvPr id="20755" name="Rectangle 20755"/>
                        <wps:cNvSpPr/>
                        <wps:spPr>
                          <a:xfrm>
                            <a:off x="3197497" y="1617549"/>
                            <a:ext cx="156028" cy="155004"/>
                          </a:xfrm>
                          <a:prstGeom prst="rect">
                            <a:avLst/>
                          </a:prstGeom>
                          <a:ln>
                            <a:noFill/>
                          </a:ln>
                        </wps:spPr>
                        <wps:txbx>
                          <w:txbxContent>
                            <w:p w14:paraId="7CDAF7A0" w14:textId="77777777" w:rsidR="00564E74" w:rsidRDefault="00564E74">
                              <w:pPr>
                                <w:spacing w:after="160" w:line="259" w:lineRule="auto"/>
                                <w:ind w:left="0" w:firstLine="0"/>
                                <w:jc w:val="left"/>
                              </w:pPr>
                              <w:r>
                                <w:rPr>
                                  <w:rFonts w:ascii="Calibri" w:eastAsia="Calibri" w:hAnsi="Calibri" w:cs="Calibri"/>
                                  <w:sz w:val="18"/>
                                </w:rPr>
                                <w:t>no</w:t>
                              </w:r>
                            </w:p>
                          </w:txbxContent>
                        </wps:txbx>
                        <wps:bodyPr horzOverflow="overflow" vert="horz" lIns="0" tIns="0" rIns="0" bIns="0" rtlCol="0">
                          <a:noAutofit/>
                        </wps:bodyPr>
                      </wps:wsp>
                      <pic:pic xmlns:pic="http://schemas.openxmlformats.org/drawingml/2006/picture">
                        <pic:nvPicPr>
                          <pic:cNvPr id="20757" name="Picture 20757"/>
                          <pic:cNvPicPr/>
                        </pic:nvPicPr>
                        <pic:blipFill>
                          <a:blip r:embed="rId131"/>
                          <a:stretch>
                            <a:fillRect/>
                          </a:stretch>
                        </pic:blipFill>
                        <pic:spPr>
                          <a:xfrm>
                            <a:off x="2515348" y="1185311"/>
                            <a:ext cx="1186485" cy="455154"/>
                          </a:xfrm>
                          <a:prstGeom prst="rect">
                            <a:avLst/>
                          </a:prstGeom>
                        </pic:spPr>
                      </pic:pic>
                      <wps:wsp>
                        <wps:cNvPr id="212603" name="Shape 212603"/>
                        <wps:cNvSpPr/>
                        <wps:spPr>
                          <a:xfrm>
                            <a:off x="2603685" y="1268553"/>
                            <a:ext cx="1004495" cy="286709"/>
                          </a:xfrm>
                          <a:custGeom>
                            <a:avLst/>
                            <a:gdLst/>
                            <a:ahLst/>
                            <a:cxnLst/>
                            <a:rect l="0" t="0" r="0" b="0"/>
                            <a:pathLst>
                              <a:path w="1004495" h="286709">
                                <a:moveTo>
                                  <a:pt x="0" y="0"/>
                                </a:moveTo>
                                <a:lnTo>
                                  <a:pt x="1004495" y="0"/>
                                </a:lnTo>
                                <a:lnTo>
                                  <a:pt x="1004495" y="286709"/>
                                </a:lnTo>
                                <a:lnTo>
                                  <a:pt x="0" y="286709"/>
                                </a:lnTo>
                                <a:lnTo>
                                  <a:pt x="0" y="0"/>
                                </a:lnTo>
                              </a:path>
                            </a:pathLst>
                          </a:custGeom>
                          <a:ln w="0" cap="rnd">
                            <a:round/>
                          </a:ln>
                        </wps:spPr>
                        <wps:style>
                          <a:lnRef idx="0">
                            <a:srgbClr val="000000">
                              <a:alpha val="0"/>
                            </a:srgbClr>
                          </a:lnRef>
                          <a:fillRef idx="1">
                            <a:srgbClr val="FF9999"/>
                          </a:fillRef>
                          <a:effectRef idx="0">
                            <a:scrgbClr r="0" g="0" b="0"/>
                          </a:effectRef>
                          <a:fontRef idx="none"/>
                        </wps:style>
                        <wps:bodyPr/>
                      </wps:wsp>
                      <wps:wsp>
                        <wps:cNvPr id="20759" name="Shape 20759"/>
                        <wps:cNvSpPr/>
                        <wps:spPr>
                          <a:xfrm>
                            <a:off x="2603685" y="1268553"/>
                            <a:ext cx="1004495" cy="286709"/>
                          </a:xfrm>
                          <a:custGeom>
                            <a:avLst/>
                            <a:gdLst/>
                            <a:ahLst/>
                            <a:cxnLst/>
                            <a:rect l="0" t="0" r="0" b="0"/>
                            <a:pathLst>
                              <a:path w="1004495" h="286709">
                                <a:moveTo>
                                  <a:pt x="0" y="286709"/>
                                </a:moveTo>
                                <a:lnTo>
                                  <a:pt x="1004495" y="286709"/>
                                </a:lnTo>
                                <a:lnTo>
                                  <a:pt x="1004495" y="0"/>
                                </a:lnTo>
                                <a:lnTo>
                                  <a:pt x="0" y="0"/>
                                </a:lnTo>
                                <a:close/>
                              </a:path>
                            </a:pathLst>
                          </a:custGeom>
                          <a:ln w="9492" cap="sq">
                            <a:miter lim="100000"/>
                          </a:ln>
                        </wps:spPr>
                        <wps:style>
                          <a:lnRef idx="1">
                            <a:srgbClr val="D8D8D8"/>
                          </a:lnRef>
                          <a:fillRef idx="0">
                            <a:srgbClr val="000000">
                              <a:alpha val="0"/>
                            </a:srgbClr>
                          </a:fillRef>
                          <a:effectRef idx="0">
                            <a:scrgbClr r="0" g="0" b="0"/>
                          </a:effectRef>
                          <a:fontRef idx="none"/>
                        </wps:style>
                        <wps:bodyPr/>
                      </wps:wsp>
                      <wps:wsp>
                        <wps:cNvPr id="20760" name="Rectangle 20760"/>
                        <wps:cNvSpPr/>
                        <wps:spPr>
                          <a:xfrm>
                            <a:off x="2848576" y="1308503"/>
                            <a:ext cx="737664" cy="141729"/>
                          </a:xfrm>
                          <a:prstGeom prst="rect">
                            <a:avLst/>
                          </a:prstGeom>
                          <a:ln>
                            <a:noFill/>
                          </a:ln>
                        </wps:spPr>
                        <wps:txbx>
                          <w:txbxContent>
                            <w:p w14:paraId="6F9775EA" w14:textId="77777777" w:rsidR="00564E74" w:rsidRDefault="00564E74">
                              <w:pPr>
                                <w:spacing w:after="160" w:line="259" w:lineRule="auto"/>
                                <w:ind w:left="0" w:firstLine="0"/>
                                <w:jc w:val="left"/>
                              </w:pPr>
                              <w:r>
                                <w:rPr>
                                  <w:rFonts w:ascii="Calibri" w:eastAsia="Calibri" w:hAnsi="Calibri" w:cs="Calibri"/>
                                  <w:sz w:val="16"/>
                                </w:rPr>
                                <w:t xml:space="preserve">Signal end of </w:t>
                              </w:r>
                            </w:p>
                          </w:txbxContent>
                        </wps:txbx>
                        <wps:bodyPr horzOverflow="overflow" vert="horz" lIns="0" tIns="0" rIns="0" bIns="0" rtlCol="0">
                          <a:noAutofit/>
                        </wps:bodyPr>
                      </wps:wsp>
                      <wps:wsp>
                        <wps:cNvPr id="20761" name="Rectangle 20761"/>
                        <wps:cNvSpPr/>
                        <wps:spPr>
                          <a:xfrm>
                            <a:off x="2894010" y="1430193"/>
                            <a:ext cx="582916" cy="141729"/>
                          </a:xfrm>
                          <a:prstGeom prst="rect">
                            <a:avLst/>
                          </a:prstGeom>
                          <a:ln>
                            <a:noFill/>
                          </a:ln>
                        </wps:spPr>
                        <wps:txbx>
                          <w:txbxContent>
                            <w:p w14:paraId="5845F466" w14:textId="77777777" w:rsidR="00564E74" w:rsidRDefault="00564E74">
                              <w:pPr>
                                <w:spacing w:after="160" w:line="259" w:lineRule="auto"/>
                                <w:ind w:left="0" w:firstLine="0"/>
                                <w:jc w:val="left"/>
                              </w:pPr>
                              <w:r>
                                <w:rPr>
                                  <w:rFonts w:ascii="Calibri" w:eastAsia="Calibri" w:hAnsi="Calibri" w:cs="Calibri"/>
                                  <w:sz w:val="16"/>
                                </w:rPr>
                                <w:t>processing</w:t>
                              </w:r>
                            </w:p>
                          </w:txbxContent>
                        </wps:txbx>
                        <wps:bodyPr horzOverflow="overflow" vert="horz" lIns="0" tIns="0" rIns="0" bIns="0" rtlCol="0">
                          <a:noAutofit/>
                        </wps:bodyPr>
                      </wps:wsp>
                      <wps:wsp>
                        <wps:cNvPr id="20762" name="Shape 20762"/>
                        <wps:cNvSpPr/>
                        <wps:spPr>
                          <a:xfrm>
                            <a:off x="594647" y="2182275"/>
                            <a:ext cx="2511222" cy="215205"/>
                          </a:xfrm>
                          <a:custGeom>
                            <a:avLst/>
                            <a:gdLst/>
                            <a:ahLst/>
                            <a:cxnLst/>
                            <a:rect l="0" t="0" r="0" b="0"/>
                            <a:pathLst>
                              <a:path w="2511222" h="215205">
                                <a:moveTo>
                                  <a:pt x="2511222" y="71851"/>
                                </a:moveTo>
                                <a:lnTo>
                                  <a:pt x="2511222" y="215205"/>
                                </a:lnTo>
                                <a:lnTo>
                                  <a:pt x="0" y="215205"/>
                                </a:lnTo>
                                <a:lnTo>
                                  <a:pt x="0" y="0"/>
                                </a:lnTo>
                              </a:path>
                            </a:pathLst>
                          </a:custGeom>
                          <a:ln w="12643" cap="rnd">
                            <a:round/>
                          </a:ln>
                        </wps:spPr>
                        <wps:style>
                          <a:lnRef idx="1">
                            <a:srgbClr val="5B9BD5"/>
                          </a:lnRef>
                          <a:fillRef idx="0">
                            <a:srgbClr val="000000">
                              <a:alpha val="0"/>
                            </a:srgbClr>
                          </a:fillRef>
                          <a:effectRef idx="0">
                            <a:scrgbClr r="0" g="0" b="0"/>
                          </a:effectRef>
                          <a:fontRef idx="none"/>
                        </wps:style>
                        <wps:bodyPr/>
                      </wps:wsp>
                      <wps:wsp>
                        <wps:cNvPr id="20763" name="Shape 20763"/>
                        <wps:cNvSpPr/>
                        <wps:spPr>
                          <a:xfrm>
                            <a:off x="559211" y="2128694"/>
                            <a:ext cx="70873" cy="70801"/>
                          </a:xfrm>
                          <a:custGeom>
                            <a:avLst/>
                            <a:gdLst/>
                            <a:ahLst/>
                            <a:cxnLst/>
                            <a:rect l="0" t="0" r="0" b="0"/>
                            <a:pathLst>
                              <a:path w="70873" h="70801">
                                <a:moveTo>
                                  <a:pt x="35436" y="0"/>
                                </a:moveTo>
                                <a:lnTo>
                                  <a:pt x="70873" y="70801"/>
                                </a:lnTo>
                                <a:cubicBezTo>
                                  <a:pt x="48573" y="59650"/>
                                  <a:pt x="22312" y="59650"/>
                                  <a:pt x="0" y="70801"/>
                                </a:cubicBezTo>
                                <a:lnTo>
                                  <a:pt x="35436" y="0"/>
                                </a:lnTo>
                                <a:close/>
                              </a:path>
                            </a:pathLst>
                          </a:custGeom>
                          <a:ln w="0" cap="rnd">
                            <a:round/>
                          </a:ln>
                        </wps:spPr>
                        <wps:style>
                          <a:lnRef idx="0">
                            <a:srgbClr val="000000">
                              <a:alpha val="0"/>
                            </a:srgbClr>
                          </a:lnRef>
                          <a:fillRef idx="1">
                            <a:srgbClr val="5B9BD5"/>
                          </a:fillRef>
                          <a:effectRef idx="0">
                            <a:scrgbClr r="0" g="0" b="0"/>
                          </a:effectRef>
                          <a:fontRef idx="none"/>
                        </wps:style>
                        <wps:bodyPr/>
                      </wps:wsp>
                      <wps:wsp>
                        <wps:cNvPr id="20764" name="Shape 20764"/>
                        <wps:cNvSpPr/>
                        <wps:spPr>
                          <a:xfrm>
                            <a:off x="3105869" y="1608857"/>
                            <a:ext cx="0" cy="107682"/>
                          </a:xfrm>
                          <a:custGeom>
                            <a:avLst/>
                            <a:gdLst/>
                            <a:ahLst/>
                            <a:cxnLst/>
                            <a:rect l="0" t="0" r="0" b="0"/>
                            <a:pathLst>
                              <a:path h="107682">
                                <a:moveTo>
                                  <a:pt x="0" y="107682"/>
                                </a:moveTo>
                                <a:lnTo>
                                  <a:pt x="0" y="0"/>
                                </a:lnTo>
                              </a:path>
                            </a:pathLst>
                          </a:custGeom>
                          <a:ln w="12643" cap="rnd">
                            <a:round/>
                          </a:ln>
                        </wps:spPr>
                        <wps:style>
                          <a:lnRef idx="1">
                            <a:srgbClr val="5B9BD5"/>
                          </a:lnRef>
                          <a:fillRef idx="0">
                            <a:srgbClr val="000000">
                              <a:alpha val="0"/>
                            </a:srgbClr>
                          </a:fillRef>
                          <a:effectRef idx="0">
                            <a:scrgbClr r="0" g="0" b="0"/>
                          </a:effectRef>
                          <a:fontRef idx="none"/>
                        </wps:style>
                        <wps:bodyPr/>
                      </wps:wsp>
                      <wps:wsp>
                        <wps:cNvPr id="20765" name="Shape 20765"/>
                        <wps:cNvSpPr/>
                        <wps:spPr>
                          <a:xfrm>
                            <a:off x="3070433" y="1555262"/>
                            <a:ext cx="70873" cy="70802"/>
                          </a:xfrm>
                          <a:custGeom>
                            <a:avLst/>
                            <a:gdLst/>
                            <a:ahLst/>
                            <a:cxnLst/>
                            <a:rect l="0" t="0" r="0" b="0"/>
                            <a:pathLst>
                              <a:path w="70873" h="70802">
                                <a:moveTo>
                                  <a:pt x="35437" y="0"/>
                                </a:moveTo>
                                <a:lnTo>
                                  <a:pt x="70873" y="70802"/>
                                </a:lnTo>
                                <a:cubicBezTo>
                                  <a:pt x="48599" y="59663"/>
                                  <a:pt x="22274" y="59663"/>
                                  <a:pt x="0" y="70802"/>
                                </a:cubicBezTo>
                                <a:lnTo>
                                  <a:pt x="35437" y="0"/>
                                </a:lnTo>
                                <a:close/>
                              </a:path>
                            </a:pathLst>
                          </a:custGeom>
                          <a:ln w="0" cap="rnd">
                            <a:round/>
                          </a:ln>
                        </wps:spPr>
                        <wps:style>
                          <a:lnRef idx="0">
                            <a:srgbClr val="000000">
                              <a:alpha val="0"/>
                            </a:srgbClr>
                          </a:lnRef>
                          <a:fillRef idx="1">
                            <a:srgbClr val="5B9BD5"/>
                          </a:fillRef>
                          <a:effectRef idx="0">
                            <a:scrgbClr r="0" g="0" b="0"/>
                          </a:effectRef>
                          <a:fontRef idx="none"/>
                        </wps:style>
                        <wps:bodyPr/>
                      </wps:wsp>
                      <pic:pic xmlns:pic="http://schemas.openxmlformats.org/drawingml/2006/picture">
                        <pic:nvPicPr>
                          <pic:cNvPr id="20767" name="Picture 20767"/>
                          <pic:cNvPicPr/>
                        </pic:nvPicPr>
                        <pic:blipFill>
                          <a:blip r:embed="rId132"/>
                          <a:stretch>
                            <a:fillRect/>
                          </a:stretch>
                        </pic:blipFill>
                        <pic:spPr>
                          <a:xfrm>
                            <a:off x="2515348" y="464637"/>
                            <a:ext cx="1186485" cy="417225"/>
                          </a:xfrm>
                          <a:prstGeom prst="rect">
                            <a:avLst/>
                          </a:prstGeom>
                        </pic:spPr>
                      </pic:pic>
                      <wps:wsp>
                        <wps:cNvPr id="212604" name="Shape 212604"/>
                        <wps:cNvSpPr/>
                        <wps:spPr>
                          <a:xfrm>
                            <a:off x="2603685" y="551711"/>
                            <a:ext cx="1004495" cy="250878"/>
                          </a:xfrm>
                          <a:custGeom>
                            <a:avLst/>
                            <a:gdLst/>
                            <a:ahLst/>
                            <a:cxnLst/>
                            <a:rect l="0" t="0" r="0" b="0"/>
                            <a:pathLst>
                              <a:path w="1004495" h="250878">
                                <a:moveTo>
                                  <a:pt x="0" y="0"/>
                                </a:moveTo>
                                <a:lnTo>
                                  <a:pt x="1004495" y="0"/>
                                </a:lnTo>
                                <a:lnTo>
                                  <a:pt x="1004495" y="250878"/>
                                </a:lnTo>
                                <a:lnTo>
                                  <a:pt x="0" y="250878"/>
                                </a:lnTo>
                                <a:lnTo>
                                  <a:pt x="0" y="0"/>
                                </a:lnTo>
                              </a:path>
                            </a:pathLst>
                          </a:custGeom>
                          <a:ln w="0" cap="rnd">
                            <a:round/>
                          </a:ln>
                        </wps:spPr>
                        <wps:style>
                          <a:lnRef idx="0">
                            <a:srgbClr val="000000">
                              <a:alpha val="0"/>
                            </a:srgbClr>
                          </a:lnRef>
                          <a:fillRef idx="1">
                            <a:srgbClr val="BBECFF"/>
                          </a:fillRef>
                          <a:effectRef idx="0">
                            <a:scrgbClr r="0" g="0" b="0"/>
                          </a:effectRef>
                          <a:fontRef idx="none"/>
                        </wps:style>
                        <wps:bodyPr/>
                      </wps:wsp>
                      <wps:wsp>
                        <wps:cNvPr id="20769" name="Shape 20769"/>
                        <wps:cNvSpPr/>
                        <wps:spPr>
                          <a:xfrm>
                            <a:off x="2603685" y="551711"/>
                            <a:ext cx="1004495" cy="250878"/>
                          </a:xfrm>
                          <a:custGeom>
                            <a:avLst/>
                            <a:gdLst/>
                            <a:ahLst/>
                            <a:cxnLst/>
                            <a:rect l="0" t="0" r="0" b="0"/>
                            <a:pathLst>
                              <a:path w="1004495" h="250878">
                                <a:moveTo>
                                  <a:pt x="0" y="250878"/>
                                </a:moveTo>
                                <a:lnTo>
                                  <a:pt x="1004495" y="250878"/>
                                </a:lnTo>
                                <a:lnTo>
                                  <a:pt x="1004495" y="0"/>
                                </a:lnTo>
                                <a:lnTo>
                                  <a:pt x="0" y="0"/>
                                </a:lnTo>
                                <a:close/>
                              </a:path>
                            </a:pathLst>
                          </a:custGeom>
                          <a:ln w="9492" cap="sq">
                            <a:miter lim="100000"/>
                          </a:ln>
                        </wps:spPr>
                        <wps:style>
                          <a:lnRef idx="1">
                            <a:srgbClr val="D8D8D8"/>
                          </a:lnRef>
                          <a:fillRef idx="0">
                            <a:srgbClr val="000000">
                              <a:alpha val="0"/>
                            </a:srgbClr>
                          </a:fillRef>
                          <a:effectRef idx="0">
                            <a:scrgbClr r="0" g="0" b="0"/>
                          </a:effectRef>
                          <a:fontRef idx="none"/>
                        </wps:style>
                        <wps:bodyPr/>
                      </wps:wsp>
                      <wps:wsp>
                        <wps:cNvPr id="20770" name="Rectangle 20770"/>
                        <wps:cNvSpPr/>
                        <wps:spPr>
                          <a:xfrm>
                            <a:off x="2790865" y="631827"/>
                            <a:ext cx="855083" cy="141730"/>
                          </a:xfrm>
                          <a:prstGeom prst="rect">
                            <a:avLst/>
                          </a:prstGeom>
                          <a:ln>
                            <a:noFill/>
                          </a:ln>
                        </wps:spPr>
                        <wps:txbx>
                          <w:txbxContent>
                            <w:p w14:paraId="21AF2EED" w14:textId="77777777" w:rsidR="00564E74" w:rsidRDefault="00564E74">
                              <w:pPr>
                                <w:spacing w:after="160" w:line="259" w:lineRule="auto"/>
                                <w:ind w:left="0" w:firstLine="0"/>
                                <w:jc w:val="left"/>
                              </w:pPr>
                              <w:r>
                                <w:rPr>
                                  <w:rFonts w:ascii="Calibri" w:eastAsia="Calibri" w:hAnsi="Calibri" w:cs="Calibri"/>
                                  <w:sz w:val="16"/>
                                </w:rPr>
                                <w:t>End transaction</w:t>
                              </w:r>
                            </w:p>
                          </w:txbxContent>
                        </wps:txbx>
                        <wps:bodyPr horzOverflow="overflow" vert="horz" lIns="0" tIns="0" rIns="0" bIns="0" rtlCol="0">
                          <a:noAutofit/>
                        </wps:bodyPr>
                      </wps:wsp>
                      <wps:wsp>
                        <wps:cNvPr id="20771" name="Shape 20771"/>
                        <wps:cNvSpPr/>
                        <wps:spPr>
                          <a:xfrm>
                            <a:off x="3105869" y="1214630"/>
                            <a:ext cx="0" cy="53923"/>
                          </a:xfrm>
                          <a:custGeom>
                            <a:avLst/>
                            <a:gdLst/>
                            <a:ahLst/>
                            <a:cxnLst/>
                            <a:rect l="0" t="0" r="0" b="0"/>
                            <a:pathLst>
                              <a:path h="53923">
                                <a:moveTo>
                                  <a:pt x="0" y="53923"/>
                                </a:moveTo>
                                <a:lnTo>
                                  <a:pt x="0" y="0"/>
                                </a:lnTo>
                              </a:path>
                            </a:pathLst>
                          </a:custGeom>
                          <a:ln w="12643" cap="rnd">
                            <a:round/>
                          </a:ln>
                        </wps:spPr>
                        <wps:style>
                          <a:lnRef idx="1">
                            <a:srgbClr val="5B9BD5"/>
                          </a:lnRef>
                          <a:fillRef idx="0">
                            <a:srgbClr val="000000">
                              <a:alpha val="0"/>
                            </a:srgbClr>
                          </a:fillRef>
                          <a:effectRef idx="0">
                            <a:scrgbClr r="0" g="0" b="0"/>
                          </a:effectRef>
                          <a:fontRef idx="none"/>
                        </wps:style>
                        <wps:bodyPr/>
                      </wps:wsp>
                      <wps:wsp>
                        <wps:cNvPr id="20772" name="Shape 20772"/>
                        <wps:cNvSpPr/>
                        <wps:spPr>
                          <a:xfrm>
                            <a:off x="3070433" y="1161023"/>
                            <a:ext cx="70873" cy="70802"/>
                          </a:xfrm>
                          <a:custGeom>
                            <a:avLst/>
                            <a:gdLst/>
                            <a:ahLst/>
                            <a:cxnLst/>
                            <a:rect l="0" t="0" r="0" b="0"/>
                            <a:pathLst>
                              <a:path w="70873" h="70802">
                                <a:moveTo>
                                  <a:pt x="35437" y="0"/>
                                </a:moveTo>
                                <a:lnTo>
                                  <a:pt x="70873" y="70802"/>
                                </a:lnTo>
                                <a:cubicBezTo>
                                  <a:pt x="48599" y="59676"/>
                                  <a:pt x="22274" y="59676"/>
                                  <a:pt x="0" y="70802"/>
                                </a:cubicBezTo>
                                <a:lnTo>
                                  <a:pt x="35437" y="0"/>
                                </a:lnTo>
                                <a:close/>
                              </a:path>
                            </a:pathLst>
                          </a:custGeom>
                          <a:ln w="0" cap="rnd">
                            <a:round/>
                          </a:ln>
                        </wps:spPr>
                        <wps:style>
                          <a:lnRef idx="0">
                            <a:srgbClr val="000000">
                              <a:alpha val="0"/>
                            </a:srgbClr>
                          </a:lnRef>
                          <a:fillRef idx="1">
                            <a:srgbClr val="5B9BD5"/>
                          </a:fillRef>
                          <a:effectRef idx="0">
                            <a:scrgbClr r="0" g="0" b="0"/>
                          </a:effectRef>
                          <a:fontRef idx="none"/>
                        </wps:style>
                        <wps:bodyPr/>
                      </wps:wsp>
                      <wps:wsp>
                        <wps:cNvPr id="20773" name="Shape 20773"/>
                        <wps:cNvSpPr/>
                        <wps:spPr>
                          <a:xfrm>
                            <a:off x="3105869" y="497888"/>
                            <a:ext cx="0" cy="53860"/>
                          </a:xfrm>
                          <a:custGeom>
                            <a:avLst/>
                            <a:gdLst/>
                            <a:ahLst/>
                            <a:cxnLst/>
                            <a:rect l="0" t="0" r="0" b="0"/>
                            <a:pathLst>
                              <a:path h="53860">
                                <a:moveTo>
                                  <a:pt x="0" y="53860"/>
                                </a:moveTo>
                                <a:lnTo>
                                  <a:pt x="0" y="0"/>
                                </a:lnTo>
                              </a:path>
                            </a:pathLst>
                          </a:custGeom>
                          <a:ln w="12643" cap="rnd">
                            <a:round/>
                          </a:ln>
                        </wps:spPr>
                        <wps:style>
                          <a:lnRef idx="1">
                            <a:srgbClr val="5B9BD5"/>
                          </a:lnRef>
                          <a:fillRef idx="0">
                            <a:srgbClr val="000000">
                              <a:alpha val="0"/>
                            </a:srgbClr>
                          </a:fillRef>
                          <a:effectRef idx="0">
                            <a:scrgbClr r="0" g="0" b="0"/>
                          </a:effectRef>
                          <a:fontRef idx="none"/>
                        </wps:style>
                        <wps:bodyPr/>
                      </wps:wsp>
                      <wps:wsp>
                        <wps:cNvPr id="20774" name="Shape 20774"/>
                        <wps:cNvSpPr/>
                        <wps:spPr>
                          <a:xfrm>
                            <a:off x="3070433" y="444281"/>
                            <a:ext cx="70872" cy="70802"/>
                          </a:xfrm>
                          <a:custGeom>
                            <a:avLst/>
                            <a:gdLst/>
                            <a:ahLst/>
                            <a:cxnLst/>
                            <a:rect l="0" t="0" r="0" b="0"/>
                            <a:pathLst>
                              <a:path w="70872" h="70802">
                                <a:moveTo>
                                  <a:pt x="35436" y="0"/>
                                </a:moveTo>
                                <a:lnTo>
                                  <a:pt x="70872" y="70802"/>
                                </a:lnTo>
                                <a:cubicBezTo>
                                  <a:pt x="48598" y="59675"/>
                                  <a:pt x="22274" y="59675"/>
                                  <a:pt x="0" y="70802"/>
                                </a:cubicBezTo>
                                <a:lnTo>
                                  <a:pt x="35436" y="0"/>
                                </a:lnTo>
                                <a:close/>
                              </a:path>
                            </a:pathLst>
                          </a:custGeom>
                          <a:ln w="0" cap="rnd">
                            <a:round/>
                          </a:ln>
                        </wps:spPr>
                        <wps:style>
                          <a:lnRef idx="0">
                            <a:srgbClr val="000000">
                              <a:alpha val="0"/>
                            </a:srgbClr>
                          </a:lnRef>
                          <a:fillRef idx="1">
                            <a:srgbClr val="5B9BD5"/>
                          </a:fillRef>
                          <a:effectRef idx="0">
                            <a:scrgbClr r="0" g="0" b="0"/>
                          </a:effectRef>
                          <a:fontRef idx="none"/>
                        </wps:style>
                        <wps:bodyPr/>
                      </wps:wsp>
                      <pic:pic xmlns:pic="http://schemas.openxmlformats.org/drawingml/2006/picture">
                        <pic:nvPicPr>
                          <pic:cNvPr id="20776" name="Picture 20776"/>
                          <pic:cNvPicPr/>
                        </pic:nvPicPr>
                        <pic:blipFill>
                          <a:blip r:embed="rId98"/>
                          <a:stretch>
                            <a:fillRect/>
                          </a:stretch>
                        </pic:blipFill>
                        <pic:spPr>
                          <a:xfrm>
                            <a:off x="2515348" y="824968"/>
                            <a:ext cx="1186485" cy="417225"/>
                          </a:xfrm>
                          <a:prstGeom prst="rect">
                            <a:avLst/>
                          </a:prstGeom>
                        </pic:spPr>
                      </pic:pic>
                      <wps:wsp>
                        <wps:cNvPr id="212605" name="Shape 212605"/>
                        <wps:cNvSpPr/>
                        <wps:spPr>
                          <a:xfrm>
                            <a:off x="2603685" y="910144"/>
                            <a:ext cx="1004495" cy="250878"/>
                          </a:xfrm>
                          <a:custGeom>
                            <a:avLst/>
                            <a:gdLst/>
                            <a:ahLst/>
                            <a:cxnLst/>
                            <a:rect l="0" t="0" r="0" b="0"/>
                            <a:pathLst>
                              <a:path w="1004495" h="250878">
                                <a:moveTo>
                                  <a:pt x="0" y="0"/>
                                </a:moveTo>
                                <a:lnTo>
                                  <a:pt x="1004495" y="0"/>
                                </a:lnTo>
                                <a:lnTo>
                                  <a:pt x="1004495" y="250878"/>
                                </a:lnTo>
                                <a:lnTo>
                                  <a:pt x="0" y="250878"/>
                                </a:lnTo>
                                <a:lnTo>
                                  <a:pt x="0" y="0"/>
                                </a:lnTo>
                              </a:path>
                            </a:pathLst>
                          </a:custGeom>
                          <a:ln w="0" cap="rnd">
                            <a:round/>
                          </a:ln>
                        </wps:spPr>
                        <wps:style>
                          <a:lnRef idx="0">
                            <a:srgbClr val="000000">
                              <a:alpha val="0"/>
                            </a:srgbClr>
                          </a:lnRef>
                          <a:fillRef idx="1">
                            <a:srgbClr val="BBECFF"/>
                          </a:fillRef>
                          <a:effectRef idx="0">
                            <a:scrgbClr r="0" g="0" b="0"/>
                          </a:effectRef>
                          <a:fontRef idx="none"/>
                        </wps:style>
                        <wps:bodyPr/>
                      </wps:wsp>
                      <wps:wsp>
                        <wps:cNvPr id="20778" name="Shape 20778"/>
                        <wps:cNvSpPr/>
                        <wps:spPr>
                          <a:xfrm>
                            <a:off x="2603685" y="910144"/>
                            <a:ext cx="1004495" cy="250878"/>
                          </a:xfrm>
                          <a:custGeom>
                            <a:avLst/>
                            <a:gdLst/>
                            <a:ahLst/>
                            <a:cxnLst/>
                            <a:rect l="0" t="0" r="0" b="0"/>
                            <a:pathLst>
                              <a:path w="1004495" h="250878">
                                <a:moveTo>
                                  <a:pt x="0" y="250878"/>
                                </a:moveTo>
                                <a:lnTo>
                                  <a:pt x="1004495" y="250878"/>
                                </a:lnTo>
                                <a:lnTo>
                                  <a:pt x="1004495" y="0"/>
                                </a:lnTo>
                                <a:lnTo>
                                  <a:pt x="0" y="0"/>
                                </a:lnTo>
                                <a:close/>
                              </a:path>
                            </a:pathLst>
                          </a:custGeom>
                          <a:ln w="9492" cap="sq">
                            <a:miter lim="100000"/>
                          </a:ln>
                        </wps:spPr>
                        <wps:style>
                          <a:lnRef idx="1">
                            <a:srgbClr val="D8D8D8"/>
                          </a:lnRef>
                          <a:fillRef idx="0">
                            <a:srgbClr val="000000">
                              <a:alpha val="0"/>
                            </a:srgbClr>
                          </a:fillRef>
                          <a:effectRef idx="0">
                            <a:scrgbClr r="0" g="0" b="0"/>
                          </a:effectRef>
                          <a:fontRef idx="none"/>
                        </wps:style>
                        <wps:bodyPr/>
                      </wps:wsp>
                      <wps:wsp>
                        <wps:cNvPr id="20779" name="Rectangle 20779"/>
                        <wps:cNvSpPr/>
                        <wps:spPr>
                          <a:xfrm>
                            <a:off x="2699490" y="991288"/>
                            <a:ext cx="1099920" cy="142158"/>
                          </a:xfrm>
                          <a:prstGeom prst="rect">
                            <a:avLst/>
                          </a:prstGeom>
                          <a:ln>
                            <a:noFill/>
                          </a:ln>
                        </wps:spPr>
                        <wps:txbx>
                          <w:txbxContent>
                            <w:p w14:paraId="3F7CB91D" w14:textId="77777777" w:rsidR="00564E74" w:rsidRDefault="00564E74">
                              <w:pPr>
                                <w:spacing w:after="160" w:line="259" w:lineRule="auto"/>
                                <w:ind w:left="0" w:firstLine="0"/>
                                <w:jc w:val="left"/>
                              </w:pPr>
                              <w:r>
                                <w:rPr>
                                  <w:rFonts w:ascii="Calibri" w:eastAsia="Calibri" w:hAnsi="Calibri" w:cs="Calibri"/>
                                  <w:sz w:val="17"/>
                                </w:rPr>
                                <w:t>Save transaction log</w:t>
                              </w:r>
                            </w:p>
                          </w:txbxContent>
                        </wps:txbx>
                        <wps:bodyPr horzOverflow="overflow" vert="horz" lIns="0" tIns="0" rIns="0" bIns="0" rtlCol="0">
                          <a:noAutofit/>
                        </wps:bodyPr>
                      </wps:wsp>
                      <wps:wsp>
                        <wps:cNvPr id="20780" name="Shape 20780"/>
                        <wps:cNvSpPr/>
                        <wps:spPr>
                          <a:xfrm>
                            <a:off x="3105869" y="856196"/>
                            <a:ext cx="0" cy="53987"/>
                          </a:xfrm>
                          <a:custGeom>
                            <a:avLst/>
                            <a:gdLst/>
                            <a:ahLst/>
                            <a:cxnLst/>
                            <a:rect l="0" t="0" r="0" b="0"/>
                            <a:pathLst>
                              <a:path h="53987">
                                <a:moveTo>
                                  <a:pt x="0" y="53987"/>
                                </a:moveTo>
                                <a:lnTo>
                                  <a:pt x="0" y="0"/>
                                </a:lnTo>
                              </a:path>
                            </a:pathLst>
                          </a:custGeom>
                          <a:ln w="12643" cap="rnd">
                            <a:round/>
                          </a:ln>
                        </wps:spPr>
                        <wps:style>
                          <a:lnRef idx="1">
                            <a:srgbClr val="5B9BD5"/>
                          </a:lnRef>
                          <a:fillRef idx="0">
                            <a:srgbClr val="000000">
                              <a:alpha val="0"/>
                            </a:srgbClr>
                          </a:fillRef>
                          <a:effectRef idx="0">
                            <a:scrgbClr r="0" g="0" b="0"/>
                          </a:effectRef>
                          <a:fontRef idx="none"/>
                        </wps:style>
                        <wps:bodyPr/>
                      </wps:wsp>
                      <wps:wsp>
                        <wps:cNvPr id="20781" name="Shape 20781"/>
                        <wps:cNvSpPr/>
                        <wps:spPr>
                          <a:xfrm>
                            <a:off x="3070433" y="802589"/>
                            <a:ext cx="70872" cy="70802"/>
                          </a:xfrm>
                          <a:custGeom>
                            <a:avLst/>
                            <a:gdLst/>
                            <a:ahLst/>
                            <a:cxnLst/>
                            <a:rect l="0" t="0" r="0" b="0"/>
                            <a:pathLst>
                              <a:path w="70872" h="70802">
                                <a:moveTo>
                                  <a:pt x="35436" y="0"/>
                                </a:moveTo>
                                <a:lnTo>
                                  <a:pt x="70872" y="70802"/>
                                </a:lnTo>
                                <a:cubicBezTo>
                                  <a:pt x="48598" y="59676"/>
                                  <a:pt x="22274" y="59676"/>
                                  <a:pt x="0" y="70802"/>
                                </a:cubicBezTo>
                                <a:lnTo>
                                  <a:pt x="35436" y="0"/>
                                </a:lnTo>
                                <a:close/>
                              </a:path>
                            </a:pathLst>
                          </a:custGeom>
                          <a:ln w="0" cap="rnd">
                            <a:round/>
                          </a:ln>
                        </wps:spPr>
                        <wps:style>
                          <a:lnRef idx="0">
                            <a:srgbClr val="000000">
                              <a:alpha val="0"/>
                            </a:srgbClr>
                          </a:lnRef>
                          <a:fillRef idx="1">
                            <a:srgbClr val="5B9BD5"/>
                          </a:fillRef>
                          <a:effectRef idx="0">
                            <a:scrgbClr r="0" g="0" b="0"/>
                          </a:effectRef>
                          <a:fontRef idx="none"/>
                        </wps:style>
                        <wps:bodyPr/>
                      </wps:wsp>
                    </wpg:wgp>
                  </a:graphicData>
                </a:graphic>
              </wp:inline>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group w14:anchorId="5330FAF7" id="Group 177445" o:spid="_x0000_s1579" style="width:291.5pt;height:188.8pt;mso-position-horizontal-relative:char;mso-position-vertical-relative:line" coordsize="37018,23974"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">
                <v:shape id="Picture 20706" o:spid="_x0000_s1580" type="#_x0000_t75" style="position:absolute;width:11864;height:531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">
                  <v:imagedata r:id="rId120" o:title=""/>
                </v:shape>
                <v:shape id="Shape 20707" o:spid="_x0000_s1581" style="position:absolute;left:924;top:858;width:10044;height:3584;visibility:visible;mso-wrap-style:square;v-text-anchor:top" coordsize="1004491,3584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" path="m179369,l825120,v99070,,179371,80284,179371,179154c1004491,278150,924190,358434,825120,358434r-645751,c80311,358434,,278150,,179154,,80284,80311,,179369,xe" fillcolor="#ffe697" stroked="f" strokeweight="0">
                  <v:stroke miterlimit="83231f" joinstyle="miter"/>
                  <v:path arrowok="t" textboxrect="0,0,1004491,358434"/>
                </v:shape>
                <v:shape id="Shape 20708" o:spid="_x0000_s1582" style="position:absolute;left:924;top:858;width:10044;height:3584;visibility:visible;mso-wrap-style:square;v-text-anchor:top" coordsize="1004491,3584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" path="m179369,358434r645751,c924190,358434,1004491,278150,1004491,179154,1004491,80284,924190,,825120,l179369,c80311,,,80284,,179154v,98996,80311,179280,179369,179280xe" filled="f" strokecolor="#d8d8d8" strokeweight=".26367mm">
                  <v:stroke miterlimit="83231f" joinstyle="miter" endcap="square"/>
                  <v:path arrowok="t" textboxrect="0,0,1004491,358434"/>
                </v:shape>
                <v:rect id="Rectangle 20709" o:spid="_x0000_s1583" style="position:absolute;left:2733;top:2180;width:8554;height:14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" filled="f" stroked="f">
                  <v:textbox inset="0,0,0,0">
                    <w:txbxContent>
                      <w:p w14:paraId="2061D014" w14:textId="77777777" w:rsidR="00564E74" w:rsidRDefault="00564E74">
                        <w:pPr>
                          <w:spacing w:after="160" w:line="259" w:lineRule="auto"/>
                          <w:ind w:left="0" w:firstLine="0"/>
                          <w:jc w:val="left"/>
                        </w:pPr>
                        <w:r>
                          <w:rPr>
                            <w:rFonts w:ascii="Calibri" w:eastAsia="Calibri" w:hAnsi="Calibri" w:cs="Calibri"/>
                            <w:sz w:val="16"/>
                          </w:rPr>
                          <w:t>MRTD detected</w:t>
                        </w:r>
                      </w:p>
                    </w:txbxContent>
                  </v:textbox>
                </v:rect>
                <v:shape id="Shape 20710" o:spid="_x0000_s1584" style="position:absolute;left:5946;top:4442;width:0;height:2014;visibility:visible;mso-wrap-style:square;v-text-anchor:top" coordsize="0,2014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" path="m,l,201406e" filled="f" strokecolor="#5b9bd5" strokeweight=".35119mm">
                  <v:stroke endcap="round"/>
                  <v:path arrowok="t" textboxrect="0,0,0,201406"/>
                </v:shape>
                <v:shape id="Shape 20711" o:spid="_x0000_s1585" style="position:absolute;left:5500;top:6240;width:891;height:890;visibility:visible;mso-wrap-style:square;v-text-anchor:top" coordsize="89097,89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" path="m,c28045,14034,61052,14034,89097,l44549,89008,,xe" fillcolor="#5b9bd5" stroked="f" strokeweight="0">
                  <v:stroke endcap="round"/>
                  <v:path arrowok="t" textboxrect="0,0,89097,89008"/>
                </v:shape>
                <v:shape id="Picture 20713" o:spid="_x0000_s1586" type="#_x0000_t75" style="position:absolute;top:17542;width:11864;height:455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">
                  <v:imagedata r:id="rId133" o:title=""/>
                </v:shape>
                <v:shape id="Shape 212599" o:spid="_x0000_s1587" style="position:absolute;left:924;top:18419;width:10044;height:2867;visibility:visible;mso-wrap-style:square;v-text-anchor:top" coordsize="1004494,2867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" path="m,l1004494,r,286709l,286709,,e" fillcolor="#f99" stroked="f" strokeweight="0">
                  <v:stroke endcap="round"/>
                  <v:path arrowok="t" textboxrect="0,0,1004494,286709"/>
                </v:shape>
                <v:shape id="Shape 20715" o:spid="_x0000_s1588" style="position:absolute;left:924;top:18419;width:10044;height:2867;visibility:visible;mso-wrap-style:square;v-text-anchor:top" coordsize="1004494,2867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" path="m,286709r1004494,l1004494,,,,,286709xe" filled="f" strokecolor="#d8d8d8" strokeweight=".26367mm">
                  <v:stroke miterlimit="1" joinstyle="miter" endcap="square"/>
                  <v:path arrowok="t" textboxrect="0,0,1004494,286709"/>
                </v:shape>
                <v:rect id="Rectangle 20716" o:spid="_x0000_s1589" style="position:absolute;left:1926;top:18840;width:11039;height:141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" filled="f" stroked="f">
                  <v:textbox inset="0,0,0,0">
                    <w:txbxContent>
                      <w:p w14:paraId="1801408F" w14:textId="77777777" w:rsidR="00564E74" w:rsidRDefault="00564E74">
                        <w:pPr>
                          <w:spacing w:after="160" w:line="259" w:lineRule="auto"/>
                          <w:ind w:left="0" w:firstLine="0"/>
                          <w:jc w:val="left"/>
                        </w:pPr>
                        <w:r>
                          <w:rPr>
                            <w:rFonts w:ascii="Calibri" w:eastAsia="Calibri" w:hAnsi="Calibri" w:cs="Calibri"/>
                            <w:sz w:val="16"/>
                          </w:rPr>
                          <w:t xml:space="preserve">Fetch one feedback </w:t>
                        </w:r>
                      </w:p>
                    </w:txbxContent>
                  </v:textbox>
                </v:rect>
                <v:rect id="Rectangle 20717" o:spid="_x0000_s1590" style="position:absolute;left:4246;top:20055;width:4509;height:14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" filled="f" stroked="f">
                  <v:textbox inset="0,0,0,0">
                    <w:txbxContent>
                      <w:p w14:paraId="0FCEFFCE" w14:textId="77777777" w:rsidR="00564E74" w:rsidRDefault="00564E74">
                        <w:pPr>
                          <w:spacing w:after="160" w:line="259" w:lineRule="auto"/>
                          <w:ind w:left="0" w:firstLine="0"/>
                          <w:jc w:val="left"/>
                        </w:pPr>
                        <w:r>
                          <w:rPr>
                            <w:rFonts w:ascii="Calibri" w:eastAsia="Calibri" w:hAnsi="Calibri" w:cs="Calibri"/>
                            <w:sz w:val="17"/>
                          </w:rPr>
                          <w:t>element</w:t>
                        </w:r>
                      </w:p>
                    </w:txbxContent>
                  </v:textbox>
                </v:rect>
                <v:shape id="Shape 20718" o:spid="_x0000_s1591" style="position:absolute;left:10968;top:19853;width:2334;height:0;visibility:visible;mso-wrap-style:square;v-text-anchor:top" coordsize="23336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" path="m,l233361,e" filled="f" strokecolor="#5b9bd5" strokeweight=".35119mm">
                  <v:stroke endcap="round"/>
                  <v:path arrowok="t" textboxrect="0,0,233361,0"/>
                </v:shape>
                <v:shape id="Shape 20719" o:spid="_x0000_s1592" style="position:absolute;left:13130;top:19499;width:709;height:708;visibility:visible;mso-wrap-style:square;v-text-anchor:top" coordsize="70873,708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" path="m,l70873,35401,,70802c11137,48512,11137,22290,,xe" fillcolor="#5b9bd5" stroked="f" strokeweight="0">
                  <v:stroke endcap="round"/>
                  <v:path arrowok="t" textboxrect="0,0,70873,70802"/>
                </v:shape>
                <v:shape id="Picture 20721" o:spid="_x0000_s1593" type="#_x0000_t75" style="position:absolute;left:12908;top:17542;width:11865;height:455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">
                  <v:imagedata r:id="rId133" o:title=""/>
                </v:shape>
                <v:shape id="Shape 212600" o:spid="_x0000_s1594" style="position:absolute;left:13839;top:18419;width:10045;height:2867;visibility:visible;mso-wrap-style:square;v-text-anchor:top" coordsize="1004494,2867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" path="m,l1004494,r,286709l,286709,,e" stroked="f" strokeweight="0">
                  <v:stroke endcap="round"/>
                  <v:path arrowok="t" textboxrect="0,0,1004494,286709"/>
                </v:shape>
                <v:shape id="Shape 20723" o:spid="_x0000_s1595" style="position:absolute;left:13839;top:18419;width:10045;height:2867;visibility:visible;mso-wrap-style:square;v-text-anchor:top" coordsize="1004494,2867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" path="m,286709r1004494,l1004494,,,,,286709xe" filled="f" strokecolor="#d8d8d8" strokeweight=".26367mm">
                  <v:stroke miterlimit="1" joinstyle="miter" endcap="square"/>
                  <v:path arrowok="t" textboxrect="0,0,1004494,286709"/>
                </v:shape>
                <v:rect id="Rectangle 20724" o:spid="_x0000_s1596" style="position:absolute;left:15341;top:19450;width:9466;height:141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" filled="f" stroked="f">
                  <v:textbox inset="0,0,0,0">
                    <w:txbxContent>
                      <w:p w14:paraId="6CA1BAE9" w14:textId="77777777" w:rsidR="00564E74" w:rsidRDefault="00564E74">
                        <w:pPr>
                          <w:spacing w:after="160" w:line="259" w:lineRule="auto"/>
                          <w:ind w:left="0" w:firstLine="0"/>
                          <w:jc w:val="left"/>
                        </w:pPr>
                        <w:r>
                          <w:rPr>
                            <w:rFonts w:ascii="Calibri" w:eastAsia="Calibri" w:hAnsi="Calibri" w:cs="Calibri"/>
                            <w:sz w:val="16"/>
                          </w:rPr>
                          <w:t>Process feedback</w:t>
                        </w:r>
                      </w:p>
                    </w:txbxContent>
                  </v:textbox>
                </v:rect>
                <v:shape id="Shape 20725" o:spid="_x0000_s1597" style="position:absolute;left:23884;top:19853;width:1616;height:0;visibility:visible;mso-wrap-style:square;v-text-anchor:top" coordsize="1616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" path="m,l161615,e" filled="f" strokecolor="#5b9bd5" strokeweight=".35119mm">
                  <v:stroke endcap="round"/>
                  <v:path arrowok="t" textboxrect="0,0,161615,0"/>
                </v:shape>
                <v:shape id="Shape 20726" o:spid="_x0000_s1598" style="position:absolute;left:25328;top:19499;width:708;height:708;visibility:visible;mso-wrap-style:square;v-text-anchor:top" coordsize="70872,708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" path="m,l70872,35401,,70802c11137,48512,11137,22290,,xe" fillcolor="#5b9bd5" stroked="f" strokeweight="0">
                  <v:stroke endcap="round"/>
                  <v:path arrowok="t" textboxrect="0,0,70872,70802"/>
                </v:shape>
                <v:shape id="Picture 20728" o:spid="_x0000_s1599" type="#_x0000_t75" style="position:absolute;left:25153;width:11865;height:531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">
                  <v:imagedata r:id="rId134" o:title=""/>
                </v:shape>
                <v:shape id="Shape 20729" o:spid="_x0000_s1600" style="position:absolute;left:26036;top:858;width:10045;height:3584;visibility:visible;mso-wrap-style:square;v-text-anchor:top" coordsize="1004495,3584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" path="m179333,l825034,v99096,,179461,80284,179461,179154c1004495,278150,924130,358434,825034,358434r-645701,c80238,358434,,278150,,179153,,80284,80238,,179333,xe" fillcolor="#ffe697" stroked="f" strokeweight="0">
                  <v:stroke endcap="round"/>
                  <v:path arrowok="t" textboxrect="0,0,1004495,358434"/>
                </v:shape>
                <v:shape id="Shape 20730" o:spid="_x0000_s1601" style="position:absolute;left:26036;top:858;width:10045;height:3584;visibility:visible;mso-wrap-style:square;v-text-anchor:top" coordsize="1004495,3584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" path="m179333,358434r645701,c924130,358434,1004495,278150,1004495,179154,1004495,80284,924130,,825034,l179333,c80238,,,80284,,179153v,98997,80238,179281,179333,179281xe" filled="f" strokecolor="#d8d8d8" strokeweight=".26367mm">
                  <v:stroke miterlimit="1" joinstyle="miter" endcap="square"/>
                  <v:path arrowok="t" textboxrect="0,0,1004495,358434"/>
                </v:shape>
                <v:rect id="Rectangle 20731" o:spid="_x0000_s1602" style="position:absolute;left:30355;top:2180;width:2126;height:14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" filled="f" stroked="f">
                  <v:textbox inset="0,0,0,0">
                    <w:txbxContent>
                      <w:p w14:paraId="0CCCE2F8" w14:textId="77777777" w:rsidR="00564E74" w:rsidRDefault="00564E74">
                        <w:pPr>
                          <w:spacing w:after="160" w:line="259" w:lineRule="auto"/>
                          <w:ind w:left="0" w:firstLine="0"/>
                          <w:jc w:val="left"/>
                        </w:pPr>
                        <w:r>
                          <w:rPr>
                            <w:rFonts w:ascii="Calibri" w:eastAsia="Calibri" w:hAnsi="Calibri" w:cs="Calibri"/>
                            <w:sz w:val="16"/>
                          </w:rPr>
                          <w:t>End</w:t>
                        </w:r>
                      </w:p>
                    </w:txbxContent>
                  </v:textbox>
                </v:rect>
                <v:shape id="Picture 20733" o:spid="_x0000_s1603" type="#_x0000_t75" style="position:absolute;top:6258;width:11864;height:41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">
                  <v:imagedata r:id="rId135" o:title=""/>
                </v:shape>
                <v:shape id="Shape 212601" o:spid="_x0000_s1604" style="position:absolute;left:924;top:7130;width:10044;height:2509;visibility:visible;mso-wrap-style:square;v-text-anchor:top" coordsize="1004494,2508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" path="m,l1004494,r,250878l,250878,,e" fillcolor="#bbecff" stroked="f" strokeweight="0">
                  <v:stroke miterlimit="1" joinstyle="miter" endcap="square"/>
                  <v:path arrowok="t" textboxrect="0,0,1004494,250878"/>
                </v:shape>
                <v:shape id="Shape 20735" o:spid="_x0000_s1605" style="position:absolute;left:924;top:7130;width:10044;height:2509;visibility:visible;mso-wrap-style:square;v-text-anchor:top" coordsize="1004494,2508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" path="m,250878r1004494,l1004494,,,,,250878xe" filled="f" strokecolor="#d8d8d8" strokeweight=".26367mm">
                  <v:stroke miterlimit="1" joinstyle="miter" endcap="square"/>
                  <v:path arrowok="t" textboxrect="0,0,1004494,250878"/>
                </v:shape>
                <v:rect id="Rectangle 20736" o:spid="_x0000_s1606" style="position:absolute;left:3455;top:7329;width:7045;height:141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" filled="f" stroked="f">
                  <v:textbox inset="0,0,0,0">
                    <w:txbxContent>
                      <w:p w14:paraId="507D90F2" w14:textId="77777777" w:rsidR="00564E74" w:rsidRDefault="00564E74">
                        <w:pPr>
                          <w:spacing w:after="160" w:line="259" w:lineRule="auto"/>
                          <w:ind w:left="0" w:firstLine="0"/>
                          <w:jc w:val="left"/>
                        </w:pPr>
                        <w:r>
                          <w:rPr>
                            <w:rFonts w:ascii="Calibri" w:eastAsia="Calibri" w:hAnsi="Calibri" w:cs="Calibri"/>
                            <w:sz w:val="16"/>
                          </w:rPr>
                          <w:t xml:space="preserve">Begin a new </w:t>
                        </w:r>
                      </w:p>
                    </w:txbxContent>
                  </v:textbox>
                </v:rect>
                <v:rect id="Rectangle 20737" o:spid="_x0000_s1607" style="position:absolute;left:3629;top:8545;width:6155;height:141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" filled="f" stroked="f">
                  <v:textbox inset="0,0,0,0">
                    <w:txbxContent>
                      <w:p w14:paraId="1A554C63" w14:textId="77777777" w:rsidR="00564E74" w:rsidRDefault="00564E74">
                        <w:pPr>
                          <w:spacing w:after="160" w:line="259" w:lineRule="auto"/>
                          <w:ind w:left="0" w:firstLine="0"/>
                          <w:jc w:val="left"/>
                        </w:pPr>
                        <w:r>
                          <w:rPr>
                            <w:rFonts w:ascii="Calibri" w:eastAsia="Calibri" w:hAnsi="Calibri" w:cs="Calibri"/>
                            <w:sz w:val="16"/>
                          </w:rPr>
                          <w:t>transaction</w:t>
                        </w:r>
                      </w:p>
                    </w:txbxContent>
                  </v:textbox>
                </v:rect>
                <v:shape id="Picture 20739" o:spid="_x0000_s1608" type="#_x0000_t75" style="position:absolute;left:25058;top:16309;width:11960;height:71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">
                  <v:imagedata r:id="rId136" o:title=""/>
                </v:shape>
                <v:shape id="Shape 20740" o:spid="_x0000_s1609" style="position:absolute;left:26036;top:17165;width:10045;height:5376;visibility:visible;mso-wrap-style:square;v-text-anchor:top" coordsize="1004495,5375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" path="m502184,r502311,268794l502184,537588,,268794,502184,xe" fillcolor="#f99" stroked="f" strokeweight="0">
                  <v:stroke miterlimit="1" joinstyle="miter" endcap="square"/>
                  <v:path arrowok="t" textboxrect="0,0,1004495,537588"/>
                </v:shape>
                <v:shape id="Shape 20741" o:spid="_x0000_s1610" style="position:absolute;left:26036;top:17165;width:10045;height:5376;visibility:visible;mso-wrap-style:square;v-text-anchor:top" coordsize="1004495,5375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" path="m,268794l502184,r502311,268794l502184,537588,,268794xe" filled="f" strokecolor="#d8d8d8" strokeweight=".26367mm">
                  <v:stroke miterlimit="1" joinstyle="miter" endcap="square"/>
                  <v:path arrowok="t" textboxrect="0,0,1004495,537588"/>
                </v:shape>
                <v:rect id="Rectangle 20742" o:spid="_x0000_s1611" style="position:absolute;left:27775;top:19450;width:8328;height:141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" filled="f" stroked="f">
                  <v:textbox inset="0,0,0,0">
                    <w:txbxContent>
                      <w:p w14:paraId="6421B660" w14:textId="77777777" w:rsidR="00564E74" w:rsidRDefault="00564E74">
                        <w:pPr>
                          <w:spacing w:after="160" w:line="259" w:lineRule="auto"/>
                          <w:ind w:left="0" w:firstLine="0"/>
                          <w:jc w:val="left"/>
                        </w:pPr>
                        <w:r>
                          <w:rPr>
                            <w:rFonts w:ascii="Calibri" w:eastAsia="Calibri" w:hAnsi="Calibri" w:cs="Calibri"/>
                            <w:sz w:val="16"/>
                          </w:rPr>
                          <w:t>More feedback</w:t>
                        </w:r>
                      </w:p>
                    </w:txbxContent>
                  </v:textbox>
                </v:rect>
                <v:rect id="Rectangle 20743" o:spid="_x0000_s1612" style="position:absolute;left:34029;top:19450;width:644;height:141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" filled="f" stroked="f">
                  <v:textbox inset="0,0,0,0">
                    <w:txbxContent>
                      <w:p w14:paraId="4FB5F782" w14:textId="77777777" w:rsidR="00564E74" w:rsidRDefault="00564E74">
                        <w:pPr>
                          <w:spacing w:after="160" w:line="259" w:lineRule="auto"/>
                          <w:ind w:left="0" w:firstLine="0"/>
                          <w:jc w:val="left"/>
                        </w:pPr>
                        <w:r>
                          <w:rPr>
                            <w:rFonts w:ascii="Calibri" w:eastAsia="Calibri" w:hAnsi="Calibri" w:cs="Calibri"/>
                            <w:sz w:val="16"/>
                          </w:rPr>
                          <w:t>?</w:t>
                        </w:r>
                      </w:p>
                    </w:txbxContent>
                  </v:textbox>
                </v:rect>
                <v:shape id="Picture 20745" o:spid="_x0000_s1613" type="#_x0000_t75" style="position:absolute;top:11473;width:11864;height:455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">
                  <v:imagedata r:id="rId137" o:title=""/>
                </v:shape>
                <v:shape id="Shape 212602" o:spid="_x0000_s1614" style="position:absolute;left:924;top:12327;width:10044;height:2867;visibility:visible;mso-wrap-style:square;v-text-anchor:top" coordsize="1004494,2867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" path="m,l1004494,r,286709l,286709,,e" fillcolor="#f99" stroked="f" strokeweight="0">
                  <v:stroke miterlimit="1" joinstyle="miter" endcap="square"/>
                  <v:path arrowok="t" textboxrect="0,0,1004494,286709"/>
                </v:shape>
                <v:shape id="Shape 20747" o:spid="_x0000_s1615" style="position:absolute;left:924;top:12327;width:10044;height:2867;visibility:visible;mso-wrap-style:square;v-text-anchor:top" coordsize="1004494,2867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" path="m,286709r1004494,l1004494,,,,,286709xe" filled="f" strokecolor="#d8d8d8" strokeweight=".26367mm">
                  <v:stroke miterlimit="1" joinstyle="miter" endcap="square"/>
                  <v:path arrowok="t" textboxrect="0,0,1004494,286709"/>
                </v:shape>
                <v:rect id="Rectangle 20748" o:spid="_x0000_s1616" style="position:absolute;left:2442;top:12724;width:9717;height:14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" filled="f" stroked="f">
                  <v:textbox inset="0,0,0,0">
                    <w:txbxContent>
                      <w:p w14:paraId="784A31FC" w14:textId="77777777" w:rsidR="00564E74" w:rsidRDefault="00564E74">
                        <w:pPr>
                          <w:spacing w:after="160" w:line="259" w:lineRule="auto"/>
                          <w:ind w:left="0" w:firstLine="0"/>
                          <w:jc w:val="left"/>
                        </w:pPr>
                        <w:r>
                          <w:rPr>
                            <w:rFonts w:ascii="Calibri" w:eastAsia="Calibri" w:hAnsi="Calibri" w:cs="Calibri"/>
                            <w:sz w:val="16"/>
                          </w:rPr>
                          <w:t xml:space="preserve">Initiate workflow </w:t>
                        </w:r>
                      </w:p>
                    </w:txbxContent>
                  </v:textbox>
                </v:rect>
                <v:rect id="Rectangle 20749" o:spid="_x0000_s1617" style="position:absolute;left:3935;top:13939;width:5400;height:14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" filled="f" stroked="f">
                  <v:textbox inset="0,0,0,0">
                    <w:txbxContent>
                      <w:p w14:paraId="49ACCD85" w14:textId="77777777" w:rsidR="00564E74" w:rsidRDefault="00564E74">
                        <w:pPr>
                          <w:spacing w:after="160" w:line="259" w:lineRule="auto"/>
                          <w:ind w:left="0" w:firstLine="0"/>
                          <w:jc w:val="left"/>
                        </w:pPr>
                        <w:r>
                          <w:rPr>
                            <w:rFonts w:ascii="Calibri" w:eastAsia="Calibri" w:hAnsi="Calibri" w:cs="Calibri"/>
                            <w:sz w:val="17"/>
                          </w:rPr>
                          <w:t>execution</w:t>
                        </w:r>
                      </w:p>
                    </w:txbxContent>
                  </v:textbox>
                </v:rect>
                <v:shape id="Shape 20750" o:spid="_x0000_s1618" style="position:absolute;left:5946;top:15194;width:0;height:2689;visibility:visible;mso-wrap-style:square;v-text-anchor:top" coordsize="0,2689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" path="m,l,268946e" filled="f" strokecolor="#5b9bd5" strokeweight=".35119mm">
                  <v:stroke endcap="round"/>
                  <v:path arrowok="t" textboxrect="0,0,0,268946"/>
                </v:shape>
                <v:shape id="Shape 20751" o:spid="_x0000_s1619" style="position:absolute;left:5592;top:17711;width:708;height:708;visibility:visible;mso-wrap-style:square;v-text-anchor:top" coordsize="70873,708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" path="m,c22312,11151,48573,11151,70873,l35436,70802,,xe" fillcolor="#5b9bd5" stroked="f" strokeweight="0">
                  <v:stroke endcap="round"/>
                  <v:path arrowok="t" textboxrect="0,0,70873,70802"/>
                </v:shape>
                <v:shape id="Shape 20752" o:spid="_x0000_s1620" style="position:absolute;left:5946;top:9639;width:0;height:2152;visibility:visible;mso-wrap-style:square;v-text-anchor:top" coordsize="0,2151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" path="m,l,215187e" filled="f" strokecolor="#5b9bd5" strokeweight=".35119mm">
                  <v:stroke endcap="round"/>
                  <v:path arrowok="t" textboxrect="0,0,0,215187"/>
                </v:shape>
                <v:shape id="Shape 20753" o:spid="_x0000_s1621" style="position:absolute;left:5592;top:11619;width:708;height:708;visibility:visible;mso-wrap-style:square;v-text-anchor:top" coordsize="70873,708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" path="m,c22312,11126,48573,11126,70873,l35436,70802,,xe" fillcolor="#5b9bd5" stroked="f" strokeweight="0">
                  <v:stroke endcap="round"/>
                  <v:path arrowok="t" textboxrect="0,0,70873,70802"/>
                </v:shape>
                <v:rect id="Rectangle 20754" o:spid="_x0000_s1622" style="position:absolute;left:27134;top:22111;width:1989;height:15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" filled="f" stroked="f">
                  <v:textbox inset="0,0,0,0">
                    <w:txbxContent>
                      <w:p w14:paraId="31445DA1" w14:textId="77777777" w:rsidR="00564E74" w:rsidRDefault="00564E74">
                        <w:pPr>
                          <w:spacing w:after="160" w:line="259" w:lineRule="auto"/>
                          <w:ind w:left="0" w:firstLine="0"/>
                          <w:jc w:val="left"/>
                        </w:pPr>
                        <w:r>
                          <w:rPr>
                            <w:rFonts w:ascii="Calibri" w:eastAsia="Calibri" w:hAnsi="Calibri" w:cs="Calibri"/>
                            <w:sz w:val="18"/>
                          </w:rPr>
                          <w:t>yes</w:t>
                        </w:r>
                      </w:p>
                    </w:txbxContent>
                  </v:textbox>
                </v:rect>
                <v:rect id="Rectangle 20755" o:spid="_x0000_s1623" style="position:absolute;left:31974;top:16175;width:1561;height:15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" filled="f" stroked="f">
                  <v:textbox inset="0,0,0,0">
                    <w:txbxContent>
                      <w:p w14:paraId="7CDAF7A0" w14:textId="77777777" w:rsidR="00564E74" w:rsidRDefault="00564E74">
                        <w:pPr>
                          <w:spacing w:after="160" w:line="259" w:lineRule="auto"/>
                          <w:ind w:left="0" w:firstLine="0"/>
                          <w:jc w:val="left"/>
                        </w:pPr>
                        <w:r>
                          <w:rPr>
                            <w:rFonts w:ascii="Calibri" w:eastAsia="Calibri" w:hAnsi="Calibri" w:cs="Calibri"/>
                            <w:sz w:val="18"/>
                          </w:rPr>
                          <w:t>no</w:t>
                        </w:r>
                      </w:p>
                    </w:txbxContent>
                  </v:textbox>
                </v:rect>
                <v:shape id="Picture 20757" o:spid="_x0000_s1624" type="#_x0000_t75" style="position:absolute;left:25153;top:11853;width:11865;height:455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">
                  <v:imagedata r:id="rId138" o:title=""/>
                </v:shape>
                <v:shape id="Shape 212603" o:spid="_x0000_s1625" style="position:absolute;left:26036;top:12685;width:10045;height:2867;visibility:visible;mso-wrap-style:square;v-text-anchor:top" coordsize="1004495,2867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" path="m,l1004495,r,286709l,286709,,e" fillcolor="#f99" stroked="f" strokeweight="0">
                  <v:stroke endcap="round"/>
                  <v:path arrowok="t" textboxrect="0,0,1004495,286709"/>
                </v:shape>
                <v:shape id="Shape 20759" o:spid="_x0000_s1626" style="position:absolute;left:26036;top:12685;width:10045;height:2867;visibility:visible;mso-wrap-style:square;v-text-anchor:top" coordsize="1004495,2867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" path="m,286709r1004495,l1004495,,,,,286709xe" filled="f" strokecolor="#d8d8d8" strokeweight=".26367mm">
                  <v:stroke miterlimit="1" joinstyle="miter" endcap="square"/>
                  <v:path arrowok="t" textboxrect="0,0,1004495,286709"/>
                </v:shape>
                <v:rect id="Rectangle 20760" o:spid="_x0000_s1627" style="position:absolute;left:28485;top:13085;width:7377;height:14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" filled="f" stroked="f">
                  <v:textbox inset="0,0,0,0">
                    <w:txbxContent>
                      <w:p w14:paraId="6F9775EA" w14:textId="77777777" w:rsidR="00564E74" w:rsidRDefault="00564E74">
                        <w:pPr>
                          <w:spacing w:after="160" w:line="259" w:lineRule="auto"/>
                          <w:ind w:left="0" w:firstLine="0"/>
                          <w:jc w:val="left"/>
                        </w:pPr>
                        <w:r>
                          <w:rPr>
                            <w:rFonts w:ascii="Calibri" w:eastAsia="Calibri" w:hAnsi="Calibri" w:cs="Calibri"/>
                            <w:sz w:val="16"/>
                          </w:rPr>
                          <w:t xml:space="preserve">Signal end of </w:t>
                        </w:r>
                      </w:p>
                    </w:txbxContent>
                  </v:textbox>
                </v:rect>
                <v:rect id="Rectangle 20761" o:spid="_x0000_s1628" style="position:absolute;left:28940;top:14301;width:5829;height:141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" filled="f" stroked="f">
                  <v:textbox inset="0,0,0,0">
                    <w:txbxContent>
                      <w:p w14:paraId="5845F466" w14:textId="77777777" w:rsidR="00564E74" w:rsidRDefault="00564E74">
                        <w:pPr>
                          <w:spacing w:after="160" w:line="259" w:lineRule="auto"/>
                          <w:ind w:left="0" w:firstLine="0"/>
                          <w:jc w:val="left"/>
                        </w:pPr>
                        <w:r>
                          <w:rPr>
                            <w:rFonts w:ascii="Calibri" w:eastAsia="Calibri" w:hAnsi="Calibri" w:cs="Calibri"/>
                            <w:sz w:val="16"/>
                          </w:rPr>
                          <w:t>processing</w:t>
                        </w:r>
                      </w:p>
                    </w:txbxContent>
                  </v:textbox>
                </v:rect>
                <v:shape id="Shape 20762" o:spid="_x0000_s1629" style="position:absolute;left:5946;top:21822;width:25112;height:2152;visibility:visible;mso-wrap-style:square;v-text-anchor:top" coordsize="2511222,2152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" path="m2511222,71851r,143354l,215205,,e" filled="f" strokecolor="#5b9bd5" strokeweight=".35119mm">
                  <v:stroke endcap="round"/>
                  <v:path arrowok="t" textboxrect="0,0,2511222,215205"/>
                </v:shape>
                <v:shape id="Shape 20763" o:spid="_x0000_s1630" style="position:absolute;left:5592;top:21286;width:708;height:708;visibility:visible;mso-wrap-style:square;v-text-anchor:top" coordsize="70873,708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" path="m35436,l70873,70801c48573,59650,22312,59650,,70801l35436,xe" fillcolor="#5b9bd5" stroked="f" strokeweight="0">
                  <v:stroke endcap="round"/>
                  <v:path arrowok="t" textboxrect="0,0,70873,70801"/>
                </v:shape>
                <v:shape id="Shape 20764" o:spid="_x0000_s1631" style="position:absolute;left:31058;top:16088;width:0;height:1077;visibility:visible;mso-wrap-style:square;v-text-anchor:top" coordsize="0,1076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" path="m,107682l,e" filled="f" strokecolor="#5b9bd5" strokeweight=".35119mm">
                  <v:stroke endcap="round"/>
                  <v:path arrowok="t" textboxrect="0,0,0,107682"/>
                </v:shape>
                <v:shape id="Shape 20765" o:spid="_x0000_s1632" style="position:absolute;left:30704;top:15552;width:709;height:708;visibility:visible;mso-wrap-style:square;v-text-anchor:top" coordsize="70873,708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" path="m35437,l70873,70802c48599,59663,22274,59663,,70802l35437,xe" fillcolor="#5b9bd5" stroked="f" strokeweight="0">
                  <v:stroke endcap="round"/>
                  <v:path arrowok="t" textboxrect="0,0,70873,70802"/>
                </v:shape>
                <v:shape id="Picture 20767" o:spid="_x0000_s1633" type="#_x0000_t75" style="position:absolute;left:25153;top:4646;width:11865;height:41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">
                  <v:imagedata r:id="rId139" o:title=""/>
                </v:shape>
                <v:shape id="Shape 212604" o:spid="_x0000_s1634" style="position:absolute;left:26036;top:5517;width:10045;height:2508;visibility:visible;mso-wrap-style:square;v-text-anchor:top" coordsize="1004495,2508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" path="m,l1004495,r,250878l,250878,,e" fillcolor="#bbecff" stroked="f" strokeweight="0">
                  <v:stroke endcap="round"/>
                  <v:path arrowok="t" textboxrect="0,0,1004495,250878"/>
                </v:shape>
                <v:shape id="Shape 20769" o:spid="_x0000_s1635" style="position:absolute;left:26036;top:5517;width:10045;height:2508;visibility:visible;mso-wrap-style:square;v-text-anchor:top" coordsize="1004495,2508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" path="m,250878r1004495,l1004495,,,,,250878xe" filled="f" strokecolor="#d8d8d8" strokeweight=".26367mm">
                  <v:stroke miterlimit="1" joinstyle="miter" endcap="square"/>
                  <v:path arrowok="t" textboxrect="0,0,1004495,250878"/>
                </v:shape>
                <v:rect id="Rectangle 20770" o:spid="_x0000_s1636" style="position:absolute;left:27908;top:6318;width:8551;height:14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" filled="f" stroked="f">
                  <v:textbox inset="0,0,0,0">
                    <w:txbxContent>
                      <w:p w14:paraId="21AF2EED" w14:textId="77777777" w:rsidR="00564E74" w:rsidRDefault="00564E74">
                        <w:pPr>
                          <w:spacing w:after="160" w:line="259" w:lineRule="auto"/>
                          <w:ind w:left="0" w:firstLine="0"/>
                          <w:jc w:val="left"/>
                        </w:pPr>
                        <w:r>
                          <w:rPr>
                            <w:rFonts w:ascii="Calibri" w:eastAsia="Calibri" w:hAnsi="Calibri" w:cs="Calibri"/>
                            <w:sz w:val="16"/>
                          </w:rPr>
                          <w:t>End transaction</w:t>
                        </w:r>
                      </w:p>
                    </w:txbxContent>
                  </v:textbox>
                </v:rect>
                <v:shape id="Shape 20771" o:spid="_x0000_s1637" style="position:absolute;left:31058;top:12146;width:0;height:539;visibility:visible;mso-wrap-style:square;v-text-anchor:top" coordsize="0,539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" path="m,53923l,e" filled="f" strokecolor="#5b9bd5" strokeweight=".35119mm">
                  <v:stroke endcap="round"/>
                  <v:path arrowok="t" textboxrect="0,0,0,53923"/>
                </v:shape>
                <v:shape id="Shape 20772" o:spid="_x0000_s1638" style="position:absolute;left:30704;top:11610;width:709;height:708;visibility:visible;mso-wrap-style:square;v-text-anchor:top" coordsize="70873,708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" path="m35437,l70873,70802c48599,59676,22274,59676,,70802l35437,xe" fillcolor="#5b9bd5" stroked="f" strokeweight="0">
                  <v:stroke endcap="round"/>
                  <v:path arrowok="t" textboxrect="0,0,70873,70802"/>
                </v:shape>
                <v:shape id="Shape 20773" o:spid="_x0000_s1639" style="position:absolute;left:31058;top:4978;width:0;height:539;visibility:visible;mso-wrap-style:square;v-text-anchor:top" coordsize="0,538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" path="m,53860l,e" filled="f" strokecolor="#5b9bd5" strokeweight=".35119mm">
                  <v:stroke endcap="round"/>
                  <v:path arrowok="t" textboxrect="0,0,0,53860"/>
                </v:shape>
                <v:shape id="Shape 20774" o:spid="_x0000_s1640" style="position:absolute;left:30704;top:4442;width:709;height:708;visibility:visible;mso-wrap-style:square;v-text-anchor:top" coordsize="70872,708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" path="m35436,l70872,70802c48598,59675,22274,59675,,70802l35436,xe" fillcolor="#5b9bd5" stroked="f" strokeweight="0">
                  <v:stroke endcap="round"/>
                  <v:path arrowok="t" textboxrect="0,0,70872,70802"/>
                </v:shape>
                <v:shape id="Picture 20776" o:spid="_x0000_s1641" type="#_x0000_t75" style="position:absolute;left:25153;top:8249;width:11865;height:41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">
                  <v:imagedata r:id="rId107" o:title=""/>
                </v:shape>
                <v:shape id="Shape 212605" o:spid="_x0000_s1642" style="position:absolute;left:26036;top:9101;width:10045;height:2509;visibility:visible;mso-wrap-style:square;v-text-anchor:top" coordsize="1004495,2508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" path="m,l1004495,r,250878l,250878,,e" fillcolor="#bbecff" stroked="f" strokeweight="0">
                  <v:stroke endcap="round"/>
                  <v:path arrowok="t" textboxrect="0,0,1004495,250878"/>
                </v:shape>
                <v:shape id="Shape 20778" o:spid="_x0000_s1643" style="position:absolute;left:26036;top:9101;width:10045;height:2509;visibility:visible;mso-wrap-style:square;v-text-anchor:top" coordsize="1004495,2508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" path="m,250878r1004495,l1004495,,,,,250878xe" filled="f" strokecolor="#d8d8d8" strokeweight=".26367mm">
                  <v:stroke miterlimit="1" joinstyle="miter" endcap="square"/>
                  <v:path arrowok="t" textboxrect="0,0,1004495,250878"/>
                </v:shape>
                <v:rect id="Rectangle 20779" o:spid="_x0000_s1644" style="position:absolute;left:26994;top:9912;width:11000;height:14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" filled="f" stroked="f">
                  <v:textbox inset="0,0,0,0">
                    <w:txbxContent>
                      <w:p w14:paraId="3F7CB91D" w14:textId="77777777" w:rsidR="00564E74" w:rsidRDefault="00564E74">
                        <w:pPr>
                          <w:spacing w:after="160" w:line="259" w:lineRule="auto"/>
                          <w:ind w:left="0" w:firstLine="0"/>
                          <w:jc w:val="left"/>
                        </w:pPr>
                        <w:r>
                          <w:rPr>
                            <w:rFonts w:ascii="Calibri" w:eastAsia="Calibri" w:hAnsi="Calibri" w:cs="Calibri"/>
                            <w:sz w:val="17"/>
                          </w:rPr>
                          <w:t>Save transaction log</w:t>
                        </w:r>
                      </w:p>
                    </w:txbxContent>
                  </v:textbox>
                </v:rect>
                <v:shape id="Shape 20780" o:spid="_x0000_s1645" style="position:absolute;left:31058;top:8561;width:0;height:540;visibility:visible;mso-wrap-style:square;v-text-anchor:top" coordsize="0,539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" path="m,53987l,e" filled="f" strokecolor="#5b9bd5" strokeweight=".35119mm">
                  <v:stroke endcap="round"/>
                  <v:path arrowok="t" textboxrect="0,0,0,53987"/>
                </v:shape>
                <v:shape id="Shape 20781" o:spid="_x0000_s1646" style="position:absolute;left:30704;top:8025;width:709;height:708;visibility:visible;mso-wrap-style:square;v-text-anchor:top" coordsize="70872,708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" path="m35436,l70872,70802c48598,59676,22274,59676,,70802l35436,xe" fillcolor="#5b9bd5" stroked="f" strokeweight="0">
                  <v:stroke endcap="round"/>
                  <v:path arrowok="t" textboxrect="0,0,70872,70802"/>
                </v:shape>
                <w10:anchorlock/>
              </v:group>
            </w:pict>
          </mc:Fallback>
        </mc:AlternateContent>
      </w:r>
    </w:p>
    <w:p w14:paraId="58EDB2EF" w14:textId="77777777" w:rsidR="009323BA" w:rsidRPr="00E1648F" w:rsidRDefault="009D628D">
      <w:pPr>
        <w:spacing w:after="103" w:line="259" w:lineRule="auto"/>
        <w:ind w:left="7593" w:firstLine="0"/>
        <w:jc w:val="left"/>
        <w:rPr>
          <w:lang w:val="en-US"/>
        </w:rPr>
      </w:pPr>
      <w:r w:rsidRPr="00E1648F">
        <w:rPr>
          <w:lang w:val="en-US"/>
        </w:rPr>
        <w:t xml:space="preserve"> </w:t>
      </w:r>
    </w:p>
    <w:p w14:paraId="31F67209" w14:textId="432EEAEE" w:rsidR="009323BA" w:rsidRPr="00E1648F" w:rsidRDefault="009D628D">
      <w:pPr>
        <w:spacing w:after="155" w:line="259" w:lineRule="auto"/>
        <w:ind w:left="10" w:right="61"/>
        <w:jc w:val="center"/>
        <w:rPr>
          <w:lang w:val="en-US"/>
        </w:rPr>
      </w:pPr>
      <w:r w:rsidRPr="00E1648F">
        <w:rPr>
          <w:lang w:val="en-US"/>
        </w:rPr>
        <w:t>Figure 1</w:t>
      </w:r>
      <w:r w:rsidR="00E16398">
        <w:rPr>
          <w:lang w:val="en-US"/>
        </w:rPr>
        <w:t>0</w:t>
      </w:r>
      <w:r w:rsidRPr="00E1648F">
        <w:rPr>
          <w:lang w:val="en-US"/>
        </w:rPr>
        <w:t xml:space="preserve">: Workflow-based document check with TR-03135-1-compliant logging </w:t>
      </w:r>
    </w:p>
    <w:p w14:paraId="56819CBC" w14:textId="77777777" w:rsidR="009323BA" w:rsidRPr="00E1648F" w:rsidRDefault="009D628D">
      <w:pPr>
        <w:spacing w:after="169"/>
        <w:ind w:left="-5" w:right="51"/>
        <w:rPr>
          <w:lang w:val="en-US"/>
        </w:rPr>
      </w:pPr>
      <w:r w:rsidRPr="00E1648F">
        <w:rPr>
          <w:lang w:val="en-US"/>
        </w:rPr>
        <w:t>Figure 1</w:t>
      </w:r>
      <w:r w:rsidR="00AA5C1B">
        <w:rPr>
          <w:lang w:val="en-US"/>
        </w:rPr>
        <w:t>1</w:t>
      </w:r>
      <w:r w:rsidRPr="00E1648F">
        <w:rPr>
          <w:lang w:val="en-US"/>
        </w:rPr>
        <w:t xml:space="preserve"> shows the extension of the client side of the document check process with transaction logging operations (highlighted in blue). The client initiates a new transaction after a MRTD was detected and before initiating workflow execution. After the workflow execution and result processing is finished, the client requests saving of the corresponding transaction log and then ends the transaction. [BSI-TR-03135-3-v2-3] Section 4.2 provides a quick overview of the interface functions. </w:t>
      </w:r>
    </w:p>
    <w:p w14:paraId="4566AD7E" w14:textId="77777777" w:rsidR="009323BA" w:rsidRPr="00E1648F" w:rsidRDefault="009D628D">
      <w:pPr>
        <w:spacing w:after="166"/>
        <w:ind w:left="-5" w:right="51"/>
        <w:rPr>
          <w:lang w:val="en-US"/>
        </w:rPr>
      </w:pPr>
      <w:r w:rsidRPr="00E1648F">
        <w:rPr>
          <w:lang w:val="en-US"/>
        </w:rPr>
        <w:t xml:space="preserve">Logging is done for the purpose of having continuous quality control, the extraction of business statistics and improvement of the ABC gate system. </w:t>
      </w:r>
    </w:p>
    <w:p w14:paraId="0F1A8268" w14:textId="77777777" w:rsidR="009323BA" w:rsidRPr="00E1648F" w:rsidRDefault="009D628D">
      <w:pPr>
        <w:ind w:left="-5" w:right="51"/>
        <w:rPr>
          <w:lang w:val="en-US"/>
        </w:rPr>
      </w:pPr>
      <w:r w:rsidRPr="00E1648F">
        <w:rPr>
          <w:lang w:val="en-US"/>
        </w:rPr>
        <w:t xml:space="preserve">Purpose of this requirement is to preserve information that can be given to document issuing authorities to help to solve regular problems with one or another production batch of the travel documents issued by them. It is not very rare, when some production or personalised sets of MRTDs have repeating problems during inspection in another country/countries and therefore it is nearly impossible to trace the problem. </w:t>
      </w:r>
    </w:p>
    <w:p w14:paraId="07099C23" w14:textId="77777777" w:rsidR="009323BA" w:rsidRPr="00E1648F" w:rsidRDefault="009D628D">
      <w:pPr>
        <w:spacing w:after="0" w:line="259" w:lineRule="auto"/>
        <w:ind w:left="0" w:firstLine="0"/>
        <w:rPr>
          <w:lang w:val="en-US"/>
        </w:rPr>
      </w:pPr>
      <w:r w:rsidRPr="00E1648F">
        <w:rPr>
          <w:lang w:val="en-US"/>
        </w:rPr>
        <w:t xml:space="preserve"> </w:t>
      </w:r>
    </w:p>
    <w:tbl>
      <w:tblPr>
        <w:tblStyle w:val="TableGrid"/>
        <w:tblW w:w="9354" w:type="dxa"/>
        <w:tblInd w:w="1" w:type="dxa"/>
        <w:tblCellMar>
          <w:top w:w="91" w:type="dxa"/>
          <w:left w:w="68" w:type="dxa"/>
          <w:right w:w="1" w:type="dxa"/>
        </w:tblCellMar>
        <w:tblLook w:val="04A0" w:firstRow="1" w:lastRow="0" w:firstColumn="1" w:lastColumn="0" w:noHBand="0" w:noVBand="1"/>
      </w:tblPr>
      <w:tblGrid>
        <w:gridCol w:w="994"/>
        <w:gridCol w:w="5811"/>
        <w:gridCol w:w="1277"/>
        <w:gridCol w:w="1272"/>
      </w:tblGrid>
      <w:tr w:rsidR="009323BA" w:rsidRPr="00E1648F" w14:paraId="7E9C8CD6" w14:textId="77777777">
        <w:trPr>
          <w:trHeight w:val="764"/>
        </w:trPr>
        <w:tc>
          <w:tcPr>
            <w:tcW w:w="994" w:type="dxa"/>
            <w:tcBorders>
              <w:top w:val="single" w:sz="4" w:space="0" w:color="000000"/>
              <w:left w:val="single" w:sz="4" w:space="0" w:color="000000"/>
              <w:bottom w:val="single" w:sz="4" w:space="0" w:color="000000"/>
              <w:right w:val="single" w:sz="4" w:space="0" w:color="000000"/>
            </w:tcBorders>
            <w:shd w:val="clear" w:color="auto" w:fill="D9D9D9"/>
          </w:tcPr>
          <w:p w14:paraId="16B7A1B7" w14:textId="77777777" w:rsidR="009323BA" w:rsidRPr="00E1648F" w:rsidRDefault="009D628D">
            <w:pPr>
              <w:spacing w:after="0" w:line="259" w:lineRule="auto"/>
              <w:ind w:left="0" w:firstLine="0"/>
              <w:jc w:val="left"/>
              <w:rPr>
                <w:lang w:val="en-US"/>
              </w:rPr>
            </w:pPr>
            <w:r w:rsidRPr="00E1648F">
              <w:rPr>
                <w:b/>
                <w:lang w:val="en-US"/>
              </w:rPr>
              <w:t>N</w:t>
            </w:r>
            <w:r w:rsidRPr="00E1648F">
              <w:rPr>
                <w:b/>
                <w:sz w:val="19"/>
                <w:lang w:val="en-US"/>
              </w:rPr>
              <w:t>O</w:t>
            </w:r>
            <w:r w:rsidRPr="00E1648F">
              <w:rPr>
                <w:b/>
                <w:lang w:val="en-US"/>
              </w:rPr>
              <w:t xml:space="preserve">. </w:t>
            </w:r>
          </w:p>
        </w:tc>
        <w:tc>
          <w:tcPr>
            <w:tcW w:w="5811" w:type="dxa"/>
            <w:tcBorders>
              <w:top w:val="single" w:sz="4" w:space="0" w:color="000000"/>
              <w:left w:val="single" w:sz="4" w:space="0" w:color="000000"/>
              <w:bottom w:val="single" w:sz="4" w:space="0" w:color="000000"/>
              <w:right w:val="single" w:sz="4" w:space="0" w:color="000000"/>
            </w:tcBorders>
            <w:shd w:val="clear" w:color="auto" w:fill="D9D9D9"/>
          </w:tcPr>
          <w:p w14:paraId="1DC3A966" w14:textId="77777777" w:rsidR="009323BA" w:rsidRPr="00E1648F" w:rsidRDefault="009D628D">
            <w:pPr>
              <w:spacing w:after="0" w:line="259" w:lineRule="auto"/>
              <w:ind w:left="0" w:firstLine="0"/>
              <w:jc w:val="left"/>
              <w:rPr>
                <w:lang w:val="en-US"/>
              </w:rPr>
            </w:pPr>
            <w:r w:rsidRPr="00E1648F">
              <w:rPr>
                <w:b/>
                <w:lang w:val="en-US"/>
              </w:rPr>
              <w:t>R</w:t>
            </w:r>
            <w:r w:rsidRPr="00E1648F">
              <w:rPr>
                <w:b/>
                <w:sz w:val="19"/>
                <w:lang w:val="en-US"/>
              </w:rPr>
              <w:t xml:space="preserve">EQUIREMENT </w:t>
            </w:r>
            <w:r w:rsidRPr="00E1648F">
              <w:rPr>
                <w:b/>
                <w:lang w:val="en-US"/>
              </w:rPr>
              <w:t>D</w:t>
            </w:r>
            <w:r w:rsidRPr="00E1648F">
              <w:rPr>
                <w:b/>
                <w:sz w:val="19"/>
                <w:lang w:val="en-US"/>
              </w:rPr>
              <w:t xml:space="preserve">ESCRIPTION </w:t>
            </w:r>
            <w:r w:rsidRPr="00E1648F">
              <w:rPr>
                <w:b/>
                <w:lang w:val="en-US"/>
              </w:rPr>
              <w:t xml:space="preserve"> </w:t>
            </w:r>
          </w:p>
        </w:tc>
        <w:tc>
          <w:tcPr>
            <w:tcW w:w="1277" w:type="dxa"/>
            <w:tcBorders>
              <w:top w:val="single" w:sz="4" w:space="0" w:color="000000"/>
              <w:left w:val="single" w:sz="4" w:space="0" w:color="000000"/>
              <w:bottom w:val="single" w:sz="4" w:space="0" w:color="000000"/>
              <w:right w:val="single" w:sz="4" w:space="0" w:color="000000"/>
            </w:tcBorders>
            <w:shd w:val="clear" w:color="auto" w:fill="D9D9D9"/>
          </w:tcPr>
          <w:p w14:paraId="76465F34" w14:textId="77777777" w:rsidR="009323BA" w:rsidRPr="00E1648F" w:rsidRDefault="009D628D">
            <w:pPr>
              <w:spacing w:after="33" w:line="259" w:lineRule="auto"/>
              <w:ind w:left="0" w:firstLine="0"/>
              <w:rPr>
                <w:lang w:val="en-US"/>
              </w:rPr>
            </w:pPr>
            <w:r w:rsidRPr="00E1648F">
              <w:rPr>
                <w:b/>
                <w:lang w:val="en-US"/>
              </w:rPr>
              <w:t>V</w:t>
            </w:r>
            <w:r w:rsidRPr="00E1648F">
              <w:rPr>
                <w:b/>
                <w:sz w:val="19"/>
                <w:lang w:val="en-US"/>
              </w:rPr>
              <w:t>ENDOR</w:t>
            </w:r>
            <w:r w:rsidRPr="00E1648F">
              <w:rPr>
                <w:b/>
                <w:lang w:val="en-US"/>
              </w:rPr>
              <w:t>’</w:t>
            </w:r>
            <w:r w:rsidRPr="00E1648F">
              <w:rPr>
                <w:b/>
                <w:sz w:val="19"/>
                <w:lang w:val="en-US"/>
              </w:rPr>
              <w:t xml:space="preserve">S </w:t>
            </w:r>
          </w:p>
          <w:p w14:paraId="04BF5417" w14:textId="77777777" w:rsidR="009323BA" w:rsidRPr="00E1648F" w:rsidRDefault="009D628D">
            <w:pPr>
              <w:spacing w:after="0" w:line="259" w:lineRule="auto"/>
              <w:ind w:left="0" w:firstLine="0"/>
              <w:rPr>
                <w:lang w:val="en-US"/>
              </w:rPr>
            </w:pPr>
            <w:r w:rsidRPr="00E1648F">
              <w:rPr>
                <w:b/>
                <w:lang w:val="en-US"/>
              </w:rPr>
              <w:t>R</w:t>
            </w:r>
            <w:r w:rsidRPr="00E1648F">
              <w:rPr>
                <w:b/>
                <w:sz w:val="19"/>
                <w:lang w:val="en-US"/>
              </w:rPr>
              <w:t>ESPONSE</w:t>
            </w:r>
            <w:r w:rsidRPr="00E1648F">
              <w:rPr>
                <w:b/>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shd w:val="clear" w:color="auto" w:fill="D9D9D9"/>
          </w:tcPr>
          <w:p w14:paraId="3B09B61F" w14:textId="77777777" w:rsidR="009323BA" w:rsidRPr="00E1648F" w:rsidRDefault="009D628D">
            <w:pPr>
              <w:spacing w:after="0" w:line="259" w:lineRule="auto"/>
              <w:ind w:left="0" w:firstLine="0"/>
              <w:rPr>
                <w:lang w:val="en-US"/>
              </w:rPr>
            </w:pPr>
            <w:r w:rsidRPr="00E1648F">
              <w:rPr>
                <w:b/>
                <w:lang w:val="en-US"/>
              </w:rPr>
              <w:t>F</w:t>
            </w:r>
            <w:r w:rsidRPr="00E1648F">
              <w:rPr>
                <w:b/>
                <w:sz w:val="19"/>
                <w:lang w:val="en-US"/>
              </w:rPr>
              <w:t>ULFILLED</w:t>
            </w:r>
            <w:r w:rsidRPr="00E1648F">
              <w:rPr>
                <w:b/>
                <w:lang w:val="en-US"/>
              </w:rPr>
              <w:t xml:space="preserve"> </w:t>
            </w:r>
          </w:p>
        </w:tc>
      </w:tr>
      <w:tr w:rsidR="009323BA" w:rsidRPr="00E1648F" w14:paraId="1E021795" w14:textId="77777777">
        <w:trPr>
          <w:trHeight w:val="1787"/>
        </w:trPr>
        <w:tc>
          <w:tcPr>
            <w:tcW w:w="994" w:type="dxa"/>
            <w:tcBorders>
              <w:top w:val="single" w:sz="4" w:space="0" w:color="000000"/>
              <w:left w:val="single" w:sz="4" w:space="0" w:color="000000"/>
              <w:bottom w:val="single" w:sz="4" w:space="0" w:color="000000"/>
              <w:right w:val="single" w:sz="4" w:space="0" w:color="000000"/>
            </w:tcBorders>
            <w:vAlign w:val="center"/>
          </w:tcPr>
          <w:p w14:paraId="56D3FC2E" w14:textId="14C9FF0F" w:rsidR="009323BA" w:rsidRPr="00E1648F" w:rsidRDefault="009D628D">
            <w:pPr>
              <w:spacing w:after="0" w:line="259" w:lineRule="auto"/>
              <w:ind w:left="0" w:firstLine="0"/>
              <w:rPr>
                <w:lang w:val="en-US"/>
              </w:rPr>
            </w:pPr>
            <w:r w:rsidRPr="00E1648F">
              <w:rPr>
                <w:rFonts w:ascii="Tahoma" w:eastAsia="Tahoma" w:hAnsi="Tahoma" w:cs="Tahoma"/>
                <w:b/>
                <w:sz w:val="20"/>
                <w:lang w:val="en-US"/>
              </w:rPr>
              <w:t>REQ 2</w:t>
            </w:r>
            <w:r w:rsidR="00316E3B">
              <w:rPr>
                <w:rFonts w:ascii="Tahoma" w:eastAsia="Tahoma" w:hAnsi="Tahoma" w:cs="Tahoma"/>
                <w:b/>
                <w:sz w:val="20"/>
                <w:lang w:val="en-US"/>
              </w:rPr>
              <w:t>32</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1D7E5617" w14:textId="77777777" w:rsidR="009323BA" w:rsidRPr="00E1648F" w:rsidRDefault="009D628D">
            <w:pPr>
              <w:spacing w:after="0" w:line="259" w:lineRule="auto"/>
              <w:ind w:left="29" w:right="114" w:firstLine="0"/>
              <w:rPr>
                <w:lang w:val="en-US"/>
              </w:rPr>
            </w:pPr>
            <w:r w:rsidRPr="00E1648F">
              <w:rPr>
                <w:lang w:val="en-US"/>
              </w:rPr>
              <w:t xml:space="preserve">No personal, document or border crossing procedure information is stored or logged in the </w:t>
            </w:r>
            <w:r w:rsidR="005C0810">
              <w:rPr>
                <w:lang w:val="en-US"/>
              </w:rPr>
              <w:t>kiosk</w:t>
            </w:r>
            <w:r w:rsidRPr="00E1648F">
              <w:rPr>
                <w:lang w:val="en-US"/>
              </w:rPr>
              <w:t xml:space="preserve">. All data except personal, document or border crossing procedure information obtained during a document inspection process SHALL be stored according to the monitoring logdata format . </w:t>
            </w:r>
          </w:p>
        </w:tc>
        <w:tc>
          <w:tcPr>
            <w:tcW w:w="1277" w:type="dxa"/>
            <w:tcBorders>
              <w:top w:val="single" w:sz="4" w:space="0" w:color="000000"/>
              <w:left w:val="single" w:sz="4" w:space="0" w:color="000000"/>
              <w:bottom w:val="single" w:sz="4" w:space="0" w:color="000000"/>
              <w:right w:val="single" w:sz="4" w:space="0" w:color="000000"/>
            </w:tcBorders>
            <w:vAlign w:val="center"/>
          </w:tcPr>
          <w:p w14:paraId="12B980FB" w14:textId="77777777" w:rsidR="009323BA" w:rsidRPr="00E1648F" w:rsidRDefault="009D628D">
            <w:pPr>
              <w:spacing w:after="0" w:line="259" w:lineRule="auto"/>
              <w:ind w:left="0" w:firstLine="0"/>
              <w:jc w:val="left"/>
              <w:rPr>
                <w:lang w:val="en-US"/>
              </w:rPr>
            </w:pPr>
            <w:r w:rsidRPr="00E1648F">
              <w:rPr>
                <w:rFonts w:ascii="Garamond" w:eastAsia="Garamond" w:hAnsi="Garamond" w:cs="Garamond"/>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7195E1BE" w14:textId="77777777" w:rsidR="009323BA" w:rsidRPr="00E1648F" w:rsidRDefault="009D628D">
            <w:pPr>
              <w:spacing w:after="0" w:line="259" w:lineRule="auto"/>
              <w:ind w:left="0" w:right="5" w:firstLine="0"/>
              <w:jc w:val="center"/>
              <w:rPr>
                <w:lang w:val="en-US"/>
              </w:rPr>
            </w:pPr>
            <w:r w:rsidRPr="00E1648F">
              <w:rPr>
                <w:rFonts w:ascii="Tahoma" w:eastAsia="Tahoma" w:hAnsi="Tahoma" w:cs="Tahoma"/>
                <w:b/>
                <w:sz w:val="22"/>
                <w:lang w:val="en-US"/>
              </w:rPr>
              <w:t xml:space="preserve"> </w:t>
            </w:r>
          </w:p>
        </w:tc>
      </w:tr>
      <w:tr w:rsidR="009323BA" w:rsidRPr="00E1648F" w14:paraId="3BAEDCCE" w14:textId="77777777">
        <w:trPr>
          <w:trHeight w:val="1570"/>
        </w:trPr>
        <w:tc>
          <w:tcPr>
            <w:tcW w:w="994" w:type="dxa"/>
            <w:tcBorders>
              <w:top w:val="single" w:sz="4" w:space="0" w:color="000000"/>
              <w:left w:val="single" w:sz="4" w:space="0" w:color="000000"/>
              <w:bottom w:val="single" w:sz="4" w:space="0" w:color="000000"/>
              <w:right w:val="single" w:sz="4" w:space="0" w:color="000000"/>
            </w:tcBorders>
            <w:vAlign w:val="center"/>
          </w:tcPr>
          <w:p w14:paraId="514F75C9" w14:textId="731BAD40" w:rsidR="009323BA" w:rsidRPr="00E1648F" w:rsidRDefault="009D628D">
            <w:pPr>
              <w:spacing w:after="0" w:line="259" w:lineRule="auto"/>
              <w:ind w:left="0" w:firstLine="0"/>
              <w:rPr>
                <w:lang w:val="en-US"/>
              </w:rPr>
            </w:pPr>
            <w:r w:rsidRPr="00E1648F">
              <w:rPr>
                <w:rFonts w:ascii="Tahoma" w:eastAsia="Tahoma" w:hAnsi="Tahoma" w:cs="Tahoma"/>
                <w:b/>
                <w:sz w:val="20"/>
                <w:lang w:val="en-US"/>
              </w:rPr>
              <w:t>REQ 2</w:t>
            </w:r>
            <w:r w:rsidR="00316E3B">
              <w:rPr>
                <w:rFonts w:ascii="Tahoma" w:eastAsia="Tahoma" w:hAnsi="Tahoma" w:cs="Tahoma"/>
                <w:b/>
                <w:sz w:val="20"/>
                <w:lang w:val="en-US"/>
              </w:rPr>
              <w:t>33</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706684DF" w14:textId="77777777" w:rsidR="009323BA" w:rsidRPr="00E1648F" w:rsidRDefault="009D628D">
            <w:pPr>
              <w:spacing w:after="62" w:line="238" w:lineRule="auto"/>
              <w:ind w:left="29" w:firstLine="0"/>
              <w:rPr>
                <w:lang w:val="en-US"/>
              </w:rPr>
            </w:pPr>
            <w:r w:rsidRPr="00E1648F">
              <w:rPr>
                <w:lang w:val="en-US"/>
              </w:rPr>
              <w:t xml:space="preserve">The following global states of an inspection process will be logged: </w:t>
            </w:r>
          </w:p>
          <w:p w14:paraId="28044B96" w14:textId="77777777" w:rsidR="009323BA" w:rsidRPr="00E1648F" w:rsidRDefault="009D628D">
            <w:pPr>
              <w:numPr>
                <w:ilvl w:val="0"/>
                <w:numId w:val="30"/>
              </w:numPr>
              <w:spacing w:after="0" w:line="259" w:lineRule="auto"/>
              <w:ind w:hanging="216"/>
              <w:jc w:val="left"/>
              <w:rPr>
                <w:lang w:val="en-US"/>
              </w:rPr>
            </w:pPr>
            <w:r w:rsidRPr="00E1648F">
              <w:rPr>
                <w:lang w:val="en-US"/>
              </w:rPr>
              <w:t>Successful</w:t>
            </w:r>
            <w:r w:rsidRPr="00E1648F">
              <w:rPr>
                <w:sz w:val="22"/>
                <w:lang w:val="en-US"/>
              </w:rPr>
              <w:t xml:space="preserve"> </w:t>
            </w:r>
          </w:p>
          <w:p w14:paraId="47D4749C" w14:textId="77777777" w:rsidR="009323BA" w:rsidRPr="00E1648F" w:rsidRDefault="009D628D">
            <w:pPr>
              <w:numPr>
                <w:ilvl w:val="0"/>
                <w:numId w:val="30"/>
              </w:numPr>
              <w:spacing w:after="0" w:line="259" w:lineRule="auto"/>
              <w:ind w:hanging="216"/>
              <w:jc w:val="left"/>
              <w:rPr>
                <w:lang w:val="en-US"/>
              </w:rPr>
            </w:pPr>
            <w:r w:rsidRPr="00E1648F">
              <w:rPr>
                <w:lang w:val="en-US"/>
              </w:rPr>
              <w:t>Terminated</w:t>
            </w:r>
            <w:r w:rsidRPr="00E1648F">
              <w:rPr>
                <w:sz w:val="22"/>
                <w:lang w:val="en-US"/>
              </w:rPr>
              <w:t xml:space="preserve"> </w:t>
            </w:r>
          </w:p>
          <w:p w14:paraId="3C8A6A93" w14:textId="77777777" w:rsidR="009323BA" w:rsidRPr="00E1648F" w:rsidRDefault="009D628D">
            <w:pPr>
              <w:numPr>
                <w:ilvl w:val="0"/>
                <w:numId w:val="30"/>
              </w:numPr>
              <w:spacing w:after="0" w:line="259" w:lineRule="auto"/>
              <w:ind w:hanging="216"/>
              <w:jc w:val="left"/>
              <w:rPr>
                <w:lang w:val="en-US"/>
              </w:rPr>
            </w:pPr>
            <w:r w:rsidRPr="00E1648F">
              <w:rPr>
                <w:lang w:val="en-US"/>
              </w:rPr>
              <w:t>Aborted</w:t>
            </w:r>
            <w:r w:rsidRPr="00E1648F">
              <w:rPr>
                <w:sz w:val="22"/>
                <w:lang w:val="en-US"/>
              </w:rPr>
              <w:t xml:space="preserve"> </w:t>
            </w:r>
          </w:p>
        </w:tc>
        <w:tc>
          <w:tcPr>
            <w:tcW w:w="1277" w:type="dxa"/>
            <w:tcBorders>
              <w:top w:val="single" w:sz="4" w:space="0" w:color="000000"/>
              <w:left w:val="single" w:sz="4" w:space="0" w:color="000000"/>
              <w:bottom w:val="single" w:sz="4" w:space="0" w:color="000000"/>
              <w:right w:val="single" w:sz="4" w:space="0" w:color="000000"/>
            </w:tcBorders>
            <w:vAlign w:val="center"/>
          </w:tcPr>
          <w:p w14:paraId="25276471" w14:textId="77777777" w:rsidR="009323BA" w:rsidRPr="00E1648F" w:rsidRDefault="009D628D">
            <w:pPr>
              <w:spacing w:after="0" w:line="259" w:lineRule="auto"/>
              <w:ind w:left="0" w:firstLine="0"/>
              <w:jc w:val="left"/>
              <w:rPr>
                <w:lang w:val="en-US"/>
              </w:rPr>
            </w:pPr>
            <w:r w:rsidRPr="00E1648F">
              <w:rPr>
                <w:rFonts w:ascii="Garamond" w:eastAsia="Garamond" w:hAnsi="Garamond" w:cs="Garamond"/>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73451120" w14:textId="77777777" w:rsidR="009323BA" w:rsidRPr="00E1648F" w:rsidRDefault="009D628D">
            <w:pPr>
              <w:spacing w:after="0" w:line="259" w:lineRule="auto"/>
              <w:ind w:left="0" w:right="5" w:firstLine="0"/>
              <w:jc w:val="center"/>
              <w:rPr>
                <w:lang w:val="en-US"/>
              </w:rPr>
            </w:pPr>
            <w:r w:rsidRPr="00E1648F">
              <w:rPr>
                <w:rFonts w:ascii="Tahoma" w:eastAsia="Tahoma" w:hAnsi="Tahoma" w:cs="Tahoma"/>
                <w:b/>
                <w:sz w:val="22"/>
                <w:lang w:val="en-US"/>
              </w:rPr>
              <w:t xml:space="preserve"> </w:t>
            </w:r>
          </w:p>
        </w:tc>
      </w:tr>
      <w:tr w:rsidR="009323BA" w:rsidRPr="00E1648F" w14:paraId="1CF41136" w14:textId="77777777">
        <w:trPr>
          <w:trHeight w:val="1846"/>
        </w:trPr>
        <w:tc>
          <w:tcPr>
            <w:tcW w:w="994" w:type="dxa"/>
            <w:tcBorders>
              <w:top w:val="single" w:sz="4" w:space="0" w:color="000000"/>
              <w:left w:val="single" w:sz="4" w:space="0" w:color="000000"/>
              <w:bottom w:val="single" w:sz="4" w:space="0" w:color="000000"/>
              <w:right w:val="single" w:sz="4" w:space="0" w:color="000000"/>
            </w:tcBorders>
            <w:vAlign w:val="center"/>
          </w:tcPr>
          <w:p w14:paraId="3E599F21" w14:textId="1D5EBA8D" w:rsidR="009323BA" w:rsidRPr="00E1648F" w:rsidRDefault="009D628D">
            <w:pPr>
              <w:spacing w:after="0" w:line="259" w:lineRule="auto"/>
              <w:ind w:left="0" w:firstLine="0"/>
              <w:rPr>
                <w:lang w:val="en-US"/>
              </w:rPr>
            </w:pPr>
            <w:r w:rsidRPr="00E1648F">
              <w:rPr>
                <w:rFonts w:ascii="Tahoma" w:eastAsia="Tahoma" w:hAnsi="Tahoma" w:cs="Tahoma"/>
                <w:b/>
                <w:sz w:val="20"/>
                <w:lang w:val="en-US"/>
              </w:rPr>
              <w:t>REQ 2</w:t>
            </w:r>
            <w:r w:rsidR="00316E3B">
              <w:rPr>
                <w:rFonts w:ascii="Tahoma" w:eastAsia="Tahoma" w:hAnsi="Tahoma" w:cs="Tahoma"/>
                <w:b/>
                <w:sz w:val="20"/>
                <w:lang w:val="en-US"/>
              </w:rPr>
              <w:t>34</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0F3A9C18" w14:textId="77777777" w:rsidR="009323BA" w:rsidRPr="00E1648F" w:rsidRDefault="009D628D">
            <w:pPr>
              <w:spacing w:after="38" w:line="259" w:lineRule="auto"/>
              <w:ind w:left="29" w:firstLine="0"/>
              <w:jc w:val="left"/>
              <w:rPr>
                <w:lang w:val="en-US"/>
              </w:rPr>
            </w:pPr>
            <w:r w:rsidRPr="00E1648F">
              <w:rPr>
                <w:lang w:val="en-US"/>
              </w:rPr>
              <w:t xml:space="preserve">The result of an inspection process will be logged: </w:t>
            </w:r>
          </w:p>
          <w:p w14:paraId="5682F5CC" w14:textId="77777777" w:rsidR="009323BA" w:rsidRPr="00E1648F" w:rsidRDefault="009D628D">
            <w:pPr>
              <w:numPr>
                <w:ilvl w:val="0"/>
                <w:numId w:val="31"/>
              </w:numPr>
              <w:spacing w:after="0" w:line="259" w:lineRule="auto"/>
              <w:ind w:hanging="216"/>
              <w:jc w:val="left"/>
              <w:rPr>
                <w:lang w:val="en-US"/>
              </w:rPr>
            </w:pPr>
            <w:r w:rsidRPr="00E1648F">
              <w:rPr>
                <w:lang w:val="en-US"/>
              </w:rPr>
              <w:t>Successful</w:t>
            </w:r>
            <w:r w:rsidRPr="00E1648F">
              <w:rPr>
                <w:sz w:val="22"/>
                <w:lang w:val="en-US"/>
              </w:rPr>
              <w:t xml:space="preserve"> </w:t>
            </w:r>
          </w:p>
          <w:p w14:paraId="791C6BF9" w14:textId="77777777" w:rsidR="009323BA" w:rsidRPr="00E1648F" w:rsidRDefault="009D628D">
            <w:pPr>
              <w:numPr>
                <w:ilvl w:val="0"/>
                <w:numId w:val="31"/>
              </w:numPr>
              <w:spacing w:after="0" w:line="259" w:lineRule="auto"/>
              <w:ind w:hanging="216"/>
              <w:jc w:val="left"/>
              <w:rPr>
                <w:lang w:val="en-US"/>
              </w:rPr>
            </w:pPr>
            <w:r w:rsidRPr="00E1648F">
              <w:rPr>
                <w:lang w:val="en-US"/>
              </w:rPr>
              <w:t>Failed</w:t>
            </w:r>
            <w:r w:rsidRPr="00E1648F">
              <w:rPr>
                <w:sz w:val="22"/>
                <w:lang w:val="en-US"/>
              </w:rPr>
              <w:t xml:space="preserve"> </w:t>
            </w:r>
          </w:p>
          <w:p w14:paraId="526719A1" w14:textId="77777777" w:rsidR="009323BA" w:rsidRPr="00E1648F" w:rsidRDefault="009D628D">
            <w:pPr>
              <w:numPr>
                <w:ilvl w:val="0"/>
                <w:numId w:val="31"/>
              </w:numPr>
              <w:spacing w:after="0" w:line="259" w:lineRule="auto"/>
              <w:ind w:hanging="216"/>
              <w:jc w:val="left"/>
              <w:rPr>
                <w:lang w:val="en-US"/>
              </w:rPr>
            </w:pPr>
            <w:r w:rsidRPr="00E1648F">
              <w:rPr>
                <w:lang w:val="en-US"/>
              </w:rPr>
              <w:t>Undetermined</w:t>
            </w:r>
            <w:r w:rsidRPr="00E1648F">
              <w:rPr>
                <w:sz w:val="22"/>
                <w:lang w:val="en-US"/>
              </w:rPr>
              <w:t xml:space="preserve"> </w:t>
            </w:r>
          </w:p>
          <w:p w14:paraId="584F1E29" w14:textId="77777777" w:rsidR="009323BA" w:rsidRPr="00E1648F" w:rsidRDefault="009D628D">
            <w:pPr>
              <w:numPr>
                <w:ilvl w:val="0"/>
                <w:numId w:val="31"/>
              </w:numPr>
              <w:spacing w:after="0" w:line="259" w:lineRule="auto"/>
              <w:ind w:hanging="216"/>
              <w:jc w:val="left"/>
              <w:rPr>
                <w:lang w:val="en-US"/>
              </w:rPr>
            </w:pPr>
            <w:r w:rsidRPr="00E1648F">
              <w:rPr>
                <w:lang w:val="en-US"/>
              </w:rPr>
              <w:t>Not</w:t>
            </w:r>
            <w:r w:rsidRPr="00E1648F">
              <w:rPr>
                <w:sz w:val="22"/>
                <w:lang w:val="en-US"/>
              </w:rPr>
              <w:t xml:space="preserve"> </w:t>
            </w:r>
            <w:r w:rsidRPr="00E1648F">
              <w:rPr>
                <w:lang w:val="en-US"/>
              </w:rPr>
              <w:t>supported</w:t>
            </w:r>
            <w:r w:rsidRPr="00E1648F">
              <w:rPr>
                <w:sz w:val="22"/>
                <w:lang w:val="en-US"/>
              </w:rPr>
              <w:t xml:space="preserve"> </w:t>
            </w:r>
          </w:p>
          <w:p w14:paraId="6E450194" w14:textId="77777777" w:rsidR="009323BA" w:rsidRPr="00E1648F" w:rsidRDefault="009D628D">
            <w:pPr>
              <w:numPr>
                <w:ilvl w:val="0"/>
                <w:numId w:val="31"/>
              </w:numPr>
              <w:spacing w:after="0" w:line="259" w:lineRule="auto"/>
              <w:ind w:hanging="216"/>
              <w:jc w:val="left"/>
              <w:rPr>
                <w:lang w:val="en-US"/>
              </w:rPr>
            </w:pPr>
            <w:r w:rsidRPr="00E1648F">
              <w:rPr>
                <w:lang w:val="en-US"/>
              </w:rPr>
              <w:t>Aborted</w:t>
            </w:r>
            <w:r w:rsidRPr="00E1648F">
              <w:rPr>
                <w:sz w:val="22"/>
                <w:lang w:val="en-US"/>
              </w:rPr>
              <w:t xml:space="preserve"> </w:t>
            </w:r>
          </w:p>
        </w:tc>
        <w:tc>
          <w:tcPr>
            <w:tcW w:w="1277" w:type="dxa"/>
            <w:tcBorders>
              <w:top w:val="single" w:sz="4" w:space="0" w:color="000000"/>
              <w:left w:val="single" w:sz="4" w:space="0" w:color="000000"/>
              <w:bottom w:val="single" w:sz="4" w:space="0" w:color="000000"/>
              <w:right w:val="single" w:sz="4" w:space="0" w:color="000000"/>
            </w:tcBorders>
            <w:vAlign w:val="center"/>
          </w:tcPr>
          <w:p w14:paraId="685A802D" w14:textId="77777777" w:rsidR="009323BA" w:rsidRPr="00E1648F" w:rsidRDefault="009D628D">
            <w:pPr>
              <w:spacing w:after="0" w:line="259" w:lineRule="auto"/>
              <w:ind w:left="0" w:firstLine="0"/>
              <w:jc w:val="left"/>
              <w:rPr>
                <w:lang w:val="en-US"/>
              </w:rPr>
            </w:pPr>
            <w:r w:rsidRPr="00E1648F">
              <w:rPr>
                <w:rFonts w:ascii="Garamond" w:eastAsia="Garamond" w:hAnsi="Garamond" w:cs="Garamond"/>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72F43076" w14:textId="77777777" w:rsidR="009323BA" w:rsidRPr="00E1648F" w:rsidRDefault="009D628D">
            <w:pPr>
              <w:spacing w:after="0" w:line="259" w:lineRule="auto"/>
              <w:ind w:left="0" w:right="5" w:firstLine="0"/>
              <w:jc w:val="center"/>
              <w:rPr>
                <w:lang w:val="en-US"/>
              </w:rPr>
            </w:pPr>
            <w:r w:rsidRPr="00E1648F">
              <w:rPr>
                <w:rFonts w:ascii="Tahoma" w:eastAsia="Tahoma" w:hAnsi="Tahoma" w:cs="Tahoma"/>
                <w:b/>
                <w:sz w:val="22"/>
                <w:lang w:val="en-US"/>
              </w:rPr>
              <w:t xml:space="preserve"> </w:t>
            </w:r>
          </w:p>
        </w:tc>
      </w:tr>
      <w:tr w:rsidR="009323BA" w:rsidRPr="00E1648F" w14:paraId="5DC545B7" w14:textId="77777777">
        <w:trPr>
          <w:trHeight w:val="1234"/>
        </w:trPr>
        <w:tc>
          <w:tcPr>
            <w:tcW w:w="994" w:type="dxa"/>
            <w:tcBorders>
              <w:top w:val="single" w:sz="4" w:space="0" w:color="000000"/>
              <w:left w:val="single" w:sz="4" w:space="0" w:color="000000"/>
              <w:bottom w:val="single" w:sz="4" w:space="0" w:color="000000"/>
              <w:right w:val="single" w:sz="4" w:space="0" w:color="000000"/>
            </w:tcBorders>
            <w:vAlign w:val="center"/>
          </w:tcPr>
          <w:p w14:paraId="5A44FF49" w14:textId="2D81C3B7" w:rsidR="009323BA" w:rsidRPr="00E1648F" w:rsidRDefault="009D628D">
            <w:pPr>
              <w:spacing w:after="0" w:line="259" w:lineRule="auto"/>
              <w:ind w:left="0" w:firstLine="0"/>
              <w:rPr>
                <w:lang w:val="en-US"/>
              </w:rPr>
            </w:pPr>
            <w:r w:rsidRPr="00E1648F">
              <w:rPr>
                <w:rFonts w:ascii="Tahoma" w:eastAsia="Tahoma" w:hAnsi="Tahoma" w:cs="Tahoma"/>
                <w:b/>
                <w:sz w:val="20"/>
                <w:lang w:val="en-US"/>
              </w:rPr>
              <w:t>REQ 2</w:t>
            </w:r>
            <w:r w:rsidR="00316E3B">
              <w:rPr>
                <w:rFonts w:ascii="Tahoma" w:eastAsia="Tahoma" w:hAnsi="Tahoma" w:cs="Tahoma"/>
                <w:b/>
                <w:sz w:val="20"/>
                <w:lang w:val="en-US"/>
              </w:rPr>
              <w:t>35</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240275FA" w14:textId="77777777" w:rsidR="009323BA" w:rsidRPr="00E1648F" w:rsidRDefault="009D628D">
            <w:pPr>
              <w:spacing w:after="0" w:line="259" w:lineRule="auto"/>
              <w:ind w:left="29" w:right="114" w:firstLine="0"/>
              <w:rPr>
                <w:lang w:val="en-US"/>
              </w:rPr>
            </w:pPr>
            <w:r w:rsidRPr="00E1648F">
              <w:rPr>
                <w:lang w:val="en-US"/>
              </w:rPr>
              <w:t xml:space="preserve">Processing errors of each of the checks prescribed in this Technical Specification resulting in an aborted check MUST be logged together with timestamp and </w:t>
            </w:r>
            <w:r w:rsidR="005C0810">
              <w:rPr>
                <w:lang w:val="en-US"/>
              </w:rPr>
              <w:t>kiosk</w:t>
            </w:r>
            <w:r w:rsidRPr="00E1648F">
              <w:rPr>
                <w:lang w:val="en-US"/>
              </w:rPr>
              <w:t xml:space="preserve"> unique identifier. </w:t>
            </w:r>
          </w:p>
        </w:tc>
        <w:tc>
          <w:tcPr>
            <w:tcW w:w="1277" w:type="dxa"/>
            <w:tcBorders>
              <w:top w:val="single" w:sz="4" w:space="0" w:color="000000"/>
              <w:left w:val="single" w:sz="4" w:space="0" w:color="000000"/>
              <w:bottom w:val="single" w:sz="4" w:space="0" w:color="000000"/>
              <w:right w:val="single" w:sz="4" w:space="0" w:color="000000"/>
            </w:tcBorders>
            <w:vAlign w:val="center"/>
          </w:tcPr>
          <w:p w14:paraId="0D74C53A" w14:textId="77777777" w:rsidR="009323BA" w:rsidRPr="00E1648F" w:rsidRDefault="009D628D">
            <w:pPr>
              <w:spacing w:after="0" w:line="259" w:lineRule="auto"/>
              <w:ind w:left="0" w:firstLine="0"/>
              <w:jc w:val="left"/>
              <w:rPr>
                <w:lang w:val="en-US"/>
              </w:rPr>
            </w:pPr>
            <w:r w:rsidRPr="00E1648F">
              <w:rPr>
                <w:rFonts w:ascii="Garamond" w:eastAsia="Garamond" w:hAnsi="Garamond" w:cs="Garamond"/>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53BEE789" w14:textId="77777777" w:rsidR="009323BA" w:rsidRPr="00E1648F" w:rsidRDefault="009D628D">
            <w:pPr>
              <w:spacing w:after="0" w:line="259" w:lineRule="auto"/>
              <w:ind w:left="0" w:right="5" w:firstLine="0"/>
              <w:jc w:val="center"/>
              <w:rPr>
                <w:lang w:val="en-US"/>
              </w:rPr>
            </w:pPr>
            <w:r w:rsidRPr="00E1648F">
              <w:rPr>
                <w:rFonts w:ascii="Tahoma" w:eastAsia="Tahoma" w:hAnsi="Tahoma" w:cs="Tahoma"/>
                <w:b/>
                <w:sz w:val="22"/>
                <w:lang w:val="en-US"/>
              </w:rPr>
              <w:t xml:space="preserve"> </w:t>
            </w:r>
          </w:p>
        </w:tc>
      </w:tr>
      <w:tr w:rsidR="009323BA" w:rsidRPr="00E1648F" w14:paraId="622917FF" w14:textId="77777777">
        <w:trPr>
          <w:trHeight w:val="4210"/>
        </w:trPr>
        <w:tc>
          <w:tcPr>
            <w:tcW w:w="994" w:type="dxa"/>
            <w:tcBorders>
              <w:top w:val="single" w:sz="4" w:space="0" w:color="000000"/>
              <w:left w:val="single" w:sz="4" w:space="0" w:color="000000"/>
              <w:bottom w:val="single" w:sz="4" w:space="0" w:color="000000"/>
              <w:right w:val="single" w:sz="4" w:space="0" w:color="000000"/>
            </w:tcBorders>
            <w:vAlign w:val="center"/>
          </w:tcPr>
          <w:p w14:paraId="74105A3D" w14:textId="6D540199" w:rsidR="009323BA" w:rsidRPr="00E1648F" w:rsidRDefault="009D628D">
            <w:pPr>
              <w:spacing w:after="0" w:line="259" w:lineRule="auto"/>
              <w:ind w:left="0" w:firstLine="0"/>
              <w:rPr>
                <w:lang w:val="en-US"/>
              </w:rPr>
            </w:pPr>
            <w:r w:rsidRPr="00E1648F">
              <w:rPr>
                <w:rFonts w:ascii="Tahoma" w:eastAsia="Tahoma" w:hAnsi="Tahoma" w:cs="Tahoma"/>
                <w:b/>
                <w:sz w:val="20"/>
                <w:lang w:val="en-US"/>
              </w:rPr>
              <w:t>REQ 2</w:t>
            </w:r>
            <w:r w:rsidR="00316E3B">
              <w:rPr>
                <w:rFonts w:ascii="Tahoma" w:eastAsia="Tahoma" w:hAnsi="Tahoma" w:cs="Tahoma"/>
                <w:b/>
                <w:sz w:val="20"/>
                <w:lang w:val="en-US"/>
              </w:rPr>
              <w:t>36</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3262D16B" w14:textId="77777777" w:rsidR="009323BA" w:rsidRPr="00E1648F" w:rsidRDefault="009D628D">
            <w:pPr>
              <w:spacing w:after="85" w:line="238" w:lineRule="auto"/>
              <w:ind w:left="29" w:right="116" w:firstLine="0"/>
              <w:rPr>
                <w:lang w:val="en-US"/>
              </w:rPr>
            </w:pPr>
            <w:r w:rsidRPr="00E1648F">
              <w:rPr>
                <w:lang w:val="en-US"/>
              </w:rPr>
              <w:t xml:space="preserve">System error codes together with timestamp and unique </w:t>
            </w:r>
            <w:r w:rsidR="005C0810">
              <w:rPr>
                <w:lang w:val="en-US"/>
              </w:rPr>
              <w:t>kiosk</w:t>
            </w:r>
            <w:r w:rsidRPr="00E1648F">
              <w:rPr>
                <w:lang w:val="en-US"/>
              </w:rPr>
              <w:t xml:space="preserve"> identifier MUST be logged. These errors can be but not limited to: </w:t>
            </w:r>
          </w:p>
          <w:p w14:paraId="1408C812" w14:textId="77777777" w:rsidR="009323BA" w:rsidRPr="00E1648F" w:rsidRDefault="009D628D">
            <w:pPr>
              <w:numPr>
                <w:ilvl w:val="0"/>
                <w:numId w:val="32"/>
              </w:numPr>
              <w:spacing w:after="0" w:line="259" w:lineRule="auto"/>
              <w:ind w:hanging="216"/>
              <w:jc w:val="left"/>
              <w:rPr>
                <w:lang w:val="en-US"/>
              </w:rPr>
            </w:pPr>
            <w:r w:rsidRPr="00E1648F">
              <w:rPr>
                <w:lang w:val="en-US"/>
              </w:rPr>
              <w:t xml:space="preserve">MRZ IR reading error; </w:t>
            </w:r>
          </w:p>
          <w:p w14:paraId="2FF017FB" w14:textId="77777777" w:rsidR="009323BA" w:rsidRPr="00E1648F" w:rsidRDefault="009D628D">
            <w:pPr>
              <w:numPr>
                <w:ilvl w:val="0"/>
                <w:numId w:val="32"/>
              </w:numPr>
              <w:spacing w:after="0" w:line="259" w:lineRule="auto"/>
              <w:ind w:hanging="216"/>
              <w:jc w:val="left"/>
              <w:rPr>
                <w:lang w:val="en-US"/>
              </w:rPr>
            </w:pPr>
            <w:r w:rsidRPr="00E1648F">
              <w:rPr>
                <w:lang w:val="en-US"/>
              </w:rPr>
              <w:t xml:space="preserve">MRZ OCR error; </w:t>
            </w:r>
          </w:p>
          <w:p w14:paraId="28D4CFED" w14:textId="77777777" w:rsidR="009323BA" w:rsidRPr="00E1648F" w:rsidRDefault="009D628D">
            <w:pPr>
              <w:numPr>
                <w:ilvl w:val="0"/>
                <w:numId w:val="32"/>
              </w:numPr>
              <w:spacing w:after="0" w:line="259" w:lineRule="auto"/>
              <w:ind w:hanging="216"/>
              <w:jc w:val="left"/>
              <w:rPr>
                <w:lang w:val="en-US"/>
              </w:rPr>
            </w:pPr>
            <w:r w:rsidRPr="00E1648F">
              <w:rPr>
                <w:lang w:val="en-US"/>
              </w:rPr>
              <w:t xml:space="preserve">document validity error; </w:t>
            </w:r>
          </w:p>
          <w:p w14:paraId="0739857A" w14:textId="77777777" w:rsidR="009323BA" w:rsidRPr="00E1648F" w:rsidRDefault="009D628D">
            <w:pPr>
              <w:numPr>
                <w:ilvl w:val="0"/>
                <w:numId w:val="32"/>
              </w:numPr>
              <w:spacing w:after="0" w:line="259" w:lineRule="auto"/>
              <w:ind w:hanging="216"/>
              <w:jc w:val="left"/>
              <w:rPr>
                <w:lang w:val="en-US"/>
              </w:rPr>
            </w:pPr>
            <w:r w:rsidRPr="00E1648F">
              <w:rPr>
                <w:lang w:val="en-US"/>
              </w:rPr>
              <w:t xml:space="preserve">Chip communication error; </w:t>
            </w:r>
          </w:p>
          <w:p w14:paraId="44C24CA5" w14:textId="77777777" w:rsidR="009323BA" w:rsidRPr="00E1648F" w:rsidRDefault="009D628D">
            <w:pPr>
              <w:numPr>
                <w:ilvl w:val="0"/>
                <w:numId w:val="32"/>
              </w:numPr>
              <w:spacing w:after="0" w:line="259" w:lineRule="auto"/>
              <w:ind w:hanging="216"/>
              <w:jc w:val="left"/>
              <w:rPr>
                <w:lang w:val="en-US"/>
              </w:rPr>
            </w:pPr>
            <w:r w:rsidRPr="00E1648F">
              <w:rPr>
                <w:lang w:val="en-US"/>
              </w:rPr>
              <w:t xml:space="preserve">Chip authenticity error; </w:t>
            </w:r>
          </w:p>
          <w:p w14:paraId="6D03400A" w14:textId="77777777" w:rsidR="009323BA" w:rsidRPr="00E1648F" w:rsidRDefault="009D628D">
            <w:pPr>
              <w:numPr>
                <w:ilvl w:val="0"/>
                <w:numId w:val="32"/>
              </w:numPr>
              <w:spacing w:after="0" w:line="259" w:lineRule="auto"/>
              <w:ind w:hanging="216"/>
              <w:jc w:val="left"/>
              <w:rPr>
                <w:lang w:val="en-US"/>
              </w:rPr>
            </w:pPr>
            <w:r w:rsidRPr="00E1648F">
              <w:rPr>
                <w:lang w:val="en-US"/>
              </w:rPr>
              <w:t xml:space="preserve">MRZ or CAN reading error; </w:t>
            </w:r>
          </w:p>
          <w:p w14:paraId="30BCA144" w14:textId="77777777" w:rsidR="009323BA" w:rsidRPr="00E1648F" w:rsidRDefault="009D628D">
            <w:pPr>
              <w:numPr>
                <w:ilvl w:val="0"/>
                <w:numId w:val="32"/>
              </w:numPr>
              <w:spacing w:after="0" w:line="259" w:lineRule="auto"/>
              <w:ind w:hanging="216"/>
              <w:jc w:val="left"/>
              <w:rPr>
                <w:lang w:val="en-US"/>
              </w:rPr>
            </w:pPr>
            <w:r w:rsidRPr="00E1648F">
              <w:rPr>
                <w:lang w:val="en-US"/>
              </w:rPr>
              <w:t xml:space="preserve">BAC or PACE accomplishment error; </w:t>
            </w:r>
          </w:p>
          <w:p w14:paraId="4F837B41" w14:textId="77777777" w:rsidR="009323BA" w:rsidRPr="00E1648F" w:rsidRDefault="009D628D">
            <w:pPr>
              <w:numPr>
                <w:ilvl w:val="0"/>
                <w:numId w:val="32"/>
              </w:numPr>
              <w:spacing w:after="0" w:line="259" w:lineRule="auto"/>
              <w:ind w:hanging="216"/>
              <w:jc w:val="left"/>
              <w:rPr>
                <w:lang w:val="en-US"/>
              </w:rPr>
            </w:pPr>
            <w:r w:rsidRPr="00E1648F">
              <w:rPr>
                <w:lang w:val="en-US"/>
              </w:rPr>
              <w:t xml:space="preserve">CA1/CA2 error; </w:t>
            </w:r>
          </w:p>
          <w:p w14:paraId="021C4662" w14:textId="77777777" w:rsidR="009323BA" w:rsidRPr="00E1648F" w:rsidRDefault="009D628D">
            <w:pPr>
              <w:numPr>
                <w:ilvl w:val="0"/>
                <w:numId w:val="32"/>
              </w:numPr>
              <w:spacing w:after="0" w:line="259" w:lineRule="auto"/>
              <w:ind w:hanging="216"/>
              <w:jc w:val="left"/>
              <w:rPr>
                <w:lang w:val="en-US"/>
              </w:rPr>
            </w:pPr>
            <w:r w:rsidRPr="00E1648F">
              <w:rPr>
                <w:lang w:val="en-US"/>
              </w:rPr>
              <w:t>defect Document Signer Certificate Revoked (BSI TR-</w:t>
            </w:r>
          </w:p>
          <w:p w14:paraId="11C4C1F2" w14:textId="77777777" w:rsidR="009323BA" w:rsidRPr="00E1648F" w:rsidRDefault="009D628D">
            <w:pPr>
              <w:spacing w:after="0" w:line="259" w:lineRule="auto"/>
              <w:ind w:left="329" w:firstLine="0"/>
              <w:jc w:val="left"/>
              <w:rPr>
                <w:lang w:val="en-US"/>
              </w:rPr>
            </w:pPr>
            <w:r w:rsidRPr="00E1648F">
              <w:rPr>
                <w:lang w:val="en-US"/>
              </w:rPr>
              <w:t xml:space="preserve">03129-2, 4.2.1.1) is detected for a CDS; </w:t>
            </w:r>
          </w:p>
          <w:p w14:paraId="44511810" w14:textId="77777777" w:rsidR="009323BA" w:rsidRPr="00E1648F" w:rsidRDefault="009D628D">
            <w:pPr>
              <w:numPr>
                <w:ilvl w:val="0"/>
                <w:numId w:val="32"/>
              </w:numPr>
              <w:spacing w:after="0" w:line="259" w:lineRule="auto"/>
              <w:ind w:hanging="216"/>
              <w:jc w:val="left"/>
              <w:rPr>
                <w:lang w:val="en-US"/>
              </w:rPr>
            </w:pPr>
            <w:r w:rsidRPr="00E1648F">
              <w:rPr>
                <w:lang w:val="en-US"/>
              </w:rPr>
              <w:t>other document verification process errors.</w:t>
            </w:r>
            <w:r w:rsidRPr="00E1648F">
              <w:rPr>
                <w:sz w:val="22"/>
                <w:lang w:val="en-US"/>
              </w:rPr>
              <w:t xml:space="preserve"> </w:t>
            </w:r>
          </w:p>
        </w:tc>
        <w:tc>
          <w:tcPr>
            <w:tcW w:w="1277" w:type="dxa"/>
            <w:tcBorders>
              <w:top w:val="single" w:sz="4" w:space="0" w:color="000000"/>
              <w:left w:val="single" w:sz="4" w:space="0" w:color="000000"/>
              <w:bottom w:val="single" w:sz="4" w:space="0" w:color="000000"/>
              <w:right w:val="single" w:sz="4" w:space="0" w:color="000000"/>
            </w:tcBorders>
            <w:vAlign w:val="center"/>
          </w:tcPr>
          <w:p w14:paraId="761502AA" w14:textId="77777777" w:rsidR="009323BA" w:rsidRPr="00E1648F" w:rsidRDefault="009D628D">
            <w:pPr>
              <w:spacing w:after="0" w:line="259" w:lineRule="auto"/>
              <w:ind w:left="0" w:firstLine="0"/>
              <w:jc w:val="left"/>
              <w:rPr>
                <w:lang w:val="en-US"/>
              </w:rPr>
            </w:pPr>
            <w:r w:rsidRPr="00E1648F">
              <w:rPr>
                <w:rFonts w:ascii="Garamond" w:eastAsia="Garamond" w:hAnsi="Garamond" w:cs="Garamond"/>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1F142055" w14:textId="77777777" w:rsidR="009323BA" w:rsidRPr="00E1648F" w:rsidRDefault="009D628D">
            <w:pPr>
              <w:spacing w:after="0" w:line="259" w:lineRule="auto"/>
              <w:ind w:left="0" w:right="5" w:firstLine="0"/>
              <w:jc w:val="center"/>
              <w:rPr>
                <w:lang w:val="en-US"/>
              </w:rPr>
            </w:pPr>
            <w:r w:rsidRPr="00E1648F">
              <w:rPr>
                <w:rFonts w:ascii="Tahoma" w:eastAsia="Tahoma" w:hAnsi="Tahoma" w:cs="Tahoma"/>
                <w:b/>
                <w:sz w:val="22"/>
                <w:lang w:val="en-US"/>
              </w:rPr>
              <w:t xml:space="preserve"> </w:t>
            </w:r>
          </w:p>
        </w:tc>
      </w:tr>
      <w:tr w:rsidR="009323BA" w:rsidRPr="00E1648F" w14:paraId="395444E8" w14:textId="77777777">
        <w:trPr>
          <w:trHeight w:val="1879"/>
        </w:trPr>
        <w:tc>
          <w:tcPr>
            <w:tcW w:w="994" w:type="dxa"/>
            <w:tcBorders>
              <w:top w:val="single" w:sz="4" w:space="0" w:color="000000"/>
              <w:left w:val="single" w:sz="4" w:space="0" w:color="000000"/>
              <w:bottom w:val="single" w:sz="4" w:space="0" w:color="000000"/>
              <w:right w:val="single" w:sz="4" w:space="0" w:color="000000"/>
            </w:tcBorders>
            <w:vAlign w:val="center"/>
          </w:tcPr>
          <w:p w14:paraId="5D8A778A" w14:textId="6D2D074C" w:rsidR="009323BA" w:rsidRPr="00E1648F" w:rsidRDefault="009D628D">
            <w:pPr>
              <w:spacing w:after="0" w:line="259" w:lineRule="auto"/>
              <w:ind w:left="0" w:firstLine="0"/>
              <w:rPr>
                <w:lang w:val="en-US"/>
              </w:rPr>
            </w:pPr>
            <w:r w:rsidRPr="00E1648F">
              <w:rPr>
                <w:rFonts w:ascii="Tahoma" w:eastAsia="Tahoma" w:hAnsi="Tahoma" w:cs="Tahoma"/>
                <w:b/>
                <w:sz w:val="20"/>
                <w:lang w:val="en-US"/>
              </w:rPr>
              <w:t>REQ 2</w:t>
            </w:r>
            <w:r w:rsidR="00316E3B">
              <w:rPr>
                <w:rFonts w:ascii="Tahoma" w:eastAsia="Tahoma" w:hAnsi="Tahoma" w:cs="Tahoma"/>
                <w:b/>
                <w:sz w:val="20"/>
                <w:lang w:val="en-US"/>
              </w:rPr>
              <w:t>37</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2418C42C" w14:textId="77777777" w:rsidR="009323BA" w:rsidRPr="00E1648F" w:rsidRDefault="009D628D">
            <w:pPr>
              <w:spacing w:after="85" w:line="238" w:lineRule="auto"/>
              <w:ind w:left="29" w:right="115" w:firstLine="0"/>
              <w:rPr>
                <w:lang w:val="en-US"/>
              </w:rPr>
            </w:pPr>
            <w:r w:rsidRPr="00E1648F">
              <w:rPr>
                <w:lang w:val="en-US"/>
              </w:rPr>
              <w:t xml:space="preserve">Error code message syntax MAY be specified by the Vendor, will be agreed with the Contracting Authority and SHALL contain at least following items: </w:t>
            </w:r>
          </w:p>
          <w:p w14:paraId="652A9A0F" w14:textId="77777777" w:rsidR="009323BA" w:rsidRPr="00E1648F" w:rsidRDefault="009D628D">
            <w:pPr>
              <w:numPr>
                <w:ilvl w:val="0"/>
                <w:numId w:val="33"/>
              </w:numPr>
              <w:spacing w:after="0" w:line="259" w:lineRule="auto"/>
              <w:ind w:right="1363" w:firstLine="0"/>
              <w:jc w:val="left"/>
              <w:rPr>
                <w:lang w:val="en-US"/>
              </w:rPr>
            </w:pPr>
            <w:r w:rsidRPr="00E1648F">
              <w:rPr>
                <w:lang w:val="en-US"/>
              </w:rPr>
              <w:t xml:space="preserve">error code; </w:t>
            </w:r>
          </w:p>
          <w:p w14:paraId="2E6515A1" w14:textId="17E8C6EF" w:rsidR="00A7253B" w:rsidRDefault="00622E91">
            <w:pPr>
              <w:numPr>
                <w:ilvl w:val="0"/>
                <w:numId w:val="33"/>
              </w:numPr>
              <w:spacing w:after="0" w:line="259" w:lineRule="auto"/>
              <w:ind w:right="1363" w:firstLine="0"/>
              <w:jc w:val="left"/>
              <w:rPr>
                <w:lang w:val="en-US"/>
              </w:rPr>
            </w:pPr>
            <w:r>
              <w:rPr>
                <w:lang w:val="en-US"/>
              </w:rPr>
              <w:t>kiosk</w:t>
            </w:r>
            <w:r w:rsidR="009D628D" w:rsidRPr="00E1648F">
              <w:rPr>
                <w:lang w:val="en-US"/>
              </w:rPr>
              <w:t xml:space="preserve"> unique identifier; and</w:t>
            </w:r>
          </w:p>
          <w:p w14:paraId="76FB95B4" w14:textId="77777777" w:rsidR="009323BA" w:rsidRPr="00E1648F" w:rsidRDefault="009D628D">
            <w:pPr>
              <w:numPr>
                <w:ilvl w:val="0"/>
                <w:numId w:val="33"/>
              </w:numPr>
              <w:spacing w:after="0" w:line="259" w:lineRule="auto"/>
              <w:ind w:right="1363" w:firstLine="0"/>
              <w:jc w:val="left"/>
              <w:rPr>
                <w:lang w:val="en-US"/>
              </w:rPr>
            </w:pPr>
            <w:r w:rsidRPr="00E1648F">
              <w:rPr>
                <w:lang w:val="en-US"/>
              </w:rPr>
              <w:t>timestamp.</w:t>
            </w:r>
            <w:r w:rsidRPr="00E1648F">
              <w:rPr>
                <w:sz w:val="22"/>
                <w:lang w:val="en-US"/>
              </w:rPr>
              <w:t xml:space="preserve"> </w:t>
            </w:r>
          </w:p>
        </w:tc>
        <w:tc>
          <w:tcPr>
            <w:tcW w:w="1277" w:type="dxa"/>
            <w:tcBorders>
              <w:top w:val="single" w:sz="4" w:space="0" w:color="000000"/>
              <w:left w:val="single" w:sz="4" w:space="0" w:color="000000"/>
              <w:bottom w:val="single" w:sz="4" w:space="0" w:color="000000"/>
              <w:right w:val="single" w:sz="4" w:space="0" w:color="000000"/>
            </w:tcBorders>
            <w:vAlign w:val="center"/>
          </w:tcPr>
          <w:p w14:paraId="2CAB20E3" w14:textId="77777777" w:rsidR="009323BA" w:rsidRPr="00E1648F" w:rsidRDefault="009D628D">
            <w:pPr>
              <w:spacing w:after="0" w:line="259" w:lineRule="auto"/>
              <w:ind w:left="0" w:firstLine="0"/>
              <w:jc w:val="left"/>
              <w:rPr>
                <w:lang w:val="en-US"/>
              </w:rPr>
            </w:pPr>
            <w:r w:rsidRPr="00E1648F">
              <w:rPr>
                <w:rFonts w:ascii="Garamond" w:eastAsia="Garamond" w:hAnsi="Garamond" w:cs="Garamond"/>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3C19801A" w14:textId="77777777" w:rsidR="009323BA" w:rsidRPr="00E1648F" w:rsidRDefault="009D628D">
            <w:pPr>
              <w:spacing w:after="0" w:line="259" w:lineRule="auto"/>
              <w:ind w:left="0" w:right="5" w:firstLine="0"/>
              <w:jc w:val="center"/>
              <w:rPr>
                <w:lang w:val="en-US"/>
              </w:rPr>
            </w:pPr>
            <w:r w:rsidRPr="00E1648F">
              <w:rPr>
                <w:rFonts w:ascii="Tahoma" w:eastAsia="Tahoma" w:hAnsi="Tahoma" w:cs="Tahoma"/>
                <w:b/>
                <w:sz w:val="22"/>
                <w:lang w:val="en-US"/>
              </w:rPr>
              <w:t xml:space="preserve"> </w:t>
            </w:r>
          </w:p>
        </w:tc>
      </w:tr>
    </w:tbl>
    <w:p w14:paraId="70E43B7D" w14:textId="77777777" w:rsidR="009323BA" w:rsidRPr="00E1648F" w:rsidRDefault="009323BA">
      <w:pPr>
        <w:spacing w:after="0" w:line="259" w:lineRule="auto"/>
        <w:ind w:left="-1419" w:right="59" w:firstLine="0"/>
        <w:jc w:val="left"/>
        <w:rPr>
          <w:lang w:val="en-US"/>
        </w:rPr>
      </w:pPr>
    </w:p>
    <w:tbl>
      <w:tblPr>
        <w:tblStyle w:val="TableGrid"/>
        <w:tblW w:w="9354" w:type="dxa"/>
        <w:tblInd w:w="1" w:type="dxa"/>
        <w:tblCellMar>
          <w:top w:w="91" w:type="dxa"/>
          <w:left w:w="68" w:type="dxa"/>
          <w:right w:w="1" w:type="dxa"/>
        </w:tblCellMar>
        <w:tblLook w:val="04A0" w:firstRow="1" w:lastRow="0" w:firstColumn="1" w:lastColumn="0" w:noHBand="0" w:noVBand="1"/>
      </w:tblPr>
      <w:tblGrid>
        <w:gridCol w:w="994"/>
        <w:gridCol w:w="5811"/>
        <w:gridCol w:w="1277"/>
        <w:gridCol w:w="1272"/>
      </w:tblGrid>
      <w:tr w:rsidR="009323BA" w:rsidRPr="00E1648F" w14:paraId="63C4DED4" w14:textId="77777777">
        <w:trPr>
          <w:trHeight w:val="764"/>
        </w:trPr>
        <w:tc>
          <w:tcPr>
            <w:tcW w:w="994" w:type="dxa"/>
            <w:tcBorders>
              <w:top w:val="single" w:sz="4" w:space="0" w:color="000000"/>
              <w:left w:val="single" w:sz="4" w:space="0" w:color="000000"/>
              <w:bottom w:val="single" w:sz="4" w:space="0" w:color="000000"/>
              <w:right w:val="single" w:sz="4" w:space="0" w:color="000000"/>
            </w:tcBorders>
            <w:shd w:val="clear" w:color="auto" w:fill="D9D9D9"/>
          </w:tcPr>
          <w:p w14:paraId="7ECB27FD" w14:textId="77777777" w:rsidR="009323BA" w:rsidRPr="00E1648F" w:rsidRDefault="009D628D">
            <w:pPr>
              <w:spacing w:after="0" w:line="259" w:lineRule="auto"/>
              <w:ind w:left="0" w:firstLine="0"/>
              <w:jc w:val="left"/>
              <w:rPr>
                <w:lang w:val="en-US"/>
              </w:rPr>
            </w:pPr>
            <w:r w:rsidRPr="00E1648F">
              <w:rPr>
                <w:b/>
                <w:lang w:val="en-US"/>
              </w:rPr>
              <w:t>N</w:t>
            </w:r>
            <w:r w:rsidRPr="00E1648F">
              <w:rPr>
                <w:b/>
                <w:sz w:val="19"/>
                <w:lang w:val="en-US"/>
              </w:rPr>
              <w:t>O</w:t>
            </w:r>
            <w:r w:rsidRPr="00E1648F">
              <w:rPr>
                <w:b/>
                <w:lang w:val="en-US"/>
              </w:rPr>
              <w:t xml:space="preserve">. </w:t>
            </w:r>
          </w:p>
        </w:tc>
        <w:tc>
          <w:tcPr>
            <w:tcW w:w="5811" w:type="dxa"/>
            <w:tcBorders>
              <w:top w:val="single" w:sz="4" w:space="0" w:color="000000"/>
              <w:left w:val="single" w:sz="4" w:space="0" w:color="000000"/>
              <w:bottom w:val="single" w:sz="4" w:space="0" w:color="000000"/>
              <w:right w:val="single" w:sz="4" w:space="0" w:color="000000"/>
            </w:tcBorders>
            <w:shd w:val="clear" w:color="auto" w:fill="D9D9D9"/>
          </w:tcPr>
          <w:p w14:paraId="52C9FF3C" w14:textId="77777777" w:rsidR="009323BA" w:rsidRPr="00E1648F" w:rsidRDefault="009D628D">
            <w:pPr>
              <w:spacing w:after="0" w:line="259" w:lineRule="auto"/>
              <w:ind w:left="0" w:firstLine="0"/>
              <w:jc w:val="left"/>
              <w:rPr>
                <w:lang w:val="en-US"/>
              </w:rPr>
            </w:pPr>
            <w:r w:rsidRPr="00E1648F">
              <w:rPr>
                <w:b/>
                <w:lang w:val="en-US"/>
              </w:rPr>
              <w:t>R</w:t>
            </w:r>
            <w:r w:rsidRPr="00E1648F">
              <w:rPr>
                <w:b/>
                <w:sz w:val="19"/>
                <w:lang w:val="en-US"/>
              </w:rPr>
              <w:t xml:space="preserve">EQUIREMENT </w:t>
            </w:r>
            <w:r w:rsidRPr="00E1648F">
              <w:rPr>
                <w:b/>
                <w:lang w:val="en-US"/>
              </w:rPr>
              <w:t>D</w:t>
            </w:r>
            <w:r w:rsidRPr="00E1648F">
              <w:rPr>
                <w:b/>
                <w:sz w:val="19"/>
                <w:lang w:val="en-US"/>
              </w:rPr>
              <w:t xml:space="preserve">ESCRIPTION </w:t>
            </w:r>
            <w:r w:rsidRPr="00E1648F">
              <w:rPr>
                <w:b/>
                <w:lang w:val="en-US"/>
              </w:rPr>
              <w:t xml:space="preserve"> </w:t>
            </w:r>
          </w:p>
        </w:tc>
        <w:tc>
          <w:tcPr>
            <w:tcW w:w="1277" w:type="dxa"/>
            <w:tcBorders>
              <w:top w:val="single" w:sz="4" w:space="0" w:color="000000"/>
              <w:left w:val="single" w:sz="4" w:space="0" w:color="000000"/>
              <w:bottom w:val="single" w:sz="4" w:space="0" w:color="000000"/>
              <w:right w:val="single" w:sz="4" w:space="0" w:color="000000"/>
            </w:tcBorders>
            <w:shd w:val="clear" w:color="auto" w:fill="D9D9D9"/>
          </w:tcPr>
          <w:p w14:paraId="2A51710C" w14:textId="77777777" w:rsidR="009323BA" w:rsidRPr="00E1648F" w:rsidRDefault="009D628D">
            <w:pPr>
              <w:spacing w:after="33" w:line="259" w:lineRule="auto"/>
              <w:ind w:left="0" w:firstLine="0"/>
              <w:rPr>
                <w:lang w:val="en-US"/>
              </w:rPr>
            </w:pPr>
            <w:r w:rsidRPr="00E1648F">
              <w:rPr>
                <w:b/>
                <w:lang w:val="en-US"/>
              </w:rPr>
              <w:t>V</w:t>
            </w:r>
            <w:r w:rsidRPr="00E1648F">
              <w:rPr>
                <w:b/>
                <w:sz w:val="19"/>
                <w:lang w:val="en-US"/>
              </w:rPr>
              <w:t>ENDOR</w:t>
            </w:r>
            <w:r w:rsidRPr="00E1648F">
              <w:rPr>
                <w:b/>
                <w:lang w:val="en-US"/>
              </w:rPr>
              <w:t>’</w:t>
            </w:r>
            <w:r w:rsidRPr="00E1648F">
              <w:rPr>
                <w:b/>
                <w:sz w:val="19"/>
                <w:lang w:val="en-US"/>
              </w:rPr>
              <w:t xml:space="preserve">S </w:t>
            </w:r>
          </w:p>
          <w:p w14:paraId="116AA172" w14:textId="77777777" w:rsidR="009323BA" w:rsidRPr="00E1648F" w:rsidRDefault="009D628D">
            <w:pPr>
              <w:spacing w:after="0" w:line="259" w:lineRule="auto"/>
              <w:ind w:left="0" w:firstLine="0"/>
              <w:rPr>
                <w:lang w:val="en-US"/>
              </w:rPr>
            </w:pPr>
            <w:r w:rsidRPr="00E1648F">
              <w:rPr>
                <w:b/>
                <w:lang w:val="en-US"/>
              </w:rPr>
              <w:t>R</w:t>
            </w:r>
            <w:r w:rsidRPr="00E1648F">
              <w:rPr>
                <w:b/>
                <w:sz w:val="19"/>
                <w:lang w:val="en-US"/>
              </w:rPr>
              <w:t>ESPONSE</w:t>
            </w:r>
            <w:r w:rsidRPr="00E1648F">
              <w:rPr>
                <w:b/>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shd w:val="clear" w:color="auto" w:fill="D9D9D9"/>
          </w:tcPr>
          <w:p w14:paraId="42C03BD9" w14:textId="77777777" w:rsidR="009323BA" w:rsidRPr="00E1648F" w:rsidRDefault="009D628D">
            <w:pPr>
              <w:spacing w:after="0" w:line="259" w:lineRule="auto"/>
              <w:ind w:left="0" w:firstLine="0"/>
              <w:rPr>
                <w:lang w:val="en-US"/>
              </w:rPr>
            </w:pPr>
            <w:r w:rsidRPr="00E1648F">
              <w:rPr>
                <w:b/>
                <w:lang w:val="en-US"/>
              </w:rPr>
              <w:t>F</w:t>
            </w:r>
            <w:r w:rsidRPr="00E1648F">
              <w:rPr>
                <w:b/>
                <w:sz w:val="19"/>
                <w:lang w:val="en-US"/>
              </w:rPr>
              <w:t>ULFILLED</w:t>
            </w:r>
            <w:r w:rsidRPr="00E1648F">
              <w:rPr>
                <w:b/>
                <w:lang w:val="en-US"/>
              </w:rPr>
              <w:t xml:space="preserve"> </w:t>
            </w:r>
          </w:p>
        </w:tc>
      </w:tr>
      <w:tr w:rsidR="009323BA" w:rsidRPr="00E1648F" w14:paraId="7BFD66AE" w14:textId="77777777">
        <w:trPr>
          <w:trHeight w:val="2339"/>
        </w:trPr>
        <w:tc>
          <w:tcPr>
            <w:tcW w:w="994" w:type="dxa"/>
            <w:tcBorders>
              <w:top w:val="single" w:sz="4" w:space="0" w:color="000000"/>
              <w:left w:val="single" w:sz="4" w:space="0" w:color="000000"/>
              <w:bottom w:val="single" w:sz="4" w:space="0" w:color="000000"/>
              <w:right w:val="single" w:sz="4" w:space="0" w:color="000000"/>
            </w:tcBorders>
            <w:vAlign w:val="center"/>
          </w:tcPr>
          <w:p w14:paraId="12A5538B" w14:textId="14DD6DDA" w:rsidR="009323BA" w:rsidRPr="00E1648F" w:rsidRDefault="009D628D">
            <w:pPr>
              <w:spacing w:after="0" w:line="259" w:lineRule="auto"/>
              <w:ind w:left="0" w:firstLine="0"/>
              <w:rPr>
                <w:lang w:val="en-US"/>
              </w:rPr>
            </w:pPr>
            <w:r w:rsidRPr="00E1648F">
              <w:rPr>
                <w:rFonts w:ascii="Tahoma" w:eastAsia="Tahoma" w:hAnsi="Tahoma" w:cs="Tahoma"/>
                <w:b/>
                <w:sz w:val="20"/>
                <w:lang w:val="en-US"/>
              </w:rPr>
              <w:t>REQ 2</w:t>
            </w:r>
            <w:r w:rsidR="00316E3B">
              <w:rPr>
                <w:rFonts w:ascii="Tahoma" w:eastAsia="Tahoma" w:hAnsi="Tahoma" w:cs="Tahoma"/>
                <w:b/>
                <w:sz w:val="20"/>
                <w:lang w:val="en-US"/>
              </w:rPr>
              <w:t>38</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6B82BDE1" w14:textId="77777777" w:rsidR="009323BA" w:rsidRPr="00E1648F" w:rsidRDefault="009D628D">
            <w:pPr>
              <w:spacing w:after="0" w:line="259" w:lineRule="auto"/>
              <w:ind w:left="29" w:right="113" w:firstLine="0"/>
              <w:rPr>
                <w:lang w:val="en-US"/>
              </w:rPr>
            </w:pPr>
            <w:r w:rsidRPr="00E1648F">
              <w:rPr>
                <w:lang w:val="en-US"/>
              </w:rPr>
              <w:t xml:space="preserve">Each error code MUST be in unique numeric integer format number. Return code consists of a confirmation of successful operation or error code. Return code of a successful operation is 0 (zero). Database of error descriptions provides a short and concise error description that facilitates a subsequent analysis regarding the error. Database of error descriptions is kept in the management server. </w:t>
            </w:r>
          </w:p>
        </w:tc>
        <w:tc>
          <w:tcPr>
            <w:tcW w:w="1277" w:type="dxa"/>
            <w:tcBorders>
              <w:top w:val="single" w:sz="4" w:space="0" w:color="000000"/>
              <w:left w:val="single" w:sz="4" w:space="0" w:color="000000"/>
              <w:bottom w:val="single" w:sz="4" w:space="0" w:color="000000"/>
              <w:right w:val="single" w:sz="4" w:space="0" w:color="000000"/>
            </w:tcBorders>
            <w:vAlign w:val="center"/>
          </w:tcPr>
          <w:p w14:paraId="11BB5E65" w14:textId="77777777" w:rsidR="009323BA" w:rsidRPr="00E1648F" w:rsidRDefault="009D628D">
            <w:pPr>
              <w:spacing w:after="0" w:line="259" w:lineRule="auto"/>
              <w:ind w:left="0" w:firstLine="0"/>
              <w:jc w:val="left"/>
              <w:rPr>
                <w:lang w:val="en-US"/>
              </w:rPr>
            </w:pPr>
            <w:r w:rsidRPr="00E1648F">
              <w:rPr>
                <w:rFonts w:ascii="Garamond" w:eastAsia="Garamond" w:hAnsi="Garamond" w:cs="Garamond"/>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5C2113B1" w14:textId="77777777" w:rsidR="009323BA" w:rsidRPr="00E1648F" w:rsidRDefault="009D628D">
            <w:pPr>
              <w:spacing w:after="0" w:line="259" w:lineRule="auto"/>
              <w:ind w:left="0" w:right="5" w:firstLine="0"/>
              <w:jc w:val="center"/>
              <w:rPr>
                <w:lang w:val="en-US"/>
              </w:rPr>
            </w:pPr>
            <w:r w:rsidRPr="00E1648F">
              <w:rPr>
                <w:rFonts w:ascii="Tahoma" w:eastAsia="Tahoma" w:hAnsi="Tahoma" w:cs="Tahoma"/>
                <w:b/>
                <w:sz w:val="22"/>
                <w:lang w:val="en-US"/>
              </w:rPr>
              <w:t xml:space="preserve"> </w:t>
            </w:r>
          </w:p>
        </w:tc>
      </w:tr>
      <w:tr w:rsidR="009323BA" w:rsidRPr="00E1648F" w14:paraId="39059926" w14:textId="77777777">
        <w:trPr>
          <w:trHeight w:val="958"/>
        </w:trPr>
        <w:tc>
          <w:tcPr>
            <w:tcW w:w="994" w:type="dxa"/>
            <w:tcBorders>
              <w:top w:val="single" w:sz="4" w:space="0" w:color="000000"/>
              <w:left w:val="single" w:sz="4" w:space="0" w:color="000000"/>
              <w:bottom w:val="single" w:sz="4" w:space="0" w:color="000000"/>
              <w:right w:val="single" w:sz="4" w:space="0" w:color="000000"/>
            </w:tcBorders>
            <w:vAlign w:val="center"/>
          </w:tcPr>
          <w:p w14:paraId="43592B4E" w14:textId="431EAEAD" w:rsidR="009323BA" w:rsidRPr="00E1648F" w:rsidRDefault="009D628D">
            <w:pPr>
              <w:spacing w:after="0" w:line="259" w:lineRule="auto"/>
              <w:ind w:left="0" w:firstLine="0"/>
              <w:rPr>
                <w:lang w:val="en-US"/>
              </w:rPr>
            </w:pPr>
            <w:r w:rsidRPr="00E1648F">
              <w:rPr>
                <w:rFonts w:ascii="Tahoma" w:eastAsia="Tahoma" w:hAnsi="Tahoma" w:cs="Tahoma"/>
                <w:b/>
                <w:sz w:val="20"/>
                <w:lang w:val="en-US"/>
              </w:rPr>
              <w:t>REQ 2</w:t>
            </w:r>
            <w:r w:rsidR="00D914FC">
              <w:rPr>
                <w:rFonts w:ascii="Tahoma" w:eastAsia="Tahoma" w:hAnsi="Tahoma" w:cs="Tahoma"/>
                <w:b/>
                <w:sz w:val="20"/>
                <w:lang w:val="en-US"/>
              </w:rPr>
              <w:t>39</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4EDF202F" w14:textId="77777777" w:rsidR="009323BA" w:rsidRPr="00E1648F" w:rsidRDefault="009D628D">
            <w:pPr>
              <w:spacing w:after="0" w:line="259" w:lineRule="auto"/>
              <w:ind w:left="29" w:right="116" w:firstLine="0"/>
              <w:rPr>
                <w:lang w:val="en-US"/>
              </w:rPr>
            </w:pPr>
            <w:r w:rsidRPr="00E1648F">
              <w:rPr>
                <w:lang w:val="en-US"/>
              </w:rPr>
              <w:t xml:space="preserve">Logging of all relevant check results which is provided by the interface specified in Chapter 7 of this Technical Specification MUST be supported. </w:t>
            </w:r>
          </w:p>
        </w:tc>
        <w:tc>
          <w:tcPr>
            <w:tcW w:w="1277" w:type="dxa"/>
            <w:tcBorders>
              <w:top w:val="single" w:sz="4" w:space="0" w:color="000000"/>
              <w:left w:val="single" w:sz="4" w:space="0" w:color="000000"/>
              <w:bottom w:val="single" w:sz="4" w:space="0" w:color="000000"/>
              <w:right w:val="single" w:sz="4" w:space="0" w:color="000000"/>
            </w:tcBorders>
            <w:vAlign w:val="center"/>
          </w:tcPr>
          <w:p w14:paraId="60E28489" w14:textId="77777777" w:rsidR="009323BA" w:rsidRPr="00E1648F" w:rsidRDefault="009D628D">
            <w:pPr>
              <w:spacing w:after="0" w:line="259" w:lineRule="auto"/>
              <w:ind w:left="0" w:firstLine="0"/>
              <w:jc w:val="left"/>
              <w:rPr>
                <w:lang w:val="en-US"/>
              </w:rPr>
            </w:pPr>
            <w:r w:rsidRPr="00E1648F">
              <w:rPr>
                <w:rFonts w:ascii="Garamond" w:eastAsia="Garamond" w:hAnsi="Garamond" w:cs="Garamond"/>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6D037753" w14:textId="77777777" w:rsidR="009323BA" w:rsidRPr="00E1648F" w:rsidRDefault="009D628D">
            <w:pPr>
              <w:spacing w:after="0" w:line="259" w:lineRule="auto"/>
              <w:ind w:left="0" w:right="5" w:firstLine="0"/>
              <w:jc w:val="center"/>
              <w:rPr>
                <w:lang w:val="en-US"/>
              </w:rPr>
            </w:pPr>
            <w:r w:rsidRPr="00E1648F">
              <w:rPr>
                <w:rFonts w:ascii="Tahoma" w:eastAsia="Tahoma" w:hAnsi="Tahoma" w:cs="Tahoma"/>
                <w:b/>
                <w:sz w:val="22"/>
                <w:lang w:val="en-US"/>
              </w:rPr>
              <w:t xml:space="preserve"> </w:t>
            </w:r>
          </w:p>
        </w:tc>
      </w:tr>
      <w:tr w:rsidR="009323BA" w:rsidRPr="00E1648F" w14:paraId="2B3AE9FD" w14:textId="77777777">
        <w:trPr>
          <w:trHeight w:val="682"/>
        </w:trPr>
        <w:tc>
          <w:tcPr>
            <w:tcW w:w="994" w:type="dxa"/>
            <w:tcBorders>
              <w:top w:val="single" w:sz="4" w:space="0" w:color="000000"/>
              <w:left w:val="single" w:sz="4" w:space="0" w:color="000000"/>
              <w:bottom w:val="single" w:sz="4" w:space="0" w:color="000000"/>
              <w:right w:val="single" w:sz="4" w:space="0" w:color="000000"/>
            </w:tcBorders>
            <w:vAlign w:val="center"/>
          </w:tcPr>
          <w:p w14:paraId="26D11329" w14:textId="6504ACC5" w:rsidR="009323BA" w:rsidRPr="00E1648F" w:rsidRDefault="009D628D">
            <w:pPr>
              <w:spacing w:after="0" w:line="259" w:lineRule="auto"/>
              <w:ind w:left="0" w:firstLine="0"/>
              <w:rPr>
                <w:lang w:val="en-US"/>
              </w:rPr>
            </w:pPr>
            <w:r w:rsidRPr="00E1648F">
              <w:rPr>
                <w:rFonts w:ascii="Tahoma" w:eastAsia="Tahoma" w:hAnsi="Tahoma" w:cs="Tahoma"/>
                <w:b/>
                <w:sz w:val="20"/>
                <w:lang w:val="en-US"/>
              </w:rPr>
              <w:t>REQ 2</w:t>
            </w:r>
            <w:r w:rsidR="00D914FC">
              <w:rPr>
                <w:rFonts w:ascii="Tahoma" w:eastAsia="Tahoma" w:hAnsi="Tahoma" w:cs="Tahoma"/>
                <w:b/>
                <w:sz w:val="20"/>
                <w:lang w:val="en-US"/>
              </w:rPr>
              <w:t>40</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3DD8C2E4" w14:textId="77777777" w:rsidR="009323BA" w:rsidRPr="00E1648F" w:rsidRDefault="009D628D">
            <w:pPr>
              <w:spacing w:after="0" w:line="259" w:lineRule="auto"/>
              <w:ind w:left="29" w:firstLine="0"/>
              <w:rPr>
                <w:lang w:val="en-US"/>
              </w:rPr>
            </w:pPr>
            <w:r w:rsidRPr="00E1648F">
              <w:rPr>
                <w:lang w:val="en-US"/>
              </w:rPr>
              <w:t xml:space="preserve">Individual checks MUST be stored in the </w:t>
            </w:r>
            <w:r w:rsidR="005C0810">
              <w:rPr>
                <w:lang w:val="en-US"/>
              </w:rPr>
              <w:t xml:space="preserve">ABC Gates </w:t>
            </w:r>
            <w:r w:rsidRPr="00E1648F">
              <w:rPr>
                <w:lang w:val="en-US"/>
              </w:rPr>
              <w:t xml:space="preserve">Management server log. </w:t>
            </w:r>
          </w:p>
        </w:tc>
        <w:tc>
          <w:tcPr>
            <w:tcW w:w="1277" w:type="dxa"/>
            <w:tcBorders>
              <w:top w:val="single" w:sz="4" w:space="0" w:color="000000"/>
              <w:left w:val="single" w:sz="4" w:space="0" w:color="000000"/>
              <w:bottom w:val="single" w:sz="4" w:space="0" w:color="000000"/>
              <w:right w:val="single" w:sz="4" w:space="0" w:color="000000"/>
            </w:tcBorders>
            <w:vAlign w:val="center"/>
          </w:tcPr>
          <w:p w14:paraId="3FB98B1B" w14:textId="77777777" w:rsidR="009323BA" w:rsidRPr="00E1648F" w:rsidRDefault="009D628D">
            <w:pPr>
              <w:spacing w:after="0" w:line="259" w:lineRule="auto"/>
              <w:ind w:left="0" w:firstLine="0"/>
              <w:jc w:val="left"/>
              <w:rPr>
                <w:lang w:val="en-US"/>
              </w:rPr>
            </w:pPr>
            <w:r w:rsidRPr="00E1648F">
              <w:rPr>
                <w:rFonts w:ascii="Garamond" w:eastAsia="Garamond" w:hAnsi="Garamond" w:cs="Garamond"/>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4C1A6253" w14:textId="77777777" w:rsidR="009323BA" w:rsidRPr="00E1648F" w:rsidRDefault="009D628D">
            <w:pPr>
              <w:spacing w:after="0" w:line="259" w:lineRule="auto"/>
              <w:ind w:left="0" w:right="5" w:firstLine="0"/>
              <w:jc w:val="center"/>
              <w:rPr>
                <w:lang w:val="en-US"/>
              </w:rPr>
            </w:pPr>
            <w:r w:rsidRPr="00E1648F">
              <w:rPr>
                <w:rFonts w:ascii="Tahoma" w:eastAsia="Tahoma" w:hAnsi="Tahoma" w:cs="Tahoma"/>
                <w:b/>
                <w:sz w:val="22"/>
                <w:lang w:val="en-US"/>
              </w:rPr>
              <w:t xml:space="preserve"> </w:t>
            </w:r>
          </w:p>
        </w:tc>
      </w:tr>
      <w:tr w:rsidR="009323BA" w:rsidRPr="00E1648F" w14:paraId="73465BE4" w14:textId="77777777">
        <w:trPr>
          <w:trHeight w:val="4452"/>
        </w:trPr>
        <w:tc>
          <w:tcPr>
            <w:tcW w:w="994" w:type="dxa"/>
            <w:tcBorders>
              <w:top w:val="single" w:sz="4" w:space="0" w:color="000000"/>
              <w:left w:val="single" w:sz="4" w:space="0" w:color="000000"/>
              <w:bottom w:val="single" w:sz="4" w:space="0" w:color="000000"/>
              <w:right w:val="single" w:sz="4" w:space="0" w:color="000000"/>
            </w:tcBorders>
            <w:vAlign w:val="center"/>
          </w:tcPr>
          <w:p w14:paraId="0E2F4E9A" w14:textId="1DF4D852" w:rsidR="009323BA" w:rsidRPr="00E1648F" w:rsidRDefault="009D628D">
            <w:pPr>
              <w:spacing w:after="0" w:line="259" w:lineRule="auto"/>
              <w:ind w:left="0" w:firstLine="0"/>
              <w:rPr>
                <w:lang w:val="en-US"/>
              </w:rPr>
            </w:pPr>
            <w:r w:rsidRPr="00E1648F">
              <w:rPr>
                <w:rFonts w:ascii="Tahoma" w:eastAsia="Tahoma" w:hAnsi="Tahoma" w:cs="Tahoma"/>
                <w:b/>
                <w:sz w:val="20"/>
                <w:lang w:val="en-US"/>
              </w:rPr>
              <w:t>REQ 2</w:t>
            </w:r>
            <w:r w:rsidR="00D914FC">
              <w:rPr>
                <w:rFonts w:ascii="Tahoma" w:eastAsia="Tahoma" w:hAnsi="Tahoma" w:cs="Tahoma"/>
                <w:b/>
                <w:sz w:val="20"/>
                <w:lang w:val="en-US"/>
              </w:rPr>
              <w:t>41</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47E72C8E" w14:textId="77777777" w:rsidR="009323BA" w:rsidRPr="00E1648F" w:rsidRDefault="009D628D">
            <w:pPr>
              <w:spacing w:after="85" w:line="238" w:lineRule="auto"/>
              <w:ind w:left="29" w:firstLine="0"/>
              <w:rPr>
                <w:lang w:val="en-US"/>
              </w:rPr>
            </w:pPr>
            <w:r w:rsidRPr="00E1648F">
              <w:rPr>
                <w:lang w:val="en-US"/>
              </w:rPr>
              <w:t xml:space="preserve">At least following information shown below MUST be included in a data entry: </w:t>
            </w:r>
          </w:p>
          <w:p w14:paraId="0AA52FC9" w14:textId="77777777" w:rsidR="009323BA" w:rsidRPr="00E1648F" w:rsidRDefault="009D628D">
            <w:pPr>
              <w:numPr>
                <w:ilvl w:val="0"/>
                <w:numId w:val="34"/>
              </w:numPr>
              <w:spacing w:after="22" w:line="241" w:lineRule="auto"/>
              <w:ind w:hanging="216"/>
              <w:jc w:val="left"/>
              <w:rPr>
                <w:lang w:val="en-US"/>
              </w:rPr>
            </w:pPr>
            <w:r w:rsidRPr="00E1648F">
              <w:rPr>
                <w:lang w:val="en-US"/>
              </w:rPr>
              <w:t xml:space="preserve">Total transaction time (document authentication, biometric verification, background checks, etc.); </w:t>
            </w:r>
          </w:p>
          <w:p w14:paraId="7E26F095" w14:textId="77777777" w:rsidR="009323BA" w:rsidRPr="00E1648F" w:rsidRDefault="009D628D">
            <w:pPr>
              <w:numPr>
                <w:ilvl w:val="0"/>
                <w:numId w:val="34"/>
              </w:numPr>
              <w:spacing w:after="0" w:line="259" w:lineRule="auto"/>
              <w:ind w:hanging="216"/>
              <w:jc w:val="left"/>
              <w:rPr>
                <w:lang w:val="en-US"/>
              </w:rPr>
            </w:pPr>
            <w:r w:rsidRPr="00E1648F">
              <w:rPr>
                <w:lang w:val="en-US"/>
              </w:rPr>
              <w:t xml:space="preserve">Total access time; </w:t>
            </w:r>
          </w:p>
          <w:p w14:paraId="36E877AB" w14:textId="77777777" w:rsidR="009323BA" w:rsidRPr="00E1648F" w:rsidRDefault="009D628D">
            <w:pPr>
              <w:numPr>
                <w:ilvl w:val="0"/>
                <w:numId w:val="34"/>
              </w:numPr>
              <w:spacing w:after="0" w:line="259" w:lineRule="auto"/>
              <w:ind w:hanging="216"/>
              <w:jc w:val="left"/>
              <w:rPr>
                <w:lang w:val="en-US"/>
              </w:rPr>
            </w:pPr>
            <w:r w:rsidRPr="00E1648F">
              <w:rPr>
                <w:lang w:val="en-US"/>
              </w:rPr>
              <w:t xml:space="preserve">issuing country; </w:t>
            </w:r>
          </w:p>
          <w:p w14:paraId="0F43B88F" w14:textId="77777777" w:rsidR="009323BA" w:rsidRPr="00E1648F" w:rsidRDefault="009D628D">
            <w:pPr>
              <w:numPr>
                <w:ilvl w:val="0"/>
                <w:numId w:val="34"/>
              </w:numPr>
              <w:spacing w:after="0" w:line="259" w:lineRule="auto"/>
              <w:ind w:hanging="216"/>
              <w:jc w:val="left"/>
              <w:rPr>
                <w:lang w:val="en-US"/>
              </w:rPr>
            </w:pPr>
            <w:r w:rsidRPr="00E1648F">
              <w:rPr>
                <w:lang w:val="en-US"/>
              </w:rPr>
              <w:t xml:space="preserve">date of issue;  </w:t>
            </w:r>
          </w:p>
          <w:p w14:paraId="340C0CD5" w14:textId="77777777" w:rsidR="009323BA" w:rsidRPr="00E1648F" w:rsidRDefault="009D628D">
            <w:pPr>
              <w:numPr>
                <w:ilvl w:val="0"/>
                <w:numId w:val="34"/>
              </w:numPr>
              <w:spacing w:after="25" w:line="239" w:lineRule="auto"/>
              <w:ind w:hanging="216"/>
              <w:jc w:val="left"/>
              <w:rPr>
                <w:lang w:val="en-US"/>
              </w:rPr>
            </w:pPr>
            <w:r w:rsidRPr="00E1648F">
              <w:rPr>
                <w:lang w:val="en-US"/>
              </w:rPr>
              <w:t xml:space="preserve">information about the read document (document type and issuing state) </w:t>
            </w:r>
          </w:p>
          <w:p w14:paraId="4D551AC6" w14:textId="77777777" w:rsidR="009323BA" w:rsidRPr="00E1648F" w:rsidRDefault="009D628D">
            <w:pPr>
              <w:numPr>
                <w:ilvl w:val="0"/>
                <w:numId w:val="34"/>
              </w:numPr>
              <w:spacing w:after="0" w:line="259" w:lineRule="auto"/>
              <w:ind w:hanging="216"/>
              <w:jc w:val="left"/>
              <w:rPr>
                <w:lang w:val="en-US"/>
              </w:rPr>
            </w:pPr>
            <w:r w:rsidRPr="00E1648F">
              <w:rPr>
                <w:lang w:val="en-US"/>
              </w:rPr>
              <w:t xml:space="preserve">travel document model indicator; </w:t>
            </w:r>
          </w:p>
          <w:p w14:paraId="54F0FE23" w14:textId="77777777" w:rsidR="009323BA" w:rsidRPr="00E1648F" w:rsidRDefault="009D628D">
            <w:pPr>
              <w:numPr>
                <w:ilvl w:val="0"/>
                <w:numId w:val="34"/>
              </w:numPr>
              <w:spacing w:after="0" w:line="240" w:lineRule="auto"/>
              <w:ind w:hanging="216"/>
              <w:jc w:val="left"/>
              <w:rPr>
                <w:lang w:val="en-US"/>
              </w:rPr>
            </w:pPr>
            <w:r w:rsidRPr="00E1648F">
              <w:rPr>
                <w:lang w:val="en-US"/>
              </w:rPr>
              <w:t xml:space="preserve">Outcome of each of the authentication checks actually performed in the document, depending on the type of document; </w:t>
            </w:r>
          </w:p>
          <w:p w14:paraId="3C52673F" w14:textId="77777777" w:rsidR="009323BA" w:rsidRPr="00E1648F" w:rsidRDefault="009D628D">
            <w:pPr>
              <w:numPr>
                <w:ilvl w:val="0"/>
                <w:numId w:val="34"/>
              </w:numPr>
              <w:spacing w:after="0" w:line="259" w:lineRule="auto"/>
              <w:ind w:hanging="216"/>
              <w:jc w:val="left"/>
              <w:rPr>
                <w:lang w:val="en-US"/>
              </w:rPr>
            </w:pPr>
            <w:r w:rsidRPr="00E1648F">
              <w:rPr>
                <w:lang w:val="en-US"/>
              </w:rPr>
              <w:t>error type and messages from the particular process steps and document reader unit;</w:t>
            </w:r>
            <w:r w:rsidRPr="00E1648F">
              <w:rPr>
                <w:sz w:val="22"/>
                <w:lang w:val="en-US"/>
              </w:rPr>
              <w:t xml:space="preserve"> </w:t>
            </w:r>
          </w:p>
        </w:tc>
        <w:tc>
          <w:tcPr>
            <w:tcW w:w="1277" w:type="dxa"/>
            <w:tcBorders>
              <w:top w:val="single" w:sz="4" w:space="0" w:color="000000"/>
              <w:left w:val="single" w:sz="4" w:space="0" w:color="000000"/>
              <w:bottom w:val="single" w:sz="4" w:space="0" w:color="000000"/>
              <w:right w:val="single" w:sz="4" w:space="0" w:color="000000"/>
            </w:tcBorders>
            <w:vAlign w:val="center"/>
          </w:tcPr>
          <w:p w14:paraId="404FB042" w14:textId="77777777" w:rsidR="009323BA" w:rsidRPr="00E1648F" w:rsidRDefault="009D628D">
            <w:pPr>
              <w:spacing w:after="0" w:line="259" w:lineRule="auto"/>
              <w:ind w:left="0" w:firstLine="0"/>
              <w:jc w:val="left"/>
              <w:rPr>
                <w:lang w:val="en-US"/>
              </w:rPr>
            </w:pPr>
            <w:r w:rsidRPr="00E1648F">
              <w:rPr>
                <w:rFonts w:ascii="Garamond" w:eastAsia="Garamond" w:hAnsi="Garamond" w:cs="Garamond"/>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4C299BAF" w14:textId="77777777" w:rsidR="009323BA" w:rsidRPr="00E1648F" w:rsidRDefault="009D628D">
            <w:pPr>
              <w:spacing w:after="0" w:line="259" w:lineRule="auto"/>
              <w:ind w:left="0" w:right="5" w:firstLine="0"/>
              <w:jc w:val="center"/>
              <w:rPr>
                <w:lang w:val="en-US"/>
              </w:rPr>
            </w:pPr>
            <w:r w:rsidRPr="00E1648F">
              <w:rPr>
                <w:rFonts w:ascii="Tahoma" w:eastAsia="Tahoma" w:hAnsi="Tahoma" w:cs="Tahoma"/>
                <w:b/>
                <w:sz w:val="22"/>
                <w:lang w:val="en-US"/>
              </w:rPr>
              <w:t xml:space="preserve"> </w:t>
            </w:r>
          </w:p>
        </w:tc>
      </w:tr>
    </w:tbl>
    <w:p w14:paraId="6D40396E" w14:textId="77777777" w:rsidR="009323BA" w:rsidRPr="00E1648F" w:rsidRDefault="009323BA">
      <w:pPr>
        <w:spacing w:after="0" w:line="259" w:lineRule="auto"/>
        <w:ind w:left="-1419" w:right="59" w:firstLine="0"/>
        <w:jc w:val="left"/>
        <w:rPr>
          <w:lang w:val="en-US"/>
        </w:rPr>
      </w:pPr>
    </w:p>
    <w:tbl>
      <w:tblPr>
        <w:tblStyle w:val="TableGrid"/>
        <w:tblW w:w="9354" w:type="dxa"/>
        <w:tblInd w:w="1" w:type="dxa"/>
        <w:tblCellMar>
          <w:top w:w="91" w:type="dxa"/>
          <w:left w:w="68" w:type="dxa"/>
          <w:right w:w="1" w:type="dxa"/>
        </w:tblCellMar>
        <w:tblLook w:val="04A0" w:firstRow="1" w:lastRow="0" w:firstColumn="1" w:lastColumn="0" w:noHBand="0" w:noVBand="1"/>
      </w:tblPr>
      <w:tblGrid>
        <w:gridCol w:w="994"/>
        <w:gridCol w:w="5811"/>
        <w:gridCol w:w="1277"/>
        <w:gridCol w:w="1272"/>
      </w:tblGrid>
      <w:tr w:rsidR="009323BA" w:rsidRPr="00E1648F" w14:paraId="02C84C12" w14:textId="77777777">
        <w:trPr>
          <w:trHeight w:val="764"/>
        </w:trPr>
        <w:tc>
          <w:tcPr>
            <w:tcW w:w="994" w:type="dxa"/>
            <w:tcBorders>
              <w:top w:val="single" w:sz="4" w:space="0" w:color="000000"/>
              <w:left w:val="single" w:sz="4" w:space="0" w:color="000000"/>
              <w:bottom w:val="single" w:sz="4" w:space="0" w:color="000000"/>
              <w:right w:val="single" w:sz="4" w:space="0" w:color="000000"/>
            </w:tcBorders>
            <w:shd w:val="clear" w:color="auto" w:fill="D9D9D9"/>
          </w:tcPr>
          <w:p w14:paraId="53E817B0" w14:textId="77777777" w:rsidR="009323BA" w:rsidRPr="00E1648F" w:rsidRDefault="009D628D">
            <w:pPr>
              <w:spacing w:after="0" w:line="259" w:lineRule="auto"/>
              <w:ind w:left="0" w:firstLine="0"/>
              <w:jc w:val="left"/>
              <w:rPr>
                <w:lang w:val="en-US"/>
              </w:rPr>
            </w:pPr>
            <w:r w:rsidRPr="00E1648F">
              <w:rPr>
                <w:b/>
                <w:lang w:val="en-US"/>
              </w:rPr>
              <w:t>N</w:t>
            </w:r>
            <w:r w:rsidRPr="00E1648F">
              <w:rPr>
                <w:b/>
                <w:sz w:val="19"/>
                <w:lang w:val="en-US"/>
              </w:rPr>
              <w:t>O</w:t>
            </w:r>
            <w:r w:rsidRPr="00E1648F">
              <w:rPr>
                <w:b/>
                <w:lang w:val="en-US"/>
              </w:rPr>
              <w:t xml:space="preserve">. </w:t>
            </w:r>
          </w:p>
        </w:tc>
        <w:tc>
          <w:tcPr>
            <w:tcW w:w="5811" w:type="dxa"/>
            <w:tcBorders>
              <w:top w:val="single" w:sz="4" w:space="0" w:color="000000"/>
              <w:left w:val="single" w:sz="4" w:space="0" w:color="000000"/>
              <w:bottom w:val="single" w:sz="4" w:space="0" w:color="000000"/>
              <w:right w:val="single" w:sz="4" w:space="0" w:color="000000"/>
            </w:tcBorders>
            <w:shd w:val="clear" w:color="auto" w:fill="D9D9D9"/>
          </w:tcPr>
          <w:p w14:paraId="09E195FB" w14:textId="77777777" w:rsidR="009323BA" w:rsidRPr="00E1648F" w:rsidRDefault="009D628D">
            <w:pPr>
              <w:spacing w:after="0" w:line="259" w:lineRule="auto"/>
              <w:ind w:left="0" w:firstLine="0"/>
              <w:jc w:val="left"/>
              <w:rPr>
                <w:lang w:val="en-US"/>
              </w:rPr>
            </w:pPr>
            <w:r w:rsidRPr="00E1648F">
              <w:rPr>
                <w:b/>
                <w:lang w:val="en-US"/>
              </w:rPr>
              <w:t>R</w:t>
            </w:r>
            <w:r w:rsidRPr="00E1648F">
              <w:rPr>
                <w:b/>
                <w:sz w:val="19"/>
                <w:lang w:val="en-US"/>
              </w:rPr>
              <w:t xml:space="preserve">EQUIREMENT </w:t>
            </w:r>
            <w:r w:rsidRPr="00E1648F">
              <w:rPr>
                <w:b/>
                <w:lang w:val="en-US"/>
              </w:rPr>
              <w:t>D</w:t>
            </w:r>
            <w:r w:rsidRPr="00E1648F">
              <w:rPr>
                <w:b/>
                <w:sz w:val="19"/>
                <w:lang w:val="en-US"/>
              </w:rPr>
              <w:t xml:space="preserve">ESCRIPTION </w:t>
            </w:r>
            <w:r w:rsidRPr="00E1648F">
              <w:rPr>
                <w:b/>
                <w:lang w:val="en-US"/>
              </w:rPr>
              <w:t xml:space="preserve"> </w:t>
            </w:r>
          </w:p>
        </w:tc>
        <w:tc>
          <w:tcPr>
            <w:tcW w:w="1277" w:type="dxa"/>
            <w:tcBorders>
              <w:top w:val="single" w:sz="4" w:space="0" w:color="000000"/>
              <w:left w:val="single" w:sz="4" w:space="0" w:color="000000"/>
              <w:bottom w:val="single" w:sz="4" w:space="0" w:color="000000"/>
              <w:right w:val="single" w:sz="4" w:space="0" w:color="000000"/>
            </w:tcBorders>
            <w:shd w:val="clear" w:color="auto" w:fill="D9D9D9"/>
          </w:tcPr>
          <w:p w14:paraId="2E4365E6" w14:textId="77777777" w:rsidR="009323BA" w:rsidRPr="00E1648F" w:rsidRDefault="009D628D">
            <w:pPr>
              <w:spacing w:after="33" w:line="259" w:lineRule="auto"/>
              <w:ind w:left="0" w:firstLine="0"/>
              <w:rPr>
                <w:lang w:val="en-US"/>
              </w:rPr>
            </w:pPr>
            <w:r w:rsidRPr="00E1648F">
              <w:rPr>
                <w:b/>
                <w:lang w:val="en-US"/>
              </w:rPr>
              <w:t>V</w:t>
            </w:r>
            <w:r w:rsidRPr="00E1648F">
              <w:rPr>
                <w:b/>
                <w:sz w:val="19"/>
                <w:lang w:val="en-US"/>
              </w:rPr>
              <w:t>ENDOR</w:t>
            </w:r>
            <w:r w:rsidRPr="00E1648F">
              <w:rPr>
                <w:b/>
                <w:lang w:val="en-US"/>
              </w:rPr>
              <w:t>’</w:t>
            </w:r>
            <w:r w:rsidRPr="00E1648F">
              <w:rPr>
                <w:b/>
                <w:sz w:val="19"/>
                <w:lang w:val="en-US"/>
              </w:rPr>
              <w:t xml:space="preserve">S </w:t>
            </w:r>
          </w:p>
          <w:p w14:paraId="6AA8E65E" w14:textId="77777777" w:rsidR="009323BA" w:rsidRPr="00E1648F" w:rsidRDefault="009D628D">
            <w:pPr>
              <w:spacing w:after="0" w:line="259" w:lineRule="auto"/>
              <w:ind w:left="0" w:firstLine="0"/>
              <w:rPr>
                <w:lang w:val="en-US"/>
              </w:rPr>
            </w:pPr>
            <w:r w:rsidRPr="00E1648F">
              <w:rPr>
                <w:b/>
                <w:lang w:val="en-US"/>
              </w:rPr>
              <w:t>R</w:t>
            </w:r>
            <w:r w:rsidRPr="00E1648F">
              <w:rPr>
                <w:b/>
                <w:sz w:val="19"/>
                <w:lang w:val="en-US"/>
              </w:rPr>
              <w:t>ESPONSE</w:t>
            </w:r>
            <w:r w:rsidRPr="00E1648F">
              <w:rPr>
                <w:b/>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shd w:val="clear" w:color="auto" w:fill="D9D9D9"/>
          </w:tcPr>
          <w:p w14:paraId="6C9A9EBB" w14:textId="77777777" w:rsidR="009323BA" w:rsidRPr="00E1648F" w:rsidRDefault="009D628D">
            <w:pPr>
              <w:spacing w:after="0" w:line="259" w:lineRule="auto"/>
              <w:ind w:left="0" w:firstLine="0"/>
              <w:rPr>
                <w:lang w:val="en-US"/>
              </w:rPr>
            </w:pPr>
            <w:r w:rsidRPr="00E1648F">
              <w:rPr>
                <w:b/>
                <w:lang w:val="en-US"/>
              </w:rPr>
              <w:t>F</w:t>
            </w:r>
            <w:r w:rsidRPr="00E1648F">
              <w:rPr>
                <w:b/>
                <w:sz w:val="19"/>
                <w:lang w:val="en-US"/>
              </w:rPr>
              <w:t>ULFILLED</w:t>
            </w:r>
            <w:r w:rsidRPr="00E1648F">
              <w:rPr>
                <w:b/>
                <w:lang w:val="en-US"/>
              </w:rPr>
              <w:t xml:space="preserve"> </w:t>
            </w:r>
          </w:p>
        </w:tc>
      </w:tr>
      <w:tr w:rsidR="009323BA" w:rsidRPr="00E1648F" w14:paraId="5FB97D8D" w14:textId="77777777">
        <w:trPr>
          <w:trHeight w:val="1234"/>
        </w:trPr>
        <w:tc>
          <w:tcPr>
            <w:tcW w:w="994" w:type="dxa"/>
            <w:tcBorders>
              <w:top w:val="single" w:sz="4" w:space="0" w:color="000000"/>
              <w:left w:val="single" w:sz="4" w:space="0" w:color="000000"/>
              <w:bottom w:val="single" w:sz="4" w:space="0" w:color="000000"/>
              <w:right w:val="single" w:sz="4" w:space="0" w:color="000000"/>
            </w:tcBorders>
            <w:vAlign w:val="center"/>
          </w:tcPr>
          <w:p w14:paraId="0490A061" w14:textId="450A2823" w:rsidR="009323BA" w:rsidRPr="00E1648F" w:rsidRDefault="009D628D">
            <w:pPr>
              <w:spacing w:after="0" w:line="259" w:lineRule="auto"/>
              <w:ind w:left="0" w:firstLine="0"/>
              <w:rPr>
                <w:lang w:val="en-US"/>
              </w:rPr>
            </w:pPr>
            <w:r w:rsidRPr="00E1648F">
              <w:rPr>
                <w:rFonts w:ascii="Tahoma" w:eastAsia="Tahoma" w:hAnsi="Tahoma" w:cs="Tahoma"/>
                <w:b/>
                <w:sz w:val="20"/>
                <w:lang w:val="en-US"/>
              </w:rPr>
              <w:t>REQ 2</w:t>
            </w:r>
            <w:r w:rsidR="00D914FC">
              <w:rPr>
                <w:rFonts w:ascii="Tahoma" w:eastAsia="Tahoma" w:hAnsi="Tahoma" w:cs="Tahoma"/>
                <w:b/>
                <w:sz w:val="20"/>
                <w:lang w:val="en-US"/>
              </w:rPr>
              <w:t>42</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3B656C60" w14:textId="77777777" w:rsidR="009323BA" w:rsidRPr="00E1648F" w:rsidRDefault="009D628D">
            <w:pPr>
              <w:spacing w:after="0" w:line="259" w:lineRule="auto"/>
              <w:ind w:left="29" w:right="116" w:firstLine="0"/>
              <w:rPr>
                <w:lang w:val="en-US"/>
              </w:rPr>
            </w:pPr>
            <w:r w:rsidRPr="00E1648F">
              <w:rPr>
                <w:lang w:val="en-US"/>
              </w:rPr>
              <w:t xml:space="preserve">Processing errors of each of the checks prescribed in this Technical Specification resulting in an aborted check MUST be logged together with timestamp and gate unique identifier. </w:t>
            </w:r>
          </w:p>
        </w:tc>
        <w:tc>
          <w:tcPr>
            <w:tcW w:w="1277" w:type="dxa"/>
            <w:tcBorders>
              <w:top w:val="single" w:sz="4" w:space="0" w:color="000000"/>
              <w:left w:val="single" w:sz="4" w:space="0" w:color="000000"/>
              <w:bottom w:val="single" w:sz="4" w:space="0" w:color="000000"/>
              <w:right w:val="single" w:sz="4" w:space="0" w:color="000000"/>
            </w:tcBorders>
            <w:vAlign w:val="center"/>
          </w:tcPr>
          <w:p w14:paraId="3CFB6F20" w14:textId="77777777" w:rsidR="009323BA" w:rsidRPr="00E1648F" w:rsidRDefault="009D628D">
            <w:pPr>
              <w:spacing w:after="0" w:line="259" w:lineRule="auto"/>
              <w:ind w:left="0" w:firstLine="0"/>
              <w:jc w:val="left"/>
              <w:rPr>
                <w:lang w:val="en-US"/>
              </w:rPr>
            </w:pPr>
            <w:r w:rsidRPr="00E1648F">
              <w:rPr>
                <w:rFonts w:ascii="Garamond" w:eastAsia="Garamond" w:hAnsi="Garamond" w:cs="Garamond"/>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14E2E6B5" w14:textId="77777777" w:rsidR="009323BA" w:rsidRPr="00E1648F" w:rsidRDefault="009D628D">
            <w:pPr>
              <w:spacing w:after="0" w:line="259" w:lineRule="auto"/>
              <w:ind w:left="0" w:right="5" w:firstLine="0"/>
              <w:jc w:val="center"/>
              <w:rPr>
                <w:lang w:val="en-US"/>
              </w:rPr>
            </w:pPr>
            <w:r w:rsidRPr="00E1648F">
              <w:rPr>
                <w:rFonts w:ascii="Tahoma" w:eastAsia="Tahoma" w:hAnsi="Tahoma" w:cs="Tahoma"/>
                <w:b/>
                <w:sz w:val="22"/>
                <w:lang w:val="en-US"/>
              </w:rPr>
              <w:t xml:space="preserve"> </w:t>
            </w:r>
          </w:p>
        </w:tc>
      </w:tr>
      <w:tr w:rsidR="009323BA" w:rsidRPr="00E1648F" w14:paraId="177B1743" w14:textId="77777777">
        <w:trPr>
          <w:trHeight w:val="682"/>
        </w:trPr>
        <w:tc>
          <w:tcPr>
            <w:tcW w:w="994" w:type="dxa"/>
            <w:tcBorders>
              <w:top w:val="single" w:sz="4" w:space="0" w:color="000000"/>
              <w:left w:val="single" w:sz="4" w:space="0" w:color="000000"/>
              <w:bottom w:val="single" w:sz="4" w:space="0" w:color="000000"/>
              <w:right w:val="single" w:sz="4" w:space="0" w:color="000000"/>
            </w:tcBorders>
            <w:vAlign w:val="center"/>
          </w:tcPr>
          <w:p w14:paraId="6A127538" w14:textId="7B26A59B" w:rsidR="009323BA" w:rsidRPr="00E1648F" w:rsidRDefault="009D628D">
            <w:pPr>
              <w:spacing w:after="0" w:line="259" w:lineRule="auto"/>
              <w:ind w:left="0" w:firstLine="0"/>
              <w:rPr>
                <w:lang w:val="en-US"/>
              </w:rPr>
            </w:pPr>
            <w:r w:rsidRPr="00E1648F">
              <w:rPr>
                <w:rFonts w:ascii="Tahoma" w:eastAsia="Tahoma" w:hAnsi="Tahoma" w:cs="Tahoma"/>
                <w:b/>
                <w:sz w:val="20"/>
                <w:lang w:val="en-US"/>
              </w:rPr>
              <w:t>REQ 2</w:t>
            </w:r>
            <w:r w:rsidR="00D914FC">
              <w:rPr>
                <w:rFonts w:ascii="Tahoma" w:eastAsia="Tahoma" w:hAnsi="Tahoma" w:cs="Tahoma"/>
                <w:b/>
                <w:sz w:val="20"/>
                <w:lang w:val="en-US"/>
              </w:rPr>
              <w:t>43</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6127CDDE" w14:textId="77777777" w:rsidR="009323BA" w:rsidRPr="00E1648F" w:rsidRDefault="009D628D">
            <w:pPr>
              <w:spacing w:after="0" w:line="259" w:lineRule="auto"/>
              <w:ind w:left="29" w:firstLine="0"/>
              <w:rPr>
                <w:lang w:val="en-US"/>
              </w:rPr>
            </w:pPr>
            <w:r w:rsidRPr="00E1648F">
              <w:rPr>
                <w:lang w:val="en-US"/>
              </w:rPr>
              <w:t xml:space="preserve">Error codes of data communication MUST be logged together with timestamp. </w:t>
            </w:r>
          </w:p>
        </w:tc>
        <w:tc>
          <w:tcPr>
            <w:tcW w:w="1277" w:type="dxa"/>
            <w:tcBorders>
              <w:top w:val="single" w:sz="4" w:space="0" w:color="000000"/>
              <w:left w:val="single" w:sz="4" w:space="0" w:color="000000"/>
              <w:bottom w:val="single" w:sz="4" w:space="0" w:color="000000"/>
              <w:right w:val="single" w:sz="4" w:space="0" w:color="000000"/>
            </w:tcBorders>
            <w:vAlign w:val="center"/>
          </w:tcPr>
          <w:p w14:paraId="4F11A666" w14:textId="77777777" w:rsidR="009323BA" w:rsidRPr="00E1648F" w:rsidRDefault="009D628D">
            <w:pPr>
              <w:spacing w:after="0" w:line="259" w:lineRule="auto"/>
              <w:ind w:left="0" w:firstLine="0"/>
              <w:jc w:val="left"/>
              <w:rPr>
                <w:lang w:val="en-US"/>
              </w:rPr>
            </w:pPr>
            <w:r w:rsidRPr="00E1648F">
              <w:rPr>
                <w:rFonts w:ascii="Garamond" w:eastAsia="Garamond" w:hAnsi="Garamond" w:cs="Garamond"/>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73296E58" w14:textId="77777777" w:rsidR="009323BA" w:rsidRPr="00E1648F" w:rsidRDefault="009D628D">
            <w:pPr>
              <w:spacing w:after="0" w:line="259" w:lineRule="auto"/>
              <w:ind w:left="0" w:right="5" w:firstLine="0"/>
              <w:jc w:val="center"/>
              <w:rPr>
                <w:lang w:val="en-US"/>
              </w:rPr>
            </w:pPr>
            <w:r w:rsidRPr="00E1648F">
              <w:rPr>
                <w:rFonts w:ascii="Tahoma" w:eastAsia="Tahoma" w:hAnsi="Tahoma" w:cs="Tahoma"/>
                <w:b/>
                <w:sz w:val="22"/>
                <w:lang w:val="en-US"/>
              </w:rPr>
              <w:t xml:space="preserve"> </w:t>
            </w:r>
          </w:p>
        </w:tc>
      </w:tr>
      <w:tr w:rsidR="009323BA" w:rsidRPr="00E1648F" w14:paraId="60D0995B" w14:textId="77777777">
        <w:trPr>
          <w:trHeight w:val="2062"/>
        </w:trPr>
        <w:tc>
          <w:tcPr>
            <w:tcW w:w="994" w:type="dxa"/>
            <w:tcBorders>
              <w:top w:val="single" w:sz="4" w:space="0" w:color="000000"/>
              <w:left w:val="single" w:sz="4" w:space="0" w:color="000000"/>
              <w:bottom w:val="single" w:sz="4" w:space="0" w:color="000000"/>
              <w:right w:val="single" w:sz="4" w:space="0" w:color="000000"/>
            </w:tcBorders>
            <w:vAlign w:val="center"/>
          </w:tcPr>
          <w:p w14:paraId="68383164" w14:textId="75D8E0EE" w:rsidR="009323BA" w:rsidRPr="00E1648F" w:rsidRDefault="009D628D">
            <w:pPr>
              <w:spacing w:after="0" w:line="259" w:lineRule="auto"/>
              <w:ind w:left="0" w:firstLine="0"/>
              <w:rPr>
                <w:lang w:val="en-US"/>
              </w:rPr>
            </w:pPr>
            <w:r w:rsidRPr="00E1648F">
              <w:rPr>
                <w:rFonts w:ascii="Tahoma" w:eastAsia="Tahoma" w:hAnsi="Tahoma" w:cs="Tahoma"/>
                <w:b/>
                <w:sz w:val="20"/>
                <w:lang w:val="en-US"/>
              </w:rPr>
              <w:t>REQ 2</w:t>
            </w:r>
            <w:r w:rsidR="00D914FC">
              <w:rPr>
                <w:rFonts w:ascii="Tahoma" w:eastAsia="Tahoma" w:hAnsi="Tahoma" w:cs="Tahoma"/>
                <w:b/>
                <w:sz w:val="20"/>
                <w:lang w:val="en-US"/>
              </w:rPr>
              <w:t>44</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4ECBB12E" w14:textId="77777777" w:rsidR="009323BA" w:rsidRPr="00E1648F" w:rsidRDefault="009D628D">
            <w:pPr>
              <w:spacing w:after="0" w:line="259" w:lineRule="auto"/>
              <w:ind w:left="29" w:right="112" w:firstLine="0"/>
              <w:rPr>
                <w:lang w:val="en-US"/>
              </w:rPr>
            </w:pPr>
            <w:r w:rsidRPr="00E1648F">
              <w:rPr>
                <w:lang w:val="en-US"/>
              </w:rPr>
              <w:t xml:space="preserve">Document reader SHALL be able to provide all the document verification data in a format that is sufficient to build [BSI-TR-03135-1-v2-1] compatible transaction log, according to XML schemas provided in [BSI-TR-031351-v2-1] p.5.2. Transaction log MUST contain all data obtained in the document verification process, except personal data of a document holder and the MRTD itself. </w:t>
            </w:r>
          </w:p>
        </w:tc>
        <w:tc>
          <w:tcPr>
            <w:tcW w:w="1277" w:type="dxa"/>
            <w:tcBorders>
              <w:top w:val="single" w:sz="4" w:space="0" w:color="000000"/>
              <w:left w:val="single" w:sz="4" w:space="0" w:color="000000"/>
              <w:bottom w:val="single" w:sz="4" w:space="0" w:color="000000"/>
              <w:right w:val="single" w:sz="4" w:space="0" w:color="000000"/>
            </w:tcBorders>
            <w:vAlign w:val="center"/>
          </w:tcPr>
          <w:p w14:paraId="7759021B" w14:textId="77777777" w:rsidR="009323BA" w:rsidRPr="00E1648F" w:rsidRDefault="009D628D">
            <w:pPr>
              <w:spacing w:after="0" w:line="259" w:lineRule="auto"/>
              <w:ind w:left="0" w:firstLine="0"/>
              <w:jc w:val="left"/>
              <w:rPr>
                <w:lang w:val="en-US"/>
              </w:rPr>
            </w:pPr>
            <w:r w:rsidRPr="00E1648F">
              <w:rPr>
                <w:rFonts w:ascii="Garamond" w:eastAsia="Garamond" w:hAnsi="Garamond" w:cs="Garamond"/>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2CB2C231" w14:textId="77777777" w:rsidR="009323BA" w:rsidRPr="00E1648F" w:rsidRDefault="009D628D">
            <w:pPr>
              <w:spacing w:after="0" w:line="259" w:lineRule="auto"/>
              <w:ind w:left="0" w:right="5" w:firstLine="0"/>
              <w:jc w:val="center"/>
              <w:rPr>
                <w:lang w:val="en-US"/>
              </w:rPr>
            </w:pPr>
            <w:r w:rsidRPr="00E1648F">
              <w:rPr>
                <w:rFonts w:ascii="Tahoma" w:eastAsia="Tahoma" w:hAnsi="Tahoma" w:cs="Tahoma"/>
                <w:b/>
                <w:sz w:val="22"/>
                <w:lang w:val="en-US"/>
              </w:rPr>
              <w:t xml:space="preserve"> </w:t>
            </w:r>
          </w:p>
        </w:tc>
      </w:tr>
      <w:tr w:rsidR="009323BA" w:rsidRPr="00E1648F" w14:paraId="089786AA" w14:textId="77777777">
        <w:trPr>
          <w:trHeight w:val="682"/>
        </w:trPr>
        <w:tc>
          <w:tcPr>
            <w:tcW w:w="994" w:type="dxa"/>
            <w:tcBorders>
              <w:top w:val="single" w:sz="4" w:space="0" w:color="000000"/>
              <w:left w:val="single" w:sz="4" w:space="0" w:color="000000"/>
              <w:bottom w:val="single" w:sz="4" w:space="0" w:color="000000"/>
              <w:right w:val="single" w:sz="4" w:space="0" w:color="000000"/>
            </w:tcBorders>
            <w:vAlign w:val="center"/>
          </w:tcPr>
          <w:p w14:paraId="3D9823CE" w14:textId="775C48A9" w:rsidR="009323BA" w:rsidRPr="00E1648F" w:rsidRDefault="009D628D">
            <w:pPr>
              <w:spacing w:after="0" w:line="259" w:lineRule="auto"/>
              <w:ind w:left="0" w:firstLine="0"/>
              <w:rPr>
                <w:lang w:val="en-US"/>
              </w:rPr>
            </w:pPr>
            <w:r w:rsidRPr="00E1648F">
              <w:rPr>
                <w:rFonts w:ascii="Tahoma" w:eastAsia="Tahoma" w:hAnsi="Tahoma" w:cs="Tahoma"/>
                <w:b/>
                <w:sz w:val="20"/>
                <w:lang w:val="en-US"/>
              </w:rPr>
              <w:t>REQ 2</w:t>
            </w:r>
            <w:r w:rsidR="00D914FC">
              <w:rPr>
                <w:rFonts w:ascii="Tahoma" w:eastAsia="Tahoma" w:hAnsi="Tahoma" w:cs="Tahoma"/>
                <w:b/>
                <w:sz w:val="20"/>
                <w:lang w:val="en-US"/>
              </w:rPr>
              <w:t>4</w:t>
            </w:r>
            <w:r w:rsidRPr="00E1648F">
              <w:rPr>
                <w:rFonts w:ascii="Tahoma" w:eastAsia="Tahoma" w:hAnsi="Tahoma" w:cs="Tahoma"/>
                <w:b/>
                <w:sz w:val="20"/>
                <w:lang w:val="en-US"/>
              </w:rPr>
              <w:t>5.</w:t>
            </w:r>
          </w:p>
        </w:tc>
        <w:tc>
          <w:tcPr>
            <w:tcW w:w="5811" w:type="dxa"/>
            <w:tcBorders>
              <w:top w:val="single" w:sz="4" w:space="0" w:color="000000"/>
              <w:left w:val="single" w:sz="4" w:space="0" w:color="000000"/>
              <w:bottom w:val="single" w:sz="4" w:space="0" w:color="000000"/>
              <w:right w:val="single" w:sz="4" w:space="0" w:color="000000"/>
            </w:tcBorders>
          </w:tcPr>
          <w:p w14:paraId="10A27752" w14:textId="77777777" w:rsidR="009323BA" w:rsidRPr="00E1648F" w:rsidRDefault="009D628D">
            <w:pPr>
              <w:spacing w:after="0" w:line="259" w:lineRule="auto"/>
              <w:ind w:left="29" w:firstLine="0"/>
              <w:rPr>
                <w:lang w:val="en-US"/>
              </w:rPr>
            </w:pPr>
            <w:r w:rsidRPr="00E1648F">
              <w:rPr>
                <w:lang w:val="en-US"/>
              </w:rPr>
              <w:t xml:space="preserve">Document verification transaction log MUST be sent to log server of the Contracting Authority. </w:t>
            </w:r>
          </w:p>
        </w:tc>
        <w:tc>
          <w:tcPr>
            <w:tcW w:w="1277" w:type="dxa"/>
            <w:tcBorders>
              <w:top w:val="single" w:sz="4" w:space="0" w:color="000000"/>
              <w:left w:val="single" w:sz="4" w:space="0" w:color="000000"/>
              <w:bottom w:val="single" w:sz="4" w:space="0" w:color="000000"/>
              <w:right w:val="single" w:sz="4" w:space="0" w:color="000000"/>
            </w:tcBorders>
            <w:vAlign w:val="center"/>
          </w:tcPr>
          <w:p w14:paraId="43C84454" w14:textId="77777777" w:rsidR="009323BA" w:rsidRPr="00E1648F" w:rsidRDefault="009D628D">
            <w:pPr>
              <w:spacing w:after="0" w:line="259" w:lineRule="auto"/>
              <w:ind w:left="0" w:firstLine="0"/>
              <w:jc w:val="left"/>
              <w:rPr>
                <w:lang w:val="en-US"/>
              </w:rPr>
            </w:pPr>
            <w:r w:rsidRPr="00E1648F">
              <w:rPr>
                <w:rFonts w:ascii="Garamond" w:eastAsia="Garamond" w:hAnsi="Garamond" w:cs="Garamond"/>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74F2258D" w14:textId="77777777" w:rsidR="009323BA" w:rsidRPr="00E1648F" w:rsidRDefault="009D628D">
            <w:pPr>
              <w:spacing w:after="0" w:line="259" w:lineRule="auto"/>
              <w:ind w:left="0" w:right="5" w:firstLine="0"/>
              <w:jc w:val="center"/>
              <w:rPr>
                <w:lang w:val="en-US"/>
              </w:rPr>
            </w:pPr>
            <w:r w:rsidRPr="00E1648F">
              <w:rPr>
                <w:rFonts w:ascii="Tahoma" w:eastAsia="Tahoma" w:hAnsi="Tahoma" w:cs="Tahoma"/>
                <w:b/>
                <w:sz w:val="22"/>
                <w:lang w:val="en-US"/>
              </w:rPr>
              <w:t xml:space="preserve"> </w:t>
            </w:r>
          </w:p>
        </w:tc>
      </w:tr>
      <w:tr w:rsidR="009323BA" w:rsidRPr="00E1648F" w14:paraId="2D4C9274" w14:textId="77777777">
        <w:trPr>
          <w:trHeight w:val="764"/>
        </w:trPr>
        <w:tc>
          <w:tcPr>
            <w:tcW w:w="994" w:type="dxa"/>
            <w:tcBorders>
              <w:top w:val="single" w:sz="4" w:space="0" w:color="000000"/>
              <w:left w:val="single" w:sz="4" w:space="0" w:color="000000"/>
              <w:bottom w:val="single" w:sz="4" w:space="0" w:color="000000"/>
              <w:right w:val="single" w:sz="4" w:space="0" w:color="000000"/>
            </w:tcBorders>
            <w:shd w:val="clear" w:color="auto" w:fill="D9D9D9"/>
          </w:tcPr>
          <w:p w14:paraId="3815E5B9" w14:textId="77777777" w:rsidR="009323BA" w:rsidRPr="00E1648F" w:rsidRDefault="009D628D">
            <w:pPr>
              <w:spacing w:after="0" w:line="259" w:lineRule="auto"/>
              <w:ind w:left="0" w:firstLine="0"/>
              <w:jc w:val="left"/>
              <w:rPr>
                <w:lang w:val="en-US"/>
              </w:rPr>
            </w:pPr>
            <w:r w:rsidRPr="00E1648F">
              <w:rPr>
                <w:b/>
                <w:lang w:val="en-US"/>
              </w:rPr>
              <w:t>N</w:t>
            </w:r>
            <w:r w:rsidRPr="00E1648F">
              <w:rPr>
                <w:b/>
                <w:sz w:val="19"/>
                <w:lang w:val="en-US"/>
              </w:rPr>
              <w:t>O</w:t>
            </w:r>
            <w:r w:rsidRPr="00E1648F">
              <w:rPr>
                <w:b/>
                <w:lang w:val="en-US"/>
              </w:rPr>
              <w:t xml:space="preserve">. </w:t>
            </w:r>
          </w:p>
        </w:tc>
        <w:tc>
          <w:tcPr>
            <w:tcW w:w="5811" w:type="dxa"/>
            <w:tcBorders>
              <w:top w:val="single" w:sz="4" w:space="0" w:color="000000"/>
              <w:left w:val="single" w:sz="4" w:space="0" w:color="000000"/>
              <w:bottom w:val="single" w:sz="4" w:space="0" w:color="000000"/>
              <w:right w:val="single" w:sz="4" w:space="0" w:color="000000"/>
            </w:tcBorders>
            <w:shd w:val="clear" w:color="auto" w:fill="D9D9D9"/>
          </w:tcPr>
          <w:p w14:paraId="3B1ACC5D" w14:textId="77777777" w:rsidR="009323BA" w:rsidRPr="00E1648F" w:rsidRDefault="009D628D">
            <w:pPr>
              <w:spacing w:after="0" w:line="259" w:lineRule="auto"/>
              <w:ind w:left="0" w:firstLine="0"/>
              <w:jc w:val="left"/>
              <w:rPr>
                <w:lang w:val="en-US"/>
              </w:rPr>
            </w:pPr>
            <w:r w:rsidRPr="00E1648F">
              <w:rPr>
                <w:b/>
                <w:lang w:val="en-US"/>
              </w:rPr>
              <w:t>R</w:t>
            </w:r>
            <w:r w:rsidRPr="00E1648F">
              <w:rPr>
                <w:b/>
                <w:sz w:val="19"/>
                <w:lang w:val="en-US"/>
              </w:rPr>
              <w:t xml:space="preserve">EQUIREMENT </w:t>
            </w:r>
            <w:r w:rsidRPr="00E1648F">
              <w:rPr>
                <w:b/>
                <w:lang w:val="en-US"/>
              </w:rPr>
              <w:t>D</w:t>
            </w:r>
            <w:r w:rsidRPr="00E1648F">
              <w:rPr>
                <w:b/>
                <w:sz w:val="19"/>
                <w:lang w:val="en-US"/>
              </w:rPr>
              <w:t xml:space="preserve">ESCRIPTION </w:t>
            </w:r>
            <w:r w:rsidRPr="00E1648F">
              <w:rPr>
                <w:b/>
                <w:lang w:val="en-US"/>
              </w:rPr>
              <w:t xml:space="preserve"> </w:t>
            </w:r>
          </w:p>
        </w:tc>
        <w:tc>
          <w:tcPr>
            <w:tcW w:w="1277" w:type="dxa"/>
            <w:tcBorders>
              <w:top w:val="single" w:sz="4" w:space="0" w:color="000000"/>
              <w:left w:val="single" w:sz="4" w:space="0" w:color="000000"/>
              <w:bottom w:val="single" w:sz="4" w:space="0" w:color="000000"/>
              <w:right w:val="single" w:sz="4" w:space="0" w:color="000000"/>
            </w:tcBorders>
            <w:shd w:val="clear" w:color="auto" w:fill="D9D9D9"/>
          </w:tcPr>
          <w:p w14:paraId="0E1EE3AE" w14:textId="77777777" w:rsidR="009323BA" w:rsidRPr="00E1648F" w:rsidRDefault="009D628D">
            <w:pPr>
              <w:spacing w:after="33" w:line="259" w:lineRule="auto"/>
              <w:ind w:left="0" w:firstLine="0"/>
              <w:rPr>
                <w:lang w:val="en-US"/>
              </w:rPr>
            </w:pPr>
            <w:r w:rsidRPr="00E1648F">
              <w:rPr>
                <w:b/>
                <w:lang w:val="en-US"/>
              </w:rPr>
              <w:t>V</w:t>
            </w:r>
            <w:r w:rsidRPr="00E1648F">
              <w:rPr>
                <w:b/>
                <w:sz w:val="19"/>
                <w:lang w:val="en-US"/>
              </w:rPr>
              <w:t>ENDOR</w:t>
            </w:r>
            <w:r w:rsidRPr="00E1648F">
              <w:rPr>
                <w:b/>
                <w:lang w:val="en-US"/>
              </w:rPr>
              <w:t>’</w:t>
            </w:r>
            <w:r w:rsidRPr="00E1648F">
              <w:rPr>
                <w:b/>
                <w:sz w:val="19"/>
                <w:lang w:val="en-US"/>
              </w:rPr>
              <w:t xml:space="preserve">S </w:t>
            </w:r>
          </w:p>
          <w:p w14:paraId="52114029" w14:textId="77777777" w:rsidR="009323BA" w:rsidRPr="00E1648F" w:rsidRDefault="009D628D">
            <w:pPr>
              <w:spacing w:after="0" w:line="259" w:lineRule="auto"/>
              <w:ind w:left="0" w:firstLine="0"/>
              <w:rPr>
                <w:lang w:val="en-US"/>
              </w:rPr>
            </w:pPr>
            <w:r w:rsidRPr="00E1648F">
              <w:rPr>
                <w:b/>
                <w:lang w:val="en-US"/>
              </w:rPr>
              <w:t>R</w:t>
            </w:r>
            <w:r w:rsidRPr="00E1648F">
              <w:rPr>
                <w:b/>
                <w:sz w:val="19"/>
                <w:lang w:val="en-US"/>
              </w:rPr>
              <w:t>ESPONSE</w:t>
            </w:r>
            <w:r w:rsidRPr="00E1648F">
              <w:rPr>
                <w:b/>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shd w:val="clear" w:color="auto" w:fill="D9D9D9"/>
          </w:tcPr>
          <w:p w14:paraId="7AD73657" w14:textId="77777777" w:rsidR="009323BA" w:rsidRPr="00E1648F" w:rsidRDefault="009D628D">
            <w:pPr>
              <w:spacing w:after="0" w:line="259" w:lineRule="auto"/>
              <w:ind w:left="0" w:firstLine="0"/>
              <w:rPr>
                <w:lang w:val="en-US"/>
              </w:rPr>
            </w:pPr>
            <w:r w:rsidRPr="00E1648F">
              <w:rPr>
                <w:b/>
                <w:lang w:val="en-US"/>
              </w:rPr>
              <w:t>F</w:t>
            </w:r>
            <w:r w:rsidRPr="00E1648F">
              <w:rPr>
                <w:b/>
                <w:sz w:val="19"/>
                <w:lang w:val="en-US"/>
              </w:rPr>
              <w:t>ULFILLED</w:t>
            </w:r>
            <w:r w:rsidRPr="00E1648F">
              <w:rPr>
                <w:b/>
                <w:lang w:val="en-US"/>
              </w:rPr>
              <w:t xml:space="preserve"> </w:t>
            </w:r>
          </w:p>
        </w:tc>
      </w:tr>
      <w:tr w:rsidR="009323BA" w:rsidRPr="00E1648F" w14:paraId="063A39B3" w14:textId="77777777">
        <w:trPr>
          <w:trHeight w:val="2339"/>
        </w:trPr>
        <w:tc>
          <w:tcPr>
            <w:tcW w:w="994" w:type="dxa"/>
            <w:tcBorders>
              <w:top w:val="single" w:sz="4" w:space="0" w:color="000000"/>
              <w:left w:val="single" w:sz="4" w:space="0" w:color="000000"/>
              <w:bottom w:val="single" w:sz="4" w:space="0" w:color="000000"/>
              <w:right w:val="single" w:sz="4" w:space="0" w:color="000000"/>
            </w:tcBorders>
            <w:vAlign w:val="center"/>
          </w:tcPr>
          <w:p w14:paraId="6D9B46E0" w14:textId="376EE03B" w:rsidR="009323BA" w:rsidRPr="00E1648F" w:rsidRDefault="009D628D">
            <w:pPr>
              <w:spacing w:after="0" w:line="259" w:lineRule="auto"/>
              <w:ind w:left="0" w:firstLine="0"/>
              <w:rPr>
                <w:lang w:val="en-US"/>
              </w:rPr>
            </w:pPr>
            <w:r w:rsidRPr="00E1648F">
              <w:rPr>
                <w:rFonts w:ascii="Tahoma" w:eastAsia="Tahoma" w:hAnsi="Tahoma" w:cs="Tahoma"/>
                <w:b/>
                <w:sz w:val="20"/>
                <w:lang w:val="en-US"/>
              </w:rPr>
              <w:t>REQ 2</w:t>
            </w:r>
            <w:r w:rsidR="00D914FC">
              <w:rPr>
                <w:rFonts w:ascii="Tahoma" w:eastAsia="Tahoma" w:hAnsi="Tahoma" w:cs="Tahoma"/>
                <w:b/>
                <w:sz w:val="20"/>
                <w:lang w:val="en-US"/>
              </w:rPr>
              <w:t>4</w:t>
            </w:r>
            <w:r w:rsidRPr="00E1648F">
              <w:rPr>
                <w:rFonts w:ascii="Tahoma" w:eastAsia="Tahoma" w:hAnsi="Tahoma" w:cs="Tahoma"/>
                <w:b/>
                <w:sz w:val="20"/>
                <w:lang w:val="en-US"/>
              </w:rPr>
              <w:t>6.</w:t>
            </w:r>
          </w:p>
        </w:tc>
        <w:tc>
          <w:tcPr>
            <w:tcW w:w="5811" w:type="dxa"/>
            <w:tcBorders>
              <w:top w:val="single" w:sz="4" w:space="0" w:color="000000"/>
              <w:left w:val="single" w:sz="4" w:space="0" w:color="000000"/>
              <w:bottom w:val="single" w:sz="4" w:space="0" w:color="000000"/>
              <w:right w:val="single" w:sz="4" w:space="0" w:color="000000"/>
            </w:tcBorders>
          </w:tcPr>
          <w:p w14:paraId="78FAFE4D" w14:textId="77777777" w:rsidR="009323BA" w:rsidRPr="00E1648F" w:rsidRDefault="009D628D">
            <w:pPr>
              <w:spacing w:after="0" w:line="259" w:lineRule="auto"/>
              <w:ind w:left="29" w:right="113" w:firstLine="0"/>
              <w:rPr>
                <w:lang w:val="en-US"/>
              </w:rPr>
            </w:pPr>
            <w:r w:rsidRPr="00E1648F">
              <w:rPr>
                <w:lang w:val="en-US"/>
              </w:rPr>
              <w:t xml:space="preserve">Biometric verification module SHALL be able to provide all the biometric identification data in a format that is sufficient to build [BSI-TR-03135-1-v2-1] compatible transaction log, according to XML schemas provided in [BSI-TR-03135-1-v2-1] p.5.2. Transaction log MUST contain all data obtained in the biometric identification process, except personal data of a document holder and the MRTD itself. </w:t>
            </w:r>
          </w:p>
        </w:tc>
        <w:tc>
          <w:tcPr>
            <w:tcW w:w="1277" w:type="dxa"/>
            <w:tcBorders>
              <w:top w:val="single" w:sz="4" w:space="0" w:color="000000"/>
              <w:left w:val="single" w:sz="4" w:space="0" w:color="000000"/>
              <w:bottom w:val="single" w:sz="4" w:space="0" w:color="000000"/>
              <w:right w:val="single" w:sz="4" w:space="0" w:color="000000"/>
            </w:tcBorders>
            <w:vAlign w:val="center"/>
          </w:tcPr>
          <w:p w14:paraId="4FFAC4C9" w14:textId="77777777" w:rsidR="009323BA" w:rsidRPr="00E1648F" w:rsidRDefault="009D628D">
            <w:pPr>
              <w:spacing w:after="0" w:line="259" w:lineRule="auto"/>
              <w:ind w:left="0" w:firstLine="0"/>
              <w:jc w:val="left"/>
              <w:rPr>
                <w:lang w:val="en-US"/>
              </w:rPr>
            </w:pPr>
            <w:r w:rsidRPr="00E1648F">
              <w:rPr>
                <w:rFonts w:ascii="Garamond" w:eastAsia="Garamond" w:hAnsi="Garamond" w:cs="Garamond"/>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625C33C0" w14:textId="77777777" w:rsidR="009323BA" w:rsidRPr="00E1648F" w:rsidRDefault="009D628D">
            <w:pPr>
              <w:spacing w:after="0" w:line="259" w:lineRule="auto"/>
              <w:ind w:left="0" w:right="5" w:firstLine="0"/>
              <w:jc w:val="center"/>
              <w:rPr>
                <w:lang w:val="en-US"/>
              </w:rPr>
            </w:pPr>
            <w:r w:rsidRPr="00E1648F">
              <w:rPr>
                <w:rFonts w:ascii="Tahoma" w:eastAsia="Tahoma" w:hAnsi="Tahoma" w:cs="Tahoma"/>
                <w:b/>
                <w:sz w:val="22"/>
                <w:lang w:val="en-US"/>
              </w:rPr>
              <w:t xml:space="preserve"> </w:t>
            </w:r>
          </w:p>
        </w:tc>
      </w:tr>
      <w:tr w:rsidR="009323BA" w:rsidRPr="00E1648F" w14:paraId="0879B03E" w14:textId="77777777">
        <w:trPr>
          <w:trHeight w:val="682"/>
        </w:trPr>
        <w:tc>
          <w:tcPr>
            <w:tcW w:w="994" w:type="dxa"/>
            <w:tcBorders>
              <w:top w:val="single" w:sz="4" w:space="0" w:color="000000"/>
              <w:left w:val="single" w:sz="4" w:space="0" w:color="000000"/>
              <w:bottom w:val="single" w:sz="4" w:space="0" w:color="000000"/>
              <w:right w:val="single" w:sz="4" w:space="0" w:color="000000"/>
            </w:tcBorders>
            <w:vAlign w:val="center"/>
          </w:tcPr>
          <w:p w14:paraId="02C43F8E" w14:textId="2B36A168" w:rsidR="009323BA" w:rsidRPr="00E1648F" w:rsidRDefault="009D628D">
            <w:pPr>
              <w:spacing w:after="0" w:line="259" w:lineRule="auto"/>
              <w:ind w:left="0" w:firstLine="0"/>
              <w:rPr>
                <w:lang w:val="en-US"/>
              </w:rPr>
            </w:pPr>
            <w:r w:rsidRPr="00E1648F">
              <w:rPr>
                <w:rFonts w:ascii="Tahoma" w:eastAsia="Tahoma" w:hAnsi="Tahoma" w:cs="Tahoma"/>
                <w:b/>
                <w:sz w:val="20"/>
                <w:lang w:val="en-US"/>
              </w:rPr>
              <w:t>REQ 2</w:t>
            </w:r>
            <w:r w:rsidR="00D914FC">
              <w:rPr>
                <w:rFonts w:ascii="Tahoma" w:eastAsia="Tahoma" w:hAnsi="Tahoma" w:cs="Tahoma"/>
                <w:b/>
                <w:sz w:val="20"/>
                <w:lang w:val="en-US"/>
              </w:rPr>
              <w:t>4</w:t>
            </w:r>
            <w:r w:rsidRPr="00E1648F">
              <w:rPr>
                <w:rFonts w:ascii="Tahoma" w:eastAsia="Tahoma" w:hAnsi="Tahoma" w:cs="Tahoma"/>
                <w:b/>
                <w:sz w:val="20"/>
                <w:lang w:val="en-US"/>
              </w:rPr>
              <w:t>7.</w:t>
            </w:r>
          </w:p>
        </w:tc>
        <w:tc>
          <w:tcPr>
            <w:tcW w:w="5811" w:type="dxa"/>
            <w:tcBorders>
              <w:top w:val="single" w:sz="4" w:space="0" w:color="000000"/>
              <w:left w:val="single" w:sz="4" w:space="0" w:color="000000"/>
              <w:bottom w:val="single" w:sz="4" w:space="0" w:color="000000"/>
              <w:right w:val="single" w:sz="4" w:space="0" w:color="000000"/>
            </w:tcBorders>
          </w:tcPr>
          <w:p w14:paraId="3DC6CE8D" w14:textId="77777777" w:rsidR="009323BA" w:rsidRPr="00E1648F" w:rsidRDefault="009D628D">
            <w:pPr>
              <w:spacing w:after="0" w:line="259" w:lineRule="auto"/>
              <w:ind w:left="29" w:firstLine="0"/>
              <w:rPr>
                <w:lang w:val="en-US"/>
              </w:rPr>
            </w:pPr>
            <w:r w:rsidRPr="00E1648F">
              <w:rPr>
                <w:lang w:val="en-US"/>
              </w:rPr>
              <w:t xml:space="preserve">Biometric verification transaction log MUST be sent to log server of the Contracting Authority. </w:t>
            </w:r>
          </w:p>
        </w:tc>
        <w:tc>
          <w:tcPr>
            <w:tcW w:w="1277" w:type="dxa"/>
            <w:tcBorders>
              <w:top w:val="single" w:sz="4" w:space="0" w:color="000000"/>
              <w:left w:val="single" w:sz="4" w:space="0" w:color="000000"/>
              <w:bottom w:val="single" w:sz="4" w:space="0" w:color="000000"/>
              <w:right w:val="single" w:sz="4" w:space="0" w:color="000000"/>
            </w:tcBorders>
            <w:vAlign w:val="center"/>
          </w:tcPr>
          <w:p w14:paraId="0EEED843" w14:textId="77777777" w:rsidR="009323BA" w:rsidRPr="00E1648F" w:rsidRDefault="009D628D">
            <w:pPr>
              <w:spacing w:after="0" w:line="259" w:lineRule="auto"/>
              <w:ind w:left="0" w:firstLine="0"/>
              <w:jc w:val="left"/>
              <w:rPr>
                <w:lang w:val="en-US"/>
              </w:rPr>
            </w:pPr>
            <w:r w:rsidRPr="00E1648F">
              <w:rPr>
                <w:rFonts w:ascii="Garamond" w:eastAsia="Garamond" w:hAnsi="Garamond" w:cs="Garamond"/>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7BEB2F12" w14:textId="77777777" w:rsidR="009323BA" w:rsidRPr="00E1648F" w:rsidRDefault="009D628D">
            <w:pPr>
              <w:spacing w:after="0" w:line="259" w:lineRule="auto"/>
              <w:ind w:left="0" w:right="5" w:firstLine="0"/>
              <w:jc w:val="center"/>
              <w:rPr>
                <w:lang w:val="en-US"/>
              </w:rPr>
            </w:pPr>
            <w:r w:rsidRPr="00E1648F">
              <w:rPr>
                <w:rFonts w:ascii="Tahoma" w:eastAsia="Tahoma" w:hAnsi="Tahoma" w:cs="Tahoma"/>
                <w:b/>
                <w:sz w:val="22"/>
                <w:lang w:val="en-US"/>
              </w:rPr>
              <w:t xml:space="preserve"> </w:t>
            </w:r>
          </w:p>
        </w:tc>
      </w:tr>
      <w:tr w:rsidR="009323BA" w:rsidRPr="00E1648F" w14:paraId="1DCEA2C3" w14:textId="77777777">
        <w:trPr>
          <w:trHeight w:val="682"/>
        </w:trPr>
        <w:tc>
          <w:tcPr>
            <w:tcW w:w="994" w:type="dxa"/>
            <w:tcBorders>
              <w:top w:val="single" w:sz="4" w:space="0" w:color="000000"/>
              <w:left w:val="single" w:sz="4" w:space="0" w:color="000000"/>
              <w:bottom w:val="single" w:sz="4" w:space="0" w:color="000000"/>
              <w:right w:val="single" w:sz="4" w:space="0" w:color="000000"/>
            </w:tcBorders>
            <w:vAlign w:val="center"/>
          </w:tcPr>
          <w:p w14:paraId="3F6AE0D0" w14:textId="0B3669A8" w:rsidR="009323BA" w:rsidRPr="00E1648F" w:rsidRDefault="009D628D">
            <w:pPr>
              <w:spacing w:after="0" w:line="259" w:lineRule="auto"/>
              <w:ind w:left="0" w:firstLine="0"/>
              <w:rPr>
                <w:lang w:val="en-US"/>
              </w:rPr>
            </w:pPr>
            <w:r w:rsidRPr="00E1648F">
              <w:rPr>
                <w:rFonts w:ascii="Tahoma" w:eastAsia="Tahoma" w:hAnsi="Tahoma" w:cs="Tahoma"/>
                <w:b/>
                <w:sz w:val="20"/>
                <w:lang w:val="en-US"/>
              </w:rPr>
              <w:t>REQ 2</w:t>
            </w:r>
            <w:r w:rsidR="00D914FC">
              <w:rPr>
                <w:rFonts w:ascii="Tahoma" w:eastAsia="Tahoma" w:hAnsi="Tahoma" w:cs="Tahoma"/>
                <w:b/>
                <w:sz w:val="20"/>
                <w:lang w:val="en-US"/>
              </w:rPr>
              <w:t>4</w:t>
            </w:r>
            <w:r w:rsidRPr="00E1648F">
              <w:rPr>
                <w:rFonts w:ascii="Tahoma" w:eastAsia="Tahoma" w:hAnsi="Tahoma" w:cs="Tahoma"/>
                <w:b/>
                <w:sz w:val="20"/>
                <w:lang w:val="en-US"/>
              </w:rPr>
              <w:t>8.</w:t>
            </w:r>
          </w:p>
        </w:tc>
        <w:tc>
          <w:tcPr>
            <w:tcW w:w="5811" w:type="dxa"/>
            <w:tcBorders>
              <w:top w:val="single" w:sz="4" w:space="0" w:color="000000"/>
              <w:left w:val="single" w:sz="4" w:space="0" w:color="000000"/>
              <w:bottom w:val="single" w:sz="4" w:space="0" w:color="000000"/>
              <w:right w:val="single" w:sz="4" w:space="0" w:color="000000"/>
            </w:tcBorders>
          </w:tcPr>
          <w:p w14:paraId="023F5E70" w14:textId="77777777" w:rsidR="009323BA" w:rsidRPr="00E1648F" w:rsidRDefault="009D628D">
            <w:pPr>
              <w:spacing w:after="0" w:line="259" w:lineRule="auto"/>
              <w:ind w:left="29" w:firstLine="0"/>
              <w:rPr>
                <w:lang w:val="en-US"/>
              </w:rPr>
            </w:pPr>
            <w:r w:rsidRPr="00E1648F">
              <w:rPr>
                <w:lang w:val="en-US"/>
              </w:rPr>
              <w:t xml:space="preserve">Archiving of logs will be agreed with CA during execution of the Contract. </w:t>
            </w:r>
          </w:p>
        </w:tc>
        <w:tc>
          <w:tcPr>
            <w:tcW w:w="1277" w:type="dxa"/>
            <w:tcBorders>
              <w:top w:val="single" w:sz="4" w:space="0" w:color="000000"/>
              <w:left w:val="single" w:sz="4" w:space="0" w:color="000000"/>
              <w:bottom w:val="single" w:sz="4" w:space="0" w:color="000000"/>
              <w:right w:val="single" w:sz="4" w:space="0" w:color="000000"/>
            </w:tcBorders>
            <w:vAlign w:val="center"/>
          </w:tcPr>
          <w:p w14:paraId="54169E1E" w14:textId="77777777" w:rsidR="009323BA" w:rsidRPr="00E1648F" w:rsidRDefault="009D628D">
            <w:pPr>
              <w:spacing w:after="0" w:line="259" w:lineRule="auto"/>
              <w:ind w:left="0" w:firstLine="0"/>
              <w:jc w:val="left"/>
              <w:rPr>
                <w:lang w:val="en-US"/>
              </w:rPr>
            </w:pPr>
            <w:r w:rsidRPr="00E1648F">
              <w:rPr>
                <w:rFonts w:ascii="Garamond" w:eastAsia="Garamond" w:hAnsi="Garamond" w:cs="Garamond"/>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02BCBDEB" w14:textId="77777777" w:rsidR="009323BA" w:rsidRPr="00E1648F" w:rsidRDefault="009D628D">
            <w:pPr>
              <w:spacing w:after="0" w:line="259" w:lineRule="auto"/>
              <w:ind w:left="0" w:right="5" w:firstLine="0"/>
              <w:jc w:val="center"/>
              <w:rPr>
                <w:lang w:val="en-US"/>
              </w:rPr>
            </w:pPr>
            <w:r w:rsidRPr="00E1648F">
              <w:rPr>
                <w:rFonts w:ascii="Tahoma" w:eastAsia="Tahoma" w:hAnsi="Tahoma" w:cs="Tahoma"/>
                <w:b/>
                <w:sz w:val="22"/>
                <w:lang w:val="en-US"/>
              </w:rPr>
              <w:t xml:space="preserve"> </w:t>
            </w:r>
          </w:p>
        </w:tc>
      </w:tr>
    </w:tbl>
    <w:p w14:paraId="1B46C3C6" w14:textId="77777777" w:rsidR="009323BA" w:rsidRPr="00E1648F" w:rsidRDefault="009D628D">
      <w:pPr>
        <w:spacing w:after="360" w:line="259" w:lineRule="auto"/>
        <w:ind w:left="0" w:firstLine="0"/>
        <w:jc w:val="left"/>
        <w:rPr>
          <w:lang w:val="en-US"/>
        </w:rPr>
      </w:pPr>
      <w:r w:rsidRPr="00E1648F">
        <w:rPr>
          <w:lang w:val="en-US"/>
        </w:rPr>
        <w:t xml:space="preserve"> </w:t>
      </w:r>
    </w:p>
    <w:p w14:paraId="04D13E80" w14:textId="77777777" w:rsidR="009323BA" w:rsidRPr="00E1648F" w:rsidRDefault="008F0EA9">
      <w:pPr>
        <w:pStyle w:val="Pealkiri1"/>
        <w:spacing w:after="221"/>
        <w:ind w:left="-5"/>
        <w:rPr>
          <w:lang w:val="en-US"/>
        </w:rPr>
      </w:pPr>
      <w:bookmarkStart w:id="72" w:name="_Toc103275671"/>
      <w:r>
        <w:rPr>
          <w:sz w:val="32"/>
          <w:lang w:val="en-US"/>
        </w:rPr>
        <w:t>7</w:t>
      </w:r>
      <w:r w:rsidR="009D628D" w:rsidRPr="00E1648F">
        <w:rPr>
          <w:rFonts w:ascii="Arial" w:eastAsia="Arial" w:hAnsi="Arial" w:cs="Arial"/>
          <w:sz w:val="32"/>
          <w:lang w:val="en-US"/>
        </w:rPr>
        <w:t xml:space="preserve"> </w:t>
      </w:r>
      <w:r w:rsidR="009D628D" w:rsidRPr="00E1648F">
        <w:rPr>
          <w:sz w:val="32"/>
          <w:lang w:val="en-US"/>
        </w:rPr>
        <w:t>D</w:t>
      </w:r>
      <w:r w:rsidR="009D628D" w:rsidRPr="00E1648F">
        <w:rPr>
          <w:sz w:val="26"/>
          <w:lang w:val="en-US"/>
        </w:rPr>
        <w:t>EFECTS</w:t>
      </w:r>
      <w:bookmarkEnd w:id="72"/>
      <w:r w:rsidR="009D628D" w:rsidRPr="00E1648F">
        <w:rPr>
          <w:sz w:val="32"/>
          <w:lang w:val="en-US"/>
        </w:rPr>
        <w:t xml:space="preserve"> </w:t>
      </w:r>
    </w:p>
    <w:p w14:paraId="6A57777C" w14:textId="77777777" w:rsidR="009323BA" w:rsidRPr="00E1648F" w:rsidRDefault="008F0EA9">
      <w:pPr>
        <w:pStyle w:val="Pealkiri2"/>
        <w:ind w:left="-5"/>
        <w:rPr>
          <w:lang w:val="en-US"/>
        </w:rPr>
      </w:pPr>
      <w:bookmarkStart w:id="73" w:name="_Toc103275672"/>
      <w:r>
        <w:rPr>
          <w:sz w:val="28"/>
          <w:lang w:val="en-US"/>
        </w:rPr>
        <w:t>7</w:t>
      </w:r>
      <w:r w:rsidR="009D628D" w:rsidRPr="00E1648F">
        <w:rPr>
          <w:sz w:val="28"/>
          <w:lang w:val="en-US"/>
        </w:rPr>
        <w:t>.1</w:t>
      </w:r>
      <w:r w:rsidR="009D628D" w:rsidRPr="00E1648F">
        <w:rPr>
          <w:rFonts w:ascii="Arial" w:eastAsia="Arial" w:hAnsi="Arial" w:cs="Arial"/>
          <w:sz w:val="28"/>
          <w:lang w:val="en-US"/>
        </w:rPr>
        <w:t xml:space="preserve"> </w:t>
      </w:r>
      <w:r w:rsidR="009D628D" w:rsidRPr="00E1648F">
        <w:rPr>
          <w:sz w:val="28"/>
          <w:lang w:val="en-US"/>
        </w:rPr>
        <w:t>O</w:t>
      </w:r>
      <w:r w:rsidR="009D628D" w:rsidRPr="00E1648F">
        <w:rPr>
          <w:lang w:val="en-US"/>
        </w:rPr>
        <w:t>PTICAL DEFECTS</w:t>
      </w:r>
      <w:bookmarkEnd w:id="73"/>
      <w:r w:rsidR="009D628D" w:rsidRPr="00E1648F">
        <w:rPr>
          <w:sz w:val="28"/>
          <w:lang w:val="en-US"/>
        </w:rPr>
        <w:t xml:space="preserve"> </w:t>
      </w:r>
    </w:p>
    <w:tbl>
      <w:tblPr>
        <w:tblStyle w:val="TableGrid"/>
        <w:tblW w:w="9354" w:type="dxa"/>
        <w:tblInd w:w="1" w:type="dxa"/>
        <w:tblCellMar>
          <w:top w:w="90" w:type="dxa"/>
          <w:left w:w="68" w:type="dxa"/>
          <w:right w:w="1" w:type="dxa"/>
        </w:tblCellMar>
        <w:tblLook w:val="04A0" w:firstRow="1" w:lastRow="0" w:firstColumn="1" w:lastColumn="0" w:noHBand="0" w:noVBand="1"/>
      </w:tblPr>
      <w:tblGrid>
        <w:gridCol w:w="994"/>
        <w:gridCol w:w="5811"/>
        <w:gridCol w:w="1277"/>
        <w:gridCol w:w="1272"/>
      </w:tblGrid>
      <w:tr w:rsidR="009323BA" w:rsidRPr="00E1648F" w14:paraId="43C71986" w14:textId="77777777">
        <w:trPr>
          <w:trHeight w:val="763"/>
        </w:trPr>
        <w:tc>
          <w:tcPr>
            <w:tcW w:w="994" w:type="dxa"/>
            <w:tcBorders>
              <w:top w:val="single" w:sz="4" w:space="0" w:color="000000"/>
              <w:left w:val="single" w:sz="4" w:space="0" w:color="000000"/>
              <w:bottom w:val="single" w:sz="4" w:space="0" w:color="000000"/>
              <w:right w:val="single" w:sz="4" w:space="0" w:color="000000"/>
            </w:tcBorders>
            <w:shd w:val="clear" w:color="auto" w:fill="D9D9D9"/>
          </w:tcPr>
          <w:p w14:paraId="388FB8B9" w14:textId="77777777" w:rsidR="009323BA" w:rsidRPr="00E1648F" w:rsidRDefault="009D628D">
            <w:pPr>
              <w:spacing w:after="0" w:line="259" w:lineRule="auto"/>
              <w:ind w:left="0" w:firstLine="0"/>
              <w:jc w:val="left"/>
              <w:rPr>
                <w:lang w:val="en-US"/>
              </w:rPr>
            </w:pPr>
            <w:r w:rsidRPr="00E1648F">
              <w:rPr>
                <w:b/>
                <w:lang w:val="en-US"/>
              </w:rPr>
              <w:t>N</w:t>
            </w:r>
            <w:r w:rsidRPr="00E1648F">
              <w:rPr>
                <w:b/>
                <w:sz w:val="19"/>
                <w:lang w:val="en-US"/>
              </w:rPr>
              <w:t>O</w:t>
            </w:r>
            <w:r w:rsidRPr="00E1648F">
              <w:rPr>
                <w:b/>
                <w:lang w:val="en-US"/>
              </w:rPr>
              <w:t xml:space="preserve">. </w:t>
            </w:r>
          </w:p>
        </w:tc>
        <w:tc>
          <w:tcPr>
            <w:tcW w:w="5811" w:type="dxa"/>
            <w:tcBorders>
              <w:top w:val="single" w:sz="4" w:space="0" w:color="000000"/>
              <w:left w:val="single" w:sz="4" w:space="0" w:color="000000"/>
              <w:bottom w:val="single" w:sz="4" w:space="0" w:color="000000"/>
              <w:right w:val="single" w:sz="4" w:space="0" w:color="000000"/>
            </w:tcBorders>
            <w:shd w:val="clear" w:color="auto" w:fill="D9D9D9"/>
          </w:tcPr>
          <w:p w14:paraId="7CAE6187" w14:textId="77777777" w:rsidR="009323BA" w:rsidRPr="00E1648F" w:rsidRDefault="009D628D">
            <w:pPr>
              <w:spacing w:after="0" w:line="259" w:lineRule="auto"/>
              <w:ind w:left="0" w:firstLine="0"/>
              <w:jc w:val="left"/>
              <w:rPr>
                <w:lang w:val="en-US"/>
              </w:rPr>
            </w:pPr>
            <w:r w:rsidRPr="00E1648F">
              <w:rPr>
                <w:b/>
                <w:lang w:val="en-US"/>
              </w:rPr>
              <w:t>R</w:t>
            </w:r>
            <w:r w:rsidRPr="00E1648F">
              <w:rPr>
                <w:b/>
                <w:sz w:val="19"/>
                <w:lang w:val="en-US"/>
              </w:rPr>
              <w:t xml:space="preserve">EQUIREMENT </w:t>
            </w:r>
            <w:r w:rsidRPr="00E1648F">
              <w:rPr>
                <w:b/>
                <w:lang w:val="en-US"/>
              </w:rPr>
              <w:t>D</w:t>
            </w:r>
            <w:r w:rsidRPr="00E1648F">
              <w:rPr>
                <w:b/>
                <w:sz w:val="19"/>
                <w:lang w:val="en-US"/>
              </w:rPr>
              <w:t xml:space="preserve">ESCRIPTION </w:t>
            </w:r>
            <w:r w:rsidRPr="00E1648F">
              <w:rPr>
                <w:b/>
                <w:lang w:val="en-US"/>
              </w:rPr>
              <w:t xml:space="preserve"> </w:t>
            </w:r>
          </w:p>
        </w:tc>
        <w:tc>
          <w:tcPr>
            <w:tcW w:w="1277" w:type="dxa"/>
            <w:tcBorders>
              <w:top w:val="single" w:sz="4" w:space="0" w:color="000000"/>
              <w:left w:val="single" w:sz="4" w:space="0" w:color="000000"/>
              <w:bottom w:val="single" w:sz="4" w:space="0" w:color="000000"/>
              <w:right w:val="single" w:sz="4" w:space="0" w:color="000000"/>
            </w:tcBorders>
            <w:shd w:val="clear" w:color="auto" w:fill="D9D9D9"/>
          </w:tcPr>
          <w:p w14:paraId="48E06D75" w14:textId="77777777" w:rsidR="009323BA" w:rsidRPr="00E1648F" w:rsidRDefault="009D628D">
            <w:pPr>
              <w:spacing w:after="33" w:line="259" w:lineRule="auto"/>
              <w:ind w:left="0" w:firstLine="0"/>
              <w:rPr>
                <w:lang w:val="en-US"/>
              </w:rPr>
            </w:pPr>
            <w:r w:rsidRPr="00E1648F">
              <w:rPr>
                <w:b/>
                <w:lang w:val="en-US"/>
              </w:rPr>
              <w:t>V</w:t>
            </w:r>
            <w:r w:rsidRPr="00E1648F">
              <w:rPr>
                <w:b/>
                <w:sz w:val="19"/>
                <w:lang w:val="en-US"/>
              </w:rPr>
              <w:t>ENDOR</w:t>
            </w:r>
            <w:r w:rsidRPr="00E1648F">
              <w:rPr>
                <w:b/>
                <w:lang w:val="en-US"/>
              </w:rPr>
              <w:t>’</w:t>
            </w:r>
            <w:r w:rsidRPr="00E1648F">
              <w:rPr>
                <w:b/>
                <w:sz w:val="19"/>
                <w:lang w:val="en-US"/>
              </w:rPr>
              <w:t xml:space="preserve">S </w:t>
            </w:r>
          </w:p>
          <w:p w14:paraId="64D3ED41" w14:textId="77777777" w:rsidR="009323BA" w:rsidRPr="00E1648F" w:rsidRDefault="009D628D">
            <w:pPr>
              <w:spacing w:after="0" w:line="259" w:lineRule="auto"/>
              <w:ind w:left="0" w:firstLine="0"/>
              <w:rPr>
                <w:lang w:val="en-US"/>
              </w:rPr>
            </w:pPr>
            <w:r w:rsidRPr="00E1648F">
              <w:rPr>
                <w:b/>
                <w:lang w:val="en-US"/>
              </w:rPr>
              <w:t>R</w:t>
            </w:r>
            <w:r w:rsidRPr="00E1648F">
              <w:rPr>
                <w:b/>
                <w:sz w:val="19"/>
                <w:lang w:val="en-US"/>
              </w:rPr>
              <w:t>ESPONSE</w:t>
            </w:r>
            <w:r w:rsidRPr="00E1648F">
              <w:rPr>
                <w:b/>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shd w:val="clear" w:color="auto" w:fill="D9D9D9"/>
          </w:tcPr>
          <w:p w14:paraId="3141C8F4" w14:textId="77777777" w:rsidR="009323BA" w:rsidRPr="00E1648F" w:rsidRDefault="009D628D">
            <w:pPr>
              <w:spacing w:after="0" w:line="259" w:lineRule="auto"/>
              <w:ind w:left="0" w:firstLine="0"/>
              <w:rPr>
                <w:lang w:val="en-US"/>
              </w:rPr>
            </w:pPr>
            <w:r w:rsidRPr="00E1648F">
              <w:rPr>
                <w:b/>
                <w:lang w:val="en-US"/>
              </w:rPr>
              <w:t>F</w:t>
            </w:r>
            <w:r w:rsidRPr="00E1648F">
              <w:rPr>
                <w:b/>
                <w:sz w:val="19"/>
                <w:lang w:val="en-US"/>
              </w:rPr>
              <w:t>ULFILLED</w:t>
            </w:r>
            <w:r w:rsidRPr="00E1648F">
              <w:rPr>
                <w:b/>
                <w:lang w:val="en-US"/>
              </w:rPr>
              <w:t xml:space="preserve"> </w:t>
            </w:r>
          </w:p>
        </w:tc>
      </w:tr>
      <w:tr w:rsidR="009323BA" w:rsidRPr="00E1648F" w14:paraId="2E60F615" w14:textId="77777777">
        <w:trPr>
          <w:trHeight w:val="1511"/>
        </w:trPr>
        <w:tc>
          <w:tcPr>
            <w:tcW w:w="994" w:type="dxa"/>
            <w:tcBorders>
              <w:top w:val="single" w:sz="4" w:space="0" w:color="000000"/>
              <w:left w:val="single" w:sz="4" w:space="0" w:color="000000"/>
              <w:bottom w:val="single" w:sz="4" w:space="0" w:color="000000"/>
              <w:right w:val="single" w:sz="4" w:space="0" w:color="000000"/>
            </w:tcBorders>
            <w:vAlign w:val="center"/>
          </w:tcPr>
          <w:p w14:paraId="482AFE33" w14:textId="69A7A3A5" w:rsidR="009323BA" w:rsidRPr="00E1648F" w:rsidRDefault="009D628D">
            <w:pPr>
              <w:spacing w:after="0" w:line="259" w:lineRule="auto"/>
              <w:ind w:left="0" w:firstLine="0"/>
              <w:rPr>
                <w:lang w:val="en-US"/>
              </w:rPr>
            </w:pPr>
            <w:r w:rsidRPr="00E1648F">
              <w:rPr>
                <w:rFonts w:ascii="Tahoma" w:eastAsia="Tahoma" w:hAnsi="Tahoma" w:cs="Tahoma"/>
                <w:b/>
                <w:sz w:val="20"/>
                <w:lang w:val="en-US"/>
              </w:rPr>
              <w:t>REQ 2</w:t>
            </w:r>
            <w:r w:rsidR="00D914FC">
              <w:rPr>
                <w:rFonts w:ascii="Tahoma" w:eastAsia="Tahoma" w:hAnsi="Tahoma" w:cs="Tahoma"/>
                <w:b/>
                <w:sz w:val="20"/>
                <w:lang w:val="en-US"/>
              </w:rPr>
              <w:t>4</w:t>
            </w:r>
            <w:r w:rsidRPr="00E1648F">
              <w:rPr>
                <w:rFonts w:ascii="Tahoma" w:eastAsia="Tahoma" w:hAnsi="Tahoma" w:cs="Tahoma"/>
                <w:b/>
                <w:sz w:val="20"/>
                <w:lang w:val="en-US"/>
              </w:rPr>
              <w:t>9.</w:t>
            </w:r>
          </w:p>
        </w:tc>
        <w:tc>
          <w:tcPr>
            <w:tcW w:w="5811" w:type="dxa"/>
            <w:tcBorders>
              <w:top w:val="single" w:sz="4" w:space="0" w:color="000000"/>
              <w:left w:val="single" w:sz="4" w:space="0" w:color="000000"/>
              <w:bottom w:val="single" w:sz="4" w:space="0" w:color="000000"/>
              <w:right w:val="single" w:sz="4" w:space="0" w:color="000000"/>
            </w:tcBorders>
          </w:tcPr>
          <w:p w14:paraId="3466C02C" w14:textId="77777777" w:rsidR="009323BA" w:rsidRPr="00E1648F" w:rsidRDefault="009D628D">
            <w:pPr>
              <w:spacing w:after="0" w:line="259" w:lineRule="auto"/>
              <w:ind w:left="29" w:right="113" w:firstLine="0"/>
              <w:rPr>
                <w:lang w:val="en-US"/>
              </w:rPr>
            </w:pPr>
            <w:r w:rsidRPr="00E1648F">
              <w:rPr>
                <w:lang w:val="en-US"/>
              </w:rPr>
              <w:t xml:space="preserve">If the defect ‘Specimen’ applies to the checked document, the document SHOULD be identified and marked as specimen. Further </w:t>
            </w:r>
            <w:r w:rsidR="005C0810">
              <w:rPr>
                <w:lang w:val="en-US"/>
              </w:rPr>
              <w:t>advance</w:t>
            </w:r>
            <w:r w:rsidRPr="00E1648F">
              <w:rPr>
                <w:lang w:val="en-US"/>
              </w:rPr>
              <w:t xml:space="preserve"> through the </w:t>
            </w:r>
            <w:r w:rsidR="005C0810">
              <w:rPr>
                <w:lang w:val="en-US"/>
              </w:rPr>
              <w:t>kiosk workflow must</w:t>
            </w:r>
            <w:r w:rsidRPr="00E1648F">
              <w:rPr>
                <w:lang w:val="en-US"/>
              </w:rPr>
              <w:t xml:space="preserve"> be restricted and the traveller SHALL be instructed to wait for </w:t>
            </w:r>
            <w:r w:rsidR="005C0810">
              <w:rPr>
                <w:lang w:val="en-US"/>
              </w:rPr>
              <w:t>arrival of kiosk</w:t>
            </w:r>
            <w:r w:rsidRPr="00E1648F">
              <w:rPr>
                <w:lang w:val="en-US"/>
              </w:rPr>
              <w:t xml:space="preserve"> operator. </w:t>
            </w:r>
          </w:p>
        </w:tc>
        <w:tc>
          <w:tcPr>
            <w:tcW w:w="1277" w:type="dxa"/>
            <w:tcBorders>
              <w:top w:val="single" w:sz="4" w:space="0" w:color="000000"/>
              <w:left w:val="single" w:sz="4" w:space="0" w:color="000000"/>
              <w:bottom w:val="single" w:sz="4" w:space="0" w:color="000000"/>
              <w:right w:val="single" w:sz="4" w:space="0" w:color="000000"/>
            </w:tcBorders>
            <w:vAlign w:val="center"/>
          </w:tcPr>
          <w:p w14:paraId="64E72310" w14:textId="77777777" w:rsidR="009323BA" w:rsidRPr="00E1648F" w:rsidRDefault="009D628D">
            <w:pPr>
              <w:spacing w:after="0" w:line="259" w:lineRule="auto"/>
              <w:ind w:left="0" w:firstLine="0"/>
              <w:jc w:val="left"/>
              <w:rPr>
                <w:lang w:val="en-US"/>
              </w:rPr>
            </w:pPr>
            <w:r w:rsidRPr="00E1648F">
              <w:rPr>
                <w:rFonts w:ascii="Garamond" w:eastAsia="Garamond" w:hAnsi="Garamond" w:cs="Garamond"/>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1238F6CE" w14:textId="77777777" w:rsidR="009323BA" w:rsidRPr="00E1648F" w:rsidRDefault="009D628D">
            <w:pPr>
              <w:spacing w:after="0" w:line="259" w:lineRule="auto"/>
              <w:ind w:left="0" w:right="5" w:firstLine="0"/>
              <w:jc w:val="center"/>
              <w:rPr>
                <w:lang w:val="en-US"/>
              </w:rPr>
            </w:pPr>
            <w:r w:rsidRPr="00E1648F">
              <w:rPr>
                <w:rFonts w:ascii="Tahoma" w:eastAsia="Tahoma" w:hAnsi="Tahoma" w:cs="Tahoma"/>
                <w:b/>
                <w:sz w:val="22"/>
                <w:lang w:val="en-US"/>
              </w:rPr>
              <w:t xml:space="preserve"> </w:t>
            </w:r>
          </w:p>
        </w:tc>
      </w:tr>
      <w:tr w:rsidR="009323BA" w:rsidRPr="00E1648F" w14:paraId="6AB74EDC" w14:textId="77777777">
        <w:trPr>
          <w:trHeight w:val="1234"/>
        </w:trPr>
        <w:tc>
          <w:tcPr>
            <w:tcW w:w="994" w:type="dxa"/>
            <w:tcBorders>
              <w:top w:val="single" w:sz="4" w:space="0" w:color="000000"/>
              <w:left w:val="single" w:sz="4" w:space="0" w:color="000000"/>
              <w:bottom w:val="single" w:sz="4" w:space="0" w:color="000000"/>
              <w:right w:val="single" w:sz="4" w:space="0" w:color="000000"/>
            </w:tcBorders>
            <w:vAlign w:val="center"/>
          </w:tcPr>
          <w:p w14:paraId="58CD54C6" w14:textId="61A4804D" w:rsidR="009323BA" w:rsidRPr="00E1648F" w:rsidRDefault="009D628D">
            <w:pPr>
              <w:spacing w:after="0" w:line="259" w:lineRule="auto"/>
              <w:ind w:left="0" w:firstLine="0"/>
              <w:rPr>
                <w:lang w:val="en-US"/>
              </w:rPr>
            </w:pPr>
            <w:r w:rsidRPr="00E1648F">
              <w:rPr>
                <w:rFonts w:ascii="Tahoma" w:eastAsia="Tahoma" w:hAnsi="Tahoma" w:cs="Tahoma"/>
                <w:b/>
                <w:sz w:val="20"/>
                <w:lang w:val="en-US"/>
              </w:rPr>
              <w:t>REQ 2</w:t>
            </w:r>
            <w:r w:rsidR="00D914FC">
              <w:rPr>
                <w:rFonts w:ascii="Tahoma" w:eastAsia="Tahoma" w:hAnsi="Tahoma" w:cs="Tahoma"/>
                <w:b/>
                <w:sz w:val="20"/>
                <w:lang w:val="en-US"/>
              </w:rPr>
              <w:t>5</w:t>
            </w:r>
            <w:r w:rsidRPr="00E1648F">
              <w:rPr>
                <w:rFonts w:ascii="Tahoma" w:eastAsia="Tahoma" w:hAnsi="Tahoma" w:cs="Tahoma"/>
                <w:b/>
                <w:sz w:val="20"/>
                <w:lang w:val="en-US"/>
              </w:rPr>
              <w:t>0.</w:t>
            </w:r>
          </w:p>
        </w:tc>
        <w:tc>
          <w:tcPr>
            <w:tcW w:w="5811" w:type="dxa"/>
            <w:tcBorders>
              <w:top w:val="single" w:sz="4" w:space="0" w:color="000000"/>
              <w:left w:val="single" w:sz="4" w:space="0" w:color="000000"/>
              <w:bottom w:val="single" w:sz="4" w:space="0" w:color="000000"/>
              <w:right w:val="single" w:sz="4" w:space="0" w:color="000000"/>
            </w:tcBorders>
          </w:tcPr>
          <w:p w14:paraId="583A2544" w14:textId="77777777" w:rsidR="009323BA" w:rsidRPr="00E1648F" w:rsidRDefault="009D628D">
            <w:pPr>
              <w:spacing w:after="0" w:line="259" w:lineRule="auto"/>
              <w:ind w:left="29" w:right="113" w:firstLine="0"/>
              <w:rPr>
                <w:lang w:val="en-US"/>
              </w:rPr>
            </w:pPr>
            <w:r w:rsidRPr="00E1648F">
              <w:rPr>
                <w:lang w:val="en-US"/>
              </w:rPr>
              <w:t xml:space="preserve">If the defect ‘Country identifier’ applies to the checked document, further </w:t>
            </w:r>
            <w:r w:rsidR="005F0E64">
              <w:rPr>
                <w:lang w:val="en-US"/>
              </w:rPr>
              <w:t>advance</w:t>
            </w:r>
            <w:r w:rsidRPr="00E1648F">
              <w:rPr>
                <w:lang w:val="en-US"/>
              </w:rPr>
              <w:t xml:space="preserve"> through the </w:t>
            </w:r>
            <w:r w:rsidR="005F0E64">
              <w:rPr>
                <w:lang w:val="en-US"/>
              </w:rPr>
              <w:t>kiosk workflow</w:t>
            </w:r>
            <w:r w:rsidRPr="00E1648F">
              <w:rPr>
                <w:lang w:val="en-US"/>
              </w:rPr>
              <w:t xml:space="preserve"> SHALL be restricted and the traveller SHALL be instructed to wait </w:t>
            </w:r>
            <w:r w:rsidR="005F0E64" w:rsidRPr="00E1648F">
              <w:rPr>
                <w:lang w:val="en-US"/>
              </w:rPr>
              <w:t xml:space="preserve">for </w:t>
            </w:r>
            <w:r w:rsidR="005F0E64">
              <w:rPr>
                <w:lang w:val="en-US"/>
              </w:rPr>
              <w:t>arrival of kiosk</w:t>
            </w:r>
            <w:r w:rsidR="005F0E64" w:rsidRPr="00E1648F">
              <w:rPr>
                <w:lang w:val="en-US"/>
              </w:rPr>
              <w:t xml:space="preserve"> operator</w:t>
            </w:r>
            <w:r w:rsidR="005F0E64">
              <w:rPr>
                <w:lang w:val="en-US"/>
              </w:rPr>
              <w:t>.</w:t>
            </w:r>
          </w:p>
        </w:tc>
        <w:tc>
          <w:tcPr>
            <w:tcW w:w="1277" w:type="dxa"/>
            <w:tcBorders>
              <w:top w:val="single" w:sz="4" w:space="0" w:color="000000"/>
              <w:left w:val="single" w:sz="4" w:space="0" w:color="000000"/>
              <w:bottom w:val="single" w:sz="4" w:space="0" w:color="000000"/>
              <w:right w:val="single" w:sz="4" w:space="0" w:color="000000"/>
            </w:tcBorders>
            <w:vAlign w:val="center"/>
          </w:tcPr>
          <w:p w14:paraId="49B48CC6" w14:textId="77777777" w:rsidR="009323BA" w:rsidRPr="00E1648F" w:rsidRDefault="009D628D">
            <w:pPr>
              <w:spacing w:after="0" w:line="259" w:lineRule="auto"/>
              <w:ind w:left="0" w:firstLine="0"/>
              <w:jc w:val="left"/>
              <w:rPr>
                <w:lang w:val="en-US"/>
              </w:rPr>
            </w:pPr>
            <w:r w:rsidRPr="00E1648F">
              <w:rPr>
                <w:rFonts w:ascii="Garamond" w:eastAsia="Garamond" w:hAnsi="Garamond" w:cs="Garamond"/>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2E89776D" w14:textId="77777777" w:rsidR="009323BA" w:rsidRPr="00E1648F" w:rsidRDefault="009D628D">
            <w:pPr>
              <w:spacing w:after="0" w:line="259" w:lineRule="auto"/>
              <w:ind w:left="0" w:right="5" w:firstLine="0"/>
              <w:jc w:val="center"/>
              <w:rPr>
                <w:lang w:val="en-US"/>
              </w:rPr>
            </w:pPr>
            <w:r w:rsidRPr="00E1648F">
              <w:rPr>
                <w:rFonts w:ascii="Tahoma" w:eastAsia="Tahoma" w:hAnsi="Tahoma" w:cs="Tahoma"/>
                <w:b/>
                <w:sz w:val="22"/>
                <w:lang w:val="en-US"/>
              </w:rPr>
              <w:t xml:space="preserve"> </w:t>
            </w:r>
          </w:p>
        </w:tc>
      </w:tr>
      <w:tr w:rsidR="009323BA" w:rsidRPr="00E1648F" w14:paraId="10739133" w14:textId="77777777">
        <w:trPr>
          <w:trHeight w:val="1234"/>
        </w:trPr>
        <w:tc>
          <w:tcPr>
            <w:tcW w:w="994" w:type="dxa"/>
            <w:tcBorders>
              <w:top w:val="single" w:sz="4" w:space="0" w:color="000000"/>
              <w:left w:val="single" w:sz="4" w:space="0" w:color="000000"/>
              <w:bottom w:val="single" w:sz="4" w:space="0" w:color="000000"/>
              <w:right w:val="single" w:sz="4" w:space="0" w:color="000000"/>
            </w:tcBorders>
            <w:vAlign w:val="center"/>
          </w:tcPr>
          <w:p w14:paraId="15594BF4" w14:textId="2E5F945D" w:rsidR="009323BA" w:rsidRPr="00E1648F" w:rsidRDefault="009D628D">
            <w:pPr>
              <w:spacing w:after="0" w:line="259" w:lineRule="auto"/>
              <w:ind w:left="0" w:firstLine="0"/>
              <w:rPr>
                <w:lang w:val="en-US"/>
              </w:rPr>
            </w:pPr>
            <w:r w:rsidRPr="00E1648F">
              <w:rPr>
                <w:rFonts w:ascii="Tahoma" w:eastAsia="Tahoma" w:hAnsi="Tahoma" w:cs="Tahoma"/>
                <w:b/>
                <w:sz w:val="20"/>
                <w:lang w:val="en-US"/>
              </w:rPr>
              <w:t>REQ 2</w:t>
            </w:r>
            <w:r w:rsidR="00D914FC">
              <w:rPr>
                <w:rFonts w:ascii="Tahoma" w:eastAsia="Tahoma" w:hAnsi="Tahoma" w:cs="Tahoma"/>
                <w:b/>
                <w:sz w:val="20"/>
                <w:lang w:val="en-US"/>
              </w:rPr>
              <w:t>5</w:t>
            </w:r>
            <w:r w:rsidRPr="00E1648F">
              <w:rPr>
                <w:rFonts w:ascii="Tahoma" w:eastAsia="Tahoma" w:hAnsi="Tahoma" w:cs="Tahoma"/>
                <w:b/>
                <w:sz w:val="20"/>
                <w:lang w:val="en-US"/>
              </w:rPr>
              <w:t>1.</w:t>
            </w:r>
          </w:p>
        </w:tc>
        <w:tc>
          <w:tcPr>
            <w:tcW w:w="5811" w:type="dxa"/>
            <w:tcBorders>
              <w:top w:val="single" w:sz="4" w:space="0" w:color="000000"/>
              <w:left w:val="single" w:sz="4" w:space="0" w:color="000000"/>
              <w:bottom w:val="single" w:sz="4" w:space="0" w:color="000000"/>
              <w:right w:val="single" w:sz="4" w:space="0" w:color="000000"/>
            </w:tcBorders>
          </w:tcPr>
          <w:p w14:paraId="1DC3970D" w14:textId="77777777" w:rsidR="009323BA" w:rsidRPr="00E1648F" w:rsidRDefault="009D628D">
            <w:pPr>
              <w:spacing w:after="0" w:line="259" w:lineRule="auto"/>
              <w:ind w:left="29" w:right="113" w:firstLine="0"/>
              <w:rPr>
                <w:lang w:val="en-US"/>
              </w:rPr>
            </w:pPr>
            <w:r w:rsidRPr="00E1648F">
              <w:rPr>
                <w:lang w:val="en-US"/>
              </w:rPr>
              <w:t xml:space="preserve">If the defect ‘MRZ format’ defect applies to the checked document, </w:t>
            </w:r>
            <w:r w:rsidR="005F0E64" w:rsidRPr="00E1648F">
              <w:rPr>
                <w:lang w:val="en-US"/>
              </w:rPr>
              <w:t xml:space="preserve">further </w:t>
            </w:r>
            <w:r w:rsidR="005F0E64">
              <w:rPr>
                <w:lang w:val="en-US"/>
              </w:rPr>
              <w:t>advance</w:t>
            </w:r>
            <w:r w:rsidR="005F0E64" w:rsidRPr="00E1648F">
              <w:rPr>
                <w:lang w:val="en-US"/>
              </w:rPr>
              <w:t xml:space="preserve"> through the </w:t>
            </w:r>
            <w:r w:rsidR="005F0E64">
              <w:rPr>
                <w:lang w:val="en-US"/>
              </w:rPr>
              <w:t>kiosk workflow</w:t>
            </w:r>
            <w:r w:rsidR="005F0E64" w:rsidRPr="00E1648F">
              <w:rPr>
                <w:lang w:val="en-US"/>
              </w:rPr>
              <w:t xml:space="preserve"> </w:t>
            </w:r>
            <w:r w:rsidRPr="00E1648F">
              <w:rPr>
                <w:lang w:val="en-US"/>
              </w:rPr>
              <w:t xml:space="preserve">SHALL be restricted and the traveller SHALL </w:t>
            </w:r>
            <w:r w:rsidR="00DE2573" w:rsidRPr="00E1648F">
              <w:rPr>
                <w:lang w:val="en-US"/>
              </w:rPr>
              <w:t xml:space="preserve">be instructed to wait for </w:t>
            </w:r>
            <w:r w:rsidR="00DE2573">
              <w:rPr>
                <w:lang w:val="en-US"/>
              </w:rPr>
              <w:t>arrival of kiosk</w:t>
            </w:r>
            <w:r w:rsidR="00DE2573" w:rsidRPr="00E1648F">
              <w:rPr>
                <w:lang w:val="en-US"/>
              </w:rPr>
              <w:t xml:space="preserve"> operator</w:t>
            </w:r>
            <w:r w:rsidR="00DE2573">
              <w:rPr>
                <w:lang w:val="en-US"/>
              </w:rPr>
              <w:t>.</w:t>
            </w:r>
          </w:p>
        </w:tc>
        <w:tc>
          <w:tcPr>
            <w:tcW w:w="1277" w:type="dxa"/>
            <w:tcBorders>
              <w:top w:val="single" w:sz="4" w:space="0" w:color="000000"/>
              <w:left w:val="single" w:sz="4" w:space="0" w:color="000000"/>
              <w:bottom w:val="single" w:sz="4" w:space="0" w:color="000000"/>
              <w:right w:val="single" w:sz="4" w:space="0" w:color="000000"/>
            </w:tcBorders>
            <w:vAlign w:val="center"/>
          </w:tcPr>
          <w:p w14:paraId="7386852B" w14:textId="77777777" w:rsidR="009323BA" w:rsidRPr="00E1648F" w:rsidRDefault="009D628D">
            <w:pPr>
              <w:spacing w:after="0" w:line="259" w:lineRule="auto"/>
              <w:ind w:left="0" w:firstLine="0"/>
              <w:jc w:val="left"/>
              <w:rPr>
                <w:lang w:val="en-US"/>
              </w:rPr>
            </w:pPr>
            <w:r w:rsidRPr="00E1648F">
              <w:rPr>
                <w:rFonts w:ascii="Garamond" w:eastAsia="Garamond" w:hAnsi="Garamond" w:cs="Garamond"/>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0AAFAC59" w14:textId="77777777" w:rsidR="009323BA" w:rsidRPr="00E1648F" w:rsidRDefault="009D628D">
            <w:pPr>
              <w:spacing w:after="0" w:line="259" w:lineRule="auto"/>
              <w:ind w:left="0" w:right="5" w:firstLine="0"/>
              <w:jc w:val="center"/>
              <w:rPr>
                <w:lang w:val="en-US"/>
              </w:rPr>
            </w:pPr>
            <w:r w:rsidRPr="00E1648F">
              <w:rPr>
                <w:rFonts w:ascii="Tahoma" w:eastAsia="Tahoma" w:hAnsi="Tahoma" w:cs="Tahoma"/>
                <w:b/>
                <w:sz w:val="22"/>
                <w:lang w:val="en-US"/>
              </w:rPr>
              <w:t xml:space="preserve"> </w:t>
            </w:r>
          </w:p>
        </w:tc>
      </w:tr>
      <w:tr w:rsidR="009323BA" w:rsidRPr="00E1648F" w14:paraId="6CFC936B" w14:textId="77777777">
        <w:trPr>
          <w:trHeight w:val="1237"/>
        </w:trPr>
        <w:tc>
          <w:tcPr>
            <w:tcW w:w="994" w:type="dxa"/>
            <w:tcBorders>
              <w:top w:val="single" w:sz="4" w:space="0" w:color="000000"/>
              <w:left w:val="single" w:sz="4" w:space="0" w:color="000000"/>
              <w:bottom w:val="single" w:sz="4" w:space="0" w:color="000000"/>
              <w:right w:val="single" w:sz="4" w:space="0" w:color="000000"/>
            </w:tcBorders>
            <w:vAlign w:val="center"/>
          </w:tcPr>
          <w:p w14:paraId="3C961437" w14:textId="5394BE54" w:rsidR="009323BA" w:rsidRPr="00E1648F" w:rsidRDefault="009D628D">
            <w:pPr>
              <w:spacing w:after="0" w:line="259" w:lineRule="auto"/>
              <w:ind w:left="0" w:firstLine="0"/>
              <w:rPr>
                <w:lang w:val="en-US"/>
              </w:rPr>
            </w:pPr>
            <w:r w:rsidRPr="00E1648F">
              <w:rPr>
                <w:rFonts w:ascii="Tahoma" w:eastAsia="Tahoma" w:hAnsi="Tahoma" w:cs="Tahoma"/>
                <w:b/>
                <w:sz w:val="20"/>
                <w:lang w:val="en-US"/>
              </w:rPr>
              <w:t>REQ 2</w:t>
            </w:r>
            <w:r w:rsidR="00D914FC">
              <w:rPr>
                <w:rFonts w:ascii="Tahoma" w:eastAsia="Tahoma" w:hAnsi="Tahoma" w:cs="Tahoma"/>
                <w:b/>
                <w:sz w:val="20"/>
                <w:lang w:val="en-US"/>
              </w:rPr>
              <w:t>5</w:t>
            </w:r>
            <w:r w:rsidRPr="00E1648F">
              <w:rPr>
                <w:rFonts w:ascii="Tahoma" w:eastAsia="Tahoma" w:hAnsi="Tahoma" w:cs="Tahoma"/>
                <w:b/>
                <w:sz w:val="20"/>
                <w:lang w:val="en-US"/>
              </w:rPr>
              <w:t>2.</w:t>
            </w:r>
          </w:p>
        </w:tc>
        <w:tc>
          <w:tcPr>
            <w:tcW w:w="5811" w:type="dxa"/>
            <w:tcBorders>
              <w:top w:val="single" w:sz="4" w:space="0" w:color="000000"/>
              <w:left w:val="single" w:sz="4" w:space="0" w:color="000000"/>
              <w:bottom w:val="single" w:sz="4" w:space="0" w:color="000000"/>
              <w:right w:val="single" w:sz="4" w:space="0" w:color="000000"/>
            </w:tcBorders>
          </w:tcPr>
          <w:p w14:paraId="64924EC8" w14:textId="77777777" w:rsidR="009323BA" w:rsidRPr="00E1648F" w:rsidRDefault="009D628D">
            <w:pPr>
              <w:spacing w:after="0" w:line="259" w:lineRule="auto"/>
              <w:ind w:left="29" w:right="115" w:firstLine="0"/>
              <w:rPr>
                <w:lang w:val="en-US"/>
              </w:rPr>
            </w:pPr>
            <w:r w:rsidRPr="00E1648F">
              <w:rPr>
                <w:lang w:val="en-US"/>
              </w:rPr>
              <w:t xml:space="preserve">If the defect ‘MRZ check digit’ defect applies to the checked document, </w:t>
            </w:r>
            <w:r w:rsidR="00DE2573" w:rsidRPr="00E1648F">
              <w:rPr>
                <w:lang w:val="en-US"/>
              </w:rPr>
              <w:t xml:space="preserve">further </w:t>
            </w:r>
            <w:r w:rsidR="00DE2573">
              <w:rPr>
                <w:lang w:val="en-US"/>
              </w:rPr>
              <w:t>advance</w:t>
            </w:r>
            <w:r w:rsidR="00DE2573" w:rsidRPr="00E1648F">
              <w:rPr>
                <w:lang w:val="en-US"/>
              </w:rPr>
              <w:t xml:space="preserve"> through the </w:t>
            </w:r>
            <w:r w:rsidR="00DE2573">
              <w:rPr>
                <w:lang w:val="en-US"/>
              </w:rPr>
              <w:t>kiosk workflow</w:t>
            </w:r>
            <w:r w:rsidR="00DE2573" w:rsidRPr="00E1648F">
              <w:rPr>
                <w:lang w:val="en-US"/>
              </w:rPr>
              <w:t xml:space="preserve"> </w:t>
            </w:r>
            <w:r w:rsidRPr="00E1648F">
              <w:rPr>
                <w:lang w:val="en-US"/>
              </w:rPr>
              <w:t xml:space="preserve">SHALL be restricted and the traveller SHALL be instructed </w:t>
            </w:r>
            <w:r w:rsidR="005F0E64" w:rsidRPr="00E1648F">
              <w:rPr>
                <w:lang w:val="en-US"/>
              </w:rPr>
              <w:t xml:space="preserve">to wait for </w:t>
            </w:r>
            <w:r w:rsidR="005F0E64">
              <w:rPr>
                <w:lang w:val="en-US"/>
              </w:rPr>
              <w:t>arrival of kiosk</w:t>
            </w:r>
            <w:r w:rsidR="005F0E64" w:rsidRPr="00E1648F">
              <w:rPr>
                <w:lang w:val="en-US"/>
              </w:rPr>
              <w:t xml:space="preserve"> operator</w:t>
            </w:r>
            <w:r w:rsidRPr="00E1648F">
              <w:rPr>
                <w:lang w:val="en-US"/>
              </w:rPr>
              <w:t xml:space="preserve">. </w:t>
            </w:r>
          </w:p>
        </w:tc>
        <w:tc>
          <w:tcPr>
            <w:tcW w:w="1277" w:type="dxa"/>
            <w:tcBorders>
              <w:top w:val="single" w:sz="4" w:space="0" w:color="000000"/>
              <w:left w:val="single" w:sz="4" w:space="0" w:color="000000"/>
              <w:bottom w:val="single" w:sz="4" w:space="0" w:color="000000"/>
              <w:right w:val="single" w:sz="4" w:space="0" w:color="000000"/>
            </w:tcBorders>
            <w:vAlign w:val="center"/>
          </w:tcPr>
          <w:p w14:paraId="5BE52F76" w14:textId="77777777" w:rsidR="009323BA" w:rsidRPr="00E1648F" w:rsidRDefault="009D628D">
            <w:pPr>
              <w:spacing w:after="0" w:line="259" w:lineRule="auto"/>
              <w:ind w:left="0" w:firstLine="0"/>
              <w:jc w:val="left"/>
              <w:rPr>
                <w:lang w:val="en-US"/>
              </w:rPr>
            </w:pPr>
            <w:r w:rsidRPr="00E1648F">
              <w:rPr>
                <w:rFonts w:ascii="Garamond" w:eastAsia="Garamond" w:hAnsi="Garamond" w:cs="Garamond"/>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025AB5C9" w14:textId="77777777" w:rsidR="009323BA" w:rsidRPr="00E1648F" w:rsidRDefault="009D628D">
            <w:pPr>
              <w:spacing w:after="0" w:line="259" w:lineRule="auto"/>
              <w:ind w:left="0" w:right="5" w:firstLine="0"/>
              <w:jc w:val="center"/>
              <w:rPr>
                <w:lang w:val="en-US"/>
              </w:rPr>
            </w:pPr>
            <w:r w:rsidRPr="00E1648F">
              <w:rPr>
                <w:rFonts w:ascii="Tahoma" w:eastAsia="Tahoma" w:hAnsi="Tahoma" w:cs="Tahoma"/>
                <w:b/>
                <w:sz w:val="22"/>
                <w:lang w:val="en-US"/>
              </w:rPr>
              <w:t xml:space="preserve"> </w:t>
            </w:r>
          </w:p>
        </w:tc>
      </w:tr>
      <w:tr w:rsidR="009323BA" w:rsidRPr="00E1648F" w14:paraId="6AF770A9" w14:textId="77777777">
        <w:trPr>
          <w:trHeight w:val="1234"/>
        </w:trPr>
        <w:tc>
          <w:tcPr>
            <w:tcW w:w="994" w:type="dxa"/>
            <w:tcBorders>
              <w:top w:val="single" w:sz="4" w:space="0" w:color="000000"/>
              <w:left w:val="single" w:sz="4" w:space="0" w:color="000000"/>
              <w:bottom w:val="single" w:sz="4" w:space="0" w:color="000000"/>
              <w:right w:val="single" w:sz="4" w:space="0" w:color="000000"/>
            </w:tcBorders>
            <w:vAlign w:val="center"/>
          </w:tcPr>
          <w:p w14:paraId="30B060F1" w14:textId="6F93A9DC" w:rsidR="009323BA" w:rsidRPr="00E1648F" w:rsidRDefault="009D628D">
            <w:pPr>
              <w:spacing w:after="0" w:line="259" w:lineRule="auto"/>
              <w:ind w:left="0" w:firstLine="0"/>
              <w:rPr>
                <w:lang w:val="en-US"/>
              </w:rPr>
            </w:pPr>
            <w:r w:rsidRPr="00E1648F">
              <w:rPr>
                <w:rFonts w:ascii="Tahoma" w:eastAsia="Tahoma" w:hAnsi="Tahoma" w:cs="Tahoma"/>
                <w:b/>
                <w:sz w:val="20"/>
                <w:lang w:val="en-US"/>
              </w:rPr>
              <w:t>REQ 2</w:t>
            </w:r>
            <w:r w:rsidR="00D914FC">
              <w:rPr>
                <w:rFonts w:ascii="Tahoma" w:eastAsia="Tahoma" w:hAnsi="Tahoma" w:cs="Tahoma"/>
                <w:b/>
                <w:sz w:val="20"/>
                <w:lang w:val="en-US"/>
              </w:rPr>
              <w:t>5</w:t>
            </w:r>
            <w:r w:rsidRPr="00E1648F">
              <w:rPr>
                <w:rFonts w:ascii="Tahoma" w:eastAsia="Tahoma" w:hAnsi="Tahoma" w:cs="Tahoma"/>
                <w:b/>
                <w:sz w:val="20"/>
                <w:lang w:val="en-US"/>
              </w:rPr>
              <w:t>3.</w:t>
            </w:r>
          </w:p>
        </w:tc>
        <w:tc>
          <w:tcPr>
            <w:tcW w:w="5811" w:type="dxa"/>
            <w:tcBorders>
              <w:top w:val="single" w:sz="4" w:space="0" w:color="000000"/>
              <w:left w:val="single" w:sz="4" w:space="0" w:color="000000"/>
              <w:bottom w:val="single" w:sz="4" w:space="0" w:color="000000"/>
              <w:right w:val="single" w:sz="4" w:space="0" w:color="000000"/>
            </w:tcBorders>
          </w:tcPr>
          <w:p w14:paraId="7983CBB3" w14:textId="77777777" w:rsidR="009323BA" w:rsidRPr="00E1648F" w:rsidRDefault="009D628D">
            <w:pPr>
              <w:spacing w:after="0" w:line="259" w:lineRule="auto"/>
              <w:ind w:left="29" w:right="114" w:firstLine="0"/>
              <w:rPr>
                <w:lang w:val="en-US"/>
              </w:rPr>
            </w:pPr>
            <w:r w:rsidRPr="00E1648F">
              <w:rPr>
                <w:lang w:val="en-US"/>
              </w:rPr>
              <w:t xml:space="preserve">If the defect ‘MRZ non-IR-readability’ defect applies to the checked document, </w:t>
            </w:r>
            <w:r w:rsidR="00DE2573" w:rsidRPr="00E1648F">
              <w:rPr>
                <w:lang w:val="en-US"/>
              </w:rPr>
              <w:t xml:space="preserve">further </w:t>
            </w:r>
            <w:r w:rsidR="00DE2573">
              <w:rPr>
                <w:lang w:val="en-US"/>
              </w:rPr>
              <w:t>advance</w:t>
            </w:r>
            <w:r w:rsidR="00DE2573" w:rsidRPr="00E1648F">
              <w:rPr>
                <w:lang w:val="en-US"/>
              </w:rPr>
              <w:t xml:space="preserve"> through the </w:t>
            </w:r>
            <w:r w:rsidR="00DE2573">
              <w:rPr>
                <w:lang w:val="en-US"/>
              </w:rPr>
              <w:t>kiosk workflow</w:t>
            </w:r>
            <w:r w:rsidRPr="00E1648F">
              <w:rPr>
                <w:lang w:val="en-US"/>
              </w:rPr>
              <w:t xml:space="preserve"> SHALL be restricted and the traveller SHALL </w:t>
            </w:r>
            <w:r w:rsidR="00DE2573" w:rsidRPr="00E1648F">
              <w:rPr>
                <w:lang w:val="en-US"/>
              </w:rPr>
              <w:t xml:space="preserve">be instructed to wait for </w:t>
            </w:r>
            <w:r w:rsidR="00DE2573">
              <w:rPr>
                <w:lang w:val="en-US"/>
              </w:rPr>
              <w:t>arrival of kiosk</w:t>
            </w:r>
            <w:r w:rsidR="00DE2573" w:rsidRPr="00E1648F">
              <w:rPr>
                <w:lang w:val="en-US"/>
              </w:rPr>
              <w:t xml:space="preserve"> operator</w:t>
            </w:r>
            <w:r w:rsidR="00DE2573">
              <w:rPr>
                <w:lang w:val="en-US"/>
              </w:rPr>
              <w:t>.</w:t>
            </w:r>
          </w:p>
        </w:tc>
        <w:tc>
          <w:tcPr>
            <w:tcW w:w="1277" w:type="dxa"/>
            <w:tcBorders>
              <w:top w:val="single" w:sz="4" w:space="0" w:color="000000"/>
              <w:left w:val="single" w:sz="4" w:space="0" w:color="000000"/>
              <w:bottom w:val="single" w:sz="4" w:space="0" w:color="000000"/>
              <w:right w:val="single" w:sz="4" w:space="0" w:color="000000"/>
            </w:tcBorders>
            <w:vAlign w:val="center"/>
          </w:tcPr>
          <w:p w14:paraId="502A7D2D" w14:textId="77777777" w:rsidR="009323BA" w:rsidRPr="00E1648F" w:rsidRDefault="009D628D">
            <w:pPr>
              <w:spacing w:after="0" w:line="259" w:lineRule="auto"/>
              <w:ind w:left="0" w:firstLine="0"/>
              <w:jc w:val="left"/>
              <w:rPr>
                <w:lang w:val="en-US"/>
              </w:rPr>
            </w:pPr>
            <w:r w:rsidRPr="00E1648F">
              <w:rPr>
                <w:rFonts w:ascii="Garamond" w:eastAsia="Garamond" w:hAnsi="Garamond" w:cs="Garamond"/>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0910F799" w14:textId="77777777" w:rsidR="009323BA" w:rsidRPr="00E1648F" w:rsidRDefault="009D628D">
            <w:pPr>
              <w:spacing w:after="0" w:line="259" w:lineRule="auto"/>
              <w:ind w:left="0" w:right="5" w:firstLine="0"/>
              <w:jc w:val="center"/>
              <w:rPr>
                <w:lang w:val="en-US"/>
              </w:rPr>
            </w:pPr>
            <w:r w:rsidRPr="00E1648F">
              <w:rPr>
                <w:rFonts w:ascii="Tahoma" w:eastAsia="Tahoma" w:hAnsi="Tahoma" w:cs="Tahoma"/>
                <w:b/>
                <w:sz w:val="22"/>
                <w:lang w:val="en-US"/>
              </w:rPr>
              <w:t xml:space="preserve"> </w:t>
            </w:r>
          </w:p>
        </w:tc>
      </w:tr>
    </w:tbl>
    <w:p w14:paraId="31A9F98F" w14:textId="77777777" w:rsidR="009323BA" w:rsidRPr="00E1648F" w:rsidRDefault="009D628D">
      <w:pPr>
        <w:spacing w:after="0" w:line="259" w:lineRule="auto"/>
        <w:ind w:left="432" w:firstLine="0"/>
        <w:jc w:val="left"/>
        <w:rPr>
          <w:lang w:val="en-US"/>
        </w:rPr>
      </w:pPr>
      <w:r w:rsidRPr="00E1648F">
        <w:rPr>
          <w:lang w:val="en-US"/>
        </w:rPr>
        <w:t xml:space="preserve"> </w:t>
      </w:r>
    </w:p>
    <w:p w14:paraId="60D7A7A8" w14:textId="77777777" w:rsidR="009323BA" w:rsidRPr="00E1648F" w:rsidRDefault="008F0EA9">
      <w:pPr>
        <w:pStyle w:val="Pealkiri2"/>
        <w:ind w:left="-5"/>
        <w:rPr>
          <w:lang w:val="en-US"/>
        </w:rPr>
      </w:pPr>
      <w:bookmarkStart w:id="74" w:name="_Toc103275673"/>
      <w:r>
        <w:rPr>
          <w:sz w:val="28"/>
          <w:lang w:val="en-US"/>
        </w:rPr>
        <w:t>7</w:t>
      </w:r>
      <w:r w:rsidR="009D628D" w:rsidRPr="00E1648F">
        <w:rPr>
          <w:sz w:val="28"/>
          <w:lang w:val="en-US"/>
        </w:rPr>
        <w:t>.2</w:t>
      </w:r>
      <w:r w:rsidR="009D628D" w:rsidRPr="00E1648F">
        <w:rPr>
          <w:rFonts w:ascii="Arial" w:eastAsia="Arial" w:hAnsi="Arial" w:cs="Arial"/>
          <w:sz w:val="28"/>
          <w:lang w:val="en-US"/>
        </w:rPr>
        <w:t xml:space="preserve"> </w:t>
      </w:r>
      <w:r w:rsidR="009D628D" w:rsidRPr="00E1648F">
        <w:rPr>
          <w:sz w:val="28"/>
          <w:lang w:val="en-US"/>
        </w:rPr>
        <w:t>E</w:t>
      </w:r>
      <w:r w:rsidR="009D628D" w:rsidRPr="00E1648F">
        <w:rPr>
          <w:lang w:val="en-US"/>
        </w:rPr>
        <w:t>LECTRONIC DEFECTS</w:t>
      </w:r>
      <w:bookmarkEnd w:id="74"/>
      <w:r w:rsidR="009D628D" w:rsidRPr="00E1648F">
        <w:rPr>
          <w:sz w:val="28"/>
          <w:lang w:val="en-US"/>
        </w:rPr>
        <w:t xml:space="preserve"> </w:t>
      </w:r>
    </w:p>
    <w:tbl>
      <w:tblPr>
        <w:tblStyle w:val="TableGrid"/>
        <w:tblW w:w="9354" w:type="dxa"/>
        <w:tblInd w:w="1" w:type="dxa"/>
        <w:tblCellMar>
          <w:top w:w="91" w:type="dxa"/>
          <w:left w:w="68" w:type="dxa"/>
          <w:right w:w="1" w:type="dxa"/>
        </w:tblCellMar>
        <w:tblLook w:val="04A0" w:firstRow="1" w:lastRow="0" w:firstColumn="1" w:lastColumn="0" w:noHBand="0" w:noVBand="1"/>
      </w:tblPr>
      <w:tblGrid>
        <w:gridCol w:w="994"/>
        <w:gridCol w:w="5811"/>
        <w:gridCol w:w="1277"/>
        <w:gridCol w:w="1272"/>
      </w:tblGrid>
      <w:tr w:rsidR="009323BA" w:rsidRPr="00E1648F" w14:paraId="3EEBC032" w14:textId="77777777">
        <w:trPr>
          <w:trHeight w:val="764"/>
        </w:trPr>
        <w:tc>
          <w:tcPr>
            <w:tcW w:w="994" w:type="dxa"/>
            <w:tcBorders>
              <w:top w:val="single" w:sz="4" w:space="0" w:color="000000"/>
              <w:left w:val="single" w:sz="4" w:space="0" w:color="000000"/>
              <w:bottom w:val="single" w:sz="4" w:space="0" w:color="000000"/>
              <w:right w:val="single" w:sz="4" w:space="0" w:color="000000"/>
            </w:tcBorders>
            <w:shd w:val="clear" w:color="auto" w:fill="D9D9D9"/>
          </w:tcPr>
          <w:p w14:paraId="4C47C786" w14:textId="77777777" w:rsidR="009323BA" w:rsidRPr="00E1648F" w:rsidRDefault="009D628D">
            <w:pPr>
              <w:spacing w:after="0" w:line="259" w:lineRule="auto"/>
              <w:ind w:left="0" w:firstLine="0"/>
              <w:jc w:val="left"/>
              <w:rPr>
                <w:lang w:val="en-US"/>
              </w:rPr>
            </w:pPr>
            <w:r w:rsidRPr="00E1648F">
              <w:rPr>
                <w:b/>
                <w:lang w:val="en-US"/>
              </w:rPr>
              <w:t>N</w:t>
            </w:r>
            <w:r w:rsidRPr="00E1648F">
              <w:rPr>
                <w:b/>
                <w:sz w:val="19"/>
                <w:lang w:val="en-US"/>
              </w:rPr>
              <w:t>O</w:t>
            </w:r>
            <w:r w:rsidRPr="00E1648F">
              <w:rPr>
                <w:b/>
                <w:lang w:val="en-US"/>
              </w:rPr>
              <w:t xml:space="preserve">. </w:t>
            </w:r>
          </w:p>
        </w:tc>
        <w:tc>
          <w:tcPr>
            <w:tcW w:w="5811" w:type="dxa"/>
            <w:tcBorders>
              <w:top w:val="single" w:sz="4" w:space="0" w:color="000000"/>
              <w:left w:val="single" w:sz="4" w:space="0" w:color="000000"/>
              <w:bottom w:val="single" w:sz="4" w:space="0" w:color="000000"/>
              <w:right w:val="single" w:sz="4" w:space="0" w:color="000000"/>
            </w:tcBorders>
            <w:shd w:val="clear" w:color="auto" w:fill="D9D9D9"/>
          </w:tcPr>
          <w:p w14:paraId="78BE444E" w14:textId="77777777" w:rsidR="009323BA" w:rsidRPr="00E1648F" w:rsidRDefault="009D628D">
            <w:pPr>
              <w:spacing w:after="0" w:line="259" w:lineRule="auto"/>
              <w:ind w:left="0" w:firstLine="0"/>
              <w:jc w:val="left"/>
              <w:rPr>
                <w:lang w:val="en-US"/>
              </w:rPr>
            </w:pPr>
            <w:r w:rsidRPr="00E1648F">
              <w:rPr>
                <w:b/>
                <w:lang w:val="en-US"/>
              </w:rPr>
              <w:t>R</w:t>
            </w:r>
            <w:r w:rsidRPr="00E1648F">
              <w:rPr>
                <w:b/>
                <w:sz w:val="19"/>
                <w:lang w:val="en-US"/>
              </w:rPr>
              <w:t xml:space="preserve">EQUIREMENT </w:t>
            </w:r>
            <w:r w:rsidRPr="00E1648F">
              <w:rPr>
                <w:b/>
                <w:lang w:val="en-US"/>
              </w:rPr>
              <w:t>D</w:t>
            </w:r>
            <w:r w:rsidRPr="00E1648F">
              <w:rPr>
                <w:b/>
                <w:sz w:val="19"/>
                <w:lang w:val="en-US"/>
              </w:rPr>
              <w:t xml:space="preserve">ESCRIPTION </w:t>
            </w:r>
            <w:r w:rsidRPr="00E1648F">
              <w:rPr>
                <w:b/>
                <w:lang w:val="en-US"/>
              </w:rPr>
              <w:t xml:space="preserve"> </w:t>
            </w:r>
          </w:p>
        </w:tc>
        <w:tc>
          <w:tcPr>
            <w:tcW w:w="1277" w:type="dxa"/>
            <w:tcBorders>
              <w:top w:val="single" w:sz="4" w:space="0" w:color="000000"/>
              <w:left w:val="single" w:sz="4" w:space="0" w:color="000000"/>
              <w:bottom w:val="single" w:sz="4" w:space="0" w:color="000000"/>
              <w:right w:val="single" w:sz="4" w:space="0" w:color="000000"/>
            </w:tcBorders>
            <w:shd w:val="clear" w:color="auto" w:fill="D9D9D9"/>
          </w:tcPr>
          <w:p w14:paraId="364F625E" w14:textId="77777777" w:rsidR="009323BA" w:rsidRPr="00E1648F" w:rsidRDefault="009D628D">
            <w:pPr>
              <w:spacing w:after="33" w:line="259" w:lineRule="auto"/>
              <w:ind w:left="0" w:firstLine="0"/>
              <w:rPr>
                <w:lang w:val="en-US"/>
              </w:rPr>
            </w:pPr>
            <w:r w:rsidRPr="00E1648F">
              <w:rPr>
                <w:b/>
                <w:lang w:val="en-US"/>
              </w:rPr>
              <w:t>V</w:t>
            </w:r>
            <w:r w:rsidRPr="00E1648F">
              <w:rPr>
                <w:b/>
                <w:sz w:val="19"/>
                <w:lang w:val="en-US"/>
              </w:rPr>
              <w:t>ENDOR</w:t>
            </w:r>
            <w:r w:rsidRPr="00E1648F">
              <w:rPr>
                <w:b/>
                <w:lang w:val="en-US"/>
              </w:rPr>
              <w:t>’</w:t>
            </w:r>
            <w:r w:rsidRPr="00E1648F">
              <w:rPr>
                <w:b/>
                <w:sz w:val="19"/>
                <w:lang w:val="en-US"/>
              </w:rPr>
              <w:t xml:space="preserve">S </w:t>
            </w:r>
          </w:p>
          <w:p w14:paraId="1E7D77B5" w14:textId="77777777" w:rsidR="009323BA" w:rsidRPr="00E1648F" w:rsidRDefault="009D628D">
            <w:pPr>
              <w:spacing w:after="0" w:line="259" w:lineRule="auto"/>
              <w:ind w:left="0" w:firstLine="0"/>
              <w:rPr>
                <w:lang w:val="en-US"/>
              </w:rPr>
            </w:pPr>
            <w:r w:rsidRPr="00E1648F">
              <w:rPr>
                <w:b/>
                <w:lang w:val="en-US"/>
              </w:rPr>
              <w:t>R</w:t>
            </w:r>
            <w:r w:rsidRPr="00E1648F">
              <w:rPr>
                <w:b/>
                <w:sz w:val="19"/>
                <w:lang w:val="en-US"/>
              </w:rPr>
              <w:t>ESPONSE</w:t>
            </w:r>
            <w:r w:rsidRPr="00E1648F">
              <w:rPr>
                <w:b/>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shd w:val="clear" w:color="auto" w:fill="D9D9D9"/>
          </w:tcPr>
          <w:p w14:paraId="4E662023" w14:textId="77777777" w:rsidR="009323BA" w:rsidRPr="00E1648F" w:rsidRDefault="009D628D">
            <w:pPr>
              <w:spacing w:after="0" w:line="259" w:lineRule="auto"/>
              <w:ind w:left="0" w:firstLine="0"/>
              <w:rPr>
                <w:lang w:val="en-US"/>
              </w:rPr>
            </w:pPr>
            <w:r w:rsidRPr="00E1648F">
              <w:rPr>
                <w:b/>
                <w:lang w:val="en-US"/>
              </w:rPr>
              <w:t>F</w:t>
            </w:r>
            <w:r w:rsidRPr="00E1648F">
              <w:rPr>
                <w:b/>
                <w:sz w:val="19"/>
                <w:lang w:val="en-US"/>
              </w:rPr>
              <w:t>ULFILLED</w:t>
            </w:r>
            <w:r w:rsidRPr="00E1648F">
              <w:rPr>
                <w:b/>
                <w:lang w:val="en-US"/>
              </w:rPr>
              <w:t xml:space="preserve"> </w:t>
            </w:r>
          </w:p>
        </w:tc>
      </w:tr>
      <w:tr w:rsidR="009323BA" w:rsidRPr="00E1648F" w14:paraId="7EA72ACF" w14:textId="77777777">
        <w:trPr>
          <w:trHeight w:val="959"/>
        </w:trPr>
        <w:tc>
          <w:tcPr>
            <w:tcW w:w="994" w:type="dxa"/>
            <w:tcBorders>
              <w:top w:val="single" w:sz="4" w:space="0" w:color="000000"/>
              <w:left w:val="single" w:sz="4" w:space="0" w:color="000000"/>
              <w:bottom w:val="single" w:sz="4" w:space="0" w:color="000000"/>
              <w:right w:val="single" w:sz="4" w:space="0" w:color="000000"/>
            </w:tcBorders>
            <w:vAlign w:val="center"/>
          </w:tcPr>
          <w:p w14:paraId="75392410" w14:textId="0388A388" w:rsidR="009323BA" w:rsidRPr="00E1648F" w:rsidRDefault="009D628D">
            <w:pPr>
              <w:spacing w:after="0" w:line="259" w:lineRule="auto"/>
              <w:ind w:left="0" w:firstLine="0"/>
              <w:rPr>
                <w:lang w:val="en-US"/>
              </w:rPr>
            </w:pPr>
            <w:r w:rsidRPr="00E1648F">
              <w:rPr>
                <w:rFonts w:ascii="Tahoma" w:eastAsia="Tahoma" w:hAnsi="Tahoma" w:cs="Tahoma"/>
                <w:b/>
                <w:sz w:val="20"/>
                <w:lang w:val="en-US"/>
              </w:rPr>
              <w:t>REQ 2</w:t>
            </w:r>
            <w:r w:rsidR="00D914FC">
              <w:rPr>
                <w:rFonts w:ascii="Tahoma" w:eastAsia="Tahoma" w:hAnsi="Tahoma" w:cs="Tahoma"/>
                <w:b/>
                <w:sz w:val="20"/>
                <w:lang w:val="en-US"/>
              </w:rPr>
              <w:t>5</w:t>
            </w:r>
            <w:r w:rsidRPr="00E1648F">
              <w:rPr>
                <w:rFonts w:ascii="Tahoma" w:eastAsia="Tahoma" w:hAnsi="Tahoma" w:cs="Tahoma"/>
                <w:b/>
                <w:sz w:val="20"/>
                <w:lang w:val="en-US"/>
              </w:rPr>
              <w:t>4.</w:t>
            </w:r>
          </w:p>
        </w:tc>
        <w:tc>
          <w:tcPr>
            <w:tcW w:w="5811" w:type="dxa"/>
            <w:tcBorders>
              <w:top w:val="single" w:sz="4" w:space="0" w:color="000000"/>
              <w:left w:val="single" w:sz="4" w:space="0" w:color="000000"/>
              <w:bottom w:val="single" w:sz="4" w:space="0" w:color="000000"/>
              <w:right w:val="single" w:sz="4" w:space="0" w:color="000000"/>
            </w:tcBorders>
          </w:tcPr>
          <w:p w14:paraId="2C297B37" w14:textId="77777777" w:rsidR="009323BA" w:rsidRPr="00E1648F" w:rsidRDefault="009D628D">
            <w:pPr>
              <w:spacing w:after="0" w:line="259" w:lineRule="auto"/>
              <w:ind w:left="29" w:right="117" w:firstLine="0"/>
              <w:rPr>
                <w:lang w:val="en-US"/>
              </w:rPr>
            </w:pPr>
            <w:r w:rsidRPr="00E1648F">
              <w:rPr>
                <w:lang w:val="en-US"/>
              </w:rPr>
              <w:t xml:space="preserve">In case of electronic defects </w:t>
            </w:r>
            <w:r w:rsidR="00DE2573" w:rsidRPr="00E1648F">
              <w:rPr>
                <w:lang w:val="en-US"/>
              </w:rPr>
              <w:t xml:space="preserve">further </w:t>
            </w:r>
            <w:r w:rsidR="00DE2573">
              <w:rPr>
                <w:lang w:val="en-US"/>
              </w:rPr>
              <w:t>advance</w:t>
            </w:r>
            <w:r w:rsidR="00DE2573" w:rsidRPr="00E1648F">
              <w:rPr>
                <w:lang w:val="en-US"/>
              </w:rPr>
              <w:t xml:space="preserve"> through the </w:t>
            </w:r>
            <w:r w:rsidR="00DE2573">
              <w:rPr>
                <w:lang w:val="en-US"/>
              </w:rPr>
              <w:t xml:space="preserve">kiosk workflow </w:t>
            </w:r>
            <w:r w:rsidRPr="00E1648F">
              <w:rPr>
                <w:lang w:val="en-US"/>
              </w:rPr>
              <w:t xml:space="preserve">SHALL be restricted and the traveller SHALL be </w:t>
            </w:r>
            <w:r w:rsidR="00DE2573" w:rsidRPr="00E1648F">
              <w:rPr>
                <w:lang w:val="en-US"/>
              </w:rPr>
              <w:t xml:space="preserve">instructed to wait for </w:t>
            </w:r>
            <w:r w:rsidR="00DE2573">
              <w:rPr>
                <w:lang w:val="en-US"/>
              </w:rPr>
              <w:t>arrival of kiosk</w:t>
            </w:r>
            <w:r w:rsidR="00DE2573" w:rsidRPr="00E1648F">
              <w:rPr>
                <w:lang w:val="en-US"/>
              </w:rPr>
              <w:t xml:space="preserve"> operator</w:t>
            </w:r>
            <w:r w:rsidR="00DE2573">
              <w:rPr>
                <w:lang w:val="en-US"/>
              </w:rPr>
              <w:t>.</w:t>
            </w:r>
          </w:p>
        </w:tc>
        <w:tc>
          <w:tcPr>
            <w:tcW w:w="1277" w:type="dxa"/>
            <w:tcBorders>
              <w:top w:val="single" w:sz="4" w:space="0" w:color="000000"/>
              <w:left w:val="single" w:sz="4" w:space="0" w:color="000000"/>
              <w:bottom w:val="single" w:sz="4" w:space="0" w:color="000000"/>
              <w:right w:val="single" w:sz="4" w:space="0" w:color="000000"/>
            </w:tcBorders>
            <w:vAlign w:val="center"/>
          </w:tcPr>
          <w:p w14:paraId="4E68BB21" w14:textId="77777777" w:rsidR="009323BA" w:rsidRPr="00E1648F" w:rsidRDefault="009D628D">
            <w:pPr>
              <w:spacing w:after="0" w:line="259" w:lineRule="auto"/>
              <w:ind w:left="0" w:firstLine="0"/>
              <w:jc w:val="left"/>
              <w:rPr>
                <w:lang w:val="en-US"/>
              </w:rPr>
            </w:pPr>
            <w:r w:rsidRPr="00E1648F">
              <w:rPr>
                <w:rFonts w:ascii="Garamond" w:eastAsia="Garamond" w:hAnsi="Garamond" w:cs="Garamond"/>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22DFCC23" w14:textId="77777777" w:rsidR="009323BA" w:rsidRPr="00E1648F" w:rsidRDefault="009D628D">
            <w:pPr>
              <w:spacing w:after="0" w:line="259" w:lineRule="auto"/>
              <w:ind w:left="0" w:right="5" w:firstLine="0"/>
              <w:jc w:val="center"/>
              <w:rPr>
                <w:lang w:val="en-US"/>
              </w:rPr>
            </w:pPr>
            <w:r w:rsidRPr="00E1648F">
              <w:rPr>
                <w:rFonts w:ascii="Tahoma" w:eastAsia="Tahoma" w:hAnsi="Tahoma" w:cs="Tahoma"/>
                <w:b/>
                <w:sz w:val="22"/>
                <w:lang w:val="en-US"/>
              </w:rPr>
              <w:t xml:space="preserve"> </w:t>
            </w:r>
          </w:p>
        </w:tc>
      </w:tr>
    </w:tbl>
    <w:p w14:paraId="6E224E11" w14:textId="45DF05AA" w:rsidR="009323BA" w:rsidRPr="00E1648F" w:rsidRDefault="008F0EA9">
      <w:pPr>
        <w:pStyle w:val="Pealkiri2"/>
        <w:ind w:left="-5"/>
        <w:rPr>
          <w:lang w:val="en-US"/>
        </w:rPr>
      </w:pPr>
      <w:bookmarkStart w:id="75" w:name="_Toc103275674"/>
      <w:r>
        <w:rPr>
          <w:sz w:val="28"/>
          <w:lang w:val="en-US"/>
        </w:rPr>
        <w:t>7</w:t>
      </w:r>
      <w:r w:rsidR="009D628D" w:rsidRPr="00E1648F">
        <w:rPr>
          <w:sz w:val="28"/>
          <w:lang w:val="en-US"/>
        </w:rPr>
        <w:t>.3</w:t>
      </w:r>
      <w:r w:rsidR="009D628D" w:rsidRPr="00E1648F">
        <w:rPr>
          <w:rFonts w:ascii="Arial" w:eastAsia="Arial" w:hAnsi="Arial" w:cs="Arial"/>
          <w:sz w:val="28"/>
          <w:lang w:val="en-US"/>
        </w:rPr>
        <w:t xml:space="preserve"> </w:t>
      </w:r>
      <w:r w:rsidR="009D628D" w:rsidRPr="00E1648F">
        <w:rPr>
          <w:sz w:val="28"/>
          <w:lang w:val="en-US"/>
        </w:rPr>
        <w:t>B</w:t>
      </w:r>
      <w:r w:rsidR="009D628D" w:rsidRPr="00E1648F">
        <w:rPr>
          <w:lang w:val="en-US"/>
        </w:rPr>
        <w:t xml:space="preserve">IOMETRIC </w:t>
      </w:r>
      <w:r w:rsidR="00512B08">
        <w:rPr>
          <w:lang w:val="en-US"/>
        </w:rPr>
        <w:t>ENROLLMENT</w:t>
      </w:r>
      <w:r w:rsidR="009D628D" w:rsidRPr="00E1648F">
        <w:rPr>
          <w:lang w:val="en-US"/>
        </w:rPr>
        <w:t>COMPARISON DEFECTS</w:t>
      </w:r>
      <w:bookmarkEnd w:id="75"/>
      <w:r w:rsidR="009D628D" w:rsidRPr="00E1648F">
        <w:rPr>
          <w:sz w:val="28"/>
          <w:lang w:val="en-US"/>
        </w:rPr>
        <w:t xml:space="preserve"> </w:t>
      </w:r>
    </w:p>
    <w:tbl>
      <w:tblPr>
        <w:tblStyle w:val="TableGrid"/>
        <w:tblW w:w="9354" w:type="dxa"/>
        <w:tblInd w:w="1" w:type="dxa"/>
        <w:tblCellMar>
          <w:top w:w="90" w:type="dxa"/>
          <w:left w:w="68" w:type="dxa"/>
          <w:right w:w="1" w:type="dxa"/>
        </w:tblCellMar>
        <w:tblLook w:val="04A0" w:firstRow="1" w:lastRow="0" w:firstColumn="1" w:lastColumn="0" w:noHBand="0" w:noVBand="1"/>
      </w:tblPr>
      <w:tblGrid>
        <w:gridCol w:w="994"/>
        <w:gridCol w:w="5811"/>
        <w:gridCol w:w="1277"/>
        <w:gridCol w:w="1272"/>
      </w:tblGrid>
      <w:tr w:rsidR="009323BA" w:rsidRPr="00E1648F" w14:paraId="448A566B" w14:textId="77777777">
        <w:trPr>
          <w:trHeight w:val="763"/>
        </w:trPr>
        <w:tc>
          <w:tcPr>
            <w:tcW w:w="994" w:type="dxa"/>
            <w:tcBorders>
              <w:top w:val="single" w:sz="4" w:space="0" w:color="000000"/>
              <w:left w:val="single" w:sz="4" w:space="0" w:color="000000"/>
              <w:bottom w:val="single" w:sz="4" w:space="0" w:color="000000"/>
              <w:right w:val="single" w:sz="4" w:space="0" w:color="000000"/>
            </w:tcBorders>
            <w:shd w:val="clear" w:color="auto" w:fill="D9D9D9"/>
          </w:tcPr>
          <w:p w14:paraId="3519E095" w14:textId="77777777" w:rsidR="009323BA" w:rsidRPr="00E1648F" w:rsidRDefault="009D628D">
            <w:pPr>
              <w:spacing w:after="0" w:line="259" w:lineRule="auto"/>
              <w:ind w:left="0" w:firstLine="0"/>
              <w:jc w:val="left"/>
              <w:rPr>
                <w:lang w:val="en-US"/>
              </w:rPr>
            </w:pPr>
            <w:r w:rsidRPr="00E1648F">
              <w:rPr>
                <w:b/>
                <w:lang w:val="en-US"/>
              </w:rPr>
              <w:t>N</w:t>
            </w:r>
            <w:r w:rsidRPr="00E1648F">
              <w:rPr>
                <w:b/>
                <w:sz w:val="19"/>
                <w:lang w:val="en-US"/>
              </w:rPr>
              <w:t>O</w:t>
            </w:r>
            <w:r w:rsidRPr="00E1648F">
              <w:rPr>
                <w:b/>
                <w:lang w:val="en-US"/>
              </w:rPr>
              <w:t xml:space="preserve">. </w:t>
            </w:r>
          </w:p>
        </w:tc>
        <w:tc>
          <w:tcPr>
            <w:tcW w:w="5811" w:type="dxa"/>
            <w:tcBorders>
              <w:top w:val="single" w:sz="4" w:space="0" w:color="000000"/>
              <w:left w:val="single" w:sz="4" w:space="0" w:color="000000"/>
              <w:bottom w:val="single" w:sz="4" w:space="0" w:color="000000"/>
              <w:right w:val="single" w:sz="4" w:space="0" w:color="000000"/>
            </w:tcBorders>
            <w:shd w:val="clear" w:color="auto" w:fill="D9D9D9"/>
          </w:tcPr>
          <w:p w14:paraId="3CC97817" w14:textId="77777777" w:rsidR="009323BA" w:rsidRPr="00E1648F" w:rsidRDefault="009D628D">
            <w:pPr>
              <w:spacing w:after="0" w:line="259" w:lineRule="auto"/>
              <w:ind w:left="0" w:firstLine="0"/>
              <w:jc w:val="left"/>
              <w:rPr>
                <w:lang w:val="en-US"/>
              </w:rPr>
            </w:pPr>
            <w:r w:rsidRPr="00E1648F">
              <w:rPr>
                <w:b/>
                <w:lang w:val="en-US"/>
              </w:rPr>
              <w:t>R</w:t>
            </w:r>
            <w:r w:rsidRPr="00E1648F">
              <w:rPr>
                <w:b/>
                <w:sz w:val="19"/>
                <w:lang w:val="en-US"/>
              </w:rPr>
              <w:t xml:space="preserve">EQUIREMENT </w:t>
            </w:r>
            <w:r w:rsidRPr="00E1648F">
              <w:rPr>
                <w:b/>
                <w:lang w:val="en-US"/>
              </w:rPr>
              <w:t>D</w:t>
            </w:r>
            <w:r w:rsidRPr="00E1648F">
              <w:rPr>
                <w:b/>
                <w:sz w:val="19"/>
                <w:lang w:val="en-US"/>
              </w:rPr>
              <w:t xml:space="preserve">ESCRIPTION </w:t>
            </w:r>
            <w:r w:rsidRPr="00E1648F">
              <w:rPr>
                <w:b/>
                <w:lang w:val="en-US"/>
              </w:rPr>
              <w:t xml:space="preserve"> </w:t>
            </w:r>
          </w:p>
        </w:tc>
        <w:tc>
          <w:tcPr>
            <w:tcW w:w="1277" w:type="dxa"/>
            <w:tcBorders>
              <w:top w:val="single" w:sz="4" w:space="0" w:color="000000"/>
              <w:left w:val="single" w:sz="4" w:space="0" w:color="000000"/>
              <w:bottom w:val="single" w:sz="4" w:space="0" w:color="000000"/>
              <w:right w:val="single" w:sz="4" w:space="0" w:color="000000"/>
            </w:tcBorders>
            <w:shd w:val="clear" w:color="auto" w:fill="D9D9D9"/>
          </w:tcPr>
          <w:p w14:paraId="1810DA88" w14:textId="77777777" w:rsidR="009323BA" w:rsidRPr="00E1648F" w:rsidRDefault="009D628D">
            <w:pPr>
              <w:spacing w:after="33" w:line="259" w:lineRule="auto"/>
              <w:ind w:left="0" w:firstLine="0"/>
              <w:rPr>
                <w:lang w:val="en-US"/>
              </w:rPr>
            </w:pPr>
            <w:r w:rsidRPr="00E1648F">
              <w:rPr>
                <w:b/>
                <w:lang w:val="en-US"/>
              </w:rPr>
              <w:t>V</w:t>
            </w:r>
            <w:r w:rsidRPr="00E1648F">
              <w:rPr>
                <w:b/>
                <w:sz w:val="19"/>
                <w:lang w:val="en-US"/>
              </w:rPr>
              <w:t>ENDOR</w:t>
            </w:r>
            <w:r w:rsidRPr="00E1648F">
              <w:rPr>
                <w:b/>
                <w:lang w:val="en-US"/>
              </w:rPr>
              <w:t>’</w:t>
            </w:r>
            <w:r w:rsidRPr="00E1648F">
              <w:rPr>
                <w:b/>
                <w:sz w:val="19"/>
                <w:lang w:val="en-US"/>
              </w:rPr>
              <w:t xml:space="preserve">S </w:t>
            </w:r>
          </w:p>
          <w:p w14:paraId="599C5485" w14:textId="77777777" w:rsidR="009323BA" w:rsidRPr="00E1648F" w:rsidRDefault="009D628D">
            <w:pPr>
              <w:spacing w:after="0" w:line="259" w:lineRule="auto"/>
              <w:ind w:left="0" w:firstLine="0"/>
              <w:rPr>
                <w:lang w:val="en-US"/>
              </w:rPr>
            </w:pPr>
            <w:r w:rsidRPr="00E1648F">
              <w:rPr>
                <w:b/>
                <w:lang w:val="en-US"/>
              </w:rPr>
              <w:t>R</w:t>
            </w:r>
            <w:r w:rsidRPr="00E1648F">
              <w:rPr>
                <w:b/>
                <w:sz w:val="19"/>
                <w:lang w:val="en-US"/>
              </w:rPr>
              <w:t>ESPONSE</w:t>
            </w:r>
            <w:r w:rsidRPr="00E1648F">
              <w:rPr>
                <w:b/>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shd w:val="clear" w:color="auto" w:fill="D9D9D9"/>
          </w:tcPr>
          <w:p w14:paraId="5D63463C" w14:textId="77777777" w:rsidR="009323BA" w:rsidRPr="00E1648F" w:rsidRDefault="009D628D">
            <w:pPr>
              <w:spacing w:after="0" w:line="259" w:lineRule="auto"/>
              <w:ind w:left="0" w:firstLine="0"/>
              <w:rPr>
                <w:lang w:val="en-US"/>
              </w:rPr>
            </w:pPr>
            <w:r w:rsidRPr="00E1648F">
              <w:rPr>
                <w:b/>
                <w:lang w:val="en-US"/>
              </w:rPr>
              <w:t>F</w:t>
            </w:r>
            <w:r w:rsidRPr="00E1648F">
              <w:rPr>
                <w:b/>
                <w:sz w:val="19"/>
                <w:lang w:val="en-US"/>
              </w:rPr>
              <w:t>ULFILLED</w:t>
            </w:r>
            <w:r w:rsidRPr="00E1648F">
              <w:rPr>
                <w:b/>
                <w:lang w:val="en-US"/>
              </w:rPr>
              <w:t xml:space="preserve"> </w:t>
            </w:r>
          </w:p>
        </w:tc>
      </w:tr>
      <w:tr w:rsidR="009323BA" w:rsidRPr="00E1648F" w14:paraId="6DC6ABF2" w14:textId="77777777">
        <w:trPr>
          <w:trHeight w:val="959"/>
        </w:trPr>
        <w:tc>
          <w:tcPr>
            <w:tcW w:w="994" w:type="dxa"/>
            <w:tcBorders>
              <w:top w:val="single" w:sz="4" w:space="0" w:color="000000"/>
              <w:left w:val="single" w:sz="4" w:space="0" w:color="000000"/>
              <w:bottom w:val="single" w:sz="4" w:space="0" w:color="000000"/>
              <w:right w:val="single" w:sz="4" w:space="0" w:color="000000"/>
            </w:tcBorders>
            <w:vAlign w:val="center"/>
          </w:tcPr>
          <w:p w14:paraId="0A2232EC" w14:textId="21AD5B94" w:rsidR="009323BA" w:rsidRPr="00E1648F" w:rsidRDefault="009D628D">
            <w:pPr>
              <w:spacing w:after="0" w:line="259" w:lineRule="auto"/>
              <w:ind w:left="0" w:firstLine="0"/>
              <w:rPr>
                <w:lang w:val="en-US"/>
              </w:rPr>
            </w:pPr>
            <w:r w:rsidRPr="00E1648F">
              <w:rPr>
                <w:rFonts w:ascii="Tahoma" w:eastAsia="Tahoma" w:hAnsi="Tahoma" w:cs="Tahoma"/>
                <w:b/>
                <w:sz w:val="20"/>
                <w:lang w:val="en-US"/>
              </w:rPr>
              <w:t>REQ 2</w:t>
            </w:r>
            <w:r w:rsidR="00D914FC">
              <w:rPr>
                <w:rFonts w:ascii="Tahoma" w:eastAsia="Tahoma" w:hAnsi="Tahoma" w:cs="Tahoma"/>
                <w:b/>
                <w:sz w:val="20"/>
                <w:lang w:val="en-US"/>
              </w:rPr>
              <w:t>5</w:t>
            </w:r>
            <w:r w:rsidRPr="00E1648F">
              <w:rPr>
                <w:rFonts w:ascii="Tahoma" w:eastAsia="Tahoma" w:hAnsi="Tahoma" w:cs="Tahoma"/>
                <w:b/>
                <w:sz w:val="20"/>
                <w:lang w:val="en-US"/>
              </w:rPr>
              <w:t>5.</w:t>
            </w:r>
          </w:p>
        </w:tc>
        <w:tc>
          <w:tcPr>
            <w:tcW w:w="5811" w:type="dxa"/>
            <w:tcBorders>
              <w:top w:val="single" w:sz="4" w:space="0" w:color="000000"/>
              <w:left w:val="single" w:sz="4" w:space="0" w:color="000000"/>
              <w:bottom w:val="single" w:sz="4" w:space="0" w:color="000000"/>
              <w:right w:val="single" w:sz="4" w:space="0" w:color="000000"/>
            </w:tcBorders>
          </w:tcPr>
          <w:p w14:paraId="5D08385D" w14:textId="19C13251" w:rsidR="009323BA" w:rsidRPr="00E1648F" w:rsidRDefault="009D628D">
            <w:pPr>
              <w:spacing w:after="0" w:line="259" w:lineRule="auto"/>
              <w:ind w:left="29" w:right="115" w:firstLine="0"/>
              <w:rPr>
                <w:lang w:val="en-US"/>
              </w:rPr>
            </w:pPr>
            <w:r w:rsidRPr="00E1648F">
              <w:rPr>
                <w:lang w:val="en-US"/>
              </w:rPr>
              <w:t xml:space="preserve">In case of biometric </w:t>
            </w:r>
            <w:r w:rsidR="00512B08">
              <w:rPr>
                <w:lang w:val="en-US"/>
              </w:rPr>
              <w:t xml:space="preserve">enrollment or </w:t>
            </w:r>
            <w:r w:rsidRPr="00E1648F">
              <w:rPr>
                <w:lang w:val="en-US"/>
              </w:rPr>
              <w:t xml:space="preserve">verification failure </w:t>
            </w:r>
            <w:r w:rsidR="00DE2573" w:rsidRPr="00E1648F">
              <w:rPr>
                <w:lang w:val="en-US"/>
              </w:rPr>
              <w:t xml:space="preserve">further </w:t>
            </w:r>
            <w:r w:rsidR="00DE2573">
              <w:rPr>
                <w:lang w:val="en-US"/>
              </w:rPr>
              <w:t>advance</w:t>
            </w:r>
            <w:r w:rsidR="00DE2573" w:rsidRPr="00E1648F">
              <w:rPr>
                <w:lang w:val="en-US"/>
              </w:rPr>
              <w:t xml:space="preserve"> through the </w:t>
            </w:r>
            <w:r w:rsidR="00DE2573">
              <w:rPr>
                <w:lang w:val="en-US"/>
              </w:rPr>
              <w:t xml:space="preserve">kiosk workflow </w:t>
            </w:r>
            <w:r w:rsidRPr="00E1648F">
              <w:rPr>
                <w:lang w:val="en-US"/>
              </w:rPr>
              <w:t xml:space="preserve">SHALL be restricted and the traveller SHALL be </w:t>
            </w:r>
            <w:r w:rsidR="00DE2573" w:rsidRPr="00E1648F">
              <w:rPr>
                <w:lang w:val="en-US"/>
              </w:rPr>
              <w:t xml:space="preserve">instructed to wait for </w:t>
            </w:r>
            <w:r w:rsidR="00DE2573">
              <w:rPr>
                <w:lang w:val="en-US"/>
              </w:rPr>
              <w:t>arrival of kiosk</w:t>
            </w:r>
            <w:r w:rsidR="00DE2573" w:rsidRPr="00E1648F">
              <w:rPr>
                <w:lang w:val="en-US"/>
              </w:rPr>
              <w:t xml:space="preserve"> operator</w:t>
            </w:r>
            <w:r w:rsidR="00DE2573">
              <w:rPr>
                <w:lang w:val="en-US"/>
              </w:rPr>
              <w:t>.</w:t>
            </w:r>
          </w:p>
        </w:tc>
        <w:tc>
          <w:tcPr>
            <w:tcW w:w="1277" w:type="dxa"/>
            <w:tcBorders>
              <w:top w:val="single" w:sz="4" w:space="0" w:color="000000"/>
              <w:left w:val="single" w:sz="4" w:space="0" w:color="000000"/>
              <w:bottom w:val="single" w:sz="4" w:space="0" w:color="000000"/>
              <w:right w:val="single" w:sz="4" w:space="0" w:color="000000"/>
            </w:tcBorders>
            <w:vAlign w:val="center"/>
          </w:tcPr>
          <w:p w14:paraId="1F671D35" w14:textId="77777777" w:rsidR="009323BA" w:rsidRPr="00E1648F" w:rsidRDefault="009D628D">
            <w:pPr>
              <w:spacing w:after="0" w:line="259" w:lineRule="auto"/>
              <w:ind w:left="0" w:firstLine="0"/>
              <w:jc w:val="left"/>
              <w:rPr>
                <w:lang w:val="en-US"/>
              </w:rPr>
            </w:pPr>
            <w:r w:rsidRPr="00E1648F">
              <w:rPr>
                <w:rFonts w:ascii="Garamond" w:eastAsia="Garamond" w:hAnsi="Garamond" w:cs="Garamond"/>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51D8306D" w14:textId="77777777" w:rsidR="009323BA" w:rsidRPr="00E1648F" w:rsidRDefault="009D628D">
            <w:pPr>
              <w:spacing w:after="0" w:line="259" w:lineRule="auto"/>
              <w:ind w:left="0" w:right="5" w:firstLine="0"/>
              <w:jc w:val="center"/>
              <w:rPr>
                <w:lang w:val="en-US"/>
              </w:rPr>
            </w:pPr>
            <w:r w:rsidRPr="00E1648F">
              <w:rPr>
                <w:rFonts w:ascii="Tahoma" w:eastAsia="Tahoma" w:hAnsi="Tahoma" w:cs="Tahoma"/>
                <w:b/>
                <w:sz w:val="22"/>
                <w:lang w:val="en-US"/>
              </w:rPr>
              <w:t xml:space="preserve"> </w:t>
            </w:r>
          </w:p>
        </w:tc>
      </w:tr>
    </w:tbl>
    <w:p w14:paraId="79BF67C2" w14:textId="77777777" w:rsidR="009323BA" w:rsidRPr="00E1648F" w:rsidRDefault="009D628D">
      <w:pPr>
        <w:spacing w:after="335" w:line="259" w:lineRule="auto"/>
        <w:ind w:left="0" w:firstLine="0"/>
        <w:jc w:val="left"/>
        <w:rPr>
          <w:lang w:val="en-US"/>
        </w:rPr>
      </w:pPr>
      <w:r w:rsidRPr="00E1648F">
        <w:rPr>
          <w:lang w:val="en-US"/>
        </w:rPr>
        <w:t xml:space="preserve"> </w:t>
      </w:r>
    </w:p>
    <w:p w14:paraId="3EFC7FA1" w14:textId="77777777" w:rsidR="009323BA" w:rsidRPr="00E1648F" w:rsidRDefault="008F0EA9">
      <w:pPr>
        <w:pStyle w:val="Pealkiri1"/>
        <w:spacing w:after="229" w:line="249" w:lineRule="auto"/>
        <w:ind w:left="-5"/>
        <w:rPr>
          <w:lang w:val="en-US"/>
        </w:rPr>
      </w:pPr>
      <w:bookmarkStart w:id="76" w:name="_Toc103275675"/>
      <w:r>
        <w:rPr>
          <w:sz w:val="32"/>
          <w:lang w:val="en-US"/>
        </w:rPr>
        <w:t>8</w:t>
      </w:r>
      <w:r w:rsidR="009D628D" w:rsidRPr="00E1648F">
        <w:rPr>
          <w:rFonts w:ascii="Arial" w:eastAsia="Arial" w:hAnsi="Arial" w:cs="Arial"/>
          <w:sz w:val="32"/>
          <w:lang w:val="en-US"/>
        </w:rPr>
        <w:t xml:space="preserve"> </w:t>
      </w:r>
      <w:r w:rsidR="009D628D" w:rsidRPr="00E1648F">
        <w:rPr>
          <w:sz w:val="32"/>
          <w:lang w:val="en-US"/>
        </w:rPr>
        <w:t>DATA/INFORMATION</w:t>
      </w:r>
      <w:r w:rsidR="009D628D" w:rsidRPr="00E1648F">
        <w:rPr>
          <w:sz w:val="26"/>
          <w:lang w:val="en-US"/>
        </w:rPr>
        <w:t xml:space="preserve"> </w:t>
      </w:r>
      <w:r w:rsidR="009D628D" w:rsidRPr="00E1648F">
        <w:rPr>
          <w:sz w:val="32"/>
          <w:lang w:val="en-US"/>
        </w:rPr>
        <w:t>EXCHANGE</w:t>
      </w:r>
      <w:bookmarkEnd w:id="76"/>
      <w:r w:rsidR="009D628D" w:rsidRPr="00E1648F">
        <w:rPr>
          <w:sz w:val="32"/>
          <w:lang w:val="en-US"/>
        </w:rPr>
        <w:t xml:space="preserve"> </w:t>
      </w:r>
    </w:p>
    <w:p w14:paraId="77B90A98" w14:textId="77777777" w:rsidR="009323BA" w:rsidRPr="00E1648F" w:rsidRDefault="008F0EA9">
      <w:pPr>
        <w:pStyle w:val="Pealkiri2"/>
        <w:ind w:left="561" w:hanging="576"/>
        <w:rPr>
          <w:lang w:val="en-US"/>
        </w:rPr>
      </w:pPr>
      <w:bookmarkStart w:id="77" w:name="_Toc103275676"/>
      <w:r>
        <w:rPr>
          <w:sz w:val="28"/>
          <w:lang w:val="en-US"/>
        </w:rPr>
        <w:t>8</w:t>
      </w:r>
      <w:r w:rsidR="009D628D" w:rsidRPr="00E1648F">
        <w:rPr>
          <w:sz w:val="28"/>
          <w:lang w:val="en-US"/>
        </w:rPr>
        <w:t>.1</w:t>
      </w:r>
      <w:r w:rsidR="009D628D" w:rsidRPr="00E1648F">
        <w:rPr>
          <w:rFonts w:ascii="Arial" w:eastAsia="Arial" w:hAnsi="Arial" w:cs="Arial"/>
          <w:sz w:val="28"/>
          <w:lang w:val="en-US"/>
        </w:rPr>
        <w:t xml:space="preserve"> </w:t>
      </w:r>
      <w:r w:rsidR="009D628D" w:rsidRPr="00E1648F">
        <w:rPr>
          <w:sz w:val="28"/>
          <w:lang w:val="en-US"/>
        </w:rPr>
        <w:t>I</w:t>
      </w:r>
      <w:r w:rsidR="009D628D" w:rsidRPr="00E1648F">
        <w:rPr>
          <w:lang w:val="en-US"/>
        </w:rPr>
        <w:t xml:space="preserve">NFORMATION EXCHANGE WITH THE </w:t>
      </w:r>
      <w:r w:rsidR="00DE2573">
        <w:rPr>
          <w:lang w:val="en-US"/>
        </w:rPr>
        <w:t>KIOSK</w:t>
      </w:r>
      <w:r w:rsidR="009D628D" w:rsidRPr="00E1648F">
        <w:rPr>
          <w:lang w:val="en-US"/>
        </w:rPr>
        <w:t xml:space="preserve"> OPERATOR DESKTOP WORKSTATION </w:t>
      </w:r>
      <w:r w:rsidR="009D628D" w:rsidRPr="00E1648F">
        <w:rPr>
          <w:sz w:val="28"/>
          <w:lang w:val="en-US"/>
        </w:rPr>
        <w:t>UI</w:t>
      </w:r>
      <w:bookmarkEnd w:id="77"/>
      <w:r w:rsidR="009D628D" w:rsidRPr="00E1648F">
        <w:rPr>
          <w:sz w:val="28"/>
          <w:lang w:val="en-US"/>
        </w:rPr>
        <w:t xml:space="preserve"> </w:t>
      </w:r>
    </w:p>
    <w:tbl>
      <w:tblPr>
        <w:tblStyle w:val="TableGrid"/>
        <w:tblW w:w="9354" w:type="dxa"/>
        <w:tblInd w:w="1" w:type="dxa"/>
        <w:tblCellMar>
          <w:top w:w="90" w:type="dxa"/>
          <w:left w:w="68" w:type="dxa"/>
          <w:right w:w="1" w:type="dxa"/>
        </w:tblCellMar>
        <w:tblLook w:val="04A0" w:firstRow="1" w:lastRow="0" w:firstColumn="1" w:lastColumn="0" w:noHBand="0" w:noVBand="1"/>
      </w:tblPr>
      <w:tblGrid>
        <w:gridCol w:w="994"/>
        <w:gridCol w:w="5811"/>
        <w:gridCol w:w="1277"/>
        <w:gridCol w:w="1272"/>
      </w:tblGrid>
      <w:tr w:rsidR="009323BA" w:rsidRPr="00E1648F" w14:paraId="3F1B7ED6" w14:textId="77777777">
        <w:trPr>
          <w:trHeight w:val="763"/>
        </w:trPr>
        <w:tc>
          <w:tcPr>
            <w:tcW w:w="994" w:type="dxa"/>
            <w:tcBorders>
              <w:top w:val="single" w:sz="4" w:space="0" w:color="000000"/>
              <w:left w:val="single" w:sz="4" w:space="0" w:color="000000"/>
              <w:bottom w:val="single" w:sz="4" w:space="0" w:color="000000"/>
              <w:right w:val="single" w:sz="4" w:space="0" w:color="000000"/>
            </w:tcBorders>
            <w:shd w:val="clear" w:color="auto" w:fill="D9D9D9"/>
          </w:tcPr>
          <w:p w14:paraId="10D85186" w14:textId="77777777" w:rsidR="009323BA" w:rsidRPr="00E1648F" w:rsidRDefault="009D628D">
            <w:pPr>
              <w:spacing w:after="0" w:line="259" w:lineRule="auto"/>
              <w:ind w:left="0" w:firstLine="0"/>
              <w:jc w:val="left"/>
              <w:rPr>
                <w:lang w:val="en-US"/>
              </w:rPr>
            </w:pPr>
            <w:r w:rsidRPr="00E1648F">
              <w:rPr>
                <w:b/>
                <w:lang w:val="en-US"/>
              </w:rPr>
              <w:t>N</w:t>
            </w:r>
            <w:r w:rsidRPr="00E1648F">
              <w:rPr>
                <w:b/>
                <w:sz w:val="19"/>
                <w:lang w:val="en-US"/>
              </w:rPr>
              <w:t>O</w:t>
            </w:r>
            <w:r w:rsidRPr="00E1648F">
              <w:rPr>
                <w:b/>
                <w:lang w:val="en-US"/>
              </w:rPr>
              <w:t xml:space="preserve">. </w:t>
            </w:r>
          </w:p>
        </w:tc>
        <w:tc>
          <w:tcPr>
            <w:tcW w:w="5811" w:type="dxa"/>
            <w:tcBorders>
              <w:top w:val="single" w:sz="4" w:space="0" w:color="000000"/>
              <w:left w:val="single" w:sz="4" w:space="0" w:color="000000"/>
              <w:bottom w:val="single" w:sz="4" w:space="0" w:color="000000"/>
              <w:right w:val="single" w:sz="4" w:space="0" w:color="000000"/>
            </w:tcBorders>
            <w:shd w:val="clear" w:color="auto" w:fill="D9D9D9"/>
          </w:tcPr>
          <w:p w14:paraId="55BC2F29" w14:textId="77777777" w:rsidR="009323BA" w:rsidRPr="00E1648F" w:rsidRDefault="009D628D">
            <w:pPr>
              <w:spacing w:after="0" w:line="259" w:lineRule="auto"/>
              <w:ind w:left="0" w:firstLine="0"/>
              <w:jc w:val="left"/>
              <w:rPr>
                <w:lang w:val="en-US"/>
              </w:rPr>
            </w:pPr>
            <w:r w:rsidRPr="00E1648F">
              <w:rPr>
                <w:b/>
                <w:lang w:val="en-US"/>
              </w:rPr>
              <w:t>R</w:t>
            </w:r>
            <w:r w:rsidRPr="00E1648F">
              <w:rPr>
                <w:b/>
                <w:sz w:val="19"/>
                <w:lang w:val="en-US"/>
              </w:rPr>
              <w:t xml:space="preserve">EQUIREMENT </w:t>
            </w:r>
            <w:r w:rsidRPr="00E1648F">
              <w:rPr>
                <w:b/>
                <w:lang w:val="en-US"/>
              </w:rPr>
              <w:t>D</w:t>
            </w:r>
            <w:r w:rsidRPr="00E1648F">
              <w:rPr>
                <w:b/>
                <w:sz w:val="19"/>
                <w:lang w:val="en-US"/>
              </w:rPr>
              <w:t xml:space="preserve">ESCRIPTION </w:t>
            </w:r>
            <w:r w:rsidRPr="00E1648F">
              <w:rPr>
                <w:b/>
                <w:lang w:val="en-US"/>
              </w:rPr>
              <w:t xml:space="preserve"> </w:t>
            </w:r>
          </w:p>
        </w:tc>
        <w:tc>
          <w:tcPr>
            <w:tcW w:w="1277" w:type="dxa"/>
            <w:tcBorders>
              <w:top w:val="single" w:sz="4" w:space="0" w:color="000000"/>
              <w:left w:val="single" w:sz="4" w:space="0" w:color="000000"/>
              <w:bottom w:val="single" w:sz="4" w:space="0" w:color="000000"/>
              <w:right w:val="single" w:sz="4" w:space="0" w:color="000000"/>
            </w:tcBorders>
            <w:shd w:val="clear" w:color="auto" w:fill="D9D9D9"/>
          </w:tcPr>
          <w:p w14:paraId="2F6A1B8D" w14:textId="77777777" w:rsidR="009323BA" w:rsidRPr="00E1648F" w:rsidRDefault="009D628D">
            <w:pPr>
              <w:spacing w:after="33" w:line="259" w:lineRule="auto"/>
              <w:ind w:left="0" w:firstLine="0"/>
              <w:rPr>
                <w:lang w:val="en-US"/>
              </w:rPr>
            </w:pPr>
            <w:r w:rsidRPr="00E1648F">
              <w:rPr>
                <w:b/>
                <w:lang w:val="en-US"/>
              </w:rPr>
              <w:t>V</w:t>
            </w:r>
            <w:r w:rsidRPr="00E1648F">
              <w:rPr>
                <w:b/>
                <w:sz w:val="19"/>
                <w:lang w:val="en-US"/>
              </w:rPr>
              <w:t>ENDOR</w:t>
            </w:r>
            <w:r w:rsidRPr="00E1648F">
              <w:rPr>
                <w:b/>
                <w:lang w:val="en-US"/>
              </w:rPr>
              <w:t>’</w:t>
            </w:r>
            <w:r w:rsidRPr="00E1648F">
              <w:rPr>
                <w:b/>
                <w:sz w:val="19"/>
                <w:lang w:val="en-US"/>
              </w:rPr>
              <w:t xml:space="preserve">S </w:t>
            </w:r>
          </w:p>
          <w:p w14:paraId="14AFBA08" w14:textId="77777777" w:rsidR="009323BA" w:rsidRPr="00E1648F" w:rsidRDefault="009D628D">
            <w:pPr>
              <w:spacing w:after="0" w:line="259" w:lineRule="auto"/>
              <w:ind w:left="0" w:firstLine="0"/>
              <w:rPr>
                <w:lang w:val="en-US"/>
              </w:rPr>
            </w:pPr>
            <w:r w:rsidRPr="00E1648F">
              <w:rPr>
                <w:b/>
                <w:lang w:val="en-US"/>
              </w:rPr>
              <w:t>R</w:t>
            </w:r>
            <w:r w:rsidRPr="00E1648F">
              <w:rPr>
                <w:b/>
                <w:sz w:val="19"/>
                <w:lang w:val="en-US"/>
              </w:rPr>
              <w:t>ESPONSE</w:t>
            </w:r>
            <w:r w:rsidRPr="00E1648F">
              <w:rPr>
                <w:b/>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shd w:val="clear" w:color="auto" w:fill="D9D9D9"/>
          </w:tcPr>
          <w:p w14:paraId="34807529" w14:textId="77777777" w:rsidR="009323BA" w:rsidRPr="00E1648F" w:rsidRDefault="009D628D">
            <w:pPr>
              <w:spacing w:after="0" w:line="259" w:lineRule="auto"/>
              <w:ind w:left="0" w:firstLine="0"/>
              <w:rPr>
                <w:lang w:val="en-US"/>
              </w:rPr>
            </w:pPr>
            <w:r w:rsidRPr="00E1648F">
              <w:rPr>
                <w:b/>
                <w:lang w:val="en-US"/>
              </w:rPr>
              <w:t>F</w:t>
            </w:r>
            <w:r w:rsidRPr="00E1648F">
              <w:rPr>
                <w:b/>
                <w:sz w:val="19"/>
                <w:lang w:val="en-US"/>
              </w:rPr>
              <w:t>ULFILLED</w:t>
            </w:r>
            <w:r w:rsidRPr="00E1648F">
              <w:rPr>
                <w:b/>
                <w:lang w:val="en-US"/>
              </w:rPr>
              <w:t xml:space="preserve"> </w:t>
            </w:r>
          </w:p>
        </w:tc>
      </w:tr>
      <w:tr w:rsidR="009323BA" w:rsidRPr="00E1648F" w14:paraId="6726FAA4" w14:textId="77777777">
        <w:trPr>
          <w:trHeight w:val="2140"/>
        </w:trPr>
        <w:tc>
          <w:tcPr>
            <w:tcW w:w="994" w:type="dxa"/>
            <w:tcBorders>
              <w:top w:val="single" w:sz="4" w:space="0" w:color="000000"/>
              <w:left w:val="single" w:sz="4" w:space="0" w:color="000000"/>
              <w:bottom w:val="single" w:sz="4" w:space="0" w:color="000000"/>
              <w:right w:val="single" w:sz="4" w:space="0" w:color="000000"/>
            </w:tcBorders>
            <w:vAlign w:val="center"/>
          </w:tcPr>
          <w:p w14:paraId="1CDDA286" w14:textId="7A0842F0" w:rsidR="009323BA" w:rsidRPr="00E1648F" w:rsidRDefault="009D628D">
            <w:pPr>
              <w:spacing w:after="0" w:line="259" w:lineRule="auto"/>
              <w:ind w:left="0" w:firstLine="0"/>
              <w:rPr>
                <w:lang w:val="en-US"/>
              </w:rPr>
            </w:pPr>
            <w:r w:rsidRPr="00E1648F">
              <w:rPr>
                <w:rFonts w:ascii="Tahoma" w:eastAsia="Tahoma" w:hAnsi="Tahoma" w:cs="Tahoma"/>
                <w:b/>
                <w:sz w:val="20"/>
                <w:lang w:val="en-US"/>
              </w:rPr>
              <w:t>REQ 2</w:t>
            </w:r>
            <w:r w:rsidR="00D914FC">
              <w:rPr>
                <w:rFonts w:ascii="Tahoma" w:eastAsia="Tahoma" w:hAnsi="Tahoma" w:cs="Tahoma"/>
                <w:b/>
                <w:sz w:val="20"/>
                <w:lang w:val="en-US"/>
              </w:rPr>
              <w:t>5</w:t>
            </w:r>
            <w:r w:rsidRPr="00E1648F">
              <w:rPr>
                <w:rFonts w:ascii="Tahoma" w:eastAsia="Tahoma" w:hAnsi="Tahoma" w:cs="Tahoma"/>
                <w:b/>
                <w:sz w:val="20"/>
                <w:lang w:val="en-US"/>
              </w:rPr>
              <w:t>6.</w:t>
            </w:r>
          </w:p>
        </w:tc>
        <w:tc>
          <w:tcPr>
            <w:tcW w:w="5811" w:type="dxa"/>
            <w:tcBorders>
              <w:top w:val="single" w:sz="4" w:space="0" w:color="000000"/>
              <w:left w:val="single" w:sz="4" w:space="0" w:color="000000"/>
              <w:bottom w:val="single" w:sz="4" w:space="0" w:color="000000"/>
              <w:right w:val="single" w:sz="4" w:space="0" w:color="000000"/>
            </w:tcBorders>
          </w:tcPr>
          <w:p w14:paraId="7DB0ACCB" w14:textId="77777777" w:rsidR="009323BA" w:rsidRPr="00E1648F" w:rsidRDefault="009D628D">
            <w:pPr>
              <w:spacing w:after="85" w:line="239" w:lineRule="auto"/>
              <w:ind w:left="29" w:firstLine="0"/>
              <w:rPr>
                <w:lang w:val="en-US"/>
              </w:rPr>
            </w:pPr>
            <w:r w:rsidRPr="00E1648F">
              <w:rPr>
                <w:lang w:val="en-US"/>
              </w:rPr>
              <w:t xml:space="preserve">Information needed to facilitate the following tasks to be carried out by the operator MUST be supplied: </w:t>
            </w:r>
          </w:p>
          <w:p w14:paraId="7DE1D7D6" w14:textId="77777777" w:rsidR="009323BA" w:rsidRPr="00E1648F" w:rsidRDefault="009D628D">
            <w:pPr>
              <w:numPr>
                <w:ilvl w:val="0"/>
                <w:numId w:val="36"/>
              </w:numPr>
              <w:spacing w:after="0" w:line="259" w:lineRule="auto"/>
              <w:ind w:right="92" w:hanging="360"/>
              <w:jc w:val="left"/>
              <w:rPr>
                <w:lang w:val="en-US"/>
              </w:rPr>
            </w:pPr>
            <w:r w:rsidRPr="00E1648F">
              <w:rPr>
                <w:lang w:val="en-US"/>
              </w:rPr>
              <w:t xml:space="preserve">monitoring the user interface of the </w:t>
            </w:r>
            <w:r w:rsidR="00DE2573">
              <w:rPr>
                <w:lang w:val="en-US"/>
              </w:rPr>
              <w:t>kiosk</w:t>
            </w:r>
            <w:r w:rsidRPr="00E1648F">
              <w:rPr>
                <w:lang w:val="en-US"/>
              </w:rPr>
              <w:t xml:space="preserve"> application; </w:t>
            </w:r>
          </w:p>
          <w:p w14:paraId="5C2222C1" w14:textId="77777777" w:rsidR="009323BA" w:rsidRPr="00E1648F" w:rsidRDefault="009D628D">
            <w:pPr>
              <w:numPr>
                <w:ilvl w:val="0"/>
                <w:numId w:val="36"/>
              </w:numPr>
              <w:spacing w:after="0" w:line="259" w:lineRule="auto"/>
              <w:ind w:right="92" w:hanging="360"/>
              <w:jc w:val="left"/>
              <w:rPr>
                <w:lang w:val="en-US"/>
              </w:rPr>
            </w:pPr>
            <w:r w:rsidRPr="00E1648F">
              <w:rPr>
                <w:lang w:val="en-US"/>
              </w:rPr>
              <w:t xml:space="preserve">display notifications in case of malfunction or situations except successful check or </w:t>
            </w:r>
            <w:r w:rsidR="00DE2573" w:rsidRPr="00036CE1">
              <w:rPr>
                <w:lang w:val="en-US"/>
              </w:rPr>
              <w:t>necessity of kiosk operator arrival to BCP</w:t>
            </w:r>
            <w:r w:rsidR="00036CE1" w:rsidRPr="00036CE1">
              <w:rPr>
                <w:lang w:val="en-US"/>
              </w:rPr>
              <w:t xml:space="preserve"> </w:t>
            </w:r>
            <w:r w:rsidRPr="00036CE1">
              <w:rPr>
                <w:lang w:val="en-US"/>
              </w:rPr>
              <w:t>to manage</w:t>
            </w:r>
            <w:r w:rsidRPr="00E1648F">
              <w:rPr>
                <w:lang w:val="en-US"/>
              </w:rPr>
              <w:t xml:space="preserve"> exceptions and make decisions about them;</w:t>
            </w:r>
            <w:r w:rsidRPr="00E1648F">
              <w:rPr>
                <w:sz w:val="22"/>
                <w:lang w:val="en-US"/>
              </w:rPr>
              <w:t xml:space="preserve"> </w:t>
            </w:r>
          </w:p>
        </w:tc>
        <w:tc>
          <w:tcPr>
            <w:tcW w:w="1277" w:type="dxa"/>
            <w:tcBorders>
              <w:top w:val="single" w:sz="4" w:space="0" w:color="000000"/>
              <w:left w:val="single" w:sz="4" w:space="0" w:color="000000"/>
              <w:bottom w:val="single" w:sz="4" w:space="0" w:color="000000"/>
              <w:right w:val="single" w:sz="4" w:space="0" w:color="000000"/>
            </w:tcBorders>
            <w:vAlign w:val="center"/>
          </w:tcPr>
          <w:p w14:paraId="249C2340"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15011FA0"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r w:rsidR="009323BA" w:rsidRPr="00E1648F" w14:paraId="7D4CD109" w14:textId="77777777">
        <w:trPr>
          <w:trHeight w:val="682"/>
        </w:trPr>
        <w:tc>
          <w:tcPr>
            <w:tcW w:w="994" w:type="dxa"/>
            <w:tcBorders>
              <w:top w:val="single" w:sz="4" w:space="0" w:color="000000"/>
              <w:left w:val="single" w:sz="4" w:space="0" w:color="000000"/>
              <w:bottom w:val="single" w:sz="4" w:space="0" w:color="000000"/>
              <w:right w:val="single" w:sz="4" w:space="0" w:color="000000"/>
            </w:tcBorders>
            <w:vAlign w:val="center"/>
          </w:tcPr>
          <w:p w14:paraId="5D6A4449" w14:textId="662A4D7E" w:rsidR="009323BA" w:rsidRPr="00E1648F" w:rsidRDefault="009D628D">
            <w:pPr>
              <w:spacing w:after="0" w:line="259" w:lineRule="auto"/>
              <w:ind w:left="0" w:firstLine="0"/>
              <w:rPr>
                <w:lang w:val="en-US"/>
              </w:rPr>
            </w:pPr>
            <w:r w:rsidRPr="00E1648F">
              <w:rPr>
                <w:rFonts w:ascii="Tahoma" w:eastAsia="Tahoma" w:hAnsi="Tahoma" w:cs="Tahoma"/>
                <w:b/>
                <w:sz w:val="20"/>
                <w:lang w:val="en-US"/>
              </w:rPr>
              <w:t>REQ 2</w:t>
            </w:r>
            <w:r w:rsidR="00D914FC">
              <w:rPr>
                <w:rFonts w:ascii="Tahoma" w:eastAsia="Tahoma" w:hAnsi="Tahoma" w:cs="Tahoma"/>
                <w:b/>
                <w:sz w:val="20"/>
                <w:lang w:val="en-US"/>
              </w:rPr>
              <w:t>5</w:t>
            </w:r>
            <w:r w:rsidRPr="00E1648F">
              <w:rPr>
                <w:rFonts w:ascii="Tahoma" w:eastAsia="Tahoma" w:hAnsi="Tahoma" w:cs="Tahoma"/>
                <w:b/>
                <w:sz w:val="20"/>
                <w:lang w:val="en-US"/>
              </w:rPr>
              <w:t>7.</w:t>
            </w:r>
          </w:p>
        </w:tc>
        <w:tc>
          <w:tcPr>
            <w:tcW w:w="5811" w:type="dxa"/>
            <w:tcBorders>
              <w:top w:val="single" w:sz="4" w:space="0" w:color="000000"/>
              <w:left w:val="single" w:sz="4" w:space="0" w:color="000000"/>
              <w:bottom w:val="single" w:sz="4" w:space="0" w:color="000000"/>
              <w:right w:val="single" w:sz="4" w:space="0" w:color="000000"/>
            </w:tcBorders>
          </w:tcPr>
          <w:p w14:paraId="50CA9523" w14:textId="3421BB76" w:rsidR="009323BA" w:rsidRPr="00E1648F" w:rsidRDefault="009D628D">
            <w:pPr>
              <w:spacing w:after="0" w:line="259" w:lineRule="auto"/>
              <w:ind w:left="29" w:firstLine="0"/>
              <w:rPr>
                <w:lang w:val="en-US"/>
              </w:rPr>
            </w:pPr>
            <w:r w:rsidRPr="00E1648F">
              <w:rPr>
                <w:lang w:val="en-US"/>
              </w:rPr>
              <w:t xml:space="preserve">Visual feedback of the </w:t>
            </w:r>
            <w:r w:rsidR="00512B08">
              <w:rPr>
                <w:lang w:val="en-US"/>
              </w:rPr>
              <w:t xml:space="preserve">enrollment and </w:t>
            </w:r>
            <w:r w:rsidRPr="00E1648F">
              <w:rPr>
                <w:lang w:val="en-US"/>
              </w:rPr>
              <w:t xml:space="preserve">verification process SHALL be provided for the </w:t>
            </w:r>
            <w:r w:rsidR="00DE2573">
              <w:rPr>
                <w:lang w:val="en-US"/>
              </w:rPr>
              <w:t>kiosk</w:t>
            </w:r>
            <w:r w:rsidRPr="00E1648F">
              <w:rPr>
                <w:lang w:val="en-US"/>
              </w:rPr>
              <w:t xml:space="preserve"> operator. </w:t>
            </w:r>
          </w:p>
        </w:tc>
        <w:tc>
          <w:tcPr>
            <w:tcW w:w="1277" w:type="dxa"/>
            <w:tcBorders>
              <w:top w:val="single" w:sz="4" w:space="0" w:color="000000"/>
              <w:left w:val="single" w:sz="4" w:space="0" w:color="000000"/>
              <w:bottom w:val="single" w:sz="4" w:space="0" w:color="000000"/>
              <w:right w:val="single" w:sz="4" w:space="0" w:color="000000"/>
            </w:tcBorders>
            <w:vAlign w:val="center"/>
          </w:tcPr>
          <w:p w14:paraId="06C839C8"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4A5D6DDF"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r w:rsidR="009323BA" w:rsidRPr="00E1648F" w14:paraId="1B9B0F07" w14:textId="77777777">
        <w:trPr>
          <w:trHeight w:val="682"/>
        </w:trPr>
        <w:tc>
          <w:tcPr>
            <w:tcW w:w="994" w:type="dxa"/>
            <w:tcBorders>
              <w:top w:val="single" w:sz="4" w:space="0" w:color="000000"/>
              <w:left w:val="single" w:sz="4" w:space="0" w:color="000000"/>
              <w:bottom w:val="single" w:sz="4" w:space="0" w:color="000000"/>
              <w:right w:val="single" w:sz="4" w:space="0" w:color="000000"/>
            </w:tcBorders>
            <w:vAlign w:val="center"/>
          </w:tcPr>
          <w:p w14:paraId="06FC3BFC" w14:textId="127F4590" w:rsidR="009323BA" w:rsidRPr="00E1648F" w:rsidRDefault="009D628D">
            <w:pPr>
              <w:spacing w:after="0" w:line="259" w:lineRule="auto"/>
              <w:ind w:left="0" w:firstLine="0"/>
              <w:rPr>
                <w:lang w:val="en-US"/>
              </w:rPr>
            </w:pPr>
            <w:r w:rsidRPr="00E1648F">
              <w:rPr>
                <w:rFonts w:ascii="Tahoma" w:eastAsia="Tahoma" w:hAnsi="Tahoma" w:cs="Tahoma"/>
                <w:b/>
                <w:sz w:val="20"/>
                <w:lang w:val="en-US"/>
              </w:rPr>
              <w:t>REQ 2</w:t>
            </w:r>
            <w:r w:rsidR="00D914FC">
              <w:rPr>
                <w:rFonts w:ascii="Tahoma" w:eastAsia="Tahoma" w:hAnsi="Tahoma" w:cs="Tahoma"/>
                <w:b/>
                <w:sz w:val="20"/>
                <w:lang w:val="en-US"/>
              </w:rPr>
              <w:t>5</w:t>
            </w:r>
            <w:r w:rsidRPr="00E1648F">
              <w:rPr>
                <w:rFonts w:ascii="Tahoma" w:eastAsia="Tahoma" w:hAnsi="Tahoma" w:cs="Tahoma"/>
                <w:b/>
                <w:sz w:val="20"/>
                <w:lang w:val="en-US"/>
              </w:rPr>
              <w:t>8.</w:t>
            </w:r>
          </w:p>
        </w:tc>
        <w:tc>
          <w:tcPr>
            <w:tcW w:w="5811" w:type="dxa"/>
            <w:tcBorders>
              <w:top w:val="single" w:sz="4" w:space="0" w:color="000000"/>
              <w:left w:val="single" w:sz="4" w:space="0" w:color="000000"/>
              <w:bottom w:val="single" w:sz="4" w:space="0" w:color="000000"/>
              <w:right w:val="single" w:sz="4" w:space="0" w:color="000000"/>
            </w:tcBorders>
          </w:tcPr>
          <w:p w14:paraId="1595F3D0" w14:textId="77777777" w:rsidR="009323BA" w:rsidRPr="00E1648F" w:rsidRDefault="009D628D">
            <w:pPr>
              <w:spacing w:after="0" w:line="259" w:lineRule="auto"/>
              <w:ind w:left="29" w:firstLine="0"/>
              <w:jc w:val="left"/>
              <w:rPr>
                <w:lang w:val="en-US"/>
              </w:rPr>
            </w:pPr>
            <w:r w:rsidRPr="00E1648F">
              <w:rPr>
                <w:lang w:val="en-US"/>
              </w:rPr>
              <w:t xml:space="preserve">At least both facial images (live and reference) SHALL be displayed to the </w:t>
            </w:r>
            <w:r w:rsidR="00DE2573">
              <w:rPr>
                <w:lang w:val="en-US"/>
              </w:rPr>
              <w:t>kiosk</w:t>
            </w:r>
            <w:r w:rsidRPr="00E1648F">
              <w:rPr>
                <w:lang w:val="en-US"/>
              </w:rPr>
              <w:t xml:space="preserve"> operator. </w:t>
            </w:r>
          </w:p>
        </w:tc>
        <w:tc>
          <w:tcPr>
            <w:tcW w:w="1277" w:type="dxa"/>
            <w:tcBorders>
              <w:top w:val="single" w:sz="4" w:space="0" w:color="000000"/>
              <w:left w:val="single" w:sz="4" w:space="0" w:color="000000"/>
              <w:bottom w:val="single" w:sz="4" w:space="0" w:color="000000"/>
              <w:right w:val="single" w:sz="4" w:space="0" w:color="000000"/>
            </w:tcBorders>
            <w:vAlign w:val="center"/>
          </w:tcPr>
          <w:p w14:paraId="34B72E0E"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726EB177"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r w:rsidR="00512B08" w:rsidRPr="00E1648F" w14:paraId="491957FD" w14:textId="77777777">
        <w:trPr>
          <w:trHeight w:val="682"/>
        </w:trPr>
        <w:tc>
          <w:tcPr>
            <w:tcW w:w="994" w:type="dxa"/>
            <w:tcBorders>
              <w:top w:val="single" w:sz="4" w:space="0" w:color="000000"/>
              <w:left w:val="single" w:sz="4" w:space="0" w:color="000000"/>
              <w:bottom w:val="single" w:sz="4" w:space="0" w:color="000000"/>
              <w:right w:val="single" w:sz="4" w:space="0" w:color="000000"/>
            </w:tcBorders>
            <w:vAlign w:val="center"/>
          </w:tcPr>
          <w:p w14:paraId="1BBE823E" w14:textId="344B8599" w:rsidR="00512B08" w:rsidRPr="00E1648F" w:rsidRDefault="00D914FC">
            <w:pPr>
              <w:spacing w:after="0" w:line="259" w:lineRule="auto"/>
              <w:ind w:left="0" w:firstLine="0"/>
              <w:rPr>
                <w:rFonts w:ascii="Tahoma" w:eastAsia="Tahoma" w:hAnsi="Tahoma" w:cs="Tahoma"/>
                <w:b/>
                <w:sz w:val="20"/>
                <w:lang w:val="en-US"/>
              </w:rPr>
            </w:pPr>
            <w:r w:rsidRPr="00E1648F">
              <w:rPr>
                <w:rFonts w:ascii="Tahoma" w:eastAsia="Tahoma" w:hAnsi="Tahoma" w:cs="Tahoma"/>
                <w:b/>
                <w:sz w:val="20"/>
                <w:lang w:val="en-US"/>
              </w:rPr>
              <w:t>REQ 2</w:t>
            </w:r>
            <w:r>
              <w:rPr>
                <w:rFonts w:ascii="Tahoma" w:eastAsia="Tahoma" w:hAnsi="Tahoma" w:cs="Tahoma"/>
                <w:b/>
                <w:sz w:val="20"/>
                <w:lang w:val="en-US"/>
              </w:rPr>
              <w:t>59</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76974B67" w14:textId="77396620" w:rsidR="00512B08" w:rsidRPr="00E1648F" w:rsidRDefault="00512B08">
            <w:pPr>
              <w:spacing w:after="0" w:line="259" w:lineRule="auto"/>
              <w:ind w:left="29" w:firstLine="0"/>
              <w:jc w:val="left"/>
              <w:rPr>
                <w:lang w:val="en-US"/>
              </w:rPr>
            </w:pPr>
            <w:r>
              <w:rPr>
                <w:lang w:val="en-US"/>
              </w:rPr>
              <w:t>Captured fingerprint images</w:t>
            </w:r>
            <w:r w:rsidR="008210F7">
              <w:rPr>
                <w:lang w:val="en-US"/>
              </w:rPr>
              <w:t xml:space="preserve"> </w:t>
            </w:r>
            <w:r w:rsidR="008210F7" w:rsidRPr="00E1648F">
              <w:rPr>
                <w:lang w:val="en-US"/>
              </w:rPr>
              <w:t>SHALL be</w:t>
            </w:r>
            <w:r w:rsidR="008210F7">
              <w:rPr>
                <w:lang w:val="en-US"/>
              </w:rPr>
              <w:t xml:space="preserve"> not</w:t>
            </w:r>
            <w:r w:rsidR="008210F7" w:rsidRPr="00E1648F">
              <w:rPr>
                <w:lang w:val="en-US"/>
              </w:rPr>
              <w:t xml:space="preserve"> displayed to the </w:t>
            </w:r>
            <w:r w:rsidR="008210F7">
              <w:rPr>
                <w:lang w:val="en-US"/>
              </w:rPr>
              <w:t>kiosk</w:t>
            </w:r>
            <w:r w:rsidR="008210F7" w:rsidRPr="00E1648F">
              <w:rPr>
                <w:lang w:val="en-US"/>
              </w:rPr>
              <w:t xml:space="preserve"> operator.</w:t>
            </w:r>
          </w:p>
        </w:tc>
        <w:tc>
          <w:tcPr>
            <w:tcW w:w="1277" w:type="dxa"/>
            <w:tcBorders>
              <w:top w:val="single" w:sz="4" w:space="0" w:color="000000"/>
              <w:left w:val="single" w:sz="4" w:space="0" w:color="000000"/>
              <w:bottom w:val="single" w:sz="4" w:space="0" w:color="000000"/>
              <w:right w:val="single" w:sz="4" w:space="0" w:color="000000"/>
            </w:tcBorders>
            <w:vAlign w:val="center"/>
          </w:tcPr>
          <w:p w14:paraId="2534A82E" w14:textId="77777777" w:rsidR="00512B08" w:rsidRPr="00E1648F" w:rsidRDefault="00512B08">
            <w:pPr>
              <w:spacing w:after="0" w:line="259" w:lineRule="auto"/>
              <w:ind w:left="0" w:firstLine="0"/>
              <w:jc w:val="left"/>
              <w:rPr>
                <w:lang w:val="en-US"/>
              </w:rPr>
            </w:pPr>
          </w:p>
        </w:tc>
        <w:tc>
          <w:tcPr>
            <w:tcW w:w="1272" w:type="dxa"/>
            <w:tcBorders>
              <w:top w:val="single" w:sz="4" w:space="0" w:color="000000"/>
              <w:left w:val="single" w:sz="4" w:space="0" w:color="000000"/>
              <w:bottom w:val="single" w:sz="4" w:space="0" w:color="000000"/>
              <w:right w:val="single" w:sz="4" w:space="0" w:color="000000"/>
            </w:tcBorders>
          </w:tcPr>
          <w:p w14:paraId="7024A6A1" w14:textId="77777777" w:rsidR="00512B08" w:rsidRPr="00E1648F" w:rsidRDefault="00512B08">
            <w:pPr>
              <w:spacing w:after="0" w:line="259" w:lineRule="auto"/>
              <w:ind w:left="0" w:firstLine="0"/>
              <w:jc w:val="left"/>
              <w:rPr>
                <w:b/>
                <w:sz w:val="22"/>
                <w:lang w:val="en-US"/>
              </w:rPr>
            </w:pPr>
          </w:p>
        </w:tc>
      </w:tr>
      <w:tr w:rsidR="009323BA" w:rsidRPr="00E1648F" w14:paraId="3040A900" w14:textId="77777777">
        <w:trPr>
          <w:trHeight w:val="958"/>
        </w:trPr>
        <w:tc>
          <w:tcPr>
            <w:tcW w:w="994" w:type="dxa"/>
            <w:tcBorders>
              <w:top w:val="single" w:sz="4" w:space="0" w:color="000000"/>
              <w:left w:val="single" w:sz="4" w:space="0" w:color="000000"/>
              <w:bottom w:val="single" w:sz="4" w:space="0" w:color="000000"/>
              <w:right w:val="single" w:sz="4" w:space="0" w:color="000000"/>
            </w:tcBorders>
            <w:vAlign w:val="center"/>
          </w:tcPr>
          <w:p w14:paraId="269C4F7E" w14:textId="1D65786F" w:rsidR="009323BA" w:rsidRPr="00E1648F" w:rsidRDefault="009D628D">
            <w:pPr>
              <w:spacing w:after="0" w:line="259" w:lineRule="auto"/>
              <w:ind w:left="0" w:firstLine="0"/>
              <w:rPr>
                <w:lang w:val="en-US"/>
              </w:rPr>
            </w:pPr>
            <w:r w:rsidRPr="00E1648F">
              <w:rPr>
                <w:rFonts w:ascii="Tahoma" w:eastAsia="Tahoma" w:hAnsi="Tahoma" w:cs="Tahoma"/>
                <w:b/>
                <w:sz w:val="20"/>
                <w:lang w:val="en-US"/>
              </w:rPr>
              <w:t>REQ 2</w:t>
            </w:r>
            <w:r w:rsidR="00D914FC">
              <w:rPr>
                <w:rFonts w:ascii="Tahoma" w:eastAsia="Tahoma" w:hAnsi="Tahoma" w:cs="Tahoma"/>
                <w:b/>
                <w:sz w:val="20"/>
                <w:lang w:val="en-US"/>
              </w:rPr>
              <w:t>60</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55A26758" w14:textId="77777777" w:rsidR="009323BA" w:rsidRPr="00E1648F" w:rsidRDefault="009D628D">
            <w:pPr>
              <w:spacing w:after="0" w:line="259" w:lineRule="auto"/>
              <w:ind w:left="29" w:right="117" w:firstLine="0"/>
              <w:rPr>
                <w:lang w:val="en-US"/>
              </w:rPr>
            </w:pPr>
            <w:r w:rsidRPr="00E1648F">
              <w:rPr>
                <w:lang w:val="en-US"/>
              </w:rPr>
              <w:t xml:space="preserve">In case of document verification mapping to any other result than ‘successful’ images of VIZ acquired in IR, VI and UV SHALL be displayed to the </w:t>
            </w:r>
            <w:r w:rsidR="00DE2573">
              <w:rPr>
                <w:lang w:val="en-US"/>
              </w:rPr>
              <w:t>kiosk</w:t>
            </w:r>
            <w:r w:rsidRPr="00E1648F">
              <w:rPr>
                <w:lang w:val="en-US"/>
              </w:rPr>
              <w:t xml:space="preserve"> operator. </w:t>
            </w:r>
          </w:p>
        </w:tc>
        <w:tc>
          <w:tcPr>
            <w:tcW w:w="1277" w:type="dxa"/>
            <w:tcBorders>
              <w:top w:val="single" w:sz="4" w:space="0" w:color="000000"/>
              <w:left w:val="single" w:sz="4" w:space="0" w:color="000000"/>
              <w:bottom w:val="single" w:sz="4" w:space="0" w:color="000000"/>
              <w:right w:val="single" w:sz="4" w:space="0" w:color="000000"/>
            </w:tcBorders>
            <w:vAlign w:val="center"/>
          </w:tcPr>
          <w:p w14:paraId="52637B40"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4D7C2FC0"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r w:rsidR="009323BA" w:rsidRPr="00E1648F" w14:paraId="12E8BADA" w14:textId="77777777">
        <w:trPr>
          <w:trHeight w:val="682"/>
        </w:trPr>
        <w:tc>
          <w:tcPr>
            <w:tcW w:w="994" w:type="dxa"/>
            <w:tcBorders>
              <w:top w:val="single" w:sz="4" w:space="0" w:color="000000"/>
              <w:left w:val="single" w:sz="4" w:space="0" w:color="000000"/>
              <w:bottom w:val="single" w:sz="4" w:space="0" w:color="000000"/>
              <w:right w:val="single" w:sz="4" w:space="0" w:color="000000"/>
            </w:tcBorders>
            <w:vAlign w:val="center"/>
          </w:tcPr>
          <w:p w14:paraId="3BA02D15" w14:textId="056E3FD5" w:rsidR="009323BA" w:rsidRPr="00E1648F" w:rsidRDefault="00D914FC">
            <w:pPr>
              <w:spacing w:after="0" w:line="259" w:lineRule="auto"/>
              <w:ind w:left="0" w:firstLine="0"/>
              <w:rPr>
                <w:lang w:val="en-US"/>
              </w:rPr>
            </w:pPr>
            <w:r w:rsidRPr="00E1648F">
              <w:rPr>
                <w:rFonts w:ascii="Tahoma" w:eastAsia="Tahoma" w:hAnsi="Tahoma" w:cs="Tahoma"/>
                <w:b/>
                <w:sz w:val="20"/>
                <w:lang w:val="en-US"/>
              </w:rPr>
              <w:t>REQ 2</w:t>
            </w:r>
            <w:r>
              <w:rPr>
                <w:rFonts w:ascii="Tahoma" w:eastAsia="Tahoma" w:hAnsi="Tahoma" w:cs="Tahoma"/>
                <w:b/>
                <w:sz w:val="20"/>
                <w:lang w:val="en-US"/>
              </w:rPr>
              <w:t>61</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0AEE4E6E" w14:textId="0C1296AA" w:rsidR="009323BA" w:rsidRPr="00E1648F" w:rsidRDefault="008210F7">
            <w:pPr>
              <w:spacing w:after="0" w:line="259" w:lineRule="auto"/>
              <w:ind w:left="29" w:firstLine="0"/>
              <w:rPr>
                <w:lang w:val="en-US"/>
              </w:rPr>
            </w:pPr>
            <w:r w:rsidRPr="00E1648F">
              <w:rPr>
                <w:lang w:val="en-US"/>
              </w:rPr>
              <w:t xml:space="preserve">The result of the biometric verification process SHALL be provided to the </w:t>
            </w:r>
            <w:r>
              <w:rPr>
                <w:lang w:val="en-US"/>
              </w:rPr>
              <w:t>kiosk</w:t>
            </w:r>
            <w:r w:rsidRPr="00E1648F">
              <w:rPr>
                <w:lang w:val="en-US"/>
              </w:rPr>
              <w:t xml:space="preserve"> operator’s screen.</w:t>
            </w:r>
          </w:p>
        </w:tc>
        <w:tc>
          <w:tcPr>
            <w:tcW w:w="1277" w:type="dxa"/>
            <w:tcBorders>
              <w:top w:val="single" w:sz="4" w:space="0" w:color="000000"/>
              <w:left w:val="single" w:sz="4" w:space="0" w:color="000000"/>
              <w:bottom w:val="single" w:sz="4" w:space="0" w:color="000000"/>
              <w:right w:val="single" w:sz="4" w:space="0" w:color="000000"/>
            </w:tcBorders>
            <w:vAlign w:val="center"/>
          </w:tcPr>
          <w:p w14:paraId="73439698" w14:textId="27D1BD91" w:rsidR="009323BA" w:rsidRPr="00E1648F" w:rsidRDefault="009323BA">
            <w:pPr>
              <w:spacing w:after="0" w:line="259" w:lineRule="auto"/>
              <w:ind w:left="0" w:firstLine="0"/>
              <w:jc w:val="left"/>
              <w:rPr>
                <w:lang w:val="en-US"/>
              </w:rPr>
            </w:pPr>
          </w:p>
        </w:tc>
        <w:tc>
          <w:tcPr>
            <w:tcW w:w="1272" w:type="dxa"/>
            <w:tcBorders>
              <w:top w:val="single" w:sz="4" w:space="0" w:color="000000"/>
              <w:left w:val="single" w:sz="4" w:space="0" w:color="000000"/>
              <w:bottom w:val="single" w:sz="4" w:space="0" w:color="000000"/>
              <w:right w:val="single" w:sz="4" w:space="0" w:color="000000"/>
            </w:tcBorders>
          </w:tcPr>
          <w:p w14:paraId="02F52DBF" w14:textId="743B73AE" w:rsidR="009323BA" w:rsidRPr="00E1648F" w:rsidRDefault="009323BA">
            <w:pPr>
              <w:spacing w:after="0" w:line="259" w:lineRule="auto"/>
              <w:ind w:left="0" w:firstLine="0"/>
              <w:jc w:val="left"/>
              <w:rPr>
                <w:lang w:val="en-US"/>
              </w:rPr>
            </w:pPr>
          </w:p>
        </w:tc>
      </w:tr>
      <w:tr w:rsidR="008210F7" w:rsidRPr="00E1648F" w14:paraId="123EE7D7" w14:textId="77777777">
        <w:trPr>
          <w:trHeight w:val="682"/>
        </w:trPr>
        <w:tc>
          <w:tcPr>
            <w:tcW w:w="994" w:type="dxa"/>
            <w:tcBorders>
              <w:top w:val="single" w:sz="4" w:space="0" w:color="000000"/>
              <w:left w:val="single" w:sz="4" w:space="0" w:color="000000"/>
              <w:bottom w:val="single" w:sz="4" w:space="0" w:color="000000"/>
              <w:right w:val="single" w:sz="4" w:space="0" w:color="000000"/>
            </w:tcBorders>
            <w:vAlign w:val="center"/>
          </w:tcPr>
          <w:p w14:paraId="2D3903CB" w14:textId="567E010B" w:rsidR="008210F7" w:rsidRPr="00E1648F" w:rsidRDefault="00D914FC">
            <w:pPr>
              <w:spacing w:after="0" w:line="259" w:lineRule="auto"/>
              <w:ind w:left="0" w:firstLine="0"/>
              <w:rPr>
                <w:rFonts w:ascii="Tahoma" w:eastAsia="Tahoma" w:hAnsi="Tahoma" w:cs="Tahoma"/>
                <w:b/>
                <w:sz w:val="20"/>
                <w:lang w:val="en-US"/>
              </w:rPr>
            </w:pPr>
            <w:r w:rsidRPr="00E1648F">
              <w:rPr>
                <w:rFonts w:ascii="Tahoma" w:eastAsia="Tahoma" w:hAnsi="Tahoma" w:cs="Tahoma"/>
                <w:b/>
                <w:sz w:val="20"/>
                <w:lang w:val="en-US"/>
              </w:rPr>
              <w:t>REQ 2</w:t>
            </w:r>
            <w:r>
              <w:rPr>
                <w:rFonts w:ascii="Tahoma" w:eastAsia="Tahoma" w:hAnsi="Tahoma" w:cs="Tahoma"/>
                <w:b/>
                <w:sz w:val="20"/>
                <w:lang w:val="en-US"/>
              </w:rPr>
              <w:t>6</w:t>
            </w:r>
            <w:r w:rsidRPr="00E1648F">
              <w:rPr>
                <w:rFonts w:ascii="Tahoma" w:eastAsia="Tahoma" w:hAnsi="Tahoma" w:cs="Tahoma"/>
                <w:b/>
                <w:sz w:val="20"/>
                <w:lang w:val="en-US"/>
              </w:rPr>
              <w:t>2.</w:t>
            </w:r>
          </w:p>
        </w:tc>
        <w:tc>
          <w:tcPr>
            <w:tcW w:w="5811" w:type="dxa"/>
            <w:tcBorders>
              <w:top w:val="single" w:sz="4" w:space="0" w:color="000000"/>
              <w:left w:val="single" w:sz="4" w:space="0" w:color="000000"/>
              <w:bottom w:val="single" w:sz="4" w:space="0" w:color="000000"/>
              <w:right w:val="single" w:sz="4" w:space="0" w:color="000000"/>
            </w:tcBorders>
          </w:tcPr>
          <w:p w14:paraId="7F5349D9" w14:textId="6A08F211" w:rsidR="008210F7" w:rsidRPr="00E1648F" w:rsidRDefault="008210F7">
            <w:pPr>
              <w:spacing w:after="0" w:line="259" w:lineRule="auto"/>
              <w:ind w:left="29" w:firstLine="0"/>
              <w:rPr>
                <w:lang w:val="en-US"/>
              </w:rPr>
            </w:pPr>
            <w:r>
              <w:rPr>
                <w:lang w:val="en-US"/>
              </w:rPr>
              <w:t xml:space="preserve">The result of EES enrollment </w:t>
            </w:r>
            <w:r w:rsidRPr="00E1648F">
              <w:rPr>
                <w:lang w:val="en-US"/>
              </w:rPr>
              <w:t xml:space="preserve">SHALL be displayed to the </w:t>
            </w:r>
            <w:r>
              <w:rPr>
                <w:lang w:val="en-US"/>
              </w:rPr>
              <w:t>kiosk</w:t>
            </w:r>
            <w:r w:rsidRPr="00E1648F">
              <w:rPr>
                <w:lang w:val="en-US"/>
              </w:rPr>
              <w:t xml:space="preserve"> operator</w:t>
            </w:r>
            <w:r>
              <w:rPr>
                <w:lang w:val="en-US"/>
              </w:rPr>
              <w:t xml:space="preserve"> in EES scenario.</w:t>
            </w:r>
          </w:p>
        </w:tc>
        <w:tc>
          <w:tcPr>
            <w:tcW w:w="1277" w:type="dxa"/>
            <w:tcBorders>
              <w:top w:val="single" w:sz="4" w:space="0" w:color="000000"/>
              <w:left w:val="single" w:sz="4" w:space="0" w:color="000000"/>
              <w:bottom w:val="single" w:sz="4" w:space="0" w:color="000000"/>
              <w:right w:val="single" w:sz="4" w:space="0" w:color="000000"/>
            </w:tcBorders>
            <w:vAlign w:val="center"/>
          </w:tcPr>
          <w:p w14:paraId="3945187F" w14:textId="77777777" w:rsidR="008210F7" w:rsidRPr="00E1648F" w:rsidRDefault="008210F7">
            <w:pPr>
              <w:spacing w:after="0" w:line="259" w:lineRule="auto"/>
              <w:ind w:left="0" w:firstLine="0"/>
              <w:jc w:val="left"/>
              <w:rPr>
                <w:lang w:val="en-US"/>
              </w:rPr>
            </w:pPr>
          </w:p>
        </w:tc>
        <w:tc>
          <w:tcPr>
            <w:tcW w:w="1272" w:type="dxa"/>
            <w:tcBorders>
              <w:top w:val="single" w:sz="4" w:space="0" w:color="000000"/>
              <w:left w:val="single" w:sz="4" w:space="0" w:color="000000"/>
              <w:bottom w:val="single" w:sz="4" w:space="0" w:color="000000"/>
              <w:right w:val="single" w:sz="4" w:space="0" w:color="000000"/>
            </w:tcBorders>
          </w:tcPr>
          <w:p w14:paraId="2AC993FC" w14:textId="77777777" w:rsidR="008210F7" w:rsidRPr="00E1648F" w:rsidRDefault="008210F7">
            <w:pPr>
              <w:spacing w:after="0" w:line="259" w:lineRule="auto"/>
              <w:ind w:left="0" w:firstLine="0"/>
              <w:jc w:val="left"/>
              <w:rPr>
                <w:b/>
                <w:sz w:val="22"/>
                <w:lang w:val="en-US"/>
              </w:rPr>
            </w:pPr>
          </w:p>
        </w:tc>
      </w:tr>
      <w:tr w:rsidR="009323BA" w:rsidRPr="00E1648F" w14:paraId="2E97D024" w14:textId="77777777">
        <w:trPr>
          <w:trHeight w:val="960"/>
        </w:trPr>
        <w:tc>
          <w:tcPr>
            <w:tcW w:w="994" w:type="dxa"/>
            <w:tcBorders>
              <w:top w:val="single" w:sz="4" w:space="0" w:color="000000"/>
              <w:left w:val="single" w:sz="4" w:space="0" w:color="000000"/>
              <w:bottom w:val="single" w:sz="4" w:space="0" w:color="000000"/>
              <w:right w:val="single" w:sz="4" w:space="0" w:color="000000"/>
            </w:tcBorders>
            <w:vAlign w:val="center"/>
          </w:tcPr>
          <w:p w14:paraId="0554F519" w14:textId="1E4C1426" w:rsidR="009323BA" w:rsidRPr="00E1648F" w:rsidRDefault="009D628D">
            <w:pPr>
              <w:spacing w:after="0" w:line="259" w:lineRule="auto"/>
              <w:ind w:left="0" w:firstLine="0"/>
              <w:rPr>
                <w:lang w:val="en-US"/>
              </w:rPr>
            </w:pPr>
            <w:r w:rsidRPr="00E1648F">
              <w:rPr>
                <w:rFonts w:ascii="Tahoma" w:eastAsia="Tahoma" w:hAnsi="Tahoma" w:cs="Tahoma"/>
                <w:b/>
                <w:sz w:val="20"/>
                <w:lang w:val="en-US"/>
              </w:rPr>
              <w:t>REQ 2</w:t>
            </w:r>
            <w:r w:rsidR="00D914FC">
              <w:rPr>
                <w:rFonts w:ascii="Tahoma" w:eastAsia="Tahoma" w:hAnsi="Tahoma" w:cs="Tahoma"/>
                <w:b/>
                <w:sz w:val="20"/>
                <w:lang w:val="en-US"/>
              </w:rPr>
              <w:t>63</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274B7788" w14:textId="77777777" w:rsidR="009323BA" w:rsidRPr="00E1648F" w:rsidRDefault="009D628D">
            <w:pPr>
              <w:spacing w:after="0" w:line="259" w:lineRule="auto"/>
              <w:ind w:left="29" w:right="112" w:firstLine="0"/>
              <w:rPr>
                <w:lang w:val="en-US"/>
              </w:rPr>
            </w:pPr>
            <w:r w:rsidRPr="00E1648F">
              <w:rPr>
                <w:lang w:val="en-US"/>
              </w:rPr>
              <w:t xml:space="preserve">Manual override command and </w:t>
            </w:r>
            <w:r w:rsidR="00DE2573">
              <w:rPr>
                <w:lang w:val="en-US"/>
              </w:rPr>
              <w:t>sending instructions to</w:t>
            </w:r>
            <w:r w:rsidRPr="00E1648F">
              <w:rPr>
                <w:lang w:val="en-US"/>
              </w:rPr>
              <w:t xml:space="preserve"> traveller </w:t>
            </w:r>
            <w:r w:rsidR="00DE2573">
              <w:rPr>
                <w:lang w:val="en-US"/>
              </w:rPr>
              <w:t xml:space="preserve">to wait for arrival of kiosk operator </w:t>
            </w:r>
            <w:r w:rsidRPr="00E1648F">
              <w:rPr>
                <w:lang w:val="en-US"/>
              </w:rPr>
              <w:t xml:space="preserve">MUST be supported. </w:t>
            </w:r>
          </w:p>
        </w:tc>
        <w:tc>
          <w:tcPr>
            <w:tcW w:w="1277" w:type="dxa"/>
            <w:tcBorders>
              <w:top w:val="single" w:sz="4" w:space="0" w:color="000000"/>
              <w:left w:val="single" w:sz="4" w:space="0" w:color="000000"/>
              <w:bottom w:val="single" w:sz="4" w:space="0" w:color="000000"/>
              <w:right w:val="single" w:sz="4" w:space="0" w:color="000000"/>
            </w:tcBorders>
            <w:vAlign w:val="center"/>
          </w:tcPr>
          <w:p w14:paraId="15355FC5"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3BA7C75B"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bl>
    <w:p w14:paraId="6D05D27A" w14:textId="77777777" w:rsidR="009323BA" w:rsidRPr="00E1648F" w:rsidRDefault="009323BA">
      <w:pPr>
        <w:spacing w:after="0" w:line="259" w:lineRule="auto"/>
        <w:ind w:left="-1419" w:right="59" w:firstLine="0"/>
        <w:jc w:val="left"/>
        <w:rPr>
          <w:lang w:val="en-US"/>
        </w:rPr>
      </w:pPr>
    </w:p>
    <w:tbl>
      <w:tblPr>
        <w:tblStyle w:val="TableGrid"/>
        <w:tblW w:w="9354" w:type="dxa"/>
        <w:tblInd w:w="1" w:type="dxa"/>
        <w:tblCellMar>
          <w:top w:w="91" w:type="dxa"/>
          <w:left w:w="68" w:type="dxa"/>
          <w:right w:w="1" w:type="dxa"/>
        </w:tblCellMar>
        <w:tblLook w:val="04A0" w:firstRow="1" w:lastRow="0" w:firstColumn="1" w:lastColumn="0" w:noHBand="0" w:noVBand="1"/>
      </w:tblPr>
      <w:tblGrid>
        <w:gridCol w:w="994"/>
        <w:gridCol w:w="5811"/>
        <w:gridCol w:w="1277"/>
        <w:gridCol w:w="1272"/>
      </w:tblGrid>
      <w:tr w:rsidR="009323BA" w:rsidRPr="00E1648F" w14:paraId="499EBB28" w14:textId="77777777">
        <w:trPr>
          <w:trHeight w:val="764"/>
        </w:trPr>
        <w:tc>
          <w:tcPr>
            <w:tcW w:w="994" w:type="dxa"/>
            <w:tcBorders>
              <w:top w:val="single" w:sz="4" w:space="0" w:color="000000"/>
              <w:left w:val="single" w:sz="4" w:space="0" w:color="000000"/>
              <w:bottom w:val="single" w:sz="4" w:space="0" w:color="000000"/>
              <w:right w:val="single" w:sz="4" w:space="0" w:color="000000"/>
            </w:tcBorders>
            <w:shd w:val="clear" w:color="auto" w:fill="D9D9D9"/>
          </w:tcPr>
          <w:p w14:paraId="13687B39" w14:textId="77777777" w:rsidR="009323BA" w:rsidRPr="00E1648F" w:rsidRDefault="009D628D">
            <w:pPr>
              <w:spacing w:after="0" w:line="259" w:lineRule="auto"/>
              <w:ind w:left="0" w:firstLine="0"/>
              <w:jc w:val="left"/>
              <w:rPr>
                <w:lang w:val="en-US"/>
              </w:rPr>
            </w:pPr>
            <w:r w:rsidRPr="00E1648F">
              <w:rPr>
                <w:b/>
                <w:lang w:val="en-US"/>
              </w:rPr>
              <w:t>N</w:t>
            </w:r>
            <w:r w:rsidRPr="00E1648F">
              <w:rPr>
                <w:b/>
                <w:sz w:val="19"/>
                <w:lang w:val="en-US"/>
              </w:rPr>
              <w:t>O</w:t>
            </w:r>
            <w:r w:rsidRPr="00E1648F">
              <w:rPr>
                <w:b/>
                <w:lang w:val="en-US"/>
              </w:rPr>
              <w:t xml:space="preserve">. </w:t>
            </w:r>
          </w:p>
        </w:tc>
        <w:tc>
          <w:tcPr>
            <w:tcW w:w="5811" w:type="dxa"/>
            <w:tcBorders>
              <w:top w:val="single" w:sz="4" w:space="0" w:color="000000"/>
              <w:left w:val="single" w:sz="4" w:space="0" w:color="000000"/>
              <w:bottom w:val="single" w:sz="4" w:space="0" w:color="000000"/>
              <w:right w:val="single" w:sz="4" w:space="0" w:color="000000"/>
            </w:tcBorders>
            <w:shd w:val="clear" w:color="auto" w:fill="D9D9D9"/>
          </w:tcPr>
          <w:p w14:paraId="2A4BF893" w14:textId="77777777" w:rsidR="009323BA" w:rsidRPr="00E1648F" w:rsidRDefault="009D628D">
            <w:pPr>
              <w:spacing w:after="0" w:line="259" w:lineRule="auto"/>
              <w:ind w:left="0" w:firstLine="0"/>
              <w:jc w:val="left"/>
              <w:rPr>
                <w:lang w:val="en-US"/>
              </w:rPr>
            </w:pPr>
            <w:r w:rsidRPr="00E1648F">
              <w:rPr>
                <w:b/>
                <w:lang w:val="en-US"/>
              </w:rPr>
              <w:t>R</w:t>
            </w:r>
            <w:r w:rsidRPr="00E1648F">
              <w:rPr>
                <w:b/>
                <w:sz w:val="19"/>
                <w:lang w:val="en-US"/>
              </w:rPr>
              <w:t xml:space="preserve">EQUIREMENT </w:t>
            </w:r>
            <w:r w:rsidRPr="00E1648F">
              <w:rPr>
                <w:b/>
                <w:lang w:val="en-US"/>
              </w:rPr>
              <w:t>D</w:t>
            </w:r>
            <w:r w:rsidRPr="00E1648F">
              <w:rPr>
                <w:b/>
                <w:sz w:val="19"/>
                <w:lang w:val="en-US"/>
              </w:rPr>
              <w:t xml:space="preserve">ESCRIPTION </w:t>
            </w:r>
            <w:r w:rsidRPr="00E1648F">
              <w:rPr>
                <w:b/>
                <w:lang w:val="en-US"/>
              </w:rPr>
              <w:t xml:space="preserve"> </w:t>
            </w:r>
          </w:p>
        </w:tc>
        <w:tc>
          <w:tcPr>
            <w:tcW w:w="1277" w:type="dxa"/>
            <w:tcBorders>
              <w:top w:val="single" w:sz="4" w:space="0" w:color="000000"/>
              <w:left w:val="single" w:sz="4" w:space="0" w:color="000000"/>
              <w:bottom w:val="single" w:sz="4" w:space="0" w:color="000000"/>
              <w:right w:val="single" w:sz="4" w:space="0" w:color="000000"/>
            </w:tcBorders>
            <w:shd w:val="clear" w:color="auto" w:fill="D9D9D9"/>
          </w:tcPr>
          <w:p w14:paraId="3F8BE217" w14:textId="77777777" w:rsidR="009323BA" w:rsidRPr="00E1648F" w:rsidRDefault="009D628D">
            <w:pPr>
              <w:spacing w:after="33" w:line="259" w:lineRule="auto"/>
              <w:ind w:left="0" w:firstLine="0"/>
              <w:rPr>
                <w:lang w:val="en-US"/>
              </w:rPr>
            </w:pPr>
            <w:r w:rsidRPr="00E1648F">
              <w:rPr>
                <w:b/>
                <w:lang w:val="en-US"/>
              </w:rPr>
              <w:t>V</w:t>
            </w:r>
            <w:r w:rsidRPr="00E1648F">
              <w:rPr>
                <w:b/>
                <w:sz w:val="19"/>
                <w:lang w:val="en-US"/>
              </w:rPr>
              <w:t>ENDOR</w:t>
            </w:r>
            <w:r w:rsidRPr="00E1648F">
              <w:rPr>
                <w:b/>
                <w:lang w:val="en-US"/>
              </w:rPr>
              <w:t>’</w:t>
            </w:r>
            <w:r w:rsidRPr="00E1648F">
              <w:rPr>
                <w:b/>
                <w:sz w:val="19"/>
                <w:lang w:val="en-US"/>
              </w:rPr>
              <w:t xml:space="preserve">S </w:t>
            </w:r>
          </w:p>
          <w:p w14:paraId="746D5927" w14:textId="77777777" w:rsidR="009323BA" w:rsidRPr="00E1648F" w:rsidRDefault="009D628D">
            <w:pPr>
              <w:spacing w:after="0" w:line="259" w:lineRule="auto"/>
              <w:ind w:left="0" w:firstLine="0"/>
              <w:rPr>
                <w:lang w:val="en-US"/>
              </w:rPr>
            </w:pPr>
            <w:r w:rsidRPr="00E1648F">
              <w:rPr>
                <w:b/>
                <w:lang w:val="en-US"/>
              </w:rPr>
              <w:t>R</w:t>
            </w:r>
            <w:r w:rsidRPr="00E1648F">
              <w:rPr>
                <w:b/>
                <w:sz w:val="19"/>
                <w:lang w:val="en-US"/>
              </w:rPr>
              <w:t>ESPONSE</w:t>
            </w:r>
            <w:r w:rsidRPr="00E1648F">
              <w:rPr>
                <w:b/>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shd w:val="clear" w:color="auto" w:fill="D9D9D9"/>
          </w:tcPr>
          <w:p w14:paraId="22023457" w14:textId="77777777" w:rsidR="009323BA" w:rsidRPr="00E1648F" w:rsidRDefault="009D628D">
            <w:pPr>
              <w:spacing w:after="0" w:line="259" w:lineRule="auto"/>
              <w:ind w:left="0" w:firstLine="0"/>
              <w:rPr>
                <w:lang w:val="en-US"/>
              </w:rPr>
            </w:pPr>
            <w:r w:rsidRPr="00E1648F">
              <w:rPr>
                <w:b/>
                <w:lang w:val="en-US"/>
              </w:rPr>
              <w:t>F</w:t>
            </w:r>
            <w:r w:rsidRPr="00E1648F">
              <w:rPr>
                <w:b/>
                <w:sz w:val="19"/>
                <w:lang w:val="en-US"/>
              </w:rPr>
              <w:t>ULFILLED</w:t>
            </w:r>
            <w:r w:rsidRPr="00E1648F">
              <w:rPr>
                <w:b/>
                <w:lang w:val="en-US"/>
              </w:rPr>
              <w:t xml:space="preserve"> </w:t>
            </w:r>
          </w:p>
        </w:tc>
      </w:tr>
      <w:tr w:rsidR="009323BA" w:rsidRPr="00E1648F" w14:paraId="3FCB74F6" w14:textId="77777777">
        <w:trPr>
          <w:trHeight w:val="683"/>
        </w:trPr>
        <w:tc>
          <w:tcPr>
            <w:tcW w:w="994" w:type="dxa"/>
            <w:tcBorders>
              <w:top w:val="single" w:sz="4" w:space="0" w:color="000000"/>
              <w:left w:val="single" w:sz="4" w:space="0" w:color="000000"/>
              <w:bottom w:val="single" w:sz="4" w:space="0" w:color="000000"/>
              <w:right w:val="single" w:sz="4" w:space="0" w:color="000000"/>
            </w:tcBorders>
            <w:vAlign w:val="center"/>
          </w:tcPr>
          <w:p w14:paraId="697EC74B" w14:textId="0E0F039E" w:rsidR="009323BA" w:rsidRPr="00E1648F" w:rsidRDefault="009D628D">
            <w:pPr>
              <w:spacing w:after="0" w:line="259" w:lineRule="auto"/>
              <w:ind w:left="0" w:firstLine="0"/>
              <w:rPr>
                <w:lang w:val="en-US"/>
              </w:rPr>
            </w:pPr>
            <w:r w:rsidRPr="00E1648F">
              <w:rPr>
                <w:rFonts w:ascii="Tahoma" w:eastAsia="Tahoma" w:hAnsi="Tahoma" w:cs="Tahoma"/>
                <w:b/>
                <w:sz w:val="20"/>
                <w:lang w:val="en-US"/>
              </w:rPr>
              <w:t>REQ 2</w:t>
            </w:r>
            <w:r w:rsidR="00D914FC">
              <w:rPr>
                <w:rFonts w:ascii="Tahoma" w:eastAsia="Tahoma" w:hAnsi="Tahoma" w:cs="Tahoma"/>
                <w:b/>
                <w:sz w:val="20"/>
                <w:lang w:val="en-US"/>
              </w:rPr>
              <w:t>64</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3FB07950" w14:textId="51B66900" w:rsidR="009323BA" w:rsidRPr="00E1648F" w:rsidRDefault="009D628D">
            <w:pPr>
              <w:spacing w:after="0" w:line="259" w:lineRule="auto"/>
              <w:ind w:left="29" w:firstLine="0"/>
              <w:rPr>
                <w:lang w:val="en-US"/>
              </w:rPr>
            </w:pPr>
            <w:r w:rsidRPr="00E1648F">
              <w:rPr>
                <w:lang w:val="en-US"/>
              </w:rPr>
              <w:t xml:space="preserve">The overall verification </w:t>
            </w:r>
            <w:r w:rsidR="008210F7">
              <w:rPr>
                <w:lang w:val="en-US"/>
              </w:rPr>
              <w:t xml:space="preserve">and enrollment </w:t>
            </w:r>
            <w:r w:rsidRPr="00E1648F">
              <w:rPr>
                <w:lang w:val="en-US"/>
              </w:rPr>
              <w:t xml:space="preserve">result MUST be displayed in the summary view appearing on the </w:t>
            </w:r>
            <w:r w:rsidR="00036CE1">
              <w:rPr>
                <w:lang w:val="en-US"/>
              </w:rPr>
              <w:t>kiosk</w:t>
            </w:r>
            <w:r w:rsidRPr="00E1648F">
              <w:rPr>
                <w:lang w:val="en-US"/>
              </w:rPr>
              <w:t xml:space="preserve"> operator’s screen. </w:t>
            </w:r>
          </w:p>
        </w:tc>
        <w:tc>
          <w:tcPr>
            <w:tcW w:w="1277" w:type="dxa"/>
            <w:tcBorders>
              <w:top w:val="single" w:sz="4" w:space="0" w:color="000000"/>
              <w:left w:val="single" w:sz="4" w:space="0" w:color="000000"/>
              <w:bottom w:val="single" w:sz="4" w:space="0" w:color="000000"/>
              <w:right w:val="single" w:sz="4" w:space="0" w:color="000000"/>
            </w:tcBorders>
            <w:vAlign w:val="center"/>
          </w:tcPr>
          <w:p w14:paraId="702ACF92"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356A0841"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r w:rsidR="009323BA" w:rsidRPr="00E1648F" w14:paraId="498BF662" w14:textId="77777777">
        <w:trPr>
          <w:trHeight w:val="958"/>
        </w:trPr>
        <w:tc>
          <w:tcPr>
            <w:tcW w:w="994" w:type="dxa"/>
            <w:tcBorders>
              <w:top w:val="single" w:sz="4" w:space="0" w:color="000000"/>
              <w:left w:val="single" w:sz="4" w:space="0" w:color="000000"/>
              <w:bottom w:val="single" w:sz="4" w:space="0" w:color="000000"/>
              <w:right w:val="single" w:sz="4" w:space="0" w:color="000000"/>
            </w:tcBorders>
            <w:vAlign w:val="center"/>
          </w:tcPr>
          <w:p w14:paraId="7B52E8EA" w14:textId="4F1F20B7" w:rsidR="009323BA" w:rsidRPr="00E1648F" w:rsidRDefault="009D628D">
            <w:pPr>
              <w:spacing w:after="0" w:line="259" w:lineRule="auto"/>
              <w:ind w:left="0" w:firstLine="0"/>
              <w:rPr>
                <w:lang w:val="en-US"/>
              </w:rPr>
            </w:pPr>
            <w:r w:rsidRPr="00E1648F">
              <w:rPr>
                <w:rFonts w:ascii="Tahoma" w:eastAsia="Tahoma" w:hAnsi="Tahoma" w:cs="Tahoma"/>
                <w:b/>
                <w:sz w:val="20"/>
                <w:lang w:val="en-US"/>
              </w:rPr>
              <w:t>REQ 2</w:t>
            </w:r>
            <w:r w:rsidR="00D914FC">
              <w:rPr>
                <w:rFonts w:ascii="Tahoma" w:eastAsia="Tahoma" w:hAnsi="Tahoma" w:cs="Tahoma"/>
                <w:b/>
                <w:sz w:val="20"/>
                <w:lang w:val="en-US"/>
              </w:rPr>
              <w:t>65</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36BE5A43" w14:textId="77777777" w:rsidR="009323BA" w:rsidRPr="00E1648F" w:rsidRDefault="009D628D">
            <w:pPr>
              <w:spacing w:after="0" w:line="259" w:lineRule="auto"/>
              <w:ind w:left="29" w:right="115" w:firstLine="0"/>
              <w:rPr>
                <w:lang w:val="en-US"/>
              </w:rPr>
            </w:pPr>
            <w:r w:rsidRPr="00E1648F">
              <w:rPr>
                <w:lang w:val="en-US"/>
              </w:rPr>
              <w:t>The image data (VIZ image, DG2 image and live image used for the verification) MUST be shown in the summary view on the</w:t>
            </w:r>
            <w:r w:rsidR="00036CE1">
              <w:rPr>
                <w:lang w:val="en-US"/>
              </w:rPr>
              <w:t xml:space="preserve"> kiosk</w:t>
            </w:r>
            <w:r w:rsidRPr="00E1648F">
              <w:rPr>
                <w:lang w:val="en-US"/>
              </w:rPr>
              <w:t xml:space="preserve"> operator’s screen. </w:t>
            </w:r>
          </w:p>
        </w:tc>
        <w:tc>
          <w:tcPr>
            <w:tcW w:w="1277" w:type="dxa"/>
            <w:tcBorders>
              <w:top w:val="single" w:sz="4" w:space="0" w:color="000000"/>
              <w:left w:val="single" w:sz="4" w:space="0" w:color="000000"/>
              <w:bottom w:val="single" w:sz="4" w:space="0" w:color="000000"/>
              <w:right w:val="single" w:sz="4" w:space="0" w:color="000000"/>
            </w:tcBorders>
            <w:vAlign w:val="center"/>
          </w:tcPr>
          <w:p w14:paraId="3F997C8E"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7E4C209C"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r w:rsidR="009323BA" w:rsidRPr="00E1648F" w14:paraId="2B9184D9" w14:textId="77777777">
        <w:trPr>
          <w:trHeight w:val="960"/>
        </w:trPr>
        <w:tc>
          <w:tcPr>
            <w:tcW w:w="994" w:type="dxa"/>
            <w:tcBorders>
              <w:top w:val="single" w:sz="4" w:space="0" w:color="000000"/>
              <w:left w:val="single" w:sz="4" w:space="0" w:color="000000"/>
              <w:bottom w:val="single" w:sz="4" w:space="0" w:color="000000"/>
              <w:right w:val="single" w:sz="4" w:space="0" w:color="000000"/>
            </w:tcBorders>
            <w:vAlign w:val="center"/>
          </w:tcPr>
          <w:p w14:paraId="1977F53B" w14:textId="5D940120" w:rsidR="009323BA" w:rsidRPr="00E1648F" w:rsidRDefault="009D628D">
            <w:pPr>
              <w:spacing w:after="0" w:line="259" w:lineRule="auto"/>
              <w:ind w:left="0" w:firstLine="0"/>
              <w:rPr>
                <w:lang w:val="en-US"/>
              </w:rPr>
            </w:pPr>
            <w:r w:rsidRPr="00E1648F">
              <w:rPr>
                <w:rFonts w:ascii="Tahoma" w:eastAsia="Tahoma" w:hAnsi="Tahoma" w:cs="Tahoma"/>
                <w:b/>
                <w:sz w:val="20"/>
                <w:lang w:val="en-US"/>
              </w:rPr>
              <w:t>REQ 2</w:t>
            </w:r>
            <w:r w:rsidR="00D914FC">
              <w:rPr>
                <w:rFonts w:ascii="Tahoma" w:eastAsia="Tahoma" w:hAnsi="Tahoma" w:cs="Tahoma"/>
                <w:b/>
                <w:sz w:val="20"/>
                <w:lang w:val="en-US"/>
              </w:rPr>
              <w:t>66</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2A0793EE" w14:textId="77777777" w:rsidR="009323BA" w:rsidRPr="00E1648F" w:rsidRDefault="009D628D">
            <w:pPr>
              <w:spacing w:after="0" w:line="259" w:lineRule="auto"/>
              <w:ind w:left="29" w:right="119" w:firstLine="0"/>
              <w:rPr>
                <w:lang w:val="en-US"/>
              </w:rPr>
            </w:pPr>
            <w:r w:rsidRPr="00E1648F">
              <w:rPr>
                <w:lang w:val="en-US"/>
              </w:rPr>
              <w:t xml:space="preserve">Further details regarding the detailed checks of the biometric verification process SHALL be displayed upon discretion of the </w:t>
            </w:r>
            <w:r w:rsidR="00036CE1">
              <w:rPr>
                <w:lang w:val="en-US"/>
              </w:rPr>
              <w:t>kiosk</w:t>
            </w:r>
            <w:r w:rsidRPr="00E1648F">
              <w:rPr>
                <w:lang w:val="en-US"/>
              </w:rPr>
              <w:t xml:space="preserve"> operator. </w:t>
            </w:r>
          </w:p>
        </w:tc>
        <w:tc>
          <w:tcPr>
            <w:tcW w:w="1277" w:type="dxa"/>
            <w:tcBorders>
              <w:top w:val="single" w:sz="4" w:space="0" w:color="000000"/>
              <w:left w:val="single" w:sz="4" w:space="0" w:color="000000"/>
              <w:bottom w:val="single" w:sz="4" w:space="0" w:color="000000"/>
              <w:right w:val="single" w:sz="4" w:space="0" w:color="000000"/>
            </w:tcBorders>
            <w:vAlign w:val="center"/>
          </w:tcPr>
          <w:p w14:paraId="7FC2CD7A"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6F51AE1D"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r w:rsidR="009323BA" w:rsidRPr="00E1648F" w14:paraId="4B4C3DB2" w14:textId="77777777">
        <w:trPr>
          <w:trHeight w:val="1234"/>
        </w:trPr>
        <w:tc>
          <w:tcPr>
            <w:tcW w:w="994" w:type="dxa"/>
            <w:tcBorders>
              <w:top w:val="single" w:sz="4" w:space="0" w:color="000000"/>
              <w:left w:val="single" w:sz="4" w:space="0" w:color="000000"/>
              <w:bottom w:val="single" w:sz="4" w:space="0" w:color="000000"/>
              <w:right w:val="single" w:sz="4" w:space="0" w:color="000000"/>
            </w:tcBorders>
            <w:vAlign w:val="center"/>
          </w:tcPr>
          <w:p w14:paraId="08A24B7B" w14:textId="4B7646F8" w:rsidR="009323BA" w:rsidRPr="00E1648F" w:rsidRDefault="009D628D">
            <w:pPr>
              <w:spacing w:after="0" w:line="259" w:lineRule="auto"/>
              <w:ind w:left="0" w:firstLine="0"/>
              <w:rPr>
                <w:lang w:val="en-US"/>
              </w:rPr>
            </w:pPr>
            <w:r w:rsidRPr="00E1648F">
              <w:rPr>
                <w:rFonts w:ascii="Tahoma" w:eastAsia="Tahoma" w:hAnsi="Tahoma" w:cs="Tahoma"/>
                <w:b/>
                <w:sz w:val="20"/>
                <w:lang w:val="en-US"/>
              </w:rPr>
              <w:t>REQ 2</w:t>
            </w:r>
            <w:r w:rsidR="00D914FC">
              <w:rPr>
                <w:rFonts w:ascii="Tahoma" w:eastAsia="Tahoma" w:hAnsi="Tahoma" w:cs="Tahoma"/>
                <w:b/>
                <w:sz w:val="20"/>
                <w:lang w:val="en-US"/>
              </w:rPr>
              <w:t>67</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55366E92" w14:textId="77777777" w:rsidR="009323BA" w:rsidRPr="00E1648F" w:rsidRDefault="009D628D">
            <w:pPr>
              <w:spacing w:after="0" w:line="259" w:lineRule="auto"/>
              <w:ind w:left="29" w:right="117" w:firstLine="0"/>
              <w:rPr>
                <w:lang w:val="en-US"/>
              </w:rPr>
            </w:pPr>
            <w:r w:rsidRPr="00E1648F">
              <w:rPr>
                <w:lang w:val="en-US"/>
              </w:rPr>
              <w:t xml:space="preserve">The result of MRZ optical check and comparison (‘OK’/’NOK’) MUST be displayed on the </w:t>
            </w:r>
            <w:r w:rsidR="00036CE1">
              <w:rPr>
                <w:lang w:val="en-US"/>
              </w:rPr>
              <w:t>kiosk</w:t>
            </w:r>
            <w:r w:rsidRPr="00E1648F">
              <w:rPr>
                <w:lang w:val="en-US"/>
              </w:rPr>
              <w:t xml:space="preserve"> operator’s screen. Upon discretion of the </w:t>
            </w:r>
            <w:r w:rsidR="00036CE1">
              <w:rPr>
                <w:lang w:val="en-US"/>
              </w:rPr>
              <w:t>kiosk</w:t>
            </w:r>
            <w:r w:rsidRPr="00E1648F">
              <w:rPr>
                <w:lang w:val="en-US"/>
              </w:rPr>
              <w:t xml:space="preserve"> operator detailed information SHALL be displayed. </w:t>
            </w:r>
          </w:p>
        </w:tc>
        <w:tc>
          <w:tcPr>
            <w:tcW w:w="1277" w:type="dxa"/>
            <w:tcBorders>
              <w:top w:val="single" w:sz="4" w:space="0" w:color="000000"/>
              <w:left w:val="single" w:sz="4" w:space="0" w:color="000000"/>
              <w:bottom w:val="single" w:sz="4" w:space="0" w:color="000000"/>
              <w:right w:val="single" w:sz="4" w:space="0" w:color="000000"/>
            </w:tcBorders>
            <w:vAlign w:val="center"/>
          </w:tcPr>
          <w:p w14:paraId="243CBC6B"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4915257E"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r w:rsidR="009323BA" w:rsidRPr="00E1648F" w14:paraId="2E6E2506" w14:textId="77777777">
        <w:trPr>
          <w:trHeight w:val="1234"/>
        </w:trPr>
        <w:tc>
          <w:tcPr>
            <w:tcW w:w="994" w:type="dxa"/>
            <w:tcBorders>
              <w:top w:val="single" w:sz="4" w:space="0" w:color="000000"/>
              <w:left w:val="single" w:sz="4" w:space="0" w:color="000000"/>
              <w:bottom w:val="single" w:sz="4" w:space="0" w:color="000000"/>
              <w:right w:val="single" w:sz="4" w:space="0" w:color="000000"/>
            </w:tcBorders>
            <w:vAlign w:val="center"/>
          </w:tcPr>
          <w:p w14:paraId="46E7B738" w14:textId="13A83DC6" w:rsidR="009323BA" w:rsidRPr="00E1648F" w:rsidRDefault="009D628D">
            <w:pPr>
              <w:spacing w:after="0" w:line="259" w:lineRule="auto"/>
              <w:ind w:left="0" w:firstLine="0"/>
              <w:rPr>
                <w:lang w:val="en-US"/>
              </w:rPr>
            </w:pPr>
            <w:r w:rsidRPr="00E1648F">
              <w:rPr>
                <w:rFonts w:ascii="Tahoma" w:eastAsia="Tahoma" w:hAnsi="Tahoma" w:cs="Tahoma"/>
                <w:b/>
                <w:sz w:val="20"/>
                <w:lang w:val="en-US"/>
              </w:rPr>
              <w:t>REQ 2</w:t>
            </w:r>
            <w:r w:rsidR="00D914FC">
              <w:rPr>
                <w:rFonts w:ascii="Tahoma" w:eastAsia="Tahoma" w:hAnsi="Tahoma" w:cs="Tahoma"/>
                <w:b/>
                <w:sz w:val="20"/>
                <w:lang w:val="en-US"/>
              </w:rPr>
              <w:t>68</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426CCC37" w14:textId="77777777" w:rsidR="009323BA" w:rsidRPr="00E1648F" w:rsidRDefault="009D628D">
            <w:pPr>
              <w:spacing w:after="0" w:line="259" w:lineRule="auto"/>
              <w:ind w:left="29" w:right="112" w:firstLine="0"/>
              <w:rPr>
                <w:lang w:val="en-US"/>
              </w:rPr>
            </w:pPr>
            <w:r w:rsidRPr="00E1648F">
              <w:rPr>
                <w:lang w:val="en-US"/>
              </w:rPr>
              <w:t xml:space="preserve">The result of eMRTD data verification (‘OK’/’NOK’) MUST be displayed on the </w:t>
            </w:r>
            <w:r w:rsidR="00036CE1">
              <w:rPr>
                <w:lang w:val="en-US"/>
              </w:rPr>
              <w:t>kiosk</w:t>
            </w:r>
            <w:r w:rsidRPr="00E1648F">
              <w:rPr>
                <w:lang w:val="en-US"/>
              </w:rPr>
              <w:t xml:space="preserve"> operator’s screen. Upon discretion of the gate operator detailed information SHALL be displayed. </w:t>
            </w:r>
          </w:p>
        </w:tc>
        <w:tc>
          <w:tcPr>
            <w:tcW w:w="1277" w:type="dxa"/>
            <w:tcBorders>
              <w:top w:val="single" w:sz="4" w:space="0" w:color="000000"/>
              <w:left w:val="single" w:sz="4" w:space="0" w:color="000000"/>
              <w:bottom w:val="single" w:sz="4" w:space="0" w:color="000000"/>
              <w:right w:val="single" w:sz="4" w:space="0" w:color="000000"/>
            </w:tcBorders>
            <w:vAlign w:val="center"/>
          </w:tcPr>
          <w:p w14:paraId="62E330E5"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40D7B601"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r w:rsidR="009323BA" w:rsidRPr="00E1648F" w14:paraId="2F2DE3A2" w14:textId="77777777">
        <w:trPr>
          <w:trHeight w:val="1510"/>
        </w:trPr>
        <w:tc>
          <w:tcPr>
            <w:tcW w:w="994" w:type="dxa"/>
            <w:tcBorders>
              <w:top w:val="single" w:sz="4" w:space="0" w:color="000000"/>
              <w:left w:val="single" w:sz="4" w:space="0" w:color="000000"/>
              <w:bottom w:val="single" w:sz="4" w:space="0" w:color="000000"/>
              <w:right w:val="single" w:sz="4" w:space="0" w:color="000000"/>
            </w:tcBorders>
            <w:vAlign w:val="center"/>
          </w:tcPr>
          <w:p w14:paraId="528F16CB" w14:textId="18B1C149" w:rsidR="009323BA" w:rsidRPr="00E1648F" w:rsidRDefault="009D628D">
            <w:pPr>
              <w:spacing w:after="0" w:line="259" w:lineRule="auto"/>
              <w:ind w:left="0" w:firstLine="0"/>
              <w:rPr>
                <w:lang w:val="en-US"/>
              </w:rPr>
            </w:pPr>
            <w:r w:rsidRPr="00E1648F">
              <w:rPr>
                <w:rFonts w:ascii="Tahoma" w:eastAsia="Tahoma" w:hAnsi="Tahoma" w:cs="Tahoma"/>
                <w:b/>
                <w:sz w:val="20"/>
                <w:lang w:val="en-US"/>
              </w:rPr>
              <w:t xml:space="preserve">REQ </w:t>
            </w:r>
            <w:r w:rsidR="00D914FC">
              <w:rPr>
                <w:rFonts w:ascii="Tahoma" w:eastAsia="Tahoma" w:hAnsi="Tahoma" w:cs="Tahoma"/>
                <w:b/>
                <w:sz w:val="20"/>
                <w:lang w:val="en-US"/>
              </w:rPr>
              <w:t>269</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566A4BC0" w14:textId="77777777" w:rsidR="009323BA" w:rsidRPr="00E1648F" w:rsidRDefault="009D628D">
            <w:pPr>
              <w:spacing w:after="0" w:line="259" w:lineRule="auto"/>
              <w:ind w:left="29" w:right="113" w:firstLine="0"/>
              <w:rPr>
                <w:lang w:val="en-US"/>
              </w:rPr>
            </w:pPr>
            <w:r w:rsidRPr="00C25EF4">
              <w:rPr>
                <w:lang w:val="en-US"/>
              </w:rPr>
              <w:t xml:space="preserve">A button “Border crossing allowed” for overriding the results of the document /personal identity checks MUST be displayed on the </w:t>
            </w:r>
            <w:r w:rsidR="00036CE1" w:rsidRPr="00C25EF4">
              <w:rPr>
                <w:lang w:val="en-US"/>
              </w:rPr>
              <w:t>kiosk</w:t>
            </w:r>
            <w:r w:rsidRPr="00C25EF4">
              <w:rPr>
                <w:lang w:val="en-US"/>
              </w:rPr>
              <w:t xml:space="preserve"> operator’s screen. The button MUST be deactivated in case background check ‘NOK’ decision will be sent from PIKO.</w:t>
            </w:r>
            <w:r w:rsidRPr="00E1648F">
              <w:rPr>
                <w:lang w:val="en-US"/>
              </w:rPr>
              <w:t xml:space="preserve"> </w:t>
            </w:r>
          </w:p>
        </w:tc>
        <w:tc>
          <w:tcPr>
            <w:tcW w:w="1277" w:type="dxa"/>
            <w:tcBorders>
              <w:top w:val="single" w:sz="4" w:space="0" w:color="000000"/>
              <w:left w:val="single" w:sz="4" w:space="0" w:color="000000"/>
              <w:bottom w:val="single" w:sz="4" w:space="0" w:color="000000"/>
              <w:right w:val="single" w:sz="4" w:space="0" w:color="000000"/>
            </w:tcBorders>
            <w:vAlign w:val="center"/>
          </w:tcPr>
          <w:p w14:paraId="46E8F511"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720E71BA"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r w:rsidR="009323BA" w:rsidRPr="00E1648F" w14:paraId="7F3A853D" w14:textId="77777777">
        <w:trPr>
          <w:trHeight w:val="1234"/>
        </w:trPr>
        <w:tc>
          <w:tcPr>
            <w:tcW w:w="994" w:type="dxa"/>
            <w:tcBorders>
              <w:top w:val="single" w:sz="4" w:space="0" w:color="000000"/>
              <w:left w:val="single" w:sz="4" w:space="0" w:color="000000"/>
              <w:bottom w:val="single" w:sz="4" w:space="0" w:color="000000"/>
              <w:right w:val="single" w:sz="4" w:space="0" w:color="000000"/>
            </w:tcBorders>
            <w:vAlign w:val="center"/>
          </w:tcPr>
          <w:p w14:paraId="0E828975" w14:textId="70190AB7" w:rsidR="009323BA" w:rsidRPr="00E1648F" w:rsidRDefault="009D628D">
            <w:pPr>
              <w:spacing w:after="0" w:line="259" w:lineRule="auto"/>
              <w:ind w:left="0" w:firstLine="0"/>
              <w:rPr>
                <w:lang w:val="en-US"/>
              </w:rPr>
            </w:pPr>
            <w:r w:rsidRPr="00E1648F">
              <w:rPr>
                <w:rFonts w:ascii="Tahoma" w:eastAsia="Tahoma" w:hAnsi="Tahoma" w:cs="Tahoma"/>
                <w:b/>
                <w:sz w:val="20"/>
                <w:lang w:val="en-US"/>
              </w:rPr>
              <w:t xml:space="preserve">REQ </w:t>
            </w:r>
            <w:r w:rsidR="00D914FC">
              <w:rPr>
                <w:rFonts w:ascii="Tahoma" w:eastAsia="Tahoma" w:hAnsi="Tahoma" w:cs="Tahoma"/>
                <w:b/>
                <w:sz w:val="20"/>
                <w:lang w:val="en-US"/>
              </w:rPr>
              <w:t>270</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40E00B8B" w14:textId="77777777" w:rsidR="009323BA" w:rsidRPr="00036CE1" w:rsidRDefault="009D628D">
            <w:pPr>
              <w:spacing w:after="0" w:line="259" w:lineRule="auto"/>
              <w:ind w:left="29" w:right="112" w:firstLine="0"/>
              <w:rPr>
                <w:highlight w:val="yellow"/>
                <w:lang w:val="en-US"/>
              </w:rPr>
            </w:pPr>
            <w:r w:rsidRPr="00C25EF4">
              <w:rPr>
                <w:lang w:val="en-US"/>
              </w:rPr>
              <w:t xml:space="preserve">The results of background requests to PIKO (‘OK’/’NOK’) MUST be displayed on the </w:t>
            </w:r>
            <w:r w:rsidR="00036CE1" w:rsidRPr="00C25EF4">
              <w:rPr>
                <w:lang w:val="en-US"/>
              </w:rPr>
              <w:t>kiosk</w:t>
            </w:r>
            <w:r w:rsidRPr="00C25EF4">
              <w:rPr>
                <w:lang w:val="en-US"/>
              </w:rPr>
              <w:t xml:space="preserve"> operator’s screen. Upon discretion of the </w:t>
            </w:r>
            <w:r w:rsidR="00036CE1" w:rsidRPr="00C25EF4">
              <w:rPr>
                <w:lang w:val="en-US"/>
              </w:rPr>
              <w:t>kiosk</w:t>
            </w:r>
            <w:r w:rsidRPr="00C25EF4">
              <w:rPr>
                <w:lang w:val="en-US"/>
              </w:rPr>
              <w:t xml:space="preserve"> operator detailed information SHALL be displayed. </w:t>
            </w:r>
          </w:p>
        </w:tc>
        <w:tc>
          <w:tcPr>
            <w:tcW w:w="1277" w:type="dxa"/>
            <w:tcBorders>
              <w:top w:val="single" w:sz="4" w:space="0" w:color="000000"/>
              <w:left w:val="single" w:sz="4" w:space="0" w:color="000000"/>
              <w:bottom w:val="single" w:sz="4" w:space="0" w:color="000000"/>
              <w:right w:val="single" w:sz="4" w:space="0" w:color="000000"/>
            </w:tcBorders>
            <w:vAlign w:val="center"/>
          </w:tcPr>
          <w:p w14:paraId="6E27BC9E"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057BF389"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r w:rsidR="009323BA" w:rsidRPr="00E1648F" w14:paraId="7E045A49" w14:textId="77777777">
        <w:trPr>
          <w:trHeight w:val="684"/>
        </w:trPr>
        <w:tc>
          <w:tcPr>
            <w:tcW w:w="994" w:type="dxa"/>
            <w:tcBorders>
              <w:top w:val="single" w:sz="4" w:space="0" w:color="000000"/>
              <w:left w:val="single" w:sz="4" w:space="0" w:color="000000"/>
              <w:bottom w:val="single" w:sz="4" w:space="0" w:color="000000"/>
              <w:right w:val="single" w:sz="4" w:space="0" w:color="000000"/>
            </w:tcBorders>
            <w:vAlign w:val="center"/>
          </w:tcPr>
          <w:p w14:paraId="03167764" w14:textId="14A48821" w:rsidR="009323BA" w:rsidRPr="00E1648F" w:rsidRDefault="009D628D">
            <w:pPr>
              <w:spacing w:after="0" w:line="259" w:lineRule="auto"/>
              <w:ind w:left="0" w:firstLine="0"/>
              <w:rPr>
                <w:lang w:val="en-US"/>
              </w:rPr>
            </w:pPr>
            <w:r w:rsidRPr="00E1648F">
              <w:rPr>
                <w:rFonts w:ascii="Tahoma" w:eastAsia="Tahoma" w:hAnsi="Tahoma" w:cs="Tahoma"/>
                <w:b/>
                <w:sz w:val="20"/>
                <w:lang w:val="en-US"/>
              </w:rPr>
              <w:t xml:space="preserve">REQ </w:t>
            </w:r>
            <w:r w:rsidR="00D914FC">
              <w:rPr>
                <w:rFonts w:ascii="Tahoma" w:eastAsia="Tahoma" w:hAnsi="Tahoma" w:cs="Tahoma"/>
                <w:b/>
                <w:sz w:val="20"/>
                <w:lang w:val="en-US"/>
              </w:rPr>
              <w:t>271</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0FEEDF1E" w14:textId="77777777" w:rsidR="009323BA" w:rsidRPr="00E1648F" w:rsidRDefault="009D628D">
            <w:pPr>
              <w:spacing w:after="0" w:line="259" w:lineRule="auto"/>
              <w:ind w:left="29" w:firstLine="0"/>
              <w:rPr>
                <w:lang w:val="en-US"/>
              </w:rPr>
            </w:pPr>
            <w:r w:rsidRPr="00E1648F">
              <w:rPr>
                <w:lang w:val="en-US"/>
              </w:rPr>
              <w:t xml:space="preserve">An alert in case of an attempt to use a </w:t>
            </w:r>
            <w:r w:rsidR="00036CE1">
              <w:rPr>
                <w:lang w:val="en-US"/>
              </w:rPr>
              <w:t>kiosk</w:t>
            </w:r>
            <w:r w:rsidRPr="00E1648F">
              <w:rPr>
                <w:lang w:val="en-US"/>
              </w:rPr>
              <w:t xml:space="preserve"> by a minor MUST be displayed on the </w:t>
            </w:r>
            <w:r w:rsidR="00036CE1">
              <w:rPr>
                <w:lang w:val="en-US"/>
              </w:rPr>
              <w:t>kiosk</w:t>
            </w:r>
            <w:r w:rsidRPr="00E1648F">
              <w:rPr>
                <w:lang w:val="en-US"/>
              </w:rPr>
              <w:t xml:space="preserve"> operator’s screen. </w:t>
            </w:r>
          </w:p>
        </w:tc>
        <w:tc>
          <w:tcPr>
            <w:tcW w:w="1277" w:type="dxa"/>
            <w:tcBorders>
              <w:top w:val="single" w:sz="4" w:space="0" w:color="000000"/>
              <w:left w:val="single" w:sz="4" w:space="0" w:color="000000"/>
              <w:bottom w:val="single" w:sz="4" w:space="0" w:color="000000"/>
              <w:right w:val="single" w:sz="4" w:space="0" w:color="000000"/>
            </w:tcBorders>
            <w:vAlign w:val="center"/>
          </w:tcPr>
          <w:p w14:paraId="59F246AF"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3E8E8EAD"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r w:rsidR="009323BA" w:rsidRPr="00E1648F" w14:paraId="64E7476A" w14:textId="77777777">
        <w:trPr>
          <w:trHeight w:val="682"/>
        </w:trPr>
        <w:tc>
          <w:tcPr>
            <w:tcW w:w="994" w:type="dxa"/>
            <w:tcBorders>
              <w:top w:val="single" w:sz="4" w:space="0" w:color="000000"/>
              <w:left w:val="single" w:sz="4" w:space="0" w:color="000000"/>
              <w:bottom w:val="single" w:sz="4" w:space="0" w:color="000000"/>
              <w:right w:val="single" w:sz="4" w:space="0" w:color="000000"/>
            </w:tcBorders>
            <w:vAlign w:val="center"/>
          </w:tcPr>
          <w:p w14:paraId="0808A1C0" w14:textId="43ED3074" w:rsidR="009323BA" w:rsidRPr="00E1648F" w:rsidRDefault="009D628D">
            <w:pPr>
              <w:spacing w:after="0" w:line="259" w:lineRule="auto"/>
              <w:ind w:left="0" w:firstLine="0"/>
              <w:rPr>
                <w:lang w:val="en-US"/>
              </w:rPr>
            </w:pPr>
            <w:r w:rsidRPr="00E1648F">
              <w:rPr>
                <w:rFonts w:ascii="Tahoma" w:eastAsia="Tahoma" w:hAnsi="Tahoma" w:cs="Tahoma"/>
                <w:b/>
                <w:sz w:val="20"/>
                <w:lang w:val="en-US"/>
              </w:rPr>
              <w:t xml:space="preserve">REQ </w:t>
            </w:r>
            <w:r w:rsidR="00D914FC">
              <w:rPr>
                <w:rFonts w:ascii="Tahoma" w:eastAsia="Tahoma" w:hAnsi="Tahoma" w:cs="Tahoma"/>
                <w:b/>
                <w:sz w:val="20"/>
                <w:lang w:val="en-US"/>
              </w:rPr>
              <w:t>272</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4E3206B6" w14:textId="77777777" w:rsidR="009323BA" w:rsidRPr="00E1648F" w:rsidRDefault="009D628D">
            <w:pPr>
              <w:spacing w:after="0" w:line="259" w:lineRule="auto"/>
              <w:ind w:left="29" w:firstLine="0"/>
              <w:rPr>
                <w:lang w:val="en-US"/>
              </w:rPr>
            </w:pPr>
            <w:r w:rsidRPr="00E1648F">
              <w:rPr>
                <w:lang w:val="en-US"/>
              </w:rPr>
              <w:t xml:space="preserve">An alert in case of a PAD attack MUST be displayed on the </w:t>
            </w:r>
            <w:r w:rsidR="00036CE1">
              <w:rPr>
                <w:lang w:val="en-US"/>
              </w:rPr>
              <w:t>kiosk</w:t>
            </w:r>
            <w:r w:rsidRPr="00E1648F">
              <w:rPr>
                <w:lang w:val="en-US"/>
              </w:rPr>
              <w:t xml:space="preserve"> operator’s screen. </w:t>
            </w:r>
          </w:p>
        </w:tc>
        <w:tc>
          <w:tcPr>
            <w:tcW w:w="1277" w:type="dxa"/>
            <w:tcBorders>
              <w:top w:val="single" w:sz="4" w:space="0" w:color="000000"/>
              <w:left w:val="single" w:sz="4" w:space="0" w:color="000000"/>
              <w:bottom w:val="single" w:sz="4" w:space="0" w:color="000000"/>
              <w:right w:val="single" w:sz="4" w:space="0" w:color="000000"/>
            </w:tcBorders>
            <w:vAlign w:val="center"/>
          </w:tcPr>
          <w:p w14:paraId="7038444A"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39A0B25C"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r w:rsidR="009323BA" w:rsidRPr="00E1648F" w14:paraId="0EA85ECF" w14:textId="77777777" w:rsidTr="00F1720E">
        <w:trPr>
          <w:trHeight w:val="1079"/>
        </w:trPr>
        <w:tc>
          <w:tcPr>
            <w:tcW w:w="994" w:type="dxa"/>
            <w:tcBorders>
              <w:top w:val="single" w:sz="4" w:space="0" w:color="000000"/>
              <w:left w:val="single" w:sz="4" w:space="0" w:color="000000"/>
              <w:bottom w:val="single" w:sz="4" w:space="0" w:color="000000"/>
              <w:right w:val="single" w:sz="4" w:space="0" w:color="000000"/>
            </w:tcBorders>
            <w:vAlign w:val="center"/>
          </w:tcPr>
          <w:p w14:paraId="7F7A80E5" w14:textId="2D0FA06D" w:rsidR="009323BA" w:rsidRPr="00E1648F" w:rsidRDefault="009D628D">
            <w:pPr>
              <w:spacing w:after="0" w:line="259" w:lineRule="auto"/>
              <w:ind w:left="0" w:firstLine="0"/>
              <w:rPr>
                <w:lang w:val="en-US"/>
              </w:rPr>
            </w:pPr>
            <w:r w:rsidRPr="00E1648F">
              <w:rPr>
                <w:rFonts w:ascii="Tahoma" w:eastAsia="Tahoma" w:hAnsi="Tahoma" w:cs="Tahoma"/>
                <w:b/>
                <w:sz w:val="20"/>
                <w:lang w:val="en-US"/>
              </w:rPr>
              <w:t xml:space="preserve">REQ </w:t>
            </w:r>
            <w:r w:rsidR="00D914FC">
              <w:rPr>
                <w:rFonts w:ascii="Tahoma" w:eastAsia="Tahoma" w:hAnsi="Tahoma" w:cs="Tahoma"/>
                <w:b/>
                <w:sz w:val="20"/>
                <w:lang w:val="en-US"/>
              </w:rPr>
              <w:t>273</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19AFDF7C" w14:textId="77777777" w:rsidR="009323BA" w:rsidRPr="00E1648F" w:rsidRDefault="009D628D">
            <w:pPr>
              <w:spacing w:after="61" w:line="259" w:lineRule="auto"/>
              <w:ind w:left="29" w:firstLine="0"/>
              <w:jc w:val="left"/>
              <w:rPr>
                <w:lang w:val="en-US"/>
              </w:rPr>
            </w:pPr>
            <w:r w:rsidRPr="00E1648F">
              <w:rPr>
                <w:lang w:val="en-US"/>
              </w:rPr>
              <w:t xml:space="preserve">Alerts MUST be displayed on the </w:t>
            </w:r>
            <w:r w:rsidR="00036CE1">
              <w:rPr>
                <w:lang w:val="en-US"/>
              </w:rPr>
              <w:t>kiosk</w:t>
            </w:r>
            <w:r w:rsidRPr="00E1648F">
              <w:rPr>
                <w:lang w:val="en-US"/>
              </w:rPr>
              <w:t xml:space="preserve"> operator’s screen: </w:t>
            </w:r>
          </w:p>
          <w:p w14:paraId="0B1D4921" w14:textId="77777777" w:rsidR="009323BA" w:rsidRPr="00E1648F" w:rsidRDefault="009D628D">
            <w:pPr>
              <w:numPr>
                <w:ilvl w:val="0"/>
                <w:numId w:val="37"/>
              </w:numPr>
              <w:spacing w:after="0" w:line="259" w:lineRule="auto"/>
              <w:ind w:firstLine="0"/>
              <w:jc w:val="left"/>
              <w:rPr>
                <w:lang w:val="en-US"/>
              </w:rPr>
            </w:pPr>
            <w:r w:rsidRPr="00E1648F">
              <w:rPr>
                <w:lang w:val="en-US"/>
              </w:rPr>
              <w:t xml:space="preserve">in case of technical malfunction (missing communication with document reader, …); </w:t>
            </w:r>
            <w:r w:rsidRPr="00E1648F">
              <w:rPr>
                <w:rFonts w:ascii="Arial" w:eastAsia="Arial" w:hAnsi="Arial" w:cs="Arial"/>
                <w:sz w:val="22"/>
                <w:lang w:val="en-US"/>
              </w:rPr>
              <w:t xml:space="preserve"> </w:t>
            </w:r>
            <w:r w:rsidRPr="00E1648F">
              <w:rPr>
                <w:lang w:val="en-US"/>
              </w:rPr>
              <w:t>etc.</w:t>
            </w:r>
            <w:r w:rsidRPr="00E1648F">
              <w:rPr>
                <w:sz w:val="22"/>
                <w:lang w:val="en-US"/>
              </w:rPr>
              <w:t xml:space="preserve"> </w:t>
            </w:r>
          </w:p>
        </w:tc>
        <w:tc>
          <w:tcPr>
            <w:tcW w:w="1277" w:type="dxa"/>
            <w:tcBorders>
              <w:top w:val="single" w:sz="4" w:space="0" w:color="000000"/>
              <w:left w:val="single" w:sz="4" w:space="0" w:color="000000"/>
              <w:bottom w:val="single" w:sz="4" w:space="0" w:color="000000"/>
              <w:right w:val="single" w:sz="4" w:space="0" w:color="000000"/>
            </w:tcBorders>
            <w:vAlign w:val="center"/>
          </w:tcPr>
          <w:p w14:paraId="7D8B297D"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5EC38A95"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r w:rsidR="009323BA" w:rsidRPr="00E1648F" w14:paraId="49D646F7" w14:textId="77777777">
        <w:trPr>
          <w:trHeight w:val="682"/>
        </w:trPr>
        <w:tc>
          <w:tcPr>
            <w:tcW w:w="994" w:type="dxa"/>
            <w:tcBorders>
              <w:top w:val="single" w:sz="4" w:space="0" w:color="000000"/>
              <w:left w:val="single" w:sz="4" w:space="0" w:color="000000"/>
              <w:bottom w:val="single" w:sz="4" w:space="0" w:color="000000"/>
              <w:right w:val="single" w:sz="4" w:space="0" w:color="000000"/>
            </w:tcBorders>
            <w:vAlign w:val="center"/>
          </w:tcPr>
          <w:p w14:paraId="6C49D528" w14:textId="72EB17CC" w:rsidR="009323BA" w:rsidRPr="00E1648F" w:rsidRDefault="009D628D">
            <w:pPr>
              <w:spacing w:after="0" w:line="259" w:lineRule="auto"/>
              <w:ind w:left="0" w:firstLine="0"/>
              <w:rPr>
                <w:lang w:val="en-US"/>
              </w:rPr>
            </w:pPr>
            <w:r w:rsidRPr="00E1648F">
              <w:rPr>
                <w:rFonts w:ascii="Tahoma" w:eastAsia="Tahoma" w:hAnsi="Tahoma" w:cs="Tahoma"/>
                <w:b/>
                <w:sz w:val="20"/>
                <w:lang w:val="en-US"/>
              </w:rPr>
              <w:t xml:space="preserve">REQ </w:t>
            </w:r>
            <w:r w:rsidR="00D914FC">
              <w:rPr>
                <w:rFonts w:ascii="Tahoma" w:eastAsia="Tahoma" w:hAnsi="Tahoma" w:cs="Tahoma"/>
                <w:b/>
                <w:sz w:val="20"/>
                <w:lang w:val="en-US"/>
              </w:rPr>
              <w:t>274</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678354F1" w14:textId="77777777" w:rsidR="009323BA" w:rsidRPr="00E1648F" w:rsidRDefault="009D628D">
            <w:pPr>
              <w:spacing w:after="0" w:line="259" w:lineRule="auto"/>
              <w:ind w:left="29" w:firstLine="0"/>
              <w:rPr>
                <w:lang w:val="en-US"/>
              </w:rPr>
            </w:pPr>
            <w:r w:rsidRPr="00E1648F">
              <w:rPr>
                <w:lang w:val="en-US"/>
              </w:rPr>
              <w:t xml:space="preserve">A notice about a traveller </w:t>
            </w:r>
            <w:r w:rsidR="00036CE1">
              <w:rPr>
                <w:lang w:val="en-US"/>
              </w:rPr>
              <w:t>required</w:t>
            </w:r>
            <w:r w:rsidRPr="00E1648F">
              <w:rPr>
                <w:lang w:val="en-US"/>
              </w:rPr>
              <w:t xml:space="preserve"> manual control MUST be displayed on the </w:t>
            </w:r>
            <w:r w:rsidR="00036CE1">
              <w:rPr>
                <w:lang w:val="en-US"/>
              </w:rPr>
              <w:t>kiosk</w:t>
            </w:r>
            <w:r w:rsidRPr="00E1648F">
              <w:rPr>
                <w:lang w:val="en-US"/>
              </w:rPr>
              <w:t xml:space="preserve"> operator’s screen. </w:t>
            </w:r>
          </w:p>
        </w:tc>
        <w:tc>
          <w:tcPr>
            <w:tcW w:w="1277" w:type="dxa"/>
            <w:tcBorders>
              <w:top w:val="single" w:sz="4" w:space="0" w:color="000000"/>
              <w:left w:val="single" w:sz="4" w:space="0" w:color="000000"/>
              <w:bottom w:val="single" w:sz="4" w:space="0" w:color="000000"/>
              <w:right w:val="single" w:sz="4" w:space="0" w:color="000000"/>
            </w:tcBorders>
            <w:vAlign w:val="center"/>
          </w:tcPr>
          <w:p w14:paraId="345E93AB"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2B53D31A"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r w:rsidR="009323BA" w:rsidRPr="00E1648F" w14:paraId="039B03B3" w14:textId="77777777">
        <w:trPr>
          <w:trHeight w:val="682"/>
        </w:trPr>
        <w:tc>
          <w:tcPr>
            <w:tcW w:w="994" w:type="dxa"/>
            <w:tcBorders>
              <w:top w:val="single" w:sz="4" w:space="0" w:color="000000"/>
              <w:left w:val="single" w:sz="4" w:space="0" w:color="000000"/>
              <w:bottom w:val="single" w:sz="4" w:space="0" w:color="000000"/>
              <w:right w:val="single" w:sz="4" w:space="0" w:color="000000"/>
            </w:tcBorders>
            <w:vAlign w:val="center"/>
          </w:tcPr>
          <w:p w14:paraId="3C6D4640" w14:textId="2B843605" w:rsidR="009323BA" w:rsidRPr="00E1648F" w:rsidRDefault="009D628D">
            <w:pPr>
              <w:spacing w:after="0" w:line="259" w:lineRule="auto"/>
              <w:ind w:left="0" w:firstLine="0"/>
              <w:rPr>
                <w:lang w:val="en-US"/>
              </w:rPr>
            </w:pPr>
            <w:r w:rsidRPr="00E1648F">
              <w:rPr>
                <w:rFonts w:ascii="Tahoma" w:eastAsia="Tahoma" w:hAnsi="Tahoma" w:cs="Tahoma"/>
                <w:b/>
                <w:sz w:val="20"/>
                <w:lang w:val="en-US"/>
              </w:rPr>
              <w:t xml:space="preserve">REQ </w:t>
            </w:r>
            <w:r w:rsidR="00D914FC">
              <w:rPr>
                <w:rFonts w:ascii="Tahoma" w:eastAsia="Tahoma" w:hAnsi="Tahoma" w:cs="Tahoma"/>
                <w:b/>
                <w:sz w:val="20"/>
                <w:lang w:val="en-US"/>
              </w:rPr>
              <w:t>275</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472CDAE5" w14:textId="77777777" w:rsidR="009323BA" w:rsidRPr="00E1648F" w:rsidRDefault="009D628D">
            <w:pPr>
              <w:spacing w:after="0" w:line="259" w:lineRule="auto"/>
              <w:ind w:left="29" w:firstLine="0"/>
              <w:rPr>
                <w:lang w:val="en-US"/>
              </w:rPr>
            </w:pPr>
            <w:r w:rsidRPr="00E1648F">
              <w:rPr>
                <w:lang w:val="en-US"/>
              </w:rPr>
              <w:t xml:space="preserve">A notice about </w:t>
            </w:r>
            <w:r w:rsidR="00036CE1">
              <w:rPr>
                <w:lang w:val="en-US"/>
              </w:rPr>
              <w:t>kiosk</w:t>
            </w:r>
            <w:r w:rsidRPr="00E1648F">
              <w:rPr>
                <w:lang w:val="en-US"/>
              </w:rPr>
              <w:t xml:space="preserve"> manual override activated MUST be displayed on the </w:t>
            </w:r>
            <w:r w:rsidR="00036CE1">
              <w:rPr>
                <w:lang w:val="en-US"/>
              </w:rPr>
              <w:t>kiosk</w:t>
            </w:r>
            <w:r w:rsidRPr="00E1648F">
              <w:rPr>
                <w:lang w:val="en-US"/>
              </w:rPr>
              <w:t xml:space="preserve"> operator’s screen. </w:t>
            </w:r>
          </w:p>
        </w:tc>
        <w:tc>
          <w:tcPr>
            <w:tcW w:w="1277" w:type="dxa"/>
            <w:tcBorders>
              <w:top w:val="single" w:sz="4" w:space="0" w:color="000000"/>
              <w:left w:val="single" w:sz="4" w:space="0" w:color="000000"/>
              <w:bottom w:val="single" w:sz="4" w:space="0" w:color="000000"/>
              <w:right w:val="single" w:sz="4" w:space="0" w:color="000000"/>
            </w:tcBorders>
            <w:vAlign w:val="center"/>
          </w:tcPr>
          <w:p w14:paraId="1ED64E46"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1E85870F"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r w:rsidR="009323BA" w:rsidRPr="00E1648F" w14:paraId="6DB808FD" w14:textId="77777777">
        <w:trPr>
          <w:trHeight w:val="682"/>
        </w:trPr>
        <w:tc>
          <w:tcPr>
            <w:tcW w:w="994" w:type="dxa"/>
            <w:tcBorders>
              <w:top w:val="single" w:sz="4" w:space="0" w:color="000000"/>
              <w:left w:val="single" w:sz="4" w:space="0" w:color="000000"/>
              <w:bottom w:val="single" w:sz="4" w:space="0" w:color="000000"/>
              <w:right w:val="single" w:sz="4" w:space="0" w:color="000000"/>
            </w:tcBorders>
            <w:vAlign w:val="center"/>
          </w:tcPr>
          <w:p w14:paraId="6CE994CF" w14:textId="1C24B4AB" w:rsidR="009323BA" w:rsidRPr="00E1648F" w:rsidRDefault="009D628D">
            <w:pPr>
              <w:spacing w:after="0" w:line="259" w:lineRule="auto"/>
              <w:ind w:left="0" w:firstLine="0"/>
              <w:rPr>
                <w:lang w:val="en-US"/>
              </w:rPr>
            </w:pPr>
            <w:r w:rsidRPr="00E1648F">
              <w:rPr>
                <w:rFonts w:ascii="Tahoma" w:eastAsia="Tahoma" w:hAnsi="Tahoma" w:cs="Tahoma"/>
                <w:b/>
                <w:sz w:val="20"/>
                <w:lang w:val="en-US"/>
              </w:rPr>
              <w:t xml:space="preserve">REQ </w:t>
            </w:r>
            <w:r w:rsidR="00D914FC">
              <w:rPr>
                <w:rFonts w:ascii="Tahoma" w:eastAsia="Tahoma" w:hAnsi="Tahoma" w:cs="Tahoma"/>
                <w:b/>
                <w:sz w:val="20"/>
                <w:lang w:val="en-US"/>
              </w:rPr>
              <w:t>276</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57FEBE89" w14:textId="77777777" w:rsidR="009323BA" w:rsidRPr="00E1648F" w:rsidRDefault="009D628D">
            <w:pPr>
              <w:spacing w:after="0" w:line="259" w:lineRule="auto"/>
              <w:ind w:left="29" w:firstLine="0"/>
              <w:rPr>
                <w:lang w:val="en-US"/>
              </w:rPr>
            </w:pPr>
            <w:r w:rsidRPr="00E1648F">
              <w:rPr>
                <w:lang w:val="en-US"/>
              </w:rPr>
              <w:t xml:space="preserve">The </w:t>
            </w:r>
            <w:r w:rsidR="00036CE1">
              <w:rPr>
                <w:lang w:val="en-US"/>
              </w:rPr>
              <w:t>kiosk</w:t>
            </w:r>
            <w:r w:rsidRPr="00E1648F">
              <w:rPr>
                <w:lang w:val="en-US"/>
              </w:rPr>
              <w:t xml:space="preserve"> operator desktop workstation UI SHALL be operating in Windows 10 Pro environment. </w:t>
            </w:r>
          </w:p>
        </w:tc>
        <w:tc>
          <w:tcPr>
            <w:tcW w:w="1277" w:type="dxa"/>
            <w:tcBorders>
              <w:top w:val="single" w:sz="4" w:space="0" w:color="000000"/>
              <w:left w:val="single" w:sz="4" w:space="0" w:color="000000"/>
              <w:bottom w:val="single" w:sz="4" w:space="0" w:color="000000"/>
              <w:right w:val="single" w:sz="4" w:space="0" w:color="000000"/>
            </w:tcBorders>
            <w:vAlign w:val="center"/>
          </w:tcPr>
          <w:p w14:paraId="62E078FD"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588E7F57"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r w:rsidR="009323BA" w:rsidRPr="00E1648F" w14:paraId="0686875E" w14:textId="77777777">
        <w:trPr>
          <w:trHeight w:val="1234"/>
        </w:trPr>
        <w:tc>
          <w:tcPr>
            <w:tcW w:w="994" w:type="dxa"/>
            <w:tcBorders>
              <w:top w:val="single" w:sz="4" w:space="0" w:color="000000"/>
              <w:left w:val="single" w:sz="4" w:space="0" w:color="000000"/>
              <w:bottom w:val="single" w:sz="4" w:space="0" w:color="000000"/>
              <w:right w:val="single" w:sz="4" w:space="0" w:color="000000"/>
            </w:tcBorders>
            <w:vAlign w:val="center"/>
          </w:tcPr>
          <w:p w14:paraId="483DD0B0" w14:textId="440B2296" w:rsidR="009323BA" w:rsidRPr="00E1648F" w:rsidRDefault="009D628D">
            <w:pPr>
              <w:spacing w:after="0" w:line="259" w:lineRule="auto"/>
              <w:ind w:left="0" w:firstLine="0"/>
              <w:rPr>
                <w:lang w:val="en-US"/>
              </w:rPr>
            </w:pPr>
            <w:r w:rsidRPr="00E1648F">
              <w:rPr>
                <w:rFonts w:ascii="Tahoma" w:eastAsia="Tahoma" w:hAnsi="Tahoma" w:cs="Tahoma"/>
                <w:b/>
                <w:sz w:val="20"/>
                <w:lang w:val="en-US"/>
              </w:rPr>
              <w:t xml:space="preserve">REQ </w:t>
            </w:r>
            <w:r w:rsidR="00D914FC">
              <w:rPr>
                <w:rFonts w:ascii="Tahoma" w:eastAsia="Tahoma" w:hAnsi="Tahoma" w:cs="Tahoma"/>
                <w:b/>
                <w:sz w:val="20"/>
                <w:lang w:val="en-US"/>
              </w:rPr>
              <w:t>277</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067BD6AB" w14:textId="77777777" w:rsidR="009323BA" w:rsidRPr="00E1648F" w:rsidRDefault="009D628D">
            <w:pPr>
              <w:spacing w:after="0" w:line="259" w:lineRule="auto"/>
              <w:ind w:left="29" w:right="114" w:firstLine="0"/>
              <w:rPr>
                <w:lang w:val="en-US"/>
              </w:rPr>
            </w:pPr>
            <w:r w:rsidRPr="00E1648F">
              <w:rPr>
                <w:lang w:val="en-US"/>
              </w:rPr>
              <w:t xml:space="preserve">The solution of authentication and authorisation of the </w:t>
            </w:r>
            <w:r w:rsidR="00036CE1">
              <w:rPr>
                <w:lang w:val="en-US"/>
              </w:rPr>
              <w:t>kiosk</w:t>
            </w:r>
            <w:r w:rsidRPr="00E1648F">
              <w:rPr>
                <w:lang w:val="en-US"/>
              </w:rPr>
              <w:t xml:space="preserve"> operator desktop workstation UI SHALL be agreed with the Contracting Authority during execution of the Contract. </w:t>
            </w:r>
          </w:p>
        </w:tc>
        <w:tc>
          <w:tcPr>
            <w:tcW w:w="1277" w:type="dxa"/>
            <w:tcBorders>
              <w:top w:val="single" w:sz="4" w:space="0" w:color="000000"/>
              <w:left w:val="single" w:sz="4" w:space="0" w:color="000000"/>
              <w:bottom w:val="single" w:sz="4" w:space="0" w:color="000000"/>
              <w:right w:val="single" w:sz="4" w:space="0" w:color="000000"/>
            </w:tcBorders>
            <w:vAlign w:val="center"/>
          </w:tcPr>
          <w:p w14:paraId="57E712B8"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56C60A50"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bl>
    <w:p w14:paraId="6DD2EDAC" w14:textId="77777777" w:rsidR="00612F7A" w:rsidRDefault="00612F7A">
      <w:pPr>
        <w:pStyle w:val="Pealkiri2"/>
        <w:ind w:left="-5"/>
        <w:rPr>
          <w:sz w:val="28"/>
          <w:lang w:val="en-US"/>
        </w:rPr>
      </w:pPr>
    </w:p>
    <w:p w14:paraId="7203CEA1" w14:textId="31FDB9F0" w:rsidR="009323BA" w:rsidRPr="00E1648F" w:rsidRDefault="008F0EA9">
      <w:pPr>
        <w:pStyle w:val="Pealkiri2"/>
        <w:ind w:left="-5"/>
        <w:rPr>
          <w:lang w:val="en-US"/>
        </w:rPr>
      </w:pPr>
      <w:bookmarkStart w:id="78" w:name="_Toc103275677"/>
      <w:r>
        <w:rPr>
          <w:sz w:val="28"/>
          <w:lang w:val="en-US"/>
        </w:rPr>
        <w:t>8</w:t>
      </w:r>
      <w:r w:rsidR="009D628D" w:rsidRPr="00E1648F">
        <w:rPr>
          <w:sz w:val="28"/>
          <w:lang w:val="en-US"/>
        </w:rPr>
        <w:t>.2</w:t>
      </w:r>
      <w:r w:rsidR="009D628D" w:rsidRPr="00E1648F">
        <w:rPr>
          <w:rFonts w:ascii="Arial" w:eastAsia="Arial" w:hAnsi="Arial" w:cs="Arial"/>
          <w:sz w:val="28"/>
          <w:lang w:val="en-US"/>
        </w:rPr>
        <w:t xml:space="preserve"> </w:t>
      </w:r>
      <w:r w:rsidR="009D628D" w:rsidRPr="00E1648F">
        <w:rPr>
          <w:sz w:val="28"/>
          <w:lang w:val="en-US"/>
        </w:rPr>
        <w:t>I</w:t>
      </w:r>
      <w:r w:rsidR="009D628D" w:rsidRPr="00E1648F">
        <w:rPr>
          <w:lang w:val="en-US"/>
        </w:rPr>
        <w:t xml:space="preserve">NFORMATION EXCHANGE WITH THE </w:t>
      </w:r>
      <w:r w:rsidR="00036CE1">
        <w:rPr>
          <w:lang w:val="en-US"/>
        </w:rPr>
        <w:t xml:space="preserve">KIOSK </w:t>
      </w:r>
      <w:r w:rsidR="009D628D" w:rsidRPr="00E1648F">
        <w:rPr>
          <w:lang w:val="en-US"/>
        </w:rPr>
        <w:t xml:space="preserve">OPERATOR MOBILE </w:t>
      </w:r>
      <w:r w:rsidR="009D628D" w:rsidRPr="00E1648F">
        <w:rPr>
          <w:sz w:val="28"/>
          <w:lang w:val="en-US"/>
        </w:rPr>
        <w:t>UI</w:t>
      </w:r>
      <w:bookmarkEnd w:id="78"/>
      <w:r w:rsidR="009D628D" w:rsidRPr="00E1648F">
        <w:rPr>
          <w:sz w:val="28"/>
          <w:lang w:val="en-US"/>
        </w:rPr>
        <w:t xml:space="preserve"> </w:t>
      </w:r>
    </w:p>
    <w:tbl>
      <w:tblPr>
        <w:tblStyle w:val="TableGrid"/>
        <w:tblW w:w="9354" w:type="dxa"/>
        <w:tblInd w:w="1" w:type="dxa"/>
        <w:tblCellMar>
          <w:top w:w="91" w:type="dxa"/>
          <w:left w:w="68" w:type="dxa"/>
          <w:right w:w="1" w:type="dxa"/>
        </w:tblCellMar>
        <w:tblLook w:val="04A0" w:firstRow="1" w:lastRow="0" w:firstColumn="1" w:lastColumn="0" w:noHBand="0" w:noVBand="1"/>
      </w:tblPr>
      <w:tblGrid>
        <w:gridCol w:w="994"/>
        <w:gridCol w:w="5811"/>
        <w:gridCol w:w="1277"/>
        <w:gridCol w:w="1272"/>
      </w:tblGrid>
      <w:tr w:rsidR="009323BA" w:rsidRPr="00E1648F" w14:paraId="5567422F" w14:textId="77777777">
        <w:trPr>
          <w:trHeight w:val="762"/>
        </w:trPr>
        <w:tc>
          <w:tcPr>
            <w:tcW w:w="994" w:type="dxa"/>
            <w:tcBorders>
              <w:top w:val="single" w:sz="4" w:space="0" w:color="000000"/>
              <w:left w:val="single" w:sz="4" w:space="0" w:color="000000"/>
              <w:bottom w:val="single" w:sz="4" w:space="0" w:color="000000"/>
              <w:right w:val="single" w:sz="4" w:space="0" w:color="000000"/>
            </w:tcBorders>
            <w:shd w:val="clear" w:color="auto" w:fill="D9D9D9"/>
          </w:tcPr>
          <w:p w14:paraId="171ADA25" w14:textId="77777777" w:rsidR="009323BA" w:rsidRPr="00E1648F" w:rsidRDefault="009D628D">
            <w:pPr>
              <w:spacing w:after="0" w:line="259" w:lineRule="auto"/>
              <w:ind w:left="0" w:firstLine="0"/>
              <w:jc w:val="left"/>
              <w:rPr>
                <w:lang w:val="en-US"/>
              </w:rPr>
            </w:pPr>
            <w:r w:rsidRPr="00E1648F">
              <w:rPr>
                <w:b/>
                <w:lang w:val="en-US"/>
              </w:rPr>
              <w:t>N</w:t>
            </w:r>
            <w:r w:rsidRPr="00E1648F">
              <w:rPr>
                <w:b/>
                <w:sz w:val="19"/>
                <w:lang w:val="en-US"/>
              </w:rPr>
              <w:t>O</w:t>
            </w:r>
            <w:r w:rsidRPr="00E1648F">
              <w:rPr>
                <w:b/>
                <w:lang w:val="en-US"/>
              </w:rPr>
              <w:t xml:space="preserve">. </w:t>
            </w:r>
          </w:p>
        </w:tc>
        <w:tc>
          <w:tcPr>
            <w:tcW w:w="5811"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7C2F8764" w14:textId="77777777" w:rsidR="009323BA" w:rsidRPr="00E1648F" w:rsidRDefault="009D628D">
            <w:pPr>
              <w:spacing w:after="0" w:line="259" w:lineRule="auto"/>
              <w:ind w:left="0" w:firstLine="0"/>
              <w:jc w:val="left"/>
              <w:rPr>
                <w:lang w:val="en-US"/>
              </w:rPr>
            </w:pPr>
            <w:r w:rsidRPr="00E1648F">
              <w:rPr>
                <w:b/>
                <w:lang w:val="en-US"/>
              </w:rPr>
              <w:t>R</w:t>
            </w:r>
            <w:r w:rsidRPr="00E1648F">
              <w:rPr>
                <w:b/>
                <w:sz w:val="19"/>
                <w:lang w:val="en-US"/>
              </w:rPr>
              <w:t xml:space="preserve">EQUIREMENT </w:t>
            </w:r>
            <w:r w:rsidRPr="00E1648F">
              <w:rPr>
                <w:b/>
                <w:lang w:val="en-US"/>
              </w:rPr>
              <w:t>D</w:t>
            </w:r>
            <w:r w:rsidRPr="00E1648F">
              <w:rPr>
                <w:b/>
                <w:sz w:val="19"/>
                <w:lang w:val="en-US"/>
              </w:rPr>
              <w:t xml:space="preserve">ESCRIPTION </w:t>
            </w:r>
            <w:r w:rsidRPr="00E1648F">
              <w:rPr>
                <w:b/>
                <w:lang w:val="en-US"/>
              </w:rPr>
              <w:t xml:space="preserve"> </w:t>
            </w:r>
          </w:p>
        </w:tc>
        <w:tc>
          <w:tcPr>
            <w:tcW w:w="1277" w:type="dxa"/>
            <w:tcBorders>
              <w:top w:val="single" w:sz="4" w:space="0" w:color="000000"/>
              <w:left w:val="single" w:sz="4" w:space="0" w:color="000000"/>
              <w:bottom w:val="single" w:sz="4" w:space="0" w:color="000000"/>
              <w:right w:val="single" w:sz="4" w:space="0" w:color="000000"/>
            </w:tcBorders>
            <w:shd w:val="clear" w:color="auto" w:fill="D9D9D9"/>
          </w:tcPr>
          <w:p w14:paraId="466A123F" w14:textId="77777777" w:rsidR="009323BA" w:rsidRPr="00E1648F" w:rsidRDefault="009D628D">
            <w:pPr>
              <w:spacing w:after="33" w:line="259" w:lineRule="auto"/>
              <w:ind w:left="0" w:firstLine="0"/>
              <w:rPr>
                <w:lang w:val="en-US"/>
              </w:rPr>
            </w:pPr>
            <w:r w:rsidRPr="00E1648F">
              <w:rPr>
                <w:b/>
                <w:lang w:val="en-US"/>
              </w:rPr>
              <w:t>V</w:t>
            </w:r>
            <w:r w:rsidRPr="00E1648F">
              <w:rPr>
                <w:b/>
                <w:sz w:val="19"/>
                <w:lang w:val="en-US"/>
              </w:rPr>
              <w:t>ENDOR</w:t>
            </w:r>
            <w:r w:rsidRPr="00E1648F">
              <w:rPr>
                <w:b/>
                <w:lang w:val="en-US"/>
              </w:rPr>
              <w:t>’</w:t>
            </w:r>
            <w:r w:rsidRPr="00E1648F">
              <w:rPr>
                <w:b/>
                <w:sz w:val="19"/>
                <w:lang w:val="en-US"/>
              </w:rPr>
              <w:t xml:space="preserve">S </w:t>
            </w:r>
          </w:p>
          <w:p w14:paraId="6E4ACBBB" w14:textId="77777777" w:rsidR="009323BA" w:rsidRPr="00E1648F" w:rsidRDefault="009D628D">
            <w:pPr>
              <w:spacing w:after="0" w:line="259" w:lineRule="auto"/>
              <w:ind w:left="0" w:firstLine="0"/>
              <w:rPr>
                <w:lang w:val="en-US"/>
              </w:rPr>
            </w:pPr>
            <w:r w:rsidRPr="00E1648F">
              <w:rPr>
                <w:b/>
                <w:lang w:val="en-US"/>
              </w:rPr>
              <w:t>R</w:t>
            </w:r>
            <w:r w:rsidRPr="00E1648F">
              <w:rPr>
                <w:b/>
                <w:sz w:val="19"/>
                <w:lang w:val="en-US"/>
              </w:rPr>
              <w:t>ESPONSE</w:t>
            </w:r>
            <w:r w:rsidRPr="00E1648F">
              <w:rPr>
                <w:b/>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4676C4C3" w14:textId="77777777" w:rsidR="009323BA" w:rsidRPr="00E1648F" w:rsidRDefault="009D628D">
            <w:pPr>
              <w:spacing w:after="0" w:line="259" w:lineRule="auto"/>
              <w:ind w:left="0" w:firstLine="0"/>
              <w:rPr>
                <w:lang w:val="en-US"/>
              </w:rPr>
            </w:pPr>
            <w:r w:rsidRPr="00E1648F">
              <w:rPr>
                <w:b/>
                <w:lang w:val="en-US"/>
              </w:rPr>
              <w:t>F</w:t>
            </w:r>
            <w:r w:rsidRPr="00E1648F">
              <w:rPr>
                <w:b/>
                <w:sz w:val="19"/>
                <w:lang w:val="en-US"/>
              </w:rPr>
              <w:t>ULFILLED</w:t>
            </w:r>
            <w:r w:rsidRPr="00E1648F">
              <w:rPr>
                <w:b/>
                <w:lang w:val="en-US"/>
              </w:rPr>
              <w:t xml:space="preserve"> </w:t>
            </w:r>
          </w:p>
        </w:tc>
      </w:tr>
      <w:tr w:rsidR="009323BA" w:rsidRPr="00E1648F" w14:paraId="7475C776" w14:textId="77777777">
        <w:trPr>
          <w:trHeight w:val="962"/>
        </w:trPr>
        <w:tc>
          <w:tcPr>
            <w:tcW w:w="994" w:type="dxa"/>
            <w:tcBorders>
              <w:top w:val="single" w:sz="4" w:space="0" w:color="000000"/>
              <w:left w:val="single" w:sz="4" w:space="0" w:color="000000"/>
              <w:bottom w:val="single" w:sz="4" w:space="0" w:color="000000"/>
              <w:right w:val="single" w:sz="4" w:space="0" w:color="000000"/>
            </w:tcBorders>
            <w:vAlign w:val="center"/>
          </w:tcPr>
          <w:p w14:paraId="7562DAA4" w14:textId="02676005" w:rsidR="009323BA" w:rsidRPr="00E1648F" w:rsidRDefault="009D628D">
            <w:pPr>
              <w:spacing w:after="0" w:line="259" w:lineRule="auto"/>
              <w:ind w:left="0" w:firstLine="0"/>
              <w:rPr>
                <w:lang w:val="en-US"/>
              </w:rPr>
            </w:pPr>
            <w:r w:rsidRPr="00E1648F">
              <w:rPr>
                <w:rFonts w:ascii="Tahoma" w:eastAsia="Tahoma" w:hAnsi="Tahoma" w:cs="Tahoma"/>
                <w:b/>
                <w:sz w:val="20"/>
                <w:lang w:val="en-US"/>
              </w:rPr>
              <w:t xml:space="preserve">REQ </w:t>
            </w:r>
            <w:r w:rsidR="00D914FC">
              <w:rPr>
                <w:rFonts w:ascii="Tahoma" w:eastAsia="Tahoma" w:hAnsi="Tahoma" w:cs="Tahoma"/>
                <w:b/>
                <w:sz w:val="20"/>
                <w:lang w:val="en-US"/>
              </w:rPr>
              <w:t>278</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6C6AB00D" w14:textId="77777777" w:rsidR="009323BA" w:rsidRPr="00E1648F" w:rsidRDefault="009D628D">
            <w:pPr>
              <w:spacing w:after="0" w:line="259" w:lineRule="auto"/>
              <w:ind w:left="29" w:right="115" w:firstLine="0"/>
              <w:rPr>
                <w:lang w:val="en-US"/>
              </w:rPr>
            </w:pPr>
            <w:r w:rsidRPr="00E1648F">
              <w:rPr>
                <w:lang w:val="en-US"/>
              </w:rPr>
              <w:t xml:space="preserve">The overall verification result MUST be displayed in the summary view appearing on the </w:t>
            </w:r>
            <w:r w:rsidR="003D21AC">
              <w:rPr>
                <w:lang w:val="en-US"/>
              </w:rPr>
              <w:t>kiosk</w:t>
            </w:r>
            <w:r w:rsidRPr="00E1648F">
              <w:rPr>
                <w:lang w:val="en-US"/>
              </w:rPr>
              <w:t xml:space="preserve"> operator’s mobile screen. </w:t>
            </w:r>
          </w:p>
        </w:tc>
        <w:tc>
          <w:tcPr>
            <w:tcW w:w="1277" w:type="dxa"/>
            <w:tcBorders>
              <w:top w:val="single" w:sz="4" w:space="0" w:color="000000"/>
              <w:left w:val="single" w:sz="4" w:space="0" w:color="000000"/>
              <w:bottom w:val="single" w:sz="4" w:space="0" w:color="000000"/>
              <w:right w:val="single" w:sz="4" w:space="0" w:color="000000"/>
            </w:tcBorders>
            <w:vAlign w:val="center"/>
          </w:tcPr>
          <w:p w14:paraId="53F0C0E8"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56256A8F"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r w:rsidR="009323BA" w:rsidRPr="00E1648F" w14:paraId="5ECE531D" w14:textId="77777777">
        <w:trPr>
          <w:trHeight w:val="1510"/>
        </w:trPr>
        <w:tc>
          <w:tcPr>
            <w:tcW w:w="994" w:type="dxa"/>
            <w:tcBorders>
              <w:top w:val="single" w:sz="4" w:space="0" w:color="000000"/>
              <w:left w:val="single" w:sz="4" w:space="0" w:color="000000"/>
              <w:bottom w:val="single" w:sz="4" w:space="0" w:color="000000"/>
              <w:right w:val="single" w:sz="4" w:space="0" w:color="000000"/>
            </w:tcBorders>
            <w:vAlign w:val="center"/>
          </w:tcPr>
          <w:p w14:paraId="65720010" w14:textId="2F507FCB" w:rsidR="009323BA" w:rsidRPr="00E1648F" w:rsidRDefault="009D628D">
            <w:pPr>
              <w:spacing w:after="0" w:line="259" w:lineRule="auto"/>
              <w:ind w:left="0" w:firstLine="0"/>
              <w:rPr>
                <w:lang w:val="en-US"/>
              </w:rPr>
            </w:pPr>
            <w:r w:rsidRPr="00E1648F">
              <w:rPr>
                <w:rFonts w:ascii="Tahoma" w:eastAsia="Tahoma" w:hAnsi="Tahoma" w:cs="Tahoma"/>
                <w:b/>
                <w:sz w:val="20"/>
                <w:lang w:val="en-US"/>
              </w:rPr>
              <w:t xml:space="preserve">REQ </w:t>
            </w:r>
            <w:r w:rsidR="00D914FC">
              <w:rPr>
                <w:rFonts w:ascii="Tahoma" w:eastAsia="Tahoma" w:hAnsi="Tahoma" w:cs="Tahoma"/>
                <w:b/>
                <w:sz w:val="20"/>
                <w:lang w:val="en-US"/>
              </w:rPr>
              <w:t>279</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61794BF0" w14:textId="77777777" w:rsidR="009323BA" w:rsidRPr="00E1648F" w:rsidRDefault="009D628D">
            <w:pPr>
              <w:spacing w:after="0" w:line="259" w:lineRule="auto"/>
              <w:ind w:left="29" w:right="116" w:firstLine="0"/>
              <w:rPr>
                <w:lang w:val="en-US"/>
              </w:rPr>
            </w:pPr>
            <w:r w:rsidRPr="00E1648F">
              <w:rPr>
                <w:lang w:val="en-US"/>
              </w:rPr>
              <w:t xml:space="preserve">The result of the biometric verification process (OK/not OK) MUST be displayed to the </w:t>
            </w:r>
            <w:r w:rsidR="003D21AC">
              <w:rPr>
                <w:lang w:val="en-US"/>
              </w:rPr>
              <w:t>kiosk</w:t>
            </w:r>
            <w:r w:rsidRPr="00E1648F">
              <w:rPr>
                <w:lang w:val="en-US"/>
              </w:rPr>
              <w:t xml:space="preserve"> operator’s mobile screen. The image data (VIZ image, DG2 image and live image used for the verification) SHALL be displayed as pop-ups upon request by the </w:t>
            </w:r>
            <w:r w:rsidR="007B0FDC">
              <w:rPr>
                <w:lang w:val="en-US"/>
              </w:rPr>
              <w:t>kiosk</w:t>
            </w:r>
            <w:r w:rsidRPr="00E1648F">
              <w:rPr>
                <w:lang w:val="en-US"/>
              </w:rPr>
              <w:t xml:space="preserve"> operator. </w:t>
            </w:r>
          </w:p>
        </w:tc>
        <w:tc>
          <w:tcPr>
            <w:tcW w:w="1277" w:type="dxa"/>
            <w:tcBorders>
              <w:top w:val="single" w:sz="4" w:space="0" w:color="000000"/>
              <w:left w:val="single" w:sz="4" w:space="0" w:color="000000"/>
              <w:bottom w:val="single" w:sz="4" w:space="0" w:color="000000"/>
              <w:right w:val="single" w:sz="4" w:space="0" w:color="000000"/>
            </w:tcBorders>
            <w:vAlign w:val="center"/>
          </w:tcPr>
          <w:p w14:paraId="05632622"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47BAA810"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r w:rsidR="009323BA" w:rsidRPr="00E1648F" w14:paraId="7E92EB4B" w14:textId="77777777">
        <w:trPr>
          <w:trHeight w:val="1234"/>
        </w:trPr>
        <w:tc>
          <w:tcPr>
            <w:tcW w:w="994" w:type="dxa"/>
            <w:tcBorders>
              <w:top w:val="single" w:sz="4" w:space="0" w:color="000000"/>
              <w:left w:val="single" w:sz="4" w:space="0" w:color="000000"/>
              <w:bottom w:val="single" w:sz="4" w:space="0" w:color="000000"/>
              <w:right w:val="single" w:sz="4" w:space="0" w:color="000000"/>
            </w:tcBorders>
            <w:vAlign w:val="center"/>
          </w:tcPr>
          <w:p w14:paraId="2C576F8E" w14:textId="21F8829B" w:rsidR="009323BA" w:rsidRPr="00E1648F" w:rsidRDefault="009D628D">
            <w:pPr>
              <w:spacing w:after="0" w:line="259" w:lineRule="auto"/>
              <w:ind w:left="0" w:firstLine="0"/>
              <w:rPr>
                <w:lang w:val="en-US"/>
              </w:rPr>
            </w:pPr>
            <w:r w:rsidRPr="00E1648F">
              <w:rPr>
                <w:rFonts w:ascii="Tahoma" w:eastAsia="Tahoma" w:hAnsi="Tahoma" w:cs="Tahoma"/>
                <w:b/>
                <w:sz w:val="20"/>
                <w:lang w:val="en-US"/>
              </w:rPr>
              <w:t xml:space="preserve">REQ </w:t>
            </w:r>
            <w:r w:rsidR="00D914FC">
              <w:rPr>
                <w:rFonts w:ascii="Tahoma" w:eastAsia="Tahoma" w:hAnsi="Tahoma" w:cs="Tahoma"/>
                <w:b/>
                <w:sz w:val="20"/>
                <w:lang w:val="en-US"/>
              </w:rPr>
              <w:t>280</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315F6345" w14:textId="77777777" w:rsidR="009323BA" w:rsidRPr="00E1648F" w:rsidRDefault="009D628D">
            <w:pPr>
              <w:spacing w:after="0" w:line="259" w:lineRule="auto"/>
              <w:ind w:left="29" w:right="112" w:firstLine="0"/>
              <w:rPr>
                <w:lang w:val="en-US"/>
              </w:rPr>
            </w:pPr>
            <w:r w:rsidRPr="00E1648F">
              <w:rPr>
                <w:lang w:val="en-US"/>
              </w:rPr>
              <w:t xml:space="preserve">The result of MRZ optical check and comparison (OK/not OK) MUST be displayed on the </w:t>
            </w:r>
            <w:r w:rsidR="007B0FDC">
              <w:rPr>
                <w:lang w:val="en-US"/>
              </w:rPr>
              <w:t>kiosk</w:t>
            </w:r>
            <w:r w:rsidRPr="00E1648F">
              <w:rPr>
                <w:lang w:val="en-US"/>
              </w:rPr>
              <w:t xml:space="preserve"> operator’s mobile screen. Upon discretion of the </w:t>
            </w:r>
            <w:r w:rsidR="007B0FDC">
              <w:rPr>
                <w:lang w:val="en-US"/>
              </w:rPr>
              <w:t>kiosk</w:t>
            </w:r>
            <w:r w:rsidRPr="00E1648F">
              <w:rPr>
                <w:lang w:val="en-US"/>
              </w:rPr>
              <w:t xml:space="preserve"> operator detailed information SHALL be displayed. </w:t>
            </w:r>
          </w:p>
        </w:tc>
        <w:tc>
          <w:tcPr>
            <w:tcW w:w="1277" w:type="dxa"/>
            <w:tcBorders>
              <w:top w:val="single" w:sz="4" w:space="0" w:color="000000"/>
              <w:left w:val="single" w:sz="4" w:space="0" w:color="000000"/>
              <w:bottom w:val="single" w:sz="4" w:space="0" w:color="000000"/>
              <w:right w:val="single" w:sz="4" w:space="0" w:color="000000"/>
            </w:tcBorders>
            <w:vAlign w:val="center"/>
          </w:tcPr>
          <w:p w14:paraId="337008E3"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6C11B67E"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r w:rsidR="009323BA" w:rsidRPr="00E1648F" w14:paraId="71078CD7" w14:textId="77777777">
        <w:trPr>
          <w:trHeight w:val="1234"/>
        </w:trPr>
        <w:tc>
          <w:tcPr>
            <w:tcW w:w="994" w:type="dxa"/>
            <w:tcBorders>
              <w:top w:val="single" w:sz="4" w:space="0" w:color="000000"/>
              <w:left w:val="single" w:sz="4" w:space="0" w:color="000000"/>
              <w:bottom w:val="single" w:sz="4" w:space="0" w:color="000000"/>
              <w:right w:val="single" w:sz="4" w:space="0" w:color="000000"/>
            </w:tcBorders>
            <w:vAlign w:val="center"/>
          </w:tcPr>
          <w:p w14:paraId="65598F42" w14:textId="5A3AC29F" w:rsidR="009323BA" w:rsidRPr="00E1648F" w:rsidRDefault="009D628D">
            <w:pPr>
              <w:spacing w:after="0" w:line="259" w:lineRule="auto"/>
              <w:ind w:left="0" w:firstLine="0"/>
              <w:rPr>
                <w:lang w:val="en-US"/>
              </w:rPr>
            </w:pPr>
            <w:r w:rsidRPr="00E1648F">
              <w:rPr>
                <w:rFonts w:ascii="Tahoma" w:eastAsia="Tahoma" w:hAnsi="Tahoma" w:cs="Tahoma"/>
                <w:b/>
                <w:sz w:val="20"/>
                <w:lang w:val="en-US"/>
              </w:rPr>
              <w:t xml:space="preserve">REQ </w:t>
            </w:r>
            <w:r w:rsidR="00D914FC">
              <w:rPr>
                <w:rFonts w:ascii="Tahoma" w:eastAsia="Tahoma" w:hAnsi="Tahoma" w:cs="Tahoma"/>
                <w:b/>
                <w:sz w:val="20"/>
                <w:lang w:val="en-US"/>
              </w:rPr>
              <w:t>281</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37D9D049" w14:textId="77777777" w:rsidR="009323BA" w:rsidRPr="00E1648F" w:rsidRDefault="009D628D">
            <w:pPr>
              <w:spacing w:after="0" w:line="259" w:lineRule="auto"/>
              <w:ind w:left="29" w:right="114" w:firstLine="0"/>
              <w:rPr>
                <w:lang w:val="en-US"/>
              </w:rPr>
            </w:pPr>
            <w:r w:rsidRPr="00E1648F">
              <w:rPr>
                <w:lang w:val="en-US"/>
              </w:rPr>
              <w:t xml:space="preserve">The result of eMRTD data verification (OK/not OK) MUST be displayed on the </w:t>
            </w:r>
            <w:r w:rsidR="007B0FDC">
              <w:rPr>
                <w:lang w:val="en-US"/>
              </w:rPr>
              <w:t>kiosk</w:t>
            </w:r>
            <w:r w:rsidRPr="00E1648F">
              <w:rPr>
                <w:lang w:val="en-US"/>
              </w:rPr>
              <w:t xml:space="preserve"> operator’s mobile screen. Upon discretion of the </w:t>
            </w:r>
            <w:r w:rsidR="007B0FDC">
              <w:rPr>
                <w:lang w:val="en-US"/>
              </w:rPr>
              <w:t>kiosk</w:t>
            </w:r>
            <w:r w:rsidRPr="00E1648F">
              <w:rPr>
                <w:lang w:val="en-US"/>
              </w:rPr>
              <w:t xml:space="preserve"> operator detailed information SHALL be displayed. </w:t>
            </w:r>
          </w:p>
        </w:tc>
        <w:tc>
          <w:tcPr>
            <w:tcW w:w="1277" w:type="dxa"/>
            <w:tcBorders>
              <w:top w:val="single" w:sz="4" w:space="0" w:color="000000"/>
              <w:left w:val="single" w:sz="4" w:space="0" w:color="000000"/>
              <w:bottom w:val="single" w:sz="4" w:space="0" w:color="000000"/>
              <w:right w:val="single" w:sz="4" w:space="0" w:color="000000"/>
            </w:tcBorders>
            <w:vAlign w:val="center"/>
          </w:tcPr>
          <w:p w14:paraId="3A185D48"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53BF680D"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r w:rsidR="009323BA" w:rsidRPr="00E1648F" w14:paraId="7E8762E5" w14:textId="77777777">
        <w:trPr>
          <w:trHeight w:val="1510"/>
        </w:trPr>
        <w:tc>
          <w:tcPr>
            <w:tcW w:w="994" w:type="dxa"/>
            <w:tcBorders>
              <w:top w:val="single" w:sz="4" w:space="0" w:color="000000"/>
              <w:left w:val="single" w:sz="4" w:space="0" w:color="000000"/>
              <w:bottom w:val="single" w:sz="4" w:space="0" w:color="000000"/>
              <w:right w:val="single" w:sz="4" w:space="0" w:color="000000"/>
            </w:tcBorders>
            <w:vAlign w:val="center"/>
          </w:tcPr>
          <w:p w14:paraId="49B3174E" w14:textId="4D0F387C" w:rsidR="009323BA" w:rsidRPr="00E1648F" w:rsidRDefault="009D628D">
            <w:pPr>
              <w:spacing w:after="0" w:line="259" w:lineRule="auto"/>
              <w:ind w:left="0" w:firstLine="0"/>
              <w:rPr>
                <w:lang w:val="en-US"/>
              </w:rPr>
            </w:pPr>
            <w:r w:rsidRPr="00E1648F">
              <w:rPr>
                <w:rFonts w:ascii="Tahoma" w:eastAsia="Tahoma" w:hAnsi="Tahoma" w:cs="Tahoma"/>
                <w:b/>
                <w:sz w:val="20"/>
                <w:lang w:val="en-US"/>
              </w:rPr>
              <w:t xml:space="preserve">REQ </w:t>
            </w:r>
            <w:r w:rsidR="00D914FC">
              <w:rPr>
                <w:rFonts w:ascii="Tahoma" w:eastAsia="Tahoma" w:hAnsi="Tahoma" w:cs="Tahoma"/>
                <w:b/>
                <w:sz w:val="20"/>
                <w:lang w:val="en-US"/>
              </w:rPr>
              <w:t>282</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7691E745" w14:textId="77777777" w:rsidR="009323BA" w:rsidRPr="00C25EF4" w:rsidRDefault="009D628D">
            <w:pPr>
              <w:spacing w:after="0" w:line="259" w:lineRule="auto"/>
              <w:ind w:left="29" w:right="116" w:firstLine="0"/>
              <w:rPr>
                <w:lang w:val="en-US"/>
              </w:rPr>
            </w:pPr>
            <w:r w:rsidRPr="00C25EF4">
              <w:rPr>
                <w:lang w:val="en-US"/>
              </w:rPr>
              <w:t xml:space="preserve">A button “Border crossing allowed” for overriding the results of the document /personal identity checks MUST be displayed on the </w:t>
            </w:r>
            <w:r w:rsidR="007B0FDC" w:rsidRPr="00C25EF4">
              <w:rPr>
                <w:lang w:val="en-US"/>
              </w:rPr>
              <w:t>kiosk</w:t>
            </w:r>
            <w:r w:rsidRPr="00C25EF4">
              <w:rPr>
                <w:lang w:val="en-US"/>
              </w:rPr>
              <w:t xml:space="preserve"> operator’s screen. The button MUST be deactivated in case ‘NOK’ decision will be sent from PIKO. </w:t>
            </w:r>
          </w:p>
        </w:tc>
        <w:tc>
          <w:tcPr>
            <w:tcW w:w="1277" w:type="dxa"/>
            <w:tcBorders>
              <w:top w:val="single" w:sz="4" w:space="0" w:color="000000"/>
              <w:left w:val="single" w:sz="4" w:space="0" w:color="000000"/>
              <w:bottom w:val="single" w:sz="4" w:space="0" w:color="000000"/>
              <w:right w:val="single" w:sz="4" w:space="0" w:color="000000"/>
            </w:tcBorders>
            <w:vAlign w:val="center"/>
          </w:tcPr>
          <w:p w14:paraId="56623D66"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11DA4B4C"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r w:rsidR="009323BA" w:rsidRPr="00E1648F" w14:paraId="7BE7822C" w14:textId="77777777">
        <w:trPr>
          <w:trHeight w:val="764"/>
        </w:trPr>
        <w:tc>
          <w:tcPr>
            <w:tcW w:w="994" w:type="dxa"/>
            <w:tcBorders>
              <w:top w:val="single" w:sz="4" w:space="0" w:color="000000"/>
              <w:left w:val="single" w:sz="4" w:space="0" w:color="000000"/>
              <w:bottom w:val="single" w:sz="4" w:space="0" w:color="000000"/>
              <w:right w:val="single" w:sz="4" w:space="0" w:color="000000"/>
            </w:tcBorders>
            <w:shd w:val="clear" w:color="auto" w:fill="D9D9D9"/>
          </w:tcPr>
          <w:p w14:paraId="2AE9E58D" w14:textId="77777777" w:rsidR="009323BA" w:rsidRPr="00E1648F" w:rsidRDefault="009D628D">
            <w:pPr>
              <w:spacing w:after="0" w:line="259" w:lineRule="auto"/>
              <w:ind w:left="0" w:firstLine="0"/>
              <w:jc w:val="left"/>
              <w:rPr>
                <w:lang w:val="en-US"/>
              </w:rPr>
            </w:pPr>
            <w:r w:rsidRPr="00E1648F">
              <w:rPr>
                <w:b/>
                <w:lang w:val="en-US"/>
              </w:rPr>
              <w:t>N</w:t>
            </w:r>
            <w:r w:rsidRPr="00E1648F">
              <w:rPr>
                <w:b/>
                <w:sz w:val="19"/>
                <w:lang w:val="en-US"/>
              </w:rPr>
              <w:t>O</w:t>
            </w:r>
            <w:r w:rsidRPr="00E1648F">
              <w:rPr>
                <w:b/>
                <w:lang w:val="en-US"/>
              </w:rPr>
              <w:t xml:space="preserve">. </w:t>
            </w:r>
          </w:p>
        </w:tc>
        <w:tc>
          <w:tcPr>
            <w:tcW w:w="5811" w:type="dxa"/>
            <w:tcBorders>
              <w:top w:val="single" w:sz="4" w:space="0" w:color="000000"/>
              <w:left w:val="single" w:sz="4" w:space="0" w:color="000000"/>
              <w:bottom w:val="single" w:sz="4" w:space="0" w:color="000000"/>
              <w:right w:val="single" w:sz="4" w:space="0" w:color="000000"/>
            </w:tcBorders>
            <w:shd w:val="clear" w:color="auto" w:fill="D9D9D9"/>
          </w:tcPr>
          <w:p w14:paraId="6A181D86" w14:textId="77777777" w:rsidR="009323BA" w:rsidRPr="00E1648F" w:rsidRDefault="009D628D">
            <w:pPr>
              <w:spacing w:after="0" w:line="259" w:lineRule="auto"/>
              <w:ind w:left="0" w:firstLine="0"/>
              <w:jc w:val="left"/>
              <w:rPr>
                <w:lang w:val="en-US"/>
              </w:rPr>
            </w:pPr>
            <w:r w:rsidRPr="00E1648F">
              <w:rPr>
                <w:b/>
                <w:lang w:val="en-US"/>
              </w:rPr>
              <w:t>R</w:t>
            </w:r>
            <w:r w:rsidRPr="00E1648F">
              <w:rPr>
                <w:b/>
                <w:sz w:val="19"/>
                <w:lang w:val="en-US"/>
              </w:rPr>
              <w:t xml:space="preserve">EQUIREMENT </w:t>
            </w:r>
            <w:r w:rsidRPr="00E1648F">
              <w:rPr>
                <w:b/>
                <w:lang w:val="en-US"/>
              </w:rPr>
              <w:t>D</w:t>
            </w:r>
            <w:r w:rsidRPr="00E1648F">
              <w:rPr>
                <w:b/>
                <w:sz w:val="19"/>
                <w:lang w:val="en-US"/>
              </w:rPr>
              <w:t xml:space="preserve">ESCRIPTION </w:t>
            </w:r>
            <w:r w:rsidRPr="00E1648F">
              <w:rPr>
                <w:b/>
                <w:lang w:val="en-US"/>
              </w:rPr>
              <w:t xml:space="preserve"> </w:t>
            </w:r>
          </w:p>
        </w:tc>
        <w:tc>
          <w:tcPr>
            <w:tcW w:w="1277" w:type="dxa"/>
            <w:tcBorders>
              <w:top w:val="single" w:sz="4" w:space="0" w:color="000000"/>
              <w:left w:val="single" w:sz="4" w:space="0" w:color="000000"/>
              <w:bottom w:val="single" w:sz="4" w:space="0" w:color="000000"/>
              <w:right w:val="single" w:sz="4" w:space="0" w:color="000000"/>
            </w:tcBorders>
            <w:shd w:val="clear" w:color="auto" w:fill="D9D9D9"/>
          </w:tcPr>
          <w:p w14:paraId="3A318C93" w14:textId="77777777" w:rsidR="009323BA" w:rsidRPr="00E1648F" w:rsidRDefault="009D628D">
            <w:pPr>
              <w:spacing w:after="33" w:line="259" w:lineRule="auto"/>
              <w:ind w:left="0" w:firstLine="0"/>
              <w:rPr>
                <w:lang w:val="en-US"/>
              </w:rPr>
            </w:pPr>
            <w:r w:rsidRPr="00E1648F">
              <w:rPr>
                <w:b/>
                <w:lang w:val="en-US"/>
              </w:rPr>
              <w:t>V</w:t>
            </w:r>
            <w:r w:rsidRPr="00E1648F">
              <w:rPr>
                <w:b/>
                <w:sz w:val="19"/>
                <w:lang w:val="en-US"/>
              </w:rPr>
              <w:t>ENDOR</w:t>
            </w:r>
            <w:r w:rsidRPr="00E1648F">
              <w:rPr>
                <w:b/>
                <w:lang w:val="en-US"/>
              </w:rPr>
              <w:t>’</w:t>
            </w:r>
            <w:r w:rsidRPr="00E1648F">
              <w:rPr>
                <w:b/>
                <w:sz w:val="19"/>
                <w:lang w:val="en-US"/>
              </w:rPr>
              <w:t xml:space="preserve">S </w:t>
            </w:r>
          </w:p>
          <w:p w14:paraId="19EAB6A6" w14:textId="77777777" w:rsidR="009323BA" w:rsidRPr="00E1648F" w:rsidRDefault="009D628D">
            <w:pPr>
              <w:spacing w:after="0" w:line="259" w:lineRule="auto"/>
              <w:ind w:left="0" w:firstLine="0"/>
              <w:rPr>
                <w:lang w:val="en-US"/>
              </w:rPr>
            </w:pPr>
            <w:r w:rsidRPr="00E1648F">
              <w:rPr>
                <w:b/>
                <w:lang w:val="en-US"/>
              </w:rPr>
              <w:t>R</w:t>
            </w:r>
            <w:r w:rsidRPr="00E1648F">
              <w:rPr>
                <w:b/>
                <w:sz w:val="19"/>
                <w:lang w:val="en-US"/>
              </w:rPr>
              <w:t>ESPONSE</w:t>
            </w:r>
            <w:r w:rsidRPr="00E1648F">
              <w:rPr>
                <w:b/>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shd w:val="clear" w:color="auto" w:fill="D9D9D9"/>
          </w:tcPr>
          <w:p w14:paraId="5C6DD093" w14:textId="77777777" w:rsidR="009323BA" w:rsidRPr="00E1648F" w:rsidRDefault="009D628D">
            <w:pPr>
              <w:spacing w:after="0" w:line="259" w:lineRule="auto"/>
              <w:ind w:left="0" w:firstLine="0"/>
              <w:rPr>
                <w:lang w:val="en-US"/>
              </w:rPr>
            </w:pPr>
            <w:r w:rsidRPr="00E1648F">
              <w:rPr>
                <w:b/>
                <w:lang w:val="en-US"/>
              </w:rPr>
              <w:t>F</w:t>
            </w:r>
            <w:r w:rsidRPr="00E1648F">
              <w:rPr>
                <w:b/>
                <w:sz w:val="19"/>
                <w:lang w:val="en-US"/>
              </w:rPr>
              <w:t>ULFILLED</w:t>
            </w:r>
            <w:r w:rsidRPr="00E1648F">
              <w:rPr>
                <w:b/>
                <w:lang w:val="en-US"/>
              </w:rPr>
              <w:t xml:space="preserve"> </w:t>
            </w:r>
          </w:p>
        </w:tc>
      </w:tr>
      <w:tr w:rsidR="009323BA" w:rsidRPr="00E1648F" w14:paraId="187ACE27" w14:textId="77777777">
        <w:trPr>
          <w:trHeight w:val="1235"/>
        </w:trPr>
        <w:tc>
          <w:tcPr>
            <w:tcW w:w="994" w:type="dxa"/>
            <w:tcBorders>
              <w:top w:val="single" w:sz="4" w:space="0" w:color="000000"/>
              <w:left w:val="single" w:sz="4" w:space="0" w:color="000000"/>
              <w:bottom w:val="single" w:sz="4" w:space="0" w:color="000000"/>
              <w:right w:val="single" w:sz="4" w:space="0" w:color="000000"/>
            </w:tcBorders>
            <w:vAlign w:val="center"/>
          </w:tcPr>
          <w:p w14:paraId="7B79CBF7" w14:textId="72B3DDB3" w:rsidR="009323BA" w:rsidRPr="00E1648F" w:rsidRDefault="009D628D">
            <w:pPr>
              <w:spacing w:after="0" w:line="259" w:lineRule="auto"/>
              <w:ind w:left="0" w:firstLine="0"/>
              <w:rPr>
                <w:lang w:val="en-US"/>
              </w:rPr>
            </w:pPr>
            <w:r w:rsidRPr="00E1648F">
              <w:rPr>
                <w:rFonts w:ascii="Tahoma" w:eastAsia="Tahoma" w:hAnsi="Tahoma" w:cs="Tahoma"/>
                <w:b/>
                <w:sz w:val="20"/>
                <w:lang w:val="en-US"/>
              </w:rPr>
              <w:t xml:space="preserve">REQ </w:t>
            </w:r>
            <w:r w:rsidR="00D914FC">
              <w:rPr>
                <w:rFonts w:ascii="Tahoma" w:eastAsia="Tahoma" w:hAnsi="Tahoma" w:cs="Tahoma"/>
                <w:b/>
                <w:sz w:val="20"/>
                <w:lang w:val="en-US"/>
              </w:rPr>
              <w:t>283</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0A92B7D9" w14:textId="77777777" w:rsidR="009323BA" w:rsidRPr="00E1648F" w:rsidRDefault="009D628D">
            <w:pPr>
              <w:spacing w:after="0" w:line="259" w:lineRule="auto"/>
              <w:ind w:left="29" w:right="114" w:firstLine="0"/>
              <w:rPr>
                <w:lang w:val="en-US"/>
              </w:rPr>
            </w:pPr>
            <w:r w:rsidRPr="00C25EF4">
              <w:rPr>
                <w:lang w:val="en-US"/>
              </w:rPr>
              <w:t xml:space="preserve">The results of background requests to PIKO (OK/not OK) MUST be displayed on the </w:t>
            </w:r>
            <w:r w:rsidR="007B0FDC" w:rsidRPr="00C25EF4">
              <w:rPr>
                <w:lang w:val="en-US"/>
              </w:rPr>
              <w:t>kiosk</w:t>
            </w:r>
            <w:r w:rsidRPr="00C25EF4">
              <w:rPr>
                <w:lang w:val="en-US"/>
              </w:rPr>
              <w:t xml:space="preserve"> operator’s mobile screen. Upon discretion of the </w:t>
            </w:r>
            <w:r w:rsidR="007B0FDC" w:rsidRPr="00C25EF4">
              <w:rPr>
                <w:lang w:val="en-US"/>
              </w:rPr>
              <w:t>kiosk</w:t>
            </w:r>
            <w:r w:rsidRPr="00C25EF4">
              <w:rPr>
                <w:lang w:val="en-US"/>
              </w:rPr>
              <w:t xml:space="preserve"> operator detailed information and workflow SHALL be displayed.</w:t>
            </w:r>
            <w:r w:rsidRPr="00E1648F">
              <w:rPr>
                <w:lang w:val="en-US"/>
              </w:rPr>
              <w:t xml:space="preserve"> </w:t>
            </w:r>
          </w:p>
        </w:tc>
        <w:tc>
          <w:tcPr>
            <w:tcW w:w="1277" w:type="dxa"/>
            <w:tcBorders>
              <w:top w:val="single" w:sz="4" w:space="0" w:color="000000"/>
              <w:left w:val="single" w:sz="4" w:space="0" w:color="000000"/>
              <w:bottom w:val="single" w:sz="4" w:space="0" w:color="000000"/>
              <w:right w:val="single" w:sz="4" w:space="0" w:color="000000"/>
            </w:tcBorders>
            <w:vAlign w:val="center"/>
          </w:tcPr>
          <w:p w14:paraId="39A3AFB6"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5798B594"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r w:rsidR="009323BA" w:rsidRPr="00E1648F" w14:paraId="5442D794" w14:textId="77777777">
        <w:trPr>
          <w:trHeight w:val="1234"/>
        </w:trPr>
        <w:tc>
          <w:tcPr>
            <w:tcW w:w="994" w:type="dxa"/>
            <w:tcBorders>
              <w:top w:val="single" w:sz="4" w:space="0" w:color="000000"/>
              <w:left w:val="single" w:sz="4" w:space="0" w:color="000000"/>
              <w:bottom w:val="single" w:sz="4" w:space="0" w:color="000000"/>
              <w:right w:val="single" w:sz="4" w:space="0" w:color="000000"/>
            </w:tcBorders>
            <w:vAlign w:val="center"/>
          </w:tcPr>
          <w:p w14:paraId="3A436A69" w14:textId="17FEC605" w:rsidR="009323BA" w:rsidRPr="00E1648F" w:rsidRDefault="009D628D">
            <w:pPr>
              <w:spacing w:after="0" w:line="259" w:lineRule="auto"/>
              <w:ind w:left="0" w:firstLine="0"/>
              <w:rPr>
                <w:lang w:val="en-US"/>
              </w:rPr>
            </w:pPr>
            <w:r w:rsidRPr="00E1648F">
              <w:rPr>
                <w:rFonts w:ascii="Tahoma" w:eastAsia="Tahoma" w:hAnsi="Tahoma" w:cs="Tahoma"/>
                <w:b/>
                <w:sz w:val="20"/>
                <w:lang w:val="en-US"/>
              </w:rPr>
              <w:t xml:space="preserve">REQ </w:t>
            </w:r>
            <w:r w:rsidR="00D914FC">
              <w:rPr>
                <w:rFonts w:ascii="Tahoma" w:eastAsia="Tahoma" w:hAnsi="Tahoma" w:cs="Tahoma"/>
                <w:b/>
                <w:sz w:val="20"/>
                <w:lang w:val="en-US"/>
              </w:rPr>
              <w:t>284</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4756197B" w14:textId="77777777" w:rsidR="009323BA" w:rsidRPr="00E1648F" w:rsidRDefault="009D628D">
            <w:pPr>
              <w:spacing w:after="0" w:line="259" w:lineRule="auto"/>
              <w:ind w:left="29" w:right="113" w:firstLine="0"/>
              <w:rPr>
                <w:lang w:val="en-US"/>
              </w:rPr>
            </w:pPr>
            <w:r w:rsidRPr="00E1648F">
              <w:rPr>
                <w:lang w:val="en-US"/>
              </w:rPr>
              <w:t xml:space="preserve">In case of document verification mapping to any other result than ‘successful’ images of VIZ acquired in IR, VI and UV SHALL be displayed on the </w:t>
            </w:r>
            <w:r w:rsidR="007B0FDC">
              <w:rPr>
                <w:lang w:val="en-US"/>
              </w:rPr>
              <w:t>kiosk</w:t>
            </w:r>
            <w:r w:rsidRPr="00E1648F">
              <w:rPr>
                <w:lang w:val="en-US"/>
              </w:rPr>
              <w:t xml:space="preserve"> operator’s mobile screen. </w:t>
            </w:r>
          </w:p>
        </w:tc>
        <w:tc>
          <w:tcPr>
            <w:tcW w:w="1277" w:type="dxa"/>
            <w:tcBorders>
              <w:top w:val="single" w:sz="4" w:space="0" w:color="000000"/>
              <w:left w:val="single" w:sz="4" w:space="0" w:color="000000"/>
              <w:bottom w:val="single" w:sz="4" w:space="0" w:color="000000"/>
              <w:right w:val="single" w:sz="4" w:space="0" w:color="000000"/>
            </w:tcBorders>
            <w:vAlign w:val="center"/>
          </w:tcPr>
          <w:p w14:paraId="4D1C6DA2"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56A6B38C"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r w:rsidR="009323BA" w:rsidRPr="00E1648F" w14:paraId="314A6DDE" w14:textId="77777777">
        <w:trPr>
          <w:trHeight w:val="682"/>
        </w:trPr>
        <w:tc>
          <w:tcPr>
            <w:tcW w:w="994" w:type="dxa"/>
            <w:tcBorders>
              <w:top w:val="single" w:sz="4" w:space="0" w:color="000000"/>
              <w:left w:val="single" w:sz="4" w:space="0" w:color="000000"/>
              <w:bottom w:val="single" w:sz="4" w:space="0" w:color="000000"/>
              <w:right w:val="single" w:sz="4" w:space="0" w:color="000000"/>
            </w:tcBorders>
            <w:vAlign w:val="center"/>
          </w:tcPr>
          <w:p w14:paraId="23551AD0" w14:textId="25EF2026" w:rsidR="009323BA" w:rsidRPr="00E1648F" w:rsidRDefault="009D628D">
            <w:pPr>
              <w:spacing w:after="0" w:line="259" w:lineRule="auto"/>
              <w:ind w:left="0" w:firstLine="0"/>
              <w:rPr>
                <w:lang w:val="en-US"/>
              </w:rPr>
            </w:pPr>
            <w:r w:rsidRPr="00E1648F">
              <w:rPr>
                <w:rFonts w:ascii="Tahoma" w:eastAsia="Tahoma" w:hAnsi="Tahoma" w:cs="Tahoma"/>
                <w:b/>
                <w:sz w:val="20"/>
                <w:lang w:val="en-US"/>
              </w:rPr>
              <w:t xml:space="preserve">REQ </w:t>
            </w:r>
            <w:r w:rsidR="00D914FC">
              <w:rPr>
                <w:rFonts w:ascii="Tahoma" w:eastAsia="Tahoma" w:hAnsi="Tahoma" w:cs="Tahoma"/>
                <w:b/>
                <w:sz w:val="20"/>
                <w:lang w:val="en-US"/>
              </w:rPr>
              <w:t>285</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12F2736F" w14:textId="77777777" w:rsidR="009323BA" w:rsidRPr="00E1648F" w:rsidRDefault="009D628D">
            <w:pPr>
              <w:spacing w:after="0" w:line="259" w:lineRule="auto"/>
              <w:ind w:left="29" w:firstLine="0"/>
              <w:rPr>
                <w:lang w:val="en-US"/>
              </w:rPr>
            </w:pPr>
            <w:r w:rsidRPr="00E1648F">
              <w:rPr>
                <w:lang w:val="en-US"/>
              </w:rPr>
              <w:t xml:space="preserve">An alert in case of an attempt to use a </w:t>
            </w:r>
            <w:r w:rsidR="007B0FDC">
              <w:rPr>
                <w:lang w:val="en-US"/>
              </w:rPr>
              <w:t>kiosk</w:t>
            </w:r>
            <w:r w:rsidRPr="00E1648F">
              <w:rPr>
                <w:lang w:val="en-US"/>
              </w:rPr>
              <w:t xml:space="preserve"> by a minor MUST be displayed on the</w:t>
            </w:r>
            <w:r w:rsidR="007B0FDC">
              <w:rPr>
                <w:lang w:val="en-US"/>
              </w:rPr>
              <w:t xml:space="preserve"> kiosk </w:t>
            </w:r>
            <w:r w:rsidRPr="00E1648F">
              <w:rPr>
                <w:lang w:val="en-US"/>
              </w:rPr>
              <w:t xml:space="preserve">operator’s mobile screen. </w:t>
            </w:r>
          </w:p>
        </w:tc>
        <w:tc>
          <w:tcPr>
            <w:tcW w:w="1277" w:type="dxa"/>
            <w:tcBorders>
              <w:top w:val="single" w:sz="4" w:space="0" w:color="000000"/>
              <w:left w:val="single" w:sz="4" w:space="0" w:color="000000"/>
              <w:bottom w:val="single" w:sz="4" w:space="0" w:color="000000"/>
              <w:right w:val="single" w:sz="4" w:space="0" w:color="000000"/>
            </w:tcBorders>
            <w:vAlign w:val="center"/>
          </w:tcPr>
          <w:p w14:paraId="7A4322F1"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7CA06B89"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r w:rsidR="009323BA" w:rsidRPr="00E1648F" w14:paraId="5EF9B7AD" w14:textId="77777777">
        <w:trPr>
          <w:trHeight w:val="1882"/>
        </w:trPr>
        <w:tc>
          <w:tcPr>
            <w:tcW w:w="994" w:type="dxa"/>
            <w:tcBorders>
              <w:top w:val="single" w:sz="4" w:space="0" w:color="000000"/>
              <w:left w:val="single" w:sz="4" w:space="0" w:color="000000"/>
              <w:bottom w:val="single" w:sz="4" w:space="0" w:color="000000"/>
              <w:right w:val="single" w:sz="4" w:space="0" w:color="000000"/>
            </w:tcBorders>
            <w:vAlign w:val="center"/>
          </w:tcPr>
          <w:p w14:paraId="0F65A44F" w14:textId="113F9141" w:rsidR="009323BA" w:rsidRPr="00E1648F" w:rsidRDefault="009D628D">
            <w:pPr>
              <w:spacing w:after="0" w:line="259" w:lineRule="auto"/>
              <w:ind w:left="0" w:firstLine="0"/>
              <w:rPr>
                <w:lang w:val="en-US"/>
              </w:rPr>
            </w:pPr>
            <w:r w:rsidRPr="00E1648F">
              <w:rPr>
                <w:rFonts w:ascii="Tahoma" w:eastAsia="Tahoma" w:hAnsi="Tahoma" w:cs="Tahoma"/>
                <w:b/>
                <w:sz w:val="20"/>
                <w:lang w:val="en-US"/>
              </w:rPr>
              <w:t xml:space="preserve">REQ </w:t>
            </w:r>
            <w:r w:rsidR="00D914FC">
              <w:rPr>
                <w:rFonts w:ascii="Tahoma" w:eastAsia="Tahoma" w:hAnsi="Tahoma" w:cs="Tahoma"/>
                <w:b/>
                <w:sz w:val="20"/>
                <w:lang w:val="en-US"/>
              </w:rPr>
              <w:t>286</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495D2930" w14:textId="77777777" w:rsidR="009323BA" w:rsidRPr="00E1648F" w:rsidRDefault="009D628D">
            <w:pPr>
              <w:spacing w:after="85" w:line="238" w:lineRule="auto"/>
              <w:ind w:left="29" w:firstLine="0"/>
              <w:jc w:val="left"/>
              <w:rPr>
                <w:lang w:val="en-US"/>
              </w:rPr>
            </w:pPr>
            <w:r w:rsidRPr="00E1648F">
              <w:rPr>
                <w:lang w:val="en-US"/>
              </w:rPr>
              <w:t xml:space="preserve">Alerts MUST be displayed on the </w:t>
            </w:r>
            <w:r w:rsidR="007B0FDC">
              <w:rPr>
                <w:lang w:val="en-US"/>
              </w:rPr>
              <w:t>kiosk</w:t>
            </w:r>
            <w:r w:rsidRPr="00E1648F">
              <w:rPr>
                <w:lang w:val="en-US"/>
              </w:rPr>
              <w:t xml:space="preserve"> operator’s mobile screen: </w:t>
            </w:r>
          </w:p>
          <w:p w14:paraId="16020303" w14:textId="77777777" w:rsidR="009323BA" w:rsidRPr="00E1648F" w:rsidRDefault="009D628D">
            <w:pPr>
              <w:numPr>
                <w:ilvl w:val="0"/>
                <w:numId w:val="38"/>
              </w:numPr>
              <w:spacing w:after="0" w:line="259" w:lineRule="auto"/>
              <w:ind w:hanging="216"/>
              <w:jc w:val="left"/>
              <w:rPr>
                <w:lang w:val="en-US"/>
              </w:rPr>
            </w:pPr>
            <w:r w:rsidRPr="00E1648F">
              <w:rPr>
                <w:lang w:val="en-US"/>
              </w:rPr>
              <w:t>in case of technical malfunction (missing communication with document reader, …); etc.</w:t>
            </w:r>
            <w:r w:rsidRPr="00E1648F">
              <w:rPr>
                <w:sz w:val="22"/>
                <w:lang w:val="en-US"/>
              </w:rPr>
              <w:t xml:space="preserve"> </w:t>
            </w:r>
          </w:p>
        </w:tc>
        <w:tc>
          <w:tcPr>
            <w:tcW w:w="1277" w:type="dxa"/>
            <w:tcBorders>
              <w:top w:val="single" w:sz="4" w:space="0" w:color="000000"/>
              <w:left w:val="single" w:sz="4" w:space="0" w:color="000000"/>
              <w:bottom w:val="single" w:sz="4" w:space="0" w:color="000000"/>
              <w:right w:val="single" w:sz="4" w:space="0" w:color="000000"/>
            </w:tcBorders>
            <w:vAlign w:val="center"/>
          </w:tcPr>
          <w:p w14:paraId="663A4522"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647B0849"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r w:rsidR="009323BA" w:rsidRPr="00E1648F" w14:paraId="54663289" w14:textId="77777777">
        <w:trPr>
          <w:trHeight w:val="682"/>
        </w:trPr>
        <w:tc>
          <w:tcPr>
            <w:tcW w:w="994" w:type="dxa"/>
            <w:tcBorders>
              <w:top w:val="single" w:sz="4" w:space="0" w:color="000000"/>
              <w:left w:val="single" w:sz="4" w:space="0" w:color="000000"/>
              <w:bottom w:val="single" w:sz="4" w:space="0" w:color="000000"/>
              <w:right w:val="single" w:sz="4" w:space="0" w:color="000000"/>
            </w:tcBorders>
            <w:vAlign w:val="center"/>
          </w:tcPr>
          <w:p w14:paraId="2D085BEA" w14:textId="223D6C31" w:rsidR="009323BA" w:rsidRPr="00E1648F" w:rsidRDefault="009D628D">
            <w:pPr>
              <w:spacing w:after="0" w:line="259" w:lineRule="auto"/>
              <w:ind w:left="0" w:firstLine="0"/>
              <w:rPr>
                <w:lang w:val="en-US"/>
              </w:rPr>
            </w:pPr>
            <w:r w:rsidRPr="00E1648F">
              <w:rPr>
                <w:rFonts w:ascii="Tahoma" w:eastAsia="Tahoma" w:hAnsi="Tahoma" w:cs="Tahoma"/>
                <w:b/>
                <w:sz w:val="20"/>
                <w:lang w:val="en-US"/>
              </w:rPr>
              <w:t xml:space="preserve">REQ </w:t>
            </w:r>
            <w:r w:rsidR="00D914FC">
              <w:rPr>
                <w:rFonts w:ascii="Tahoma" w:eastAsia="Tahoma" w:hAnsi="Tahoma" w:cs="Tahoma"/>
                <w:b/>
                <w:sz w:val="20"/>
                <w:lang w:val="en-US"/>
              </w:rPr>
              <w:t>287</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34BAE159" w14:textId="77777777" w:rsidR="009323BA" w:rsidRPr="00E1648F" w:rsidRDefault="009D628D">
            <w:pPr>
              <w:spacing w:after="0" w:line="259" w:lineRule="auto"/>
              <w:ind w:left="29" w:firstLine="0"/>
              <w:rPr>
                <w:lang w:val="en-US"/>
              </w:rPr>
            </w:pPr>
            <w:r w:rsidRPr="00E1648F">
              <w:rPr>
                <w:lang w:val="en-US"/>
              </w:rPr>
              <w:t xml:space="preserve">A notice about </w:t>
            </w:r>
            <w:r w:rsidR="007B0FDC">
              <w:rPr>
                <w:lang w:val="en-US"/>
              </w:rPr>
              <w:t>kiosk</w:t>
            </w:r>
            <w:r w:rsidRPr="00E1648F">
              <w:rPr>
                <w:lang w:val="en-US"/>
              </w:rPr>
              <w:t xml:space="preserve"> manual override activated MUST be displayed on the </w:t>
            </w:r>
            <w:r w:rsidR="007B0FDC">
              <w:rPr>
                <w:lang w:val="en-US"/>
              </w:rPr>
              <w:t>kiosk</w:t>
            </w:r>
            <w:r w:rsidRPr="00E1648F">
              <w:rPr>
                <w:lang w:val="en-US"/>
              </w:rPr>
              <w:t xml:space="preserve"> operator’s mobile screen. </w:t>
            </w:r>
          </w:p>
        </w:tc>
        <w:tc>
          <w:tcPr>
            <w:tcW w:w="1277" w:type="dxa"/>
            <w:tcBorders>
              <w:top w:val="single" w:sz="4" w:space="0" w:color="000000"/>
              <w:left w:val="single" w:sz="4" w:space="0" w:color="000000"/>
              <w:bottom w:val="single" w:sz="4" w:space="0" w:color="000000"/>
              <w:right w:val="single" w:sz="4" w:space="0" w:color="000000"/>
            </w:tcBorders>
            <w:vAlign w:val="center"/>
          </w:tcPr>
          <w:p w14:paraId="0063D5CC"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110DAB02"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r w:rsidR="00AF5E92" w:rsidRPr="00E1648F" w14:paraId="520894D7" w14:textId="77777777">
        <w:trPr>
          <w:trHeight w:val="960"/>
        </w:trPr>
        <w:tc>
          <w:tcPr>
            <w:tcW w:w="994" w:type="dxa"/>
            <w:tcBorders>
              <w:top w:val="single" w:sz="4" w:space="0" w:color="000000"/>
              <w:left w:val="single" w:sz="4" w:space="0" w:color="000000"/>
              <w:bottom w:val="single" w:sz="4" w:space="0" w:color="000000"/>
              <w:right w:val="single" w:sz="4" w:space="0" w:color="000000"/>
            </w:tcBorders>
            <w:vAlign w:val="center"/>
          </w:tcPr>
          <w:p w14:paraId="64800F56" w14:textId="676A10BE" w:rsidR="00AF5E92" w:rsidRPr="00E1648F" w:rsidRDefault="00D914FC">
            <w:pPr>
              <w:spacing w:after="0" w:line="259" w:lineRule="auto"/>
              <w:ind w:left="0" w:firstLine="0"/>
              <w:rPr>
                <w:rFonts w:ascii="Tahoma" w:eastAsia="Tahoma" w:hAnsi="Tahoma" w:cs="Tahoma"/>
                <w:b/>
                <w:sz w:val="20"/>
                <w:lang w:val="en-US"/>
              </w:rPr>
            </w:pPr>
            <w:r w:rsidRPr="00E1648F">
              <w:rPr>
                <w:rFonts w:ascii="Tahoma" w:eastAsia="Tahoma" w:hAnsi="Tahoma" w:cs="Tahoma"/>
                <w:b/>
                <w:sz w:val="20"/>
                <w:lang w:val="en-US"/>
              </w:rPr>
              <w:t>REQ 2</w:t>
            </w:r>
            <w:r>
              <w:rPr>
                <w:rFonts w:ascii="Tahoma" w:eastAsia="Tahoma" w:hAnsi="Tahoma" w:cs="Tahoma"/>
                <w:b/>
                <w:sz w:val="20"/>
                <w:lang w:val="en-US"/>
              </w:rPr>
              <w:t>88</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1FD9364D" w14:textId="2F7D3057" w:rsidR="00AF5E92" w:rsidRPr="00E1648F" w:rsidRDefault="00AF5E92">
            <w:pPr>
              <w:spacing w:after="0" w:line="259" w:lineRule="auto"/>
              <w:ind w:left="29" w:right="116" w:firstLine="0"/>
              <w:rPr>
                <w:lang w:val="en-US"/>
              </w:rPr>
            </w:pPr>
            <w:r>
              <w:rPr>
                <w:lang w:val="en-US"/>
              </w:rPr>
              <w:t>The result of EES enrollment</w:t>
            </w:r>
            <w:r w:rsidR="00F1720E">
              <w:rPr>
                <w:lang w:val="en-US"/>
              </w:rPr>
              <w:t>/verification</w:t>
            </w:r>
            <w:r>
              <w:rPr>
                <w:lang w:val="en-US"/>
              </w:rPr>
              <w:t xml:space="preserve"> </w:t>
            </w:r>
            <w:r w:rsidRPr="00E1648F">
              <w:rPr>
                <w:lang w:val="en-US"/>
              </w:rPr>
              <w:t xml:space="preserve">SHALL be displayed to the </w:t>
            </w:r>
            <w:r>
              <w:rPr>
                <w:lang w:val="en-US"/>
              </w:rPr>
              <w:t>kiosk</w:t>
            </w:r>
            <w:r w:rsidRPr="00E1648F">
              <w:rPr>
                <w:lang w:val="en-US"/>
              </w:rPr>
              <w:t xml:space="preserve"> operator</w:t>
            </w:r>
            <w:r>
              <w:rPr>
                <w:lang w:val="en-US"/>
              </w:rPr>
              <w:t xml:space="preserve"> in EES scenario.</w:t>
            </w:r>
          </w:p>
        </w:tc>
        <w:tc>
          <w:tcPr>
            <w:tcW w:w="1277" w:type="dxa"/>
            <w:tcBorders>
              <w:top w:val="single" w:sz="4" w:space="0" w:color="000000"/>
              <w:left w:val="single" w:sz="4" w:space="0" w:color="000000"/>
              <w:bottom w:val="single" w:sz="4" w:space="0" w:color="000000"/>
              <w:right w:val="single" w:sz="4" w:space="0" w:color="000000"/>
            </w:tcBorders>
            <w:vAlign w:val="center"/>
          </w:tcPr>
          <w:p w14:paraId="6B04FC90" w14:textId="77777777" w:rsidR="00AF5E92" w:rsidRPr="00E1648F" w:rsidRDefault="00AF5E92">
            <w:pPr>
              <w:spacing w:after="0" w:line="259" w:lineRule="auto"/>
              <w:ind w:left="0" w:firstLine="0"/>
              <w:jc w:val="left"/>
              <w:rPr>
                <w:lang w:val="en-US"/>
              </w:rPr>
            </w:pPr>
          </w:p>
        </w:tc>
        <w:tc>
          <w:tcPr>
            <w:tcW w:w="1272" w:type="dxa"/>
            <w:tcBorders>
              <w:top w:val="single" w:sz="4" w:space="0" w:color="000000"/>
              <w:left w:val="single" w:sz="4" w:space="0" w:color="000000"/>
              <w:bottom w:val="single" w:sz="4" w:space="0" w:color="000000"/>
              <w:right w:val="single" w:sz="4" w:space="0" w:color="000000"/>
            </w:tcBorders>
          </w:tcPr>
          <w:p w14:paraId="395A234A" w14:textId="77777777" w:rsidR="00AF5E92" w:rsidRPr="00E1648F" w:rsidRDefault="00AF5E92">
            <w:pPr>
              <w:spacing w:after="0" w:line="259" w:lineRule="auto"/>
              <w:ind w:left="0" w:firstLine="0"/>
              <w:jc w:val="left"/>
              <w:rPr>
                <w:b/>
                <w:sz w:val="22"/>
                <w:lang w:val="en-US"/>
              </w:rPr>
            </w:pPr>
          </w:p>
        </w:tc>
      </w:tr>
      <w:tr w:rsidR="009323BA" w:rsidRPr="00E1648F" w14:paraId="3707BAEF" w14:textId="77777777">
        <w:trPr>
          <w:trHeight w:val="960"/>
        </w:trPr>
        <w:tc>
          <w:tcPr>
            <w:tcW w:w="994" w:type="dxa"/>
            <w:tcBorders>
              <w:top w:val="single" w:sz="4" w:space="0" w:color="000000"/>
              <w:left w:val="single" w:sz="4" w:space="0" w:color="000000"/>
              <w:bottom w:val="single" w:sz="4" w:space="0" w:color="000000"/>
              <w:right w:val="single" w:sz="4" w:space="0" w:color="000000"/>
            </w:tcBorders>
            <w:vAlign w:val="center"/>
          </w:tcPr>
          <w:p w14:paraId="6FAD8C90" w14:textId="1EEC04FB" w:rsidR="009323BA" w:rsidRPr="00E1648F" w:rsidRDefault="009D628D">
            <w:pPr>
              <w:spacing w:after="0" w:line="259" w:lineRule="auto"/>
              <w:ind w:left="0" w:firstLine="0"/>
              <w:rPr>
                <w:lang w:val="en-US"/>
              </w:rPr>
            </w:pPr>
            <w:r w:rsidRPr="00E1648F">
              <w:rPr>
                <w:rFonts w:ascii="Tahoma" w:eastAsia="Tahoma" w:hAnsi="Tahoma" w:cs="Tahoma"/>
                <w:b/>
                <w:sz w:val="20"/>
                <w:lang w:val="en-US"/>
              </w:rPr>
              <w:t xml:space="preserve">REQ </w:t>
            </w:r>
            <w:r w:rsidR="00D914FC">
              <w:rPr>
                <w:rFonts w:ascii="Tahoma" w:eastAsia="Tahoma" w:hAnsi="Tahoma" w:cs="Tahoma"/>
                <w:b/>
                <w:sz w:val="20"/>
                <w:lang w:val="en-US"/>
              </w:rPr>
              <w:t>289</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6FF657B6" w14:textId="77777777" w:rsidR="009323BA" w:rsidRPr="00E1648F" w:rsidRDefault="009D628D">
            <w:pPr>
              <w:spacing w:after="0" w:line="259" w:lineRule="auto"/>
              <w:ind w:left="29" w:right="116" w:firstLine="0"/>
              <w:rPr>
                <w:lang w:val="en-US"/>
              </w:rPr>
            </w:pPr>
            <w:r w:rsidRPr="00E1648F">
              <w:rPr>
                <w:lang w:val="en-US"/>
              </w:rPr>
              <w:t xml:space="preserve">The solution of authentication and authorisation of the </w:t>
            </w:r>
            <w:r w:rsidR="007B0FDC">
              <w:rPr>
                <w:lang w:val="en-US"/>
              </w:rPr>
              <w:t>kiosk</w:t>
            </w:r>
            <w:r w:rsidRPr="00E1648F">
              <w:rPr>
                <w:lang w:val="en-US"/>
              </w:rPr>
              <w:t xml:space="preserve"> operator mobile UI SHALL be agreed with the Contracting Authority during execution of the Contract. </w:t>
            </w:r>
          </w:p>
        </w:tc>
        <w:tc>
          <w:tcPr>
            <w:tcW w:w="1277" w:type="dxa"/>
            <w:tcBorders>
              <w:top w:val="single" w:sz="4" w:space="0" w:color="000000"/>
              <w:left w:val="single" w:sz="4" w:space="0" w:color="000000"/>
              <w:bottom w:val="single" w:sz="4" w:space="0" w:color="000000"/>
              <w:right w:val="single" w:sz="4" w:space="0" w:color="000000"/>
            </w:tcBorders>
            <w:vAlign w:val="center"/>
          </w:tcPr>
          <w:p w14:paraId="588FD46E"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20D56EC8"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bl>
    <w:p w14:paraId="3E9B3938" w14:textId="77777777" w:rsidR="009323BA" w:rsidRPr="00E1648F" w:rsidRDefault="009D628D">
      <w:pPr>
        <w:spacing w:after="325" w:line="259" w:lineRule="auto"/>
        <w:ind w:left="0" w:firstLine="0"/>
        <w:jc w:val="left"/>
        <w:rPr>
          <w:lang w:val="en-US"/>
        </w:rPr>
      </w:pPr>
      <w:r w:rsidRPr="00E1648F">
        <w:rPr>
          <w:lang w:val="en-US"/>
        </w:rPr>
        <w:t xml:space="preserve"> </w:t>
      </w:r>
    </w:p>
    <w:p w14:paraId="63EEDD60" w14:textId="77777777" w:rsidR="009323BA" w:rsidRPr="00E1648F" w:rsidRDefault="008F0EA9">
      <w:pPr>
        <w:pStyle w:val="Pealkiri2"/>
        <w:ind w:left="-5"/>
        <w:rPr>
          <w:lang w:val="en-US"/>
        </w:rPr>
      </w:pPr>
      <w:bookmarkStart w:id="79" w:name="_Toc103275678"/>
      <w:r>
        <w:rPr>
          <w:sz w:val="28"/>
          <w:lang w:val="en-US"/>
        </w:rPr>
        <w:t>8</w:t>
      </w:r>
      <w:r w:rsidR="009D628D" w:rsidRPr="00E1648F">
        <w:rPr>
          <w:sz w:val="28"/>
          <w:lang w:val="en-US"/>
        </w:rPr>
        <w:t>.3</w:t>
      </w:r>
      <w:r w:rsidR="009D628D" w:rsidRPr="00E1648F">
        <w:rPr>
          <w:rFonts w:ascii="Arial" w:eastAsia="Arial" w:hAnsi="Arial" w:cs="Arial"/>
          <w:sz w:val="28"/>
          <w:lang w:val="en-US"/>
        </w:rPr>
        <w:t xml:space="preserve"> </w:t>
      </w:r>
      <w:r w:rsidR="009D628D" w:rsidRPr="00E1648F">
        <w:rPr>
          <w:sz w:val="28"/>
          <w:lang w:val="en-US"/>
        </w:rPr>
        <w:t>I</w:t>
      </w:r>
      <w:r w:rsidR="009D628D" w:rsidRPr="00E1648F">
        <w:rPr>
          <w:lang w:val="en-US"/>
        </w:rPr>
        <w:t>NSTRUCTIONS FOR A TRAVELLER</w:t>
      </w:r>
      <w:bookmarkEnd w:id="79"/>
      <w:r w:rsidR="009D628D" w:rsidRPr="00E1648F">
        <w:rPr>
          <w:sz w:val="28"/>
          <w:lang w:val="en-US"/>
        </w:rPr>
        <w:t xml:space="preserve"> </w:t>
      </w:r>
    </w:p>
    <w:tbl>
      <w:tblPr>
        <w:tblStyle w:val="TableGrid"/>
        <w:tblW w:w="9354" w:type="dxa"/>
        <w:tblInd w:w="1" w:type="dxa"/>
        <w:tblCellMar>
          <w:top w:w="59" w:type="dxa"/>
          <w:left w:w="68" w:type="dxa"/>
          <w:right w:w="1" w:type="dxa"/>
        </w:tblCellMar>
        <w:tblLook w:val="04A0" w:firstRow="1" w:lastRow="0" w:firstColumn="1" w:lastColumn="0" w:noHBand="0" w:noVBand="1"/>
      </w:tblPr>
      <w:tblGrid>
        <w:gridCol w:w="994"/>
        <w:gridCol w:w="5811"/>
        <w:gridCol w:w="1277"/>
        <w:gridCol w:w="1272"/>
      </w:tblGrid>
      <w:tr w:rsidR="009323BA" w:rsidRPr="00E1648F" w14:paraId="76938AE3" w14:textId="77777777">
        <w:trPr>
          <w:trHeight w:val="763"/>
        </w:trPr>
        <w:tc>
          <w:tcPr>
            <w:tcW w:w="994" w:type="dxa"/>
            <w:tcBorders>
              <w:top w:val="single" w:sz="4" w:space="0" w:color="000000"/>
              <w:left w:val="single" w:sz="4" w:space="0" w:color="000000"/>
              <w:bottom w:val="single" w:sz="4" w:space="0" w:color="000000"/>
              <w:right w:val="single" w:sz="4" w:space="0" w:color="000000"/>
            </w:tcBorders>
            <w:shd w:val="clear" w:color="auto" w:fill="D9D9D9"/>
          </w:tcPr>
          <w:p w14:paraId="5DAFA961" w14:textId="77777777" w:rsidR="009323BA" w:rsidRPr="00E1648F" w:rsidRDefault="009D628D">
            <w:pPr>
              <w:spacing w:after="0" w:line="259" w:lineRule="auto"/>
              <w:ind w:left="0" w:firstLine="0"/>
              <w:jc w:val="left"/>
              <w:rPr>
                <w:lang w:val="en-US"/>
              </w:rPr>
            </w:pPr>
            <w:r w:rsidRPr="00E1648F">
              <w:rPr>
                <w:b/>
                <w:lang w:val="en-US"/>
              </w:rPr>
              <w:t>N</w:t>
            </w:r>
            <w:r w:rsidRPr="00E1648F">
              <w:rPr>
                <w:b/>
                <w:sz w:val="19"/>
                <w:lang w:val="en-US"/>
              </w:rPr>
              <w:t>O</w:t>
            </w:r>
            <w:r w:rsidRPr="00E1648F">
              <w:rPr>
                <w:b/>
                <w:lang w:val="en-US"/>
              </w:rPr>
              <w:t xml:space="preserve">. </w:t>
            </w:r>
          </w:p>
        </w:tc>
        <w:tc>
          <w:tcPr>
            <w:tcW w:w="5811" w:type="dxa"/>
            <w:tcBorders>
              <w:top w:val="single" w:sz="4" w:space="0" w:color="000000"/>
              <w:left w:val="single" w:sz="4" w:space="0" w:color="000000"/>
              <w:bottom w:val="single" w:sz="4" w:space="0" w:color="000000"/>
              <w:right w:val="single" w:sz="4" w:space="0" w:color="000000"/>
            </w:tcBorders>
            <w:shd w:val="clear" w:color="auto" w:fill="D9D9D9"/>
          </w:tcPr>
          <w:p w14:paraId="3701D198" w14:textId="77777777" w:rsidR="009323BA" w:rsidRPr="00E1648F" w:rsidRDefault="009D628D">
            <w:pPr>
              <w:spacing w:after="0" w:line="259" w:lineRule="auto"/>
              <w:ind w:left="0" w:firstLine="0"/>
              <w:jc w:val="left"/>
              <w:rPr>
                <w:lang w:val="en-US"/>
              </w:rPr>
            </w:pPr>
            <w:r w:rsidRPr="00E1648F">
              <w:rPr>
                <w:b/>
                <w:lang w:val="en-US"/>
              </w:rPr>
              <w:t>R</w:t>
            </w:r>
            <w:r w:rsidRPr="00E1648F">
              <w:rPr>
                <w:b/>
                <w:sz w:val="19"/>
                <w:lang w:val="en-US"/>
              </w:rPr>
              <w:t xml:space="preserve">EQUIREMENT </w:t>
            </w:r>
            <w:r w:rsidRPr="00E1648F">
              <w:rPr>
                <w:b/>
                <w:lang w:val="en-US"/>
              </w:rPr>
              <w:t>D</w:t>
            </w:r>
            <w:r w:rsidRPr="00E1648F">
              <w:rPr>
                <w:b/>
                <w:sz w:val="19"/>
                <w:lang w:val="en-US"/>
              </w:rPr>
              <w:t xml:space="preserve">ESCRIPTION </w:t>
            </w:r>
            <w:r w:rsidRPr="00E1648F">
              <w:rPr>
                <w:b/>
                <w:lang w:val="en-US"/>
              </w:rPr>
              <w:t xml:space="preserve"> </w:t>
            </w:r>
          </w:p>
        </w:tc>
        <w:tc>
          <w:tcPr>
            <w:tcW w:w="1277" w:type="dxa"/>
            <w:tcBorders>
              <w:top w:val="single" w:sz="4" w:space="0" w:color="000000"/>
              <w:left w:val="single" w:sz="4" w:space="0" w:color="000000"/>
              <w:bottom w:val="single" w:sz="4" w:space="0" w:color="000000"/>
              <w:right w:val="single" w:sz="4" w:space="0" w:color="000000"/>
            </w:tcBorders>
            <w:shd w:val="clear" w:color="auto" w:fill="D9D9D9"/>
          </w:tcPr>
          <w:p w14:paraId="5BD28883" w14:textId="77777777" w:rsidR="009323BA" w:rsidRPr="00E1648F" w:rsidRDefault="009D628D">
            <w:pPr>
              <w:spacing w:after="33" w:line="259" w:lineRule="auto"/>
              <w:ind w:left="0" w:firstLine="0"/>
              <w:rPr>
                <w:lang w:val="en-US"/>
              </w:rPr>
            </w:pPr>
            <w:r w:rsidRPr="00E1648F">
              <w:rPr>
                <w:b/>
                <w:lang w:val="en-US"/>
              </w:rPr>
              <w:t>V</w:t>
            </w:r>
            <w:r w:rsidRPr="00E1648F">
              <w:rPr>
                <w:b/>
                <w:sz w:val="19"/>
                <w:lang w:val="en-US"/>
              </w:rPr>
              <w:t>ENDOR</w:t>
            </w:r>
            <w:r w:rsidRPr="00E1648F">
              <w:rPr>
                <w:b/>
                <w:lang w:val="en-US"/>
              </w:rPr>
              <w:t>’</w:t>
            </w:r>
            <w:r w:rsidRPr="00E1648F">
              <w:rPr>
                <w:b/>
                <w:sz w:val="19"/>
                <w:lang w:val="en-US"/>
              </w:rPr>
              <w:t xml:space="preserve">S </w:t>
            </w:r>
          </w:p>
          <w:p w14:paraId="36CBF0B1" w14:textId="77777777" w:rsidR="009323BA" w:rsidRPr="00E1648F" w:rsidRDefault="009D628D">
            <w:pPr>
              <w:spacing w:after="0" w:line="259" w:lineRule="auto"/>
              <w:ind w:left="0" w:firstLine="0"/>
              <w:rPr>
                <w:lang w:val="en-US"/>
              </w:rPr>
            </w:pPr>
            <w:r w:rsidRPr="00E1648F">
              <w:rPr>
                <w:b/>
                <w:lang w:val="en-US"/>
              </w:rPr>
              <w:t>R</w:t>
            </w:r>
            <w:r w:rsidRPr="00E1648F">
              <w:rPr>
                <w:b/>
                <w:sz w:val="19"/>
                <w:lang w:val="en-US"/>
              </w:rPr>
              <w:t>ESPONSE</w:t>
            </w:r>
            <w:r w:rsidRPr="00E1648F">
              <w:rPr>
                <w:b/>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shd w:val="clear" w:color="auto" w:fill="D9D9D9"/>
          </w:tcPr>
          <w:p w14:paraId="48DD8DBE" w14:textId="77777777" w:rsidR="009323BA" w:rsidRPr="00E1648F" w:rsidRDefault="009D628D">
            <w:pPr>
              <w:spacing w:after="0" w:line="259" w:lineRule="auto"/>
              <w:ind w:left="0" w:firstLine="0"/>
              <w:rPr>
                <w:lang w:val="en-US"/>
              </w:rPr>
            </w:pPr>
            <w:r w:rsidRPr="00E1648F">
              <w:rPr>
                <w:b/>
                <w:lang w:val="en-US"/>
              </w:rPr>
              <w:t>F</w:t>
            </w:r>
            <w:r w:rsidRPr="00E1648F">
              <w:rPr>
                <w:b/>
                <w:sz w:val="19"/>
                <w:lang w:val="en-US"/>
              </w:rPr>
              <w:t>ULFILLED</w:t>
            </w:r>
            <w:r w:rsidRPr="00E1648F">
              <w:rPr>
                <w:b/>
                <w:lang w:val="en-US"/>
              </w:rPr>
              <w:t xml:space="preserve"> </w:t>
            </w:r>
          </w:p>
        </w:tc>
      </w:tr>
      <w:tr w:rsidR="009323BA" w:rsidRPr="00E1648F" w14:paraId="01FBA707" w14:textId="77777777">
        <w:trPr>
          <w:trHeight w:val="959"/>
        </w:trPr>
        <w:tc>
          <w:tcPr>
            <w:tcW w:w="994" w:type="dxa"/>
            <w:tcBorders>
              <w:top w:val="single" w:sz="4" w:space="0" w:color="000000"/>
              <w:left w:val="single" w:sz="4" w:space="0" w:color="000000"/>
              <w:bottom w:val="single" w:sz="4" w:space="0" w:color="000000"/>
              <w:right w:val="single" w:sz="4" w:space="0" w:color="000000"/>
            </w:tcBorders>
            <w:vAlign w:val="center"/>
          </w:tcPr>
          <w:p w14:paraId="154410A4" w14:textId="4F5BBB61" w:rsidR="009323BA" w:rsidRPr="00E1648F" w:rsidRDefault="009D628D">
            <w:pPr>
              <w:spacing w:after="0" w:line="259" w:lineRule="auto"/>
              <w:ind w:left="0" w:firstLine="0"/>
              <w:rPr>
                <w:lang w:val="en-US"/>
              </w:rPr>
            </w:pPr>
            <w:r w:rsidRPr="00E1648F">
              <w:rPr>
                <w:rFonts w:ascii="Tahoma" w:eastAsia="Tahoma" w:hAnsi="Tahoma" w:cs="Tahoma"/>
                <w:b/>
                <w:sz w:val="20"/>
                <w:lang w:val="en-US"/>
              </w:rPr>
              <w:t xml:space="preserve">REQ </w:t>
            </w:r>
            <w:r w:rsidR="00D914FC">
              <w:rPr>
                <w:rFonts w:ascii="Tahoma" w:eastAsia="Tahoma" w:hAnsi="Tahoma" w:cs="Tahoma"/>
                <w:b/>
                <w:sz w:val="20"/>
                <w:lang w:val="en-US"/>
              </w:rPr>
              <w:t>290</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6F3F25E3" w14:textId="77777777" w:rsidR="009323BA" w:rsidRPr="00E1648F" w:rsidRDefault="009D628D">
            <w:pPr>
              <w:spacing w:after="0" w:line="259" w:lineRule="auto"/>
              <w:ind w:left="29" w:right="114" w:firstLine="0"/>
              <w:rPr>
                <w:lang w:val="en-US"/>
              </w:rPr>
            </w:pPr>
            <w:r w:rsidRPr="00E1648F">
              <w:rPr>
                <w:lang w:val="en-US"/>
              </w:rPr>
              <w:t xml:space="preserve">Full guidance MUST be provided on the </w:t>
            </w:r>
            <w:r w:rsidR="007B0FDC">
              <w:rPr>
                <w:lang w:val="en-US"/>
              </w:rPr>
              <w:t>kiosk</w:t>
            </w:r>
            <w:r w:rsidRPr="00E1648F">
              <w:rPr>
                <w:lang w:val="en-US"/>
              </w:rPr>
              <w:t xml:space="preserve"> screen. The contents of the guidance, e.g. looping video, SHALL be coordinated with CA. </w:t>
            </w:r>
          </w:p>
        </w:tc>
        <w:tc>
          <w:tcPr>
            <w:tcW w:w="1277" w:type="dxa"/>
            <w:tcBorders>
              <w:top w:val="single" w:sz="4" w:space="0" w:color="000000"/>
              <w:left w:val="single" w:sz="4" w:space="0" w:color="000000"/>
              <w:bottom w:val="single" w:sz="4" w:space="0" w:color="000000"/>
              <w:right w:val="single" w:sz="4" w:space="0" w:color="000000"/>
            </w:tcBorders>
            <w:vAlign w:val="center"/>
          </w:tcPr>
          <w:p w14:paraId="649D6C26"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064AE339"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r w:rsidR="009323BA" w:rsidRPr="00E1648F" w14:paraId="6C54CCA1" w14:textId="77777777">
        <w:trPr>
          <w:trHeight w:val="682"/>
        </w:trPr>
        <w:tc>
          <w:tcPr>
            <w:tcW w:w="994" w:type="dxa"/>
            <w:tcBorders>
              <w:top w:val="single" w:sz="4" w:space="0" w:color="000000"/>
              <w:left w:val="single" w:sz="4" w:space="0" w:color="000000"/>
              <w:bottom w:val="single" w:sz="4" w:space="0" w:color="000000"/>
              <w:right w:val="single" w:sz="4" w:space="0" w:color="000000"/>
            </w:tcBorders>
            <w:vAlign w:val="center"/>
          </w:tcPr>
          <w:p w14:paraId="2E435631" w14:textId="1B4FF7B1" w:rsidR="009323BA" w:rsidRPr="00E1648F" w:rsidRDefault="009D628D">
            <w:pPr>
              <w:spacing w:after="0" w:line="259" w:lineRule="auto"/>
              <w:ind w:left="0" w:firstLine="0"/>
              <w:rPr>
                <w:lang w:val="en-US"/>
              </w:rPr>
            </w:pPr>
            <w:r w:rsidRPr="00E1648F">
              <w:rPr>
                <w:rFonts w:ascii="Tahoma" w:eastAsia="Tahoma" w:hAnsi="Tahoma" w:cs="Tahoma"/>
                <w:b/>
                <w:sz w:val="20"/>
                <w:lang w:val="en-US"/>
              </w:rPr>
              <w:t xml:space="preserve">REQ </w:t>
            </w:r>
            <w:r w:rsidR="00D914FC">
              <w:rPr>
                <w:rFonts w:ascii="Tahoma" w:eastAsia="Tahoma" w:hAnsi="Tahoma" w:cs="Tahoma"/>
                <w:b/>
                <w:sz w:val="20"/>
                <w:lang w:val="en-US"/>
              </w:rPr>
              <w:t>291</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684E5471" w14:textId="77777777" w:rsidR="009323BA" w:rsidRPr="00E1648F" w:rsidRDefault="009D628D">
            <w:pPr>
              <w:spacing w:after="0" w:line="259" w:lineRule="auto"/>
              <w:ind w:left="29" w:firstLine="0"/>
              <w:rPr>
                <w:lang w:val="en-US"/>
              </w:rPr>
            </w:pPr>
            <w:r w:rsidRPr="00E1648F">
              <w:rPr>
                <w:lang w:val="en-US"/>
              </w:rPr>
              <w:t xml:space="preserve">An indicator showing the capture status SHOULD be displayed to the passenger. </w:t>
            </w:r>
          </w:p>
        </w:tc>
        <w:tc>
          <w:tcPr>
            <w:tcW w:w="1277" w:type="dxa"/>
            <w:tcBorders>
              <w:top w:val="single" w:sz="4" w:space="0" w:color="000000"/>
              <w:left w:val="single" w:sz="4" w:space="0" w:color="000000"/>
              <w:bottom w:val="single" w:sz="4" w:space="0" w:color="000000"/>
              <w:right w:val="single" w:sz="4" w:space="0" w:color="000000"/>
            </w:tcBorders>
            <w:vAlign w:val="center"/>
          </w:tcPr>
          <w:p w14:paraId="200A5E33"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48CC9AA0"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r w:rsidR="009323BA" w:rsidRPr="00E1648F" w14:paraId="5CF4318C" w14:textId="77777777">
        <w:trPr>
          <w:trHeight w:val="958"/>
        </w:trPr>
        <w:tc>
          <w:tcPr>
            <w:tcW w:w="994" w:type="dxa"/>
            <w:tcBorders>
              <w:top w:val="single" w:sz="4" w:space="0" w:color="000000"/>
              <w:left w:val="single" w:sz="4" w:space="0" w:color="000000"/>
              <w:bottom w:val="single" w:sz="4" w:space="0" w:color="000000"/>
              <w:right w:val="single" w:sz="4" w:space="0" w:color="000000"/>
            </w:tcBorders>
            <w:vAlign w:val="center"/>
          </w:tcPr>
          <w:p w14:paraId="0C3B3AE5" w14:textId="49361980" w:rsidR="009323BA" w:rsidRPr="00E1648F" w:rsidRDefault="009D628D">
            <w:pPr>
              <w:spacing w:after="0" w:line="259" w:lineRule="auto"/>
              <w:ind w:left="0" w:firstLine="0"/>
              <w:rPr>
                <w:lang w:val="en-US"/>
              </w:rPr>
            </w:pPr>
            <w:r w:rsidRPr="00E1648F">
              <w:rPr>
                <w:rFonts w:ascii="Tahoma" w:eastAsia="Tahoma" w:hAnsi="Tahoma" w:cs="Tahoma"/>
                <w:b/>
                <w:sz w:val="20"/>
                <w:lang w:val="en-US"/>
              </w:rPr>
              <w:t xml:space="preserve">REQ </w:t>
            </w:r>
            <w:r w:rsidR="00D914FC">
              <w:rPr>
                <w:rFonts w:ascii="Tahoma" w:eastAsia="Tahoma" w:hAnsi="Tahoma" w:cs="Tahoma"/>
                <w:b/>
                <w:sz w:val="20"/>
                <w:lang w:val="en-US"/>
              </w:rPr>
              <w:t>292</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574F2726" w14:textId="77777777" w:rsidR="009323BA" w:rsidRPr="00E1648F" w:rsidRDefault="009D628D">
            <w:pPr>
              <w:spacing w:after="0" w:line="259" w:lineRule="auto"/>
              <w:ind w:left="29" w:right="114" w:firstLine="0"/>
              <w:rPr>
                <w:lang w:val="en-US"/>
              </w:rPr>
            </w:pPr>
            <w:r w:rsidRPr="00E1648F">
              <w:rPr>
                <w:lang w:val="en-US"/>
              </w:rPr>
              <w:t xml:space="preserve">Information whether a </w:t>
            </w:r>
            <w:r w:rsidR="007B0FDC">
              <w:rPr>
                <w:lang w:val="en-US"/>
              </w:rPr>
              <w:t>kiosk</w:t>
            </w:r>
            <w:r w:rsidRPr="00E1648F">
              <w:rPr>
                <w:lang w:val="en-US"/>
              </w:rPr>
              <w:t xml:space="preserve"> is operational or not MUST be displayed to the travellers in clear and understandable form. </w:t>
            </w:r>
          </w:p>
        </w:tc>
        <w:tc>
          <w:tcPr>
            <w:tcW w:w="1277" w:type="dxa"/>
            <w:tcBorders>
              <w:top w:val="single" w:sz="4" w:space="0" w:color="000000"/>
              <w:left w:val="single" w:sz="4" w:space="0" w:color="000000"/>
              <w:bottom w:val="single" w:sz="4" w:space="0" w:color="000000"/>
              <w:right w:val="single" w:sz="4" w:space="0" w:color="000000"/>
            </w:tcBorders>
            <w:vAlign w:val="center"/>
          </w:tcPr>
          <w:p w14:paraId="129DD358"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4BC19815"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r w:rsidR="009323BA" w:rsidRPr="00E1648F" w14:paraId="047D67A2" w14:textId="77777777">
        <w:trPr>
          <w:trHeight w:val="1787"/>
        </w:trPr>
        <w:tc>
          <w:tcPr>
            <w:tcW w:w="994" w:type="dxa"/>
            <w:tcBorders>
              <w:top w:val="single" w:sz="4" w:space="0" w:color="000000"/>
              <w:left w:val="single" w:sz="4" w:space="0" w:color="000000"/>
              <w:bottom w:val="single" w:sz="4" w:space="0" w:color="000000"/>
              <w:right w:val="single" w:sz="4" w:space="0" w:color="000000"/>
            </w:tcBorders>
            <w:vAlign w:val="center"/>
          </w:tcPr>
          <w:p w14:paraId="21406554" w14:textId="230658E6" w:rsidR="009323BA" w:rsidRPr="00E1648F" w:rsidRDefault="009D628D">
            <w:pPr>
              <w:spacing w:after="0" w:line="259" w:lineRule="auto"/>
              <w:ind w:left="0" w:firstLine="0"/>
              <w:rPr>
                <w:lang w:val="en-US"/>
              </w:rPr>
            </w:pPr>
            <w:r w:rsidRPr="00E1648F">
              <w:rPr>
                <w:rFonts w:ascii="Tahoma" w:eastAsia="Tahoma" w:hAnsi="Tahoma" w:cs="Tahoma"/>
                <w:b/>
                <w:sz w:val="20"/>
                <w:lang w:val="en-US"/>
              </w:rPr>
              <w:t xml:space="preserve">REQ </w:t>
            </w:r>
            <w:r w:rsidR="00D914FC">
              <w:rPr>
                <w:rFonts w:ascii="Tahoma" w:eastAsia="Tahoma" w:hAnsi="Tahoma" w:cs="Tahoma"/>
                <w:b/>
                <w:sz w:val="20"/>
                <w:lang w:val="en-US"/>
              </w:rPr>
              <w:t>293</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3E7BFCDD" w14:textId="77777777" w:rsidR="009323BA" w:rsidRPr="00E1648F" w:rsidRDefault="009D628D">
            <w:pPr>
              <w:spacing w:after="0" w:line="259" w:lineRule="auto"/>
              <w:ind w:left="29" w:right="110" w:firstLine="0"/>
              <w:rPr>
                <w:lang w:val="en-US"/>
              </w:rPr>
            </w:pPr>
            <w:r w:rsidRPr="00E1648F">
              <w:rPr>
                <w:lang w:val="en-US"/>
              </w:rPr>
              <w:t xml:space="preserve">Up to 2 (two) communication languages MUST be specified for a country. Communication language SHALL be derived from the correspondence table according to the country code in the MRZ of a MRTD. The correspondence table MUST be agreed with the Contracting Authority during execution of the Contract. </w:t>
            </w:r>
          </w:p>
        </w:tc>
        <w:tc>
          <w:tcPr>
            <w:tcW w:w="1277" w:type="dxa"/>
            <w:tcBorders>
              <w:top w:val="single" w:sz="4" w:space="0" w:color="000000"/>
              <w:left w:val="single" w:sz="4" w:space="0" w:color="000000"/>
              <w:bottom w:val="single" w:sz="4" w:space="0" w:color="000000"/>
              <w:right w:val="single" w:sz="4" w:space="0" w:color="000000"/>
            </w:tcBorders>
            <w:vAlign w:val="center"/>
          </w:tcPr>
          <w:p w14:paraId="35A090B7"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6BDC7B91"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r w:rsidR="009323BA" w:rsidRPr="00E1648F" w14:paraId="41CE165A" w14:textId="77777777">
        <w:trPr>
          <w:trHeight w:val="444"/>
        </w:trPr>
        <w:tc>
          <w:tcPr>
            <w:tcW w:w="994" w:type="dxa"/>
            <w:tcBorders>
              <w:top w:val="single" w:sz="4" w:space="0" w:color="000000"/>
              <w:left w:val="single" w:sz="4" w:space="0" w:color="000000"/>
              <w:bottom w:val="single" w:sz="4" w:space="0" w:color="000000"/>
              <w:right w:val="single" w:sz="4" w:space="0" w:color="000000"/>
            </w:tcBorders>
          </w:tcPr>
          <w:p w14:paraId="59FD725D" w14:textId="6DE07CB1" w:rsidR="009323BA" w:rsidRPr="00E1648F" w:rsidRDefault="009D628D">
            <w:pPr>
              <w:spacing w:after="0" w:line="259" w:lineRule="auto"/>
              <w:ind w:left="0" w:firstLine="0"/>
              <w:rPr>
                <w:lang w:val="en-US"/>
              </w:rPr>
            </w:pPr>
            <w:r w:rsidRPr="00E1648F">
              <w:rPr>
                <w:rFonts w:ascii="Tahoma" w:eastAsia="Tahoma" w:hAnsi="Tahoma" w:cs="Tahoma"/>
                <w:b/>
                <w:sz w:val="20"/>
                <w:lang w:val="en-US"/>
              </w:rPr>
              <w:t xml:space="preserve">REQ </w:t>
            </w:r>
            <w:r w:rsidR="00D914FC">
              <w:rPr>
                <w:rFonts w:ascii="Tahoma" w:eastAsia="Tahoma" w:hAnsi="Tahoma" w:cs="Tahoma"/>
                <w:b/>
                <w:sz w:val="20"/>
                <w:lang w:val="en-US"/>
              </w:rPr>
              <w:t>294</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6B1942AF" w14:textId="77777777" w:rsidR="009323BA" w:rsidRPr="00E1648F" w:rsidRDefault="009D628D">
            <w:pPr>
              <w:spacing w:after="0" w:line="259" w:lineRule="auto"/>
              <w:ind w:left="29" w:firstLine="0"/>
              <w:jc w:val="left"/>
              <w:rPr>
                <w:lang w:val="en-US"/>
              </w:rPr>
            </w:pPr>
            <w:r w:rsidRPr="00E1648F">
              <w:rPr>
                <w:lang w:val="en-US"/>
              </w:rPr>
              <w:t xml:space="preserve">Audio instructions for the traveller MAY be provided. </w:t>
            </w:r>
          </w:p>
        </w:tc>
        <w:tc>
          <w:tcPr>
            <w:tcW w:w="1277" w:type="dxa"/>
            <w:tcBorders>
              <w:top w:val="single" w:sz="4" w:space="0" w:color="000000"/>
              <w:left w:val="single" w:sz="4" w:space="0" w:color="000000"/>
              <w:bottom w:val="single" w:sz="4" w:space="0" w:color="000000"/>
              <w:right w:val="single" w:sz="4" w:space="0" w:color="000000"/>
            </w:tcBorders>
          </w:tcPr>
          <w:p w14:paraId="432018CD"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41645999"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r w:rsidR="009323BA" w:rsidRPr="00E1648F" w14:paraId="6DBD82C5" w14:textId="77777777">
        <w:trPr>
          <w:trHeight w:val="2785"/>
        </w:trPr>
        <w:tc>
          <w:tcPr>
            <w:tcW w:w="994" w:type="dxa"/>
            <w:tcBorders>
              <w:top w:val="single" w:sz="4" w:space="0" w:color="000000"/>
              <w:left w:val="single" w:sz="4" w:space="0" w:color="000000"/>
              <w:bottom w:val="single" w:sz="4" w:space="0" w:color="000000"/>
              <w:right w:val="single" w:sz="4" w:space="0" w:color="000000"/>
            </w:tcBorders>
            <w:vAlign w:val="center"/>
          </w:tcPr>
          <w:p w14:paraId="1A3C5762" w14:textId="78798103" w:rsidR="009323BA" w:rsidRPr="00E1648F" w:rsidRDefault="009D628D">
            <w:pPr>
              <w:spacing w:after="0" w:line="259" w:lineRule="auto"/>
              <w:ind w:left="0" w:firstLine="0"/>
              <w:rPr>
                <w:lang w:val="en-US"/>
              </w:rPr>
            </w:pPr>
            <w:r w:rsidRPr="00E1648F">
              <w:rPr>
                <w:rFonts w:ascii="Tahoma" w:eastAsia="Tahoma" w:hAnsi="Tahoma" w:cs="Tahoma"/>
                <w:b/>
                <w:sz w:val="20"/>
                <w:lang w:val="en-US"/>
              </w:rPr>
              <w:t xml:space="preserve">REQ </w:t>
            </w:r>
            <w:r w:rsidR="00D914FC">
              <w:rPr>
                <w:rFonts w:ascii="Tahoma" w:eastAsia="Tahoma" w:hAnsi="Tahoma" w:cs="Tahoma"/>
                <w:b/>
                <w:sz w:val="20"/>
                <w:lang w:val="en-US"/>
              </w:rPr>
              <w:t>295</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17F11888" w14:textId="77777777" w:rsidR="009323BA" w:rsidRPr="00E1648F" w:rsidRDefault="009D628D">
            <w:pPr>
              <w:spacing w:after="85" w:line="238" w:lineRule="auto"/>
              <w:ind w:left="29" w:firstLine="0"/>
              <w:jc w:val="left"/>
              <w:rPr>
                <w:lang w:val="en-US"/>
              </w:rPr>
            </w:pPr>
            <w:r w:rsidRPr="00E1648F">
              <w:rPr>
                <w:lang w:val="en-US"/>
              </w:rPr>
              <w:t xml:space="preserve">The information for the traveller MUST contain following messages but not limited to: </w:t>
            </w:r>
          </w:p>
          <w:p w14:paraId="1746C94A" w14:textId="77777777" w:rsidR="009323BA" w:rsidRPr="00E1648F" w:rsidRDefault="009D628D">
            <w:pPr>
              <w:numPr>
                <w:ilvl w:val="0"/>
                <w:numId w:val="39"/>
              </w:numPr>
              <w:spacing w:after="24" w:line="239" w:lineRule="auto"/>
              <w:ind w:hanging="216"/>
              <w:jc w:val="left"/>
              <w:rPr>
                <w:lang w:val="en-US"/>
              </w:rPr>
            </w:pPr>
            <w:r w:rsidRPr="00E1648F">
              <w:rPr>
                <w:lang w:val="en-US"/>
              </w:rPr>
              <w:t xml:space="preserve">Information about the successful or failed verification process; </w:t>
            </w:r>
          </w:p>
          <w:p w14:paraId="11A4D1FC" w14:textId="77777777" w:rsidR="009323BA" w:rsidRPr="00E1648F" w:rsidRDefault="009D628D">
            <w:pPr>
              <w:numPr>
                <w:ilvl w:val="0"/>
                <w:numId w:val="39"/>
              </w:numPr>
              <w:spacing w:after="24" w:line="239" w:lineRule="auto"/>
              <w:ind w:hanging="216"/>
              <w:jc w:val="left"/>
              <w:rPr>
                <w:lang w:val="en-US"/>
              </w:rPr>
            </w:pPr>
            <w:r w:rsidRPr="00E1648F">
              <w:rPr>
                <w:lang w:val="en-US"/>
              </w:rPr>
              <w:t xml:space="preserve">Document removed too early – repeat document reading from the beginning; </w:t>
            </w:r>
          </w:p>
          <w:p w14:paraId="7B186990" w14:textId="77777777" w:rsidR="009323BA" w:rsidRPr="00E1648F" w:rsidRDefault="009D628D">
            <w:pPr>
              <w:numPr>
                <w:ilvl w:val="0"/>
                <w:numId w:val="39"/>
              </w:numPr>
              <w:spacing w:after="0" w:line="259" w:lineRule="auto"/>
              <w:ind w:hanging="216"/>
              <w:jc w:val="left"/>
              <w:rPr>
                <w:lang w:val="en-US"/>
              </w:rPr>
            </w:pPr>
            <w:r w:rsidRPr="00E1648F">
              <w:rPr>
                <w:lang w:val="en-US"/>
              </w:rPr>
              <w:t xml:space="preserve">Request to wait for assistance; </w:t>
            </w:r>
          </w:p>
          <w:p w14:paraId="7296C247" w14:textId="77777777" w:rsidR="009323BA" w:rsidRPr="00E1648F" w:rsidRDefault="009D628D">
            <w:pPr>
              <w:spacing w:after="0" w:line="259" w:lineRule="auto"/>
              <w:ind w:left="29" w:firstLine="0"/>
              <w:rPr>
                <w:lang w:val="en-US"/>
              </w:rPr>
            </w:pPr>
            <w:r w:rsidRPr="00E1648F">
              <w:rPr>
                <w:lang w:val="en-US"/>
              </w:rPr>
              <w:t xml:space="preserve">The contents of the list MUST be expandable. The contents and wording SHALL be coordinated with CA. </w:t>
            </w:r>
          </w:p>
        </w:tc>
        <w:tc>
          <w:tcPr>
            <w:tcW w:w="1277" w:type="dxa"/>
            <w:tcBorders>
              <w:top w:val="single" w:sz="4" w:space="0" w:color="000000"/>
              <w:left w:val="single" w:sz="4" w:space="0" w:color="000000"/>
              <w:bottom w:val="single" w:sz="4" w:space="0" w:color="000000"/>
              <w:right w:val="single" w:sz="4" w:space="0" w:color="000000"/>
            </w:tcBorders>
            <w:vAlign w:val="center"/>
          </w:tcPr>
          <w:p w14:paraId="1CA81F7F"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78CD0ECB"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r w:rsidR="009323BA" w:rsidRPr="00E1648F" w14:paraId="545895E1" w14:textId="77777777">
        <w:trPr>
          <w:trHeight w:val="682"/>
        </w:trPr>
        <w:tc>
          <w:tcPr>
            <w:tcW w:w="994" w:type="dxa"/>
            <w:tcBorders>
              <w:top w:val="single" w:sz="4" w:space="0" w:color="000000"/>
              <w:left w:val="single" w:sz="4" w:space="0" w:color="000000"/>
              <w:bottom w:val="single" w:sz="4" w:space="0" w:color="000000"/>
              <w:right w:val="single" w:sz="4" w:space="0" w:color="000000"/>
            </w:tcBorders>
            <w:vAlign w:val="center"/>
          </w:tcPr>
          <w:p w14:paraId="1A4EB7AE" w14:textId="3C0794FA" w:rsidR="009323BA" w:rsidRPr="00E1648F" w:rsidRDefault="009D628D">
            <w:pPr>
              <w:spacing w:after="0" w:line="259" w:lineRule="auto"/>
              <w:ind w:left="0" w:firstLine="0"/>
              <w:rPr>
                <w:lang w:val="en-US"/>
              </w:rPr>
            </w:pPr>
            <w:r w:rsidRPr="00E1648F">
              <w:rPr>
                <w:rFonts w:ascii="Tahoma" w:eastAsia="Tahoma" w:hAnsi="Tahoma" w:cs="Tahoma"/>
                <w:b/>
                <w:sz w:val="20"/>
                <w:lang w:val="en-US"/>
              </w:rPr>
              <w:t xml:space="preserve">REQ </w:t>
            </w:r>
            <w:r w:rsidR="00D914FC">
              <w:rPr>
                <w:rFonts w:ascii="Tahoma" w:eastAsia="Tahoma" w:hAnsi="Tahoma" w:cs="Tahoma"/>
                <w:b/>
                <w:sz w:val="20"/>
                <w:lang w:val="en-US"/>
              </w:rPr>
              <w:t>296</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58E94847" w14:textId="77777777" w:rsidR="009323BA" w:rsidRPr="00E1648F" w:rsidRDefault="009D628D">
            <w:pPr>
              <w:spacing w:after="0" w:line="259" w:lineRule="auto"/>
              <w:ind w:left="29" w:firstLine="0"/>
              <w:rPr>
                <w:lang w:val="en-US"/>
              </w:rPr>
            </w:pPr>
            <w:r w:rsidRPr="00E1648F">
              <w:rPr>
                <w:lang w:val="en-US"/>
              </w:rPr>
              <w:t xml:space="preserve">Graphics on the traveller’s UI screen should avoid multiple colours or harsh contrast. </w:t>
            </w:r>
          </w:p>
        </w:tc>
        <w:tc>
          <w:tcPr>
            <w:tcW w:w="1277" w:type="dxa"/>
            <w:tcBorders>
              <w:top w:val="single" w:sz="4" w:space="0" w:color="000000"/>
              <w:left w:val="single" w:sz="4" w:space="0" w:color="000000"/>
              <w:bottom w:val="single" w:sz="4" w:space="0" w:color="000000"/>
              <w:right w:val="single" w:sz="4" w:space="0" w:color="000000"/>
            </w:tcBorders>
            <w:vAlign w:val="center"/>
          </w:tcPr>
          <w:p w14:paraId="0886C33B"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34FC7671"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r w:rsidR="009323BA" w:rsidRPr="00E1648F" w14:paraId="2E489252" w14:textId="77777777">
        <w:trPr>
          <w:trHeight w:val="1512"/>
        </w:trPr>
        <w:tc>
          <w:tcPr>
            <w:tcW w:w="994" w:type="dxa"/>
            <w:tcBorders>
              <w:top w:val="single" w:sz="4" w:space="0" w:color="000000"/>
              <w:left w:val="single" w:sz="4" w:space="0" w:color="000000"/>
              <w:bottom w:val="single" w:sz="4" w:space="0" w:color="000000"/>
              <w:right w:val="single" w:sz="4" w:space="0" w:color="000000"/>
            </w:tcBorders>
            <w:vAlign w:val="center"/>
          </w:tcPr>
          <w:p w14:paraId="657AC7DB" w14:textId="71E63085" w:rsidR="009323BA" w:rsidRPr="00E1648F" w:rsidRDefault="009D628D">
            <w:pPr>
              <w:spacing w:after="0" w:line="259" w:lineRule="auto"/>
              <w:ind w:left="0" w:firstLine="0"/>
              <w:rPr>
                <w:lang w:val="en-US"/>
              </w:rPr>
            </w:pPr>
            <w:r w:rsidRPr="00E1648F">
              <w:rPr>
                <w:rFonts w:ascii="Tahoma" w:eastAsia="Tahoma" w:hAnsi="Tahoma" w:cs="Tahoma"/>
                <w:b/>
                <w:sz w:val="20"/>
                <w:lang w:val="en-US"/>
              </w:rPr>
              <w:t xml:space="preserve">REQ </w:t>
            </w:r>
            <w:r w:rsidR="00D914FC">
              <w:rPr>
                <w:rFonts w:ascii="Tahoma" w:eastAsia="Tahoma" w:hAnsi="Tahoma" w:cs="Tahoma"/>
                <w:b/>
                <w:sz w:val="20"/>
                <w:lang w:val="en-US"/>
              </w:rPr>
              <w:t>297</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325204B6" w14:textId="77777777" w:rsidR="009323BA" w:rsidRPr="00E1648F" w:rsidRDefault="009D628D">
            <w:pPr>
              <w:spacing w:after="0" w:line="259" w:lineRule="auto"/>
              <w:ind w:left="29" w:right="113" w:firstLine="0"/>
              <w:rPr>
                <w:lang w:val="en-US"/>
              </w:rPr>
            </w:pPr>
            <w:r w:rsidRPr="00E1648F">
              <w:rPr>
                <w:lang w:val="en-US"/>
              </w:rPr>
              <w:t>A correspondence table containing system messages and respective messages to the traveller MUST be present in the</w:t>
            </w:r>
            <w:r w:rsidR="007B0FDC">
              <w:rPr>
                <w:lang w:val="en-US"/>
              </w:rPr>
              <w:t xml:space="preserve"> ABC Gates</w:t>
            </w:r>
            <w:r w:rsidRPr="00E1648F">
              <w:rPr>
                <w:lang w:val="en-US"/>
              </w:rPr>
              <w:t xml:space="preserve"> management server. The contents of this table SHALL be agreed with the Contracting Authority during execution of the Contract. </w:t>
            </w:r>
          </w:p>
        </w:tc>
        <w:tc>
          <w:tcPr>
            <w:tcW w:w="1277" w:type="dxa"/>
            <w:tcBorders>
              <w:top w:val="single" w:sz="4" w:space="0" w:color="000000"/>
              <w:left w:val="single" w:sz="4" w:space="0" w:color="000000"/>
              <w:bottom w:val="single" w:sz="4" w:space="0" w:color="000000"/>
              <w:right w:val="single" w:sz="4" w:space="0" w:color="000000"/>
            </w:tcBorders>
            <w:vAlign w:val="center"/>
          </w:tcPr>
          <w:p w14:paraId="0F8B8007"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75BB5213"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bl>
    <w:p w14:paraId="7ECC04FA" w14:textId="77777777" w:rsidR="00612F7A" w:rsidRDefault="00612F7A">
      <w:pPr>
        <w:pStyle w:val="Pealkiri2"/>
        <w:ind w:left="-5"/>
        <w:rPr>
          <w:sz w:val="28"/>
          <w:lang w:val="en-US"/>
        </w:rPr>
      </w:pPr>
    </w:p>
    <w:p w14:paraId="31223187" w14:textId="4FF4D63F" w:rsidR="009323BA" w:rsidRPr="00E1648F" w:rsidRDefault="008F0EA9">
      <w:pPr>
        <w:pStyle w:val="Pealkiri2"/>
        <w:ind w:left="-5"/>
        <w:rPr>
          <w:lang w:val="en-US"/>
        </w:rPr>
      </w:pPr>
      <w:bookmarkStart w:id="80" w:name="_Toc103275679"/>
      <w:r>
        <w:rPr>
          <w:sz w:val="28"/>
          <w:lang w:val="en-US"/>
        </w:rPr>
        <w:t>8</w:t>
      </w:r>
      <w:r w:rsidR="009D628D" w:rsidRPr="00E1648F">
        <w:rPr>
          <w:sz w:val="28"/>
          <w:lang w:val="en-US"/>
        </w:rPr>
        <w:t>.4</w:t>
      </w:r>
      <w:r w:rsidR="009D628D" w:rsidRPr="00E1648F">
        <w:rPr>
          <w:rFonts w:ascii="Arial" w:eastAsia="Arial" w:hAnsi="Arial" w:cs="Arial"/>
          <w:sz w:val="28"/>
          <w:lang w:val="en-US"/>
        </w:rPr>
        <w:t xml:space="preserve"> </w:t>
      </w:r>
      <w:r w:rsidR="009D628D" w:rsidRPr="00E1648F">
        <w:rPr>
          <w:sz w:val="28"/>
          <w:lang w:val="en-US"/>
        </w:rPr>
        <w:t>D</w:t>
      </w:r>
      <w:r w:rsidR="009D628D" w:rsidRPr="00E1648F">
        <w:rPr>
          <w:lang w:val="en-US"/>
        </w:rPr>
        <w:t xml:space="preserve">ATA EXCHANGE WITH </w:t>
      </w:r>
      <w:r w:rsidR="009D628D" w:rsidRPr="00E1648F">
        <w:rPr>
          <w:sz w:val="28"/>
          <w:lang w:val="en-US"/>
        </w:rPr>
        <w:t>PIKO</w:t>
      </w:r>
      <w:bookmarkEnd w:id="80"/>
      <w:r w:rsidR="009D628D" w:rsidRPr="00E1648F">
        <w:rPr>
          <w:sz w:val="28"/>
          <w:lang w:val="en-US"/>
        </w:rPr>
        <w:t xml:space="preserve"> </w:t>
      </w:r>
    </w:p>
    <w:tbl>
      <w:tblPr>
        <w:tblStyle w:val="TableGrid"/>
        <w:tblW w:w="9354" w:type="dxa"/>
        <w:tblInd w:w="1" w:type="dxa"/>
        <w:tblCellMar>
          <w:top w:w="90" w:type="dxa"/>
          <w:left w:w="68" w:type="dxa"/>
          <w:right w:w="1" w:type="dxa"/>
        </w:tblCellMar>
        <w:tblLook w:val="04A0" w:firstRow="1" w:lastRow="0" w:firstColumn="1" w:lastColumn="0" w:noHBand="0" w:noVBand="1"/>
      </w:tblPr>
      <w:tblGrid>
        <w:gridCol w:w="994"/>
        <w:gridCol w:w="5811"/>
        <w:gridCol w:w="1277"/>
        <w:gridCol w:w="1272"/>
      </w:tblGrid>
      <w:tr w:rsidR="009323BA" w:rsidRPr="00E1648F" w14:paraId="3E185526" w14:textId="77777777">
        <w:trPr>
          <w:trHeight w:val="763"/>
        </w:trPr>
        <w:tc>
          <w:tcPr>
            <w:tcW w:w="994" w:type="dxa"/>
            <w:tcBorders>
              <w:top w:val="single" w:sz="4" w:space="0" w:color="000000"/>
              <w:left w:val="single" w:sz="4" w:space="0" w:color="000000"/>
              <w:bottom w:val="single" w:sz="4" w:space="0" w:color="000000"/>
              <w:right w:val="single" w:sz="4" w:space="0" w:color="000000"/>
            </w:tcBorders>
            <w:shd w:val="clear" w:color="auto" w:fill="D9D9D9"/>
          </w:tcPr>
          <w:p w14:paraId="07D2C470" w14:textId="77777777" w:rsidR="009323BA" w:rsidRPr="00E1648F" w:rsidRDefault="009D628D">
            <w:pPr>
              <w:spacing w:after="0" w:line="259" w:lineRule="auto"/>
              <w:ind w:left="0" w:firstLine="0"/>
              <w:jc w:val="left"/>
              <w:rPr>
                <w:lang w:val="en-US"/>
              </w:rPr>
            </w:pPr>
            <w:r w:rsidRPr="00E1648F">
              <w:rPr>
                <w:b/>
                <w:lang w:val="en-US"/>
              </w:rPr>
              <w:t>N</w:t>
            </w:r>
            <w:r w:rsidRPr="00E1648F">
              <w:rPr>
                <w:b/>
                <w:sz w:val="19"/>
                <w:lang w:val="en-US"/>
              </w:rPr>
              <w:t>O</w:t>
            </w:r>
            <w:r w:rsidRPr="00E1648F">
              <w:rPr>
                <w:b/>
                <w:lang w:val="en-US"/>
              </w:rPr>
              <w:t xml:space="preserve">. </w:t>
            </w:r>
          </w:p>
        </w:tc>
        <w:tc>
          <w:tcPr>
            <w:tcW w:w="5811" w:type="dxa"/>
            <w:tcBorders>
              <w:top w:val="single" w:sz="4" w:space="0" w:color="000000"/>
              <w:left w:val="single" w:sz="4" w:space="0" w:color="000000"/>
              <w:bottom w:val="single" w:sz="4" w:space="0" w:color="000000"/>
              <w:right w:val="single" w:sz="4" w:space="0" w:color="000000"/>
            </w:tcBorders>
            <w:shd w:val="clear" w:color="auto" w:fill="D9D9D9"/>
          </w:tcPr>
          <w:p w14:paraId="3BC6BF99" w14:textId="77777777" w:rsidR="009323BA" w:rsidRPr="00E1648F" w:rsidRDefault="009D628D">
            <w:pPr>
              <w:spacing w:after="0" w:line="259" w:lineRule="auto"/>
              <w:ind w:left="0" w:firstLine="0"/>
              <w:jc w:val="left"/>
              <w:rPr>
                <w:lang w:val="en-US"/>
              </w:rPr>
            </w:pPr>
            <w:r w:rsidRPr="00E1648F">
              <w:rPr>
                <w:b/>
                <w:lang w:val="en-US"/>
              </w:rPr>
              <w:t>R</w:t>
            </w:r>
            <w:r w:rsidRPr="00E1648F">
              <w:rPr>
                <w:b/>
                <w:sz w:val="19"/>
                <w:lang w:val="en-US"/>
              </w:rPr>
              <w:t xml:space="preserve">EQUIREMENT </w:t>
            </w:r>
            <w:r w:rsidRPr="00E1648F">
              <w:rPr>
                <w:b/>
                <w:lang w:val="en-US"/>
              </w:rPr>
              <w:t>D</w:t>
            </w:r>
            <w:r w:rsidRPr="00E1648F">
              <w:rPr>
                <w:b/>
                <w:sz w:val="19"/>
                <w:lang w:val="en-US"/>
              </w:rPr>
              <w:t xml:space="preserve">ESCRIPTION </w:t>
            </w:r>
            <w:r w:rsidRPr="00E1648F">
              <w:rPr>
                <w:b/>
                <w:lang w:val="en-US"/>
              </w:rPr>
              <w:t xml:space="preserve"> </w:t>
            </w:r>
          </w:p>
        </w:tc>
        <w:tc>
          <w:tcPr>
            <w:tcW w:w="1277" w:type="dxa"/>
            <w:tcBorders>
              <w:top w:val="single" w:sz="4" w:space="0" w:color="000000"/>
              <w:left w:val="single" w:sz="4" w:space="0" w:color="000000"/>
              <w:bottom w:val="single" w:sz="4" w:space="0" w:color="000000"/>
              <w:right w:val="single" w:sz="4" w:space="0" w:color="000000"/>
            </w:tcBorders>
            <w:shd w:val="clear" w:color="auto" w:fill="D9D9D9"/>
          </w:tcPr>
          <w:p w14:paraId="52B1324A" w14:textId="77777777" w:rsidR="009323BA" w:rsidRPr="00E1648F" w:rsidRDefault="009D628D">
            <w:pPr>
              <w:spacing w:after="33" w:line="259" w:lineRule="auto"/>
              <w:ind w:left="0" w:firstLine="0"/>
              <w:rPr>
                <w:lang w:val="en-US"/>
              </w:rPr>
            </w:pPr>
            <w:r w:rsidRPr="00E1648F">
              <w:rPr>
                <w:b/>
                <w:lang w:val="en-US"/>
              </w:rPr>
              <w:t>V</w:t>
            </w:r>
            <w:r w:rsidRPr="00E1648F">
              <w:rPr>
                <w:b/>
                <w:sz w:val="19"/>
                <w:lang w:val="en-US"/>
              </w:rPr>
              <w:t>ENDOR</w:t>
            </w:r>
            <w:r w:rsidRPr="00E1648F">
              <w:rPr>
                <w:b/>
                <w:lang w:val="en-US"/>
              </w:rPr>
              <w:t>’</w:t>
            </w:r>
            <w:r w:rsidRPr="00E1648F">
              <w:rPr>
                <w:b/>
                <w:sz w:val="19"/>
                <w:lang w:val="en-US"/>
              </w:rPr>
              <w:t xml:space="preserve">S </w:t>
            </w:r>
          </w:p>
          <w:p w14:paraId="72E31553" w14:textId="77777777" w:rsidR="009323BA" w:rsidRPr="00E1648F" w:rsidRDefault="009D628D">
            <w:pPr>
              <w:spacing w:after="0" w:line="259" w:lineRule="auto"/>
              <w:ind w:left="0" w:firstLine="0"/>
              <w:rPr>
                <w:lang w:val="en-US"/>
              </w:rPr>
            </w:pPr>
            <w:r w:rsidRPr="00E1648F">
              <w:rPr>
                <w:b/>
                <w:lang w:val="en-US"/>
              </w:rPr>
              <w:t>R</w:t>
            </w:r>
            <w:r w:rsidRPr="00E1648F">
              <w:rPr>
                <w:b/>
                <w:sz w:val="19"/>
                <w:lang w:val="en-US"/>
              </w:rPr>
              <w:t>ESPONSE</w:t>
            </w:r>
            <w:r w:rsidRPr="00E1648F">
              <w:rPr>
                <w:b/>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shd w:val="clear" w:color="auto" w:fill="D9D9D9"/>
          </w:tcPr>
          <w:p w14:paraId="0CB60632" w14:textId="77777777" w:rsidR="009323BA" w:rsidRPr="00E1648F" w:rsidRDefault="009D628D">
            <w:pPr>
              <w:spacing w:after="0" w:line="259" w:lineRule="auto"/>
              <w:ind w:left="0" w:firstLine="0"/>
              <w:rPr>
                <w:lang w:val="en-US"/>
              </w:rPr>
            </w:pPr>
            <w:r w:rsidRPr="00E1648F">
              <w:rPr>
                <w:b/>
                <w:lang w:val="en-US"/>
              </w:rPr>
              <w:t>F</w:t>
            </w:r>
            <w:r w:rsidRPr="00E1648F">
              <w:rPr>
                <w:b/>
                <w:sz w:val="19"/>
                <w:lang w:val="en-US"/>
              </w:rPr>
              <w:t>ULFILLED</w:t>
            </w:r>
            <w:r w:rsidRPr="00E1648F">
              <w:rPr>
                <w:b/>
                <w:lang w:val="en-US"/>
              </w:rPr>
              <w:t xml:space="preserve"> </w:t>
            </w:r>
          </w:p>
        </w:tc>
      </w:tr>
      <w:tr w:rsidR="009323BA" w:rsidRPr="00E1648F" w14:paraId="00E110A1" w14:textId="77777777">
        <w:trPr>
          <w:trHeight w:val="1330"/>
        </w:trPr>
        <w:tc>
          <w:tcPr>
            <w:tcW w:w="994" w:type="dxa"/>
            <w:tcBorders>
              <w:top w:val="single" w:sz="4" w:space="0" w:color="000000"/>
              <w:left w:val="single" w:sz="4" w:space="0" w:color="000000"/>
              <w:bottom w:val="single" w:sz="4" w:space="0" w:color="000000"/>
              <w:right w:val="single" w:sz="4" w:space="0" w:color="000000"/>
            </w:tcBorders>
            <w:vAlign w:val="center"/>
          </w:tcPr>
          <w:p w14:paraId="46877A5B" w14:textId="072F6934" w:rsidR="009323BA" w:rsidRPr="00E1648F" w:rsidRDefault="009D628D">
            <w:pPr>
              <w:spacing w:after="0" w:line="259" w:lineRule="auto"/>
              <w:ind w:left="0" w:firstLine="0"/>
              <w:rPr>
                <w:lang w:val="en-US"/>
              </w:rPr>
            </w:pPr>
            <w:r w:rsidRPr="00E1648F">
              <w:rPr>
                <w:rFonts w:ascii="Tahoma" w:eastAsia="Tahoma" w:hAnsi="Tahoma" w:cs="Tahoma"/>
                <w:b/>
                <w:sz w:val="20"/>
                <w:lang w:val="en-US"/>
              </w:rPr>
              <w:t xml:space="preserve">REQ </w:t>
            </w:r>
            <w:r w:rsidR="008A6F99">
              <w:rPr>
                <w:rFonts w:ascii="Tahoma" w:eastAsia="Tahoma" w:hAnsi="Tahoma" w:cs="Tahoma"/>
                <w:b/>
                <w:sz w:val="20"/>
                <w:lang w:val="en-US"/>
              </w:rPr>
              <w:t>298</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566DCFF2" w14:textId="1D62DD3A" w:rsidR="009323BA" w:rsidRPr="00E1648F" w:rsidRDefault="00AF5E92">
            <w:pPr>
              <w:spacing w:after="61" w:line="259" w:lineRule="auto"/>
              <w:ind w:left="29" w:firstLine="0"/>
              <w:jc w:val="left"/>
              <w:rPr>
                <w:lang w:val="en-US"/>
              </w:rPr>
            </w:pPr>
            <w:r>
              <w:rPr>
                <w:lang w:val="en-US"/>
              </w:rPr>
              <w:t>In case of non-EES scenario t</w:t>
            </w:r>
            <w:r w:rsidR="009D628D" w:rsidRPr="00E1648F">
              <w:rPr>
                <w:lang w:val="en-US"/>
              </w:rPr>
              <w:t xml:space="preserve">he following data MUST be delivered to PIKO: </w:t>
            </w:r>
          </w:p>
          <w:p w14:paraId="4DCF5D6A" w14:textId="77777777" w:rsidR="009323BA" w:rsidRPr="00E1648F" w:rsidRDefault="009D628D">
            <w:pPr>
              <w:numPr>
                <w:ilvl w:val="0"/>
                <w:numId w:val="40"/>
              </w:numPr>
              <w:spacing w:after="0" w:line="259" w:lineRule="auto"/>
              <w:ind w:right="110" w:firstLine="0"/>
              <w:jc w:val="left"/>
              <w:rPr>
                <w:lang w:val="en-US"/>
              </w:rPr>
            </w:pPr>
            <w:r w:rsidRPr="00E1648F">
              <w:rPr>
                <w:lang w:val="en-US"/>
              </w:rPr>
              <w:t xml:space="preserve">Contents of MRZ; </w:t>
            </w:r>
          </w:p>
          <w:p w14:paraId="273F97EE" w14:textId="77777777" w:rsidR="009323BA" w:rsidRPr="00E1648F" w:rsidRDefault="009323BA" w:rsidP="00F2166C">
            <w:pPr>
              <w:spacing w:after="0" w:line="259" w:lineRule="auto"/>
              <w:ind w:left="113" w:right="110" w:firstLine="0"/>
              <w:jc w:val="left"/>
              <w:rPr>
                <w:lang w:val="en-US"/>
              </w:rPr>
            </w:pPr>
          </w:p>
        </w:tc>
        <w:tc>
          <w:tcPr>
            <w:tcW w:w="1277" w:type="dxa"/>
            <w:tcBorders>
              <w:top w:val="single" w:sz="4" w:space="0" w:color="000000"/>
              <w:left w:val="single" w:sz="4" w:space="0" w:color="000000"/>
              <w:bottom w:val="single" w:sz="4" w:space="0" w:color="000000"/>
              <w:right w:val="single" w:sz="4" w:space="0" w:color="000000"/>
            </w:tcBorders>
            <w:vAlign w:val="center"/>
          </w:tcPr>
          <w:p w14:paraId="4DB458EE"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1AC489A4"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r w:rsidR="00AF5E92" w:rsidRPr="00E1648F" w14:paraId="77B1132A" w14:textId="77777777">
        <w:trPr>
          <w:trHeight w:val="1330"/>
        </w:trPr>
        <w:tc>
          <w:tcPr>
            <w:tcW w:w="994" w:type="dxa"/>
            <w:tcBorders>
              <w:top w:val="single" w:sz="4" w:space="0" w:color="000000"/>
              <w:left w:val="single" w:sz="4" w:space="0" w:color="000000"/>
              <w:bottom w:val="single" w:sz="4" w:space="0" w:color="000000"/>
              <w:right w:val="single" w:sz="4" w:space="0" w:color="000000"/>
            </w:tcBorders>
            <w:vAlign w:val="center"/>
          </w:tcPr>
          <w:p w14:paraId="1DA19264" w14:textId="50ADD206" w:rsidR="00AF5E92" w:rsidRPr="00E1648F" w:rsidRDefault="008A6F99">
            <w:pPr>
              <w:spacing w:after="0" w:line="259" w:lineRule="auto"/>
              <w:ind w:left="0" w:firstLine="0"/>
              <w:rPr>
                <w:rFonts w:ascii="Tahoma" w:eastAsia="Tahoma" w:hAnsi="Tahoma" w:cs="Tahoma"/>
                <w:b/>
                <w:sz w:val="20"/>
                <w:lang w:val="en-US"/>
              </w:rPr>
            </w:pPr>
            <w:r w:rsidRPr="00E1648F">
              <w:rPr>
                <w:rFonts w:ascii="Tahoma" w:eastAsia="Tahoma" w:hAnsi="Tahoma" w:cs="Tahoma"/>
                <w:b/>
                <w:sz w:val="20"/>
                <w:lang w:val="en-US"/>
              </w:rPr>
              <w:t>REQ 2</w:t>
            </w:r>
            <w:r>
              <w:rPr>
                <w:rFonts w:ascii="Tahoma" w:eastAsia="Tahoma" w:hAnsi="Tahoma" w:cs="Tahoma"/>
                <w:b/>
                <w:sz w:val="20"/>
                <w:lang w:val="en-US"/>
              </w:rPr>
              <w:t>99</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35BBA30F" w14:textId="5C464270" w:rsidR="00AF5E92" w:rsidRDefault="00AF5E92" w:rsidP="00AF5E92">
            <w:pPr>
              <w:spacing w:after="61" w:line="259" w:lineRule="auto"/>
              <w:ind w:left="29" w:firstLine="0"/>
              <w:jc w:val="left"/>
              <w:rPr>
                <w:lang w:val="en-US"/>
              </w:rPr>
            </w:pPr>
            <w:r>
              <w:rPr>
                <w:lang w:val="en-US"/>
              </w:rPr>
              <w:t>In case of EES scenario t</w:t>
            </w:r>
            <w:r w:rsidRPr="00E1648F">
              <w:rPr>
                <w:lang w:val="en-US"/>
              </w:rPr>
              <w:t xml:space="preserve">he following data MUST be delivered to PIKO: </w:t>
            </w:r>
          </w:p>
          <w:p w14:paraId="6A817377" w14:textId="03379757" w:rsidR="00AF5E92" w:rsidRDefault="00AF5E92" w:rsidP="00AF5E92">
            <w:pPr>
              <w:numPr>
                <w:ilvl w:val="0"/>
                <w:numId w:val="40"/>
              </w:numPr>
              <w:spacing w:after="0" w:line="259" w:lineRule="auto"/>
              <w:ind w:right="110" w:firstLine="0"/>
              <w:jc w:val="left"/>
              <w:rPr>
                <w:lang w:val="en-US"/>
              </w:rPr>
            </w:pPr>
            <w:r w:rsidRPr="00E1648F">
              <w:rPr>
                <w:lang w:val="en-US"/>
              </w:rPr>
              <w:t xml:space="preserve">Contents of MRZ; </w:t>
            </w:r>
          </w:p>
          <w:p w14:paraId="06B5A8CB" w14:textId="1AF18516" w:rsidR="00AF5E92" w:rsidRDefault="00BA4E2D" w:rsidP="00AF5E92">
            <w:pPr>
              <w:numPr>
                <w:ilvl w:val="0"/>
                <w:numId w:val="40"/>
              </w:numPr>
              <w:spacing w:after="0" w:line="259" w:lineRule="auto"/>
              <w:ind w:right="110" w:firstLine="0"/>
              <w:jc w:val="left"/>
              <w:rPr>
                <w:lang w:val="en-US"/>
              </w:rPr>
            </w:pPr>
            <w:r>
              <w:rPr>
                <w:lang w:val="en-US"/>
              </w:rPr>
              <w:t xml:space="preserve">EES compliant </w:t>
            </w:r>
            <w:r w:rsidR="00AF5E92">
              <w:rPr>
                <w:lang w:val="en-US"/>
              </w:rPr>
              <w:t>Face image</w:t>
            </w:r>
          </w:p>
          <w:p w14:paraId="3628D199" w14:textId="31143854" w:rsidR="00AF5E92" w:rsidRPr="00E1648F" w:rsidRDefault="00BA4E2D" w:rsidP="00AF5E92">
            <w:pPr>
              <w:numPr>
                <w:ilvl w:val="0"/>
                <w:numId w:val="40"/>
              </w:numPr>
              <w:spacing w:after="0" w:line="259" w:lineRule="auto"/>
              <w:ind w:right="110" w:firstLine="0"/>
              <w:jc w:val="left"/>
              <w:rPr>
                <w:lang w:val="en-US"/>
              </w:rPr>
            </w:pPr>
            <w:r>
              <w:rPr>
                <w:lang w:val="en-US"/>
              </w:rPr>
              <w:t xml:space="preserve">EES compliant </w:t>
            </w:r>
            <w:r w:rsidR="00AF5E92">
              <w:rPr>
                <w:lang w:val="en-US"/>
              </w:rPr>
              <w:t>Fingerprint images</w:t>
            </w:r>
          </w:p>
          <w:p w14:paraId="0E6F9A5C" w14:textId="77777777" w:rsidR="00AF5E92" w:rsidRPr="00E1648F" w:rsidRDefault="00AF5E92" w:rsidP="00AF5E92">
            <w:pPr>
              <w:spacing w:after="61" w:line="259" w:lineRule="auto"/>
              <w:ind w:left="29" w:firstLine="0"/>
              <w:jc w:val="left"/>
              <w:rPr>
                <w:lang w:val="en-US"/>
              </w:rPr>
            </w:pPr>
          </w:p>
          <w:p w14:paraId="5A79CDF5" w14:textId="7BC45346" w:rsidR="00AF5E92" w:rsidRPr="00E1648F" w:rsidRDefault="00AF5E92">
            <w:pPr>
              <w:spacing w:after="61" w:line="259" w:lineRule="auto"/>
              <w:ind w:left="29" w:firstLine="0"/>
              <w:jc w:val="left"/>
              <w:rPr>
                <w:lang w:val="en-US"/>
              </w:rPr>
            </w:pPr>
          </w:p>
        </w:tc>
        <w:tc>
          <w:tcPr>
            <w:tcW w:w="1277" w:type="dxa"/>
            <w:tcBorders>
              <w:top w:val="single" w:sz="4" w:space="0" w:color="000000"/>
              <w:left w:val="single" w:sz="4" w:space="0" w:color="000000"/>
              <w:bottom w:val="single" w:sz="4" w:space="0" w:color="000000"/>
              <w:right w:val="single" w:sz="4" w:space="0" w:color="000000"/>
            </w:tcBorders>
            <w:vAlign w:val="center"/>
          </w:tcPr>
          <w:p w14:paraId="0DDF22B9" w14:textId="77777777" w:rsidR="00AF5E92" w:rsidRPr="00E1648F" w:rsidRDefault="00AF5E92">
            <w:pPr>
              <w:spacing w:after="0" w:line="259" w:lineRule="auto"/>
              <w:ind w:left="0" w:firstLine="0"/>
              <w:jc w:val="left"/>
              <w:rPr>
                <w:lang w:val="en-US"/>
              </w:rPr>
            </w:pPr>
          </w:p>
        </w:tc>
        <w:tc>
          <w:tcPr>
            <w:tcW w:w="1272" w:type="dxa"/>
            <w:tcBorders>
              <w:top w:val="single" w:sz="4" w:space="0" w:color="000000"/>
              <w:left w:val="single" w:sz="4" w:space="0" w:color="000000"/>
              <w:bottom w:val="single" w:sz="4" w:space="0" w:color="000000"/>
              <w:right w:val="single" w:sz="4" w:space="0" w:color="000000"/>
            </w:tcBorders>
          </w:tcPr>
          <w:p w14:paraId="4443CA34" w14:textId="77777777" w:rsidR="00AF5E92" w:rsidRPr="00E1648F" w:rsidRDefault="00AF5E92">
            <w:pPr>
              <w:spacing w:after="0" w:line="259" w:lineRule="auto"/>
              <w:ind w:left="0" w:firstLine="0"/>
              <w:jc w:val="left"/>
              <w:rPr>
                <w:b/>
                <w:sz w:val="22"/>
                <w:lang w:val="en-US"/>
              </w:rPr>
            </w:pPr>
          </w:p>
        </w:tc>
      </w:tr>
      <w:tr w:rsidR="00AF5E92" w:rsidRPr="00E1648F" w14:paraId="30098887" w14:textId="77777777">
        <w:trPr>
          <w:trHeight w:val="1330"/>
        </w:trPr>
        <w:tc>
          <w:tcPr>
            <w:tcW w:w="994" w:type="dxa"/>
            <w:tcBorders>
              <w:top w:val="single" w:sz="4" w:space="0" w:color="000000"/>
              <w:left w:val="single" w:sz="4" w:space="0" w:color="000000"/>
              <w:bottom w:val="single" w:sz="4" w:space="0" w:color="000000"/>
              <w:right w:val="single" w:sz="4" w:space="0" w:color="000000"/>
            </w:tcBorders>
            <w:vAlign w:val="center"/>
          </w:tcPr>
          <w:p w14:paraId="04B6FAF1" w14:textId="15FCC0D7" w:rsidR="00AF5E92" w:rsidRPr="00E1648F" w:rsidRDefault="008A6F99">
            <w:pPr>
              <w:spacing w:after="0" w:line="259" w:lineRule="auto"/>
              <w:ind w:left="0" w:firstLine="0"/>
              <w:rPr>
                <w:rFonts w:ascii="Tahoma" w:eastAsia="Tahoma" w:hAnsi="Tahoma" w:cs="Tahoma"/>
                <w:b/>
                <w:sz w:val="20"/>
                <w:lang w:val="en-US"/>
              </w:rPr>
            </w:pPr>
            <w:r w:rsidRPr="00E1648F">
              <w:rPr>
                <w:rFonts w:ascii="Tahoma" w:eastAsia="Tahoma" w:hAnsi="Tahoma" w:cs="Tahoma"/>
                <w:b/>
                <w:sz w:val="20"/>
                <w:lang w:val="en-US"/>
              </w:rPr>
              <w:t xml:space="preserve">REQ </w:t>
            </w:r>
            <w:r>
              <w:rPr>
                <w:rFonts w:ascii="Tahoma" w:eastAsia="Tahoma" w:hAnsi="Tahoma" w:cs="Tahoma"/>
                <w:b/>
                <w:sz w:val="20"/>
                <w:lang w:val="en-US"/>
              </w:rPr>
              <w:t>300</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673AD6E3" w14:textId="77777777" w:rsidR="00AF5E92" w:rsidRDefault="00AF5E92" w:rsidP="00AF5E92">
            <w:pPr>
              <w:spacing w:after="61" w:line="259" w:lineRule="auto"/>
              <w:ind w:left="29" w:firstLine="0"/>
              <w:jc w:val="left"/>
              <w:rPr>
                <w:lang w:val="en-US"/>
              </w:rPr>
            </w:pPr>
            <w:r>
              <w:rPr>
                <w:lang w:val="en-US"/>
              </w:rPr>
              <w:t>In case of EES scenario PIKO delivers to kiosk management system:</w:t>
            </w:r>
          </w:p>
          <w:p w14:paraId="582D7A2A" w14:textId="006F926B" w:rsidR="00AF5E92" w:rsidRDefault="00612F7A" w:rsidP="00AF5E92">
            <w:pPr>
              <w:pStyle w:val="Loendilik"/>
              <w:numPr>
                <w:ilvl w:val="0"/>
                <w:numId w:val="42"/>
              </w:numPr>
              <w:spacing w:after="61" w:line="259" w:lineRule="auto"/>
              <w:jc w:val="left"/>
              <w:rPr>
                <w:lang w:val="en-US"/>
              </w:rPr>
            </w:pPr>
            <w:r>
              <w:rPr>
                <w:lang w:val="en-US"/>
              </w:rPr>
              <w:t xml:space="preserve">Information about </w:t>
            </w:r>
            <w:r w:rsidR="00BA4E2D">
              <w:rPr>
                <w:lang w:val="en-US"/>
              </w:rPr>
              <w:t xml:space="preserve">required workflow: </w:t>
            </w:r>
            <w:r w:rsidR="00AF5E92">
              <w:rPr>
                <w:lang w:val="en-US"/>
              </w:rPr>
              <w:t xml:space="preserve">Verification or Identification </w:t>
            </w:r>
          </w:p>
          <w:p w14:paraId="7AC5996F" w14:textId="3616564A" w:rsidR="00AF5E92" w:rsidRPr="00AF5E92" w:rsidRDefault="00AF5E92" w:rsidP="00AF5E92">
            <w:pPr>
              <w:pStyle w:val="Loendilik"/>
              <w:numPr>
                <w:ilvl w:val="0"/>
                <w:numId w:val="42"/>
              </w:numPr>
              <w:spacing w:after="61" w:line="259" w:lineRule="auto"/>
              <w:jc w:val="left"/>
              <w:rPr>
                <w:lang w:val="en-US"/>
              </w:rPr>
            </w:pPr>
            <w:r>
              <w:rPr>
                <w:lang w:val="en-US"/>
              </w:rPr>
              <w:t>Matching result(s) from EES central system for verification or identification</w:t>
            </w:r>
          </w:p>
        </w:tc>
        <w:tc>
          <w:tcPr>
            <w:tcW w:w="1277" w:type="dxa"/>
            <w:tcBorders>
              <w:top w:val="single" w:sz="4" w:space="0" w:color="000000"/>
              <w:left w:val="single" w:sz="4" w:space="0" w:color="000000"/>
              <w:bottom w:val="single" w:sz="4" w:space="0" w:color="000000"/>
              <w:right w:val="single" w:sz="4" w:space="0" w:color="000000"/>
            </w:tcBorders>
            <w:vAlign w:val="center"/>
          </w:tcPr>
          <w:p w14:paraId="099C25C6" w14:textId="77777777" w:rsidR="00AF5E92" w:rsidRPr="00E1648F" w:rsidRDefault="00AF5E92">
            <w:pPr>
              <w:spacing w:after="0" w:line="259" w:lineRule="auto"/>
              <w:ind w:left="0" w:firstLine="0"/>
              <w:jc w:val="left"/>
              <w:rPr>
                <w:lang w:val="en-US"/>
              </w:rPr>
            </w:pPr>
          </w:p>
        </w:tc>
        <w:tc>
          <w:tcPr>
            <w:tcW w:w="1272" w:type="dxa"/>
            <w:tcBorders>
              <w:top w:val="single" w:sz="4" w:space="0" w:color="000000"/>
              <w:left w:val="single" w:sz="4" w:space="0" w:color="000000"/>
              <w:bottom w:val="single" w:sz="4" w:space="0" w:color="000000"/>
              <w:right w:val="single" w:sz="4" w:space="0" w:color="000000"/>
            </w:tcBorders>
          </w:tcPr>
          <w:p w14:paraId="4661C684" w14:textId="77777777" w:rsidR="00AF5E92" w:rsidRPr="00E1648F" w:rsidRDefault="00AF5E92">
            <w:pPr>
              <w:spacing w:after="0" w:line="259" w:lineRule="auto"/>
              <w:ind w:left="0" w:firstLine="0"/>
              <w:jc w:val="left"/>
              <w:rPr>
                <w:b/>
                <w:sz w:val="22"/>
                <w:lang w:val="en-US"/>
              </w:rPr>
            </w:pPr>
          </w:p>
        </w:tc>
      </w:tr>
    </w:tbl>
    <w:p w14:paraId="55479EDE" w14:textId="77777777" w:rsidR="009323BA" w:rsidRPr="00E1648F" w:rsidRDefault="009323BA">
      <w:pPr>
        <w:spacing w:after="336" w:line="259" w:lineRule="auto"/>
        <w:ind w:left="0" w:firstLine="0"/>
        <w:jc w:val="left"/>
        <w:rPr>
          <w:lang w:val="en-US"/>
        </w:rPr>
      </w:pPr>
    </w:p>
    <w:p w14:paraId="37A69533" w14:textId="77777777" w:rsidR="009323BA" w:rsidRPr="00E1648F" w:rsidRDefault="008F0EA9">
      <w:pPr>
        <w:pStyle w:val="Pealkiri1"/>
        <w:spacing w:after="229" w:line="249" w:lineRule="auto"/>
        <w:ind w:left="-5"/>
        <w:rPr>
          <w:lang w:val="en-US"/>
        </w:rPr>
      </w:pPr>
      <w:bookmarkStart w:id="81" w:name="_Toc103275680"/>
      <w:r>
        <w:rPr>
          <w:sz w:val="32"/>
          <w:lang w:val="en-US"/>
        </w:rPr>
        <w:t>9</w:t>
      </w:r>
      <w:r w:rsidR="009D628D" w:rsidRPr="00E1648F">
        <w:rPr>
          <w:rFonts w:ascii="Arial" w:eastAsia="Arial" w:hAnsi="Arial" w:cs="Arial"/>
          <w:sz w:val="32"/>
          <w:lang w:val="en-US"/>
        </w:rPr>
        <w:t xml:space="preserve"> </w:t>
      </w:r>
      <w:r w:rsidR="009D628D" w:rsidRPr="00E1648F">
        <w:rPr>
          <w:sz w:val="32"/>
          <w:lang w:val="en-US"/>
        </w:rPr>
        <w:t>REQUIREMENTS</w:t>
      </w:r>
      <w:r w:rsidR="009D628D" w:rsidRPr="00E1648F">
        <w:rPr>
          <w:sz w:val="26"/>
          <w:lang w:val="en-US"/>
        </w:rPr>
        <w:t xml:space="preserve"> </w:t>
      </w:r>
      <w:r w:rsidR="009D628D" w:rsidRPr="00E1648F">
        <w:rPr>
          <w:sz w:val="32"/>
          <w:lang w:val="en-US"/>
        </w:rPr>
        <w:t>TO</w:t>
      </w:r>
      <w:r w:rsidR="009D628D" w:rsidRPr="00E1648F">
        <w:rPr>
          <w:sz w:val="26"/>
          <w:lang w:val="en-US"/>
        </w:rPr>
        <w:t xml:space="preserve"> </w:t>
      </w:r>
      <w:r w:rsidR="009D628D" w:rsidRPr="00E1648F">
        <w:rPr>
          <w:sz w:val="32"/>
          <w:lang w:val="en-US"/>
        </w:rPr>
        <w:t>SECURITY</w:t>
      </w:r>
      <w:r w:rsidR="009D628D" w:rsidRPr="00E1648F">
        <w:rPr>
          <w:sz w:val="26"/>
          <w:lang w:val="en-US"/>
        </w:rPr>
        <w:t xml:space="preserve"> </w:t>
      </w:r>
      <w:r w:rsidR="009D628D" w:rsidRPr="00E1648F">
        <w:rPr>
          <w:sz w:val="32"/>
          <w:lang w:val="en-US"/>
        </w:rPr>
        <w:t>OF</w:t>
      </w:r>
      <w:r w:rsidR="009D628D" w:rsidRPr="00E1648F">
        <w:rPr>
          <w:sz w:val="26"/>
          <w:lang w:val="en-US"/>
        </w:rPr>
        <w:t xml:space="preserve"> </w:t>
      </w:r>
      <w:r w:rsidR="009D628D" w:rsidRPr="00E1648F">
        <w:rPr>
          <w:sz w:val="32"/>
          <w:lang w:val="en-US"/>
        </w:rPr>
        <w:t>THE</w:t>
      </w:r>
      <w:r w:rsidR="009D628D" w:rsidRPr="00E1648F">
        <w:rPr>
          <w:sz w:val="26"/>
          <w:lang w:val="en-US"/>
        </w:rPr>
        <w:t xml:space="preserve"> </w:t>
      </w:r>
      <w:r w:rsidR="009D628D" w:rsidRPr="00E1648F">
        <w:rPr>
          <w:sz w:val="32"/>
          <w:lang w:val="en-US"/>
        </w:rPr>
        <w:t>SOLUTION</w:t>
      </w:r>
      <w:bookmarkEnd w:id="81"/>
      <w:r w:rsidR="009D628D" w:rsidRPr="00E1648F">
        <w:rPr>
          <w:sz w:val="32"/>
          <w:lang w:val="en-US"/>
        </w:rPr>
        <w:t xml:space="preserve"> </w:t>
      </w:r>
    </w:p>
    <w:p w14:paraId="0CB68FB6" w14:textId="77777777" w:rsidR="009323BA" w:rsidRPr="00E1648F" w:rsidRDefault="008F0EA9">
      <w:pPr>
        <w:pStyle w:val="Pealkiri2"/>
        <w:spacing w:after="60"/>
        <w:ind w:left="-5"/>
        <w:rPr>
          <w:lang w:val="en-US"/>
        </w:rPr>
      </w:pPr>
      <w:bookmarkStart w:id="82" w:name="_Toc103275681"/>
      <w:r>
        <w:rPr>
          <w:sz w:val="28"/>
          <w:lang w:val="en-US"/>
        </w:rPr>
        <w:t>9</w:t>
      </w:r>
      <w:r w:rsidR="009D628D" w:rsidRPr="00E1648F">
        <w:rPr>
          <w:sz w:val="28"/>
          <w:lang w:val="en-US"/>
        </w:rPr>
        <w:t>.1</w:t>
      </w:r>
      <w:r w:rsidR="009D628D" w:rsidRPr="00E1648F">
        <w:rPr>
          <w:rFonts w:ascii="Arial" w:eastAsia="Arial" w:hAnsi="Arial" w:cs="Arial"/>
          <w:sz w:val="28"/>
          <w:lang w:val="en-US"/>
        </w:rPr>
        <w:t xml:space="preserve"> </w:t>
      </w:r>
      <w:r w:rsidR="009D628D" w:rsidRPr="00E1648F">
        <w:rPr>
          <w:sz w:val="28"/>
          <w:lang w:val="en-US"/>
        </w:rPr>
        <w:t>S</w:t>
      </w:r>
      <w:r w:rsidR="009D628D" w:rsidRPr="00E1648F">
        <w:rPr>
          <w:lang w:val="en-US"/>
        </w:rPr>
        <w:t>ECURING THE COMMUNICATION</w:t>
      </w:r>
      <w:bookmarkEnd w:id="82"/>
      <w:r w:rsidR="009D628D" w:rsidRPr="00E1648F">
        <w:rPr>
          <w:sz w:val="28"/>
          <w:lang w:val="en-US"/>
        </w:rPr>
        <w:t xml:space="preserve"> </w:t>
      </w:r>
    </w:p>
    <w:p w14:paraId="52B3E5D9" w14:textId="77777777" w:rsidR="009323BA" w:rsidRPr="00E1648F" w:rsidRDefault="009D628D">
      <w:pPr>
        <w:spacing w:after="0" w:line="259" w:lineRule="auto"/>
        <w:ind w:left="0" w:firstLine="0"/>
        <w:jc w:val="left"/>
        <w:rPr>
          <w:lang w:val="en-US"/>
        </w:rPr>
      </w:pPr>
      <w:r w:rsidRPr="00E1648F">
        <w:rPr>
          <w:lang w:val="en-US"/>
        </w:rPr>
        <w:t xml:space="preserve"> </w:t>
      </w:r>
    </w:p>
    <w:tbl>
      <w:tblPr>
        <w:tblStyle w:val="TableGrid"/>
        <w:tblW w:w="9354" w:type="dxa"/>
        <w:tblInd w:w="1" w:type="dxa"/>
        <w:tblCellMar>
          <w:top w:w="91" w:type="dxa"/>
          <w:left w:w="68" w:type="dxa"/>
          <w:right w:w="1" w:type="dxa"/>
        </w:tblCellMar>
        <w:tblLook w:val="04A0" w:firstRow="1" w:lastRow="0" w:firstColumn="1" w:lastColumn="0" w:noHBand="0" w:noVBand="1"/>
      </w:tblPr>
      <w:tblGrid>
        <w:gridCol w:w="994"/>
        <w:gridCol w:w="5811"/>
        <w:gridCol w:w="1277"/>
        <w:gridCol w:w="1272"/>
      </w:tblGrid>
      <w:tr w:rsidR="009323BA" w:rsidRPr="00E1648F" w14:paraId="354FF50F" w14:textId="77777777">
        <w:trPr>
          <w:trHeight w:val="764"/>
        </w:trPr>
        <w:tc>
          <w:tcPr>
            <w:tcW w:w="994" w:type="dxa"/>
            <w:tcBorders>
              <w:top w:val="single" w:sz="4" w:space="0" w:color="000000"/>
              <w:left w:val="single" w:sz="4" w:space="0" w:color="000000"/>
              <w:bottom w:val="single" w:sz="4" w:space="0" w:color="000000"/>
              <w:right w:val="single" w:sz="4" w:space="0" w:color="000000"/>
            </w:tcBorders>
            <w:shd w:val="clear" w:color="auto" w:fill="D9D9D9"/>
          </w:tcPr>
          <w:p w14:paraId="5A85A087" w14:textId="77777777" w:rsidR="009323BA" w:rsidRPr="00E1648F" w:rsidRDefault="009D628D">
            <w:pPr>
              <w:spacing w:after="0" w:line="259" w:lineRule="auto"/>
              <w:ind w:left="0" w:firstLine="0"/>
              <w:jc w:val="left"/>
              <w:rPr>
                <w:lang w:val="en-US"/>
              </w:rPr>
            </w:pPr>
            <w:r w:rsidRPr="00E1648F">
              <w:rPr>
                <w:b/>
                <w:lang w:val="en-US"/>
              </w:rPr>
              <w:t>N</w:t>
            </w:r>
            <w:r w:rsidRPr="00E1648F">
              <w:rPr>
                <w:b/>
                <w:sz w:val="19"/>
                <w:lang w:val="en-US"/>
              </w:rPr>
              <w:t>O</w:t>
            </w:r>
            <w:r w:rsidRPr="00E1648F">
              <w:rPr>
                <w:b/>
                <w:lang w:val="en-US"/>
              </w:rPr>
              <w:t xml:space="preserve">. </w:t>
            </w:r>
          </w:p>
        </w:tc>
        <w:tc>
          <w:tcPr>
            <w:tcW w:w="5811" w:type="dxa"/>
            <w:tcBorders>
              <w:top w:val="single" w:sz="4" w:space="0" w:color="000000"/>
              <w:left w:val="single" w:sz="4" w:space="0" w:color="000000"/>
              <w:bottom w:val="single" w:sz="4" w:space="0" w:color="000000"/>
              <w:right w:val="single" w:sz="4" w:space="0" w:color="000000"/>
            </w:tcBorders>
            <w:shd w:val="clear" w:color="auto" w:fill="D9D9D9"/>
          </w:tcPr>
          <w:p w14:paraId="536C4E0F" w14:textId="77777777" w:rsidR="009323BA" w:rsidRPr="00E1648F" w:rsidRDefault="009D628D">
            <w:pPr>
              <w:spacing w:after="0" w:line="259" w:lineRule="auto"/>
              <w:ind w:left="0" w:firstLine="0"/>
              <w:jc w:val="left"/>
              <w:rPr>
                <w:lang w:val="en-US"/>
              </w:rPr>
            </w:pPr>
            <w:r w:rsidRPr="00E1648F">
              <w:rPr>
                <w:b/>
                <w:lang w:val="en-US"/>
              </w:rPr>
              <w:t>R</w:t>
            </w:r>
            <w:r w:rsidRPr="00E1648F">
              <w:rPr>
                <w:b/>
                <w:sz w:val="19"/>
                <w:lang w:val="en-US"/>
              </w:rPr>
              <w:t xml:space="preserve">EQUIREMENT </w:t>
            </w:r>
            <w:r w:rsidRPr="00E1648F">
              <w:rPr>
                <w:b/>
                <w:lang w:val="en-US"/>
              </w:rPr>
              <w:t>D</w:t>
            </w:r>
            <w:r w:rsidRPr="00E1648F">
              <w:rPr>
                <w:b/>
                <w:sz w:val="19"/>
                <w:lang w:val="en-US"/>
              </w:rPr>
              <w:t xml:space="preserve">ESCRIPTION </w:t>
            </w:r>
            <w:r w:rsidRPr="00E1648F">
              <w:rPr>
                <w:b/>
                <w:lang w:val="en-US"/>
              </w:rPr>
              <w:t xml:space="preserve"> </w:t>
            </w:r>
          </w:p>
        </w:tc>
        <w:tc>
          <w:tcPr>
            <w:tcW w:w="1277" w:type="dxa"/>
            <w:tcBorders>
              <w:top w:val="single" w:sz="4" w:space="0" w:color="000000"/>
              <w:left w:val="single" w:sz="4" w:space="0" w:color="000000"/>
              <w:bottom w:val="single" w:sz="4" w:space="0" w:color="000000"/>
              <w:right w:val="single" w:sz="4" w:space="0" w:color="000000"/>
            </w:tcBorders>
            <w:shd w:val="clear" w:color="auto" w:fill="D9D9D9"/>
          </w:tcPr>
          <w:p w14:paraId="7CFB6851" w14:textId="77777777" w:rsidR="009323BA" w:rsidRPr="00E1648F" w:rsidRDefault="009D628D">
            <w:pPr>
              <w:spacing w:after="33" w:line="259" w:lineRule="auto"/>
              <w:ind w:left="0" w:firstLine="0"/>
              <w:rPr>
                <w:lang w:val="en-US"/>
              </w:rPr>
            </w:pPr>
            <w:r w:rsidRPr="00E1648F">
              <w:rPr>
                <w:b/>
                <w:lang w:val="en-US"/>
              </w:rPr>
              <w:t>V</w:t>
            </w:r>
            <w:r w:rsidRPr="00E1648F">
              <w:rPr>
                <w:b/>
                <w:sz w:val="19"/>
                <w:lang w:val="en-US"/>
              </w:rPr>
              <w:t>ENDOR</w:t>
            </w:r>
            <w:r w:rsidRPr="00E1648F">
              <w:rPr>
                <w:b/>
                <w:lang w:val="en-US"/>
              </w:rPr>
              <w:t>’</w:t>
            </w:r>
            <w:r w:rsidRPr="00E1648F">
              <w:rPr>
                <w:b/>
                <w:sz w:val="19"/>
                <w:lang w:val="en-US"/>
              </w:rPr>
              <w:t xml:space="preserve">S </w:t>
            </w:r>
          </w:p>
          <w:p w14:paraId="53DDE795" w14:textId="77777777" w:rsidR="009323BA" w:rsidRPr="00E1648F" w:rsidRDefault="009D628D">
            <w:pPr>
              <w:spacing w:after="0" w:line="259" w:lineRule="auto"/>
              <w:ind w:left="0" w:firstLine="0"/>
              <w:rPr>
                <w:lang w:val="en-US"/>
              </w:rPr>
            </w:pPr>
            <w:r w:rsidRPr="00E1648F">
              <w:rPr>
                <w:b/>
                <w:lang w:val="en-US"/>
              </w:rPr>
              <w:t>R</w:t>
            </w:r>
            <w:r w:rsidRPr="00E1648F">
              <w:rPr>
                <w:b/>
                <w:sz w:val="19"/>
                <w:lang w:val="en-US"/>
              </w:rPr>
              <w:t>ESPONSE</w:t>
            </w:r>
            <w:r w:rsidRPr="00E1648F">
              <w:rPr>
                <w:b/>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shd w:val="clear" w:color="auto" w:fill="D9D9D9"/>
          </w:tcPr>
          <w:p w14:paraId="030A1839" w14:textId="77777777" w:rsidR="009323BA" w:rsidRPr="00E1648F" w:rsidRDefault="009D628D">
            <w:pPr>
              <w:spacing w:after="0" w:line="259" w:lineRule="auto"/>
              <w:ind w:left="0" w:firstLine="0"/>
              <w:rPr>
                <w:lang w:val="en-US"/>
              </w:rPr>
            </w:pPr>
            <w:r w:rsidRPr="00E1648F">
              <w:rPr>
                <w:b/>
                <w:lang w:val="en-US"/>
              </w:rPr>
              <w:t>F</w:t>
            </w:r>
            <w:r w:rsidRPr="00E1648F">
              <w:rPr>
                <w:b/>
                <w:sz w:val="19"/>
                <w:lang w:val="en-US"/>
              </w:rPr>
              <w:t>ULFILLED</w:t>
            </w:r>
            <w:r w:rsidRPr="00E1648F">
              <w:rPr>
                <w:b/>
                <w:lang w:val="en-US"/>
              </w:rPr>
              <w:t xml:space="preserve"> </w:t>
            </w:r>
          </w:p>
        </w:tc>
      </w:tr>
      <w:tr w:rsidR="009323BA" w:rsidRPr="00E1648F" w14:paraId="6AA5A52B" w14:textId="77777777">
        <w:trPr>
          <w:trHeight w:val="959"/>
        </w:trPr>
        <w:tc>
          <w:tcPr>
            <w:tcW w:w="994" w:type="dxa"/>
            <w:tcBorders>
              <w:top w:val="single" w:sz="4" w:space="0" w:color="000000"/>
              <w:left w:val="single" w:sz="4" w:space="0" w:color="000000"/>
              <w:bottom w:val="single" w:sz="4" w:space="0" w:color="000000"/>
              <w:right w:val="single" w:sz="4" w:space="0" w:color="000000"/>
            </w:tcBorders>
            <w:vAlign w:val="center"/>
          </w:tcPr>
          <w:p w14:paraId="57791CB0" w14:textId="41FFF8F8" w:rsidR="009323BA" w:rsidRPr="00E1648F" w:rsidRDefault="009D628D">
            <w:pPr>
              <w:spacing w:after="0" w:line="259" w:lineRule="auto"/>
              <w:ind w:left="0" w:firstLine="0"/>
              <w:rPr>
                <w:lang w:val="en-US"/>
              </w:rPr>
            </w:pPr>
            <w:r w:rsidRPr="00E1648F">
              <w:rPr>
                <w:rFonts w:ascii="Tahoma" w:eastAsia="Tahoma" w:hAnsi="Tahoma" w:cs="Tahoma"/>
                <w:b/>
                <w:sz w:val="20"/>
                <w:lang w:val="en-US"/>
              </w:rPr>
              <w:t>REQ 3</w:t>
            </w:r>
            <w:r w:rsidR="008A6F99">
              <w:rPr>
                <w:rFonts w:ascii="Tahoma" w:eastAsia="Tahoma" w:hAnsi="Tahoma" w:cs="Tahoma"/>
                <w:b/>
                <w:sz w:val="20"/>
                <w:lang w:val="en-US"/>
              </w:rPr>
              <w:t>01</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5C4E6D6B" w14:textId="77777777" w:rsidR="009323BA" w:rsidRPr="00E1648F" w:rsidRDefault="009D628D">
            <w:pPr>
              <w:spacing w:after="0" w:line="259" w:lineRule="auto"/>
              <w:ind w:left="29" w:right="115" w:firstLine="0"/>
              <w:rPr>
                <w:lang w:val="en-US"/>
              </w:rPr>
            </w:pPr>
            <w:r w:rsidRPr="00E1648F">
              <w:rPr>
                <w:lang w:val="en-US"/>
              </w:rPr>
              <w:t xml:space="preserve">In order to secure the communication channel of the transmission, the use of either TLS 1.2 or 1.3 [RFC5246] MUST be supported. </w:t>
            </w:r>
          </w:p>
        </w:tc>
        <w:tc>
          <w:tcPr>
            <w:tcW w:w="1277" w:type="dxa"/>
            <w:tcBorders>
              <w:top w:val="single" w:sz="4" w:space="0" w:color="000000"/>
              <w:left w:val="single" w:sz="4" w:space="0" w:color="000000"/>
              <w:bottom w:val="single" w:sz="4" w:space="0" w:color="000000"/>
              <w:right w:val="single" w:sz="4" w:space="0" w:color="000000"/>
            </w:tcBorders>
            <w:vAlign w:val="center"/>
          </w:tcPr>
          <w:p w14:paraId="47C887C6" w14:textId="77777777" w:rsidR="009323BA" w:rsidRPr="00E1648F" w:rsidRDefault="009D628D">
            <w:pPr>
              <w:spacing w:after="0" w:line="259" w:lineRule="auto"/>
              <w:ind w:left="0" w:firstLine="0"/>
              <w:jc w:val="left"/>
              <w:rPr>
                <w:lang w:val="en-US"/>
              </w:rPr>
            </w:pPr>
            <w:r w:rsidRPr="00E1648F">
              <w:rPr>
                <w:rFonts w:ascii="Garamond" w:eastAsia="Garamond" w:hAnsi="Garamond" w:cs="Garamond"/>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730D91F7" w14:textId="77777777" w:rsidR="009323BA" w:rsidRPr="00E1648F" w:rsidRDefault="009D628D">
            <w:pPr>
              <w:spacing w:after="0" w:line="259" w:lineRule="auto"/>
              <w:ind w:left="0" w:right="5" w:firstLine="0"/>
              <w:jc w:val="center"/>
              <w:rPr>
                <w:lang w:val="en-US"/>
              </w:rPr>
            </w:pPr>
            <w:r w:rsidRPr="00E1648F">
              <w:rPr>
                <w:rFonts w:ascii="Tahoma" w:eastAsia="Tahoma" w:hAnsi="Tahoma" w:cs="Tahoma"/>
                <w:b/>
                <w:sz w:val="22"/>
                <w:lang w:val="en-US"/>
              </w:rPr>
              <w:t xml:space="preserve"> </w:t>
            </w:r>
          </w:p>
        </w:tc>
      </w:tr>
      <w:tr w:rsidR="009323BA" w:rsidRPr="00E1648F" w14:paraId="3B3CA059" w14:textId="77777777">
        <w:trPr>
          <w:trHeight w:val="682"/>
        </w:trPr>
        <w:tc>
          <w:tcPr>
            <w:tcW w:w="994" w:type="dxa"/>
            <w:tcBorders>
              <w:top w:val="single" w:sz="4" w:space="0" w:color="000000"/>
              <w:left w:val="single" w:sz="4" w:space="0" w:color="000000"/>
              <w:bottom w:val="single" w:sz="4" w:space="0" w:color="000000"/>
              <w:right w:val="single" w:sz="4" w:space="0" w:color="000000"/>
            </w:tcBorders>
            <w:vAlign w:val="center"/>
          </w:tcPr>
          <w:p w14:paraId="6FBE46F3" w14:textId="7E4DF8F4" w:rsidR="009323BA" w:rsidRPr="00E1648F" w:rsidRDefault="009D628D">
            <w:pPr>
              <w:spacing w:after="0" w:line="259" w:lineRule="auto"/>
              <w:ind w:left="0" w:firstLine="0"/>
              <w:rPr>
                <w:lang w:val="en-US"/>
              </w:rPr>
            </w:pPr>
            <w:r w:rsidRPr="00E1648F">
              <w:rPr>
                <w:rFonts w:ascii="Tahoma" w:eastAsia="Tahoma" w:hAnsi="Tahoma" w:cs="Tahoma"/>
                <w:b/>
                <w:sz w:val="20"/>
                <w:lang w:val="en-US"/>
              </w:rPr>
              <w:t>REQ 3</w:t>
            </w:r>
            <w:r w:rsidR="008A6F99">
              <w:rPr>
                <w:rFonts w:ascii="Tahoma" w:eastAsia="Tahoma" w:hAnsi="Tahoma" w:cs="Tahoma"/>
                <w:b/>
                <w:sz w:val="20"/>
                <w:lang w:val="en-US"/>
              </w:rPr>
              <w:t>02</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71B4BA6E" w14:textId="77777777" w:rsidR="009323BA" w:rsidRPr="00E1648F" w:rsidRDefault="009D628D">
            <w:pPr>
              <w:spacing w:after="0" w:line="259" w:lineRule="auto"/>
              <w:ind w:left="29" w:firstLine="0"/>
              <w:rPr>
                <w:lang w:val="en-US"/>
              </w:rPr>
            </w:pPr>
            <w:r w:rsidRPr="00E1648F">
              <w:rPr>
                <w:lang w:val="en-US"/>
              </w:rPr>
              <w:t xml:space="preserve">No other network connection except to the CA’s network SHALL be used. </w:t>
            </w:r>
          </w:p>
        </w:tc>
        <w:tc>
          <w:tcPr>
            <w:tcW w:w="1277" w:type="dxa"/>
            <w:tcBorders>
              <w:top w:val="single" w:sz="4" w:space="0" w:color="000000"/>
              <w:left w:val="single" w:sz="4" w:space="0" w:color="000000"/>
              <w:bottom w:val="single" w:sz="4" w:space="0" w:color="000000"/>
              <w:right w:val="single" w:sz="4" w:space="0" w:color="000000"/>
            </w:tcBorders>
            <w:vAlign w:val="center"/>
          </w:tcPr>
          <w:p w14:paraId="3D610C5E" w14:textId="77777777" w:rsidR="009323BA" w:rsidRPr="00E1648F" w:rsidRDefault="009D628D">
            <w:pPr>
              <w:spacing w:after="0" w:line="259" w:lineRule="auto"/>
              <w:ind w:left="0" w:firstLine="0"/>
              <w:jc w:val="left"/>
              <w:rPr>
                <w:lang w:val="en-US"/>
              </w:rPr>
            </w:pPr>
            <w:r w:rsidRPr="00E1648F">
              <w:rPr>
                <w:rFonts w:ascii="Garamond" w:eastAsia="Garamond" w:hAnsi="Garamond" w:cs="Garamond"/>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4F24361C" w14:textId="77777777" w:rsidR="009323BA" w:rsidRPr="00E1648F" w:rsidRDefault="009D628D">
            <w:pPr>
              <w:spacing w:after="0" w:line="259" w:lineRule="auto"/>
              <w:ind w:left="0" w:right="5" w:firstLine="0"/>
              <w:jc w:val="center"/>
              <w:rPr>
                <w:lang w:val="en-US"/>
              </w:rPr>
            </w:pPr>
            <w:r w:rsidRPr="00E1648F">
              <w:rPr>
                <w:rFonts w:ascii="Tahoma" w:eastAsia="Tahoma" w:hAnsi="Tahoma" w:cs="Tahoma"/>
                <w:b/>
                <w:sz w:val="22"/>
                <w:lang w:val="en-US"/>
              </w:rPr>
              <w:t xml:space="preserve"> </w:t>
            </w:r>
          </w:p>
        </w:tc>
      </w:tr>
      <w:tr w:rsidR="009323BA" w:rsidRPr="00E1648F" w14:paraId="16E4B6CD" w14:textId="77777777">
        <w:trPr>
          <w:trHeight w:val="682"/>
        </w:trPr>
        <w:tc>
          <w:tcPr>
            <w:tcW w:w="994" w:type="dxa"/>
            <w:tcBorders>
              <w:top w:val="single" w:sz="4" w:space="0" w:color="000000"/>
              <w:left w:val="single" w:sz="4" w:space="0" w:color="000000"/>
              <w:bottom w:val="single" w:sz="4" w:space="0" w:color="000000"/>
              <w:right w:val="single" w:sz="4" w:space="0" w:color="000000"/>
            </w:tcBorders>
            <w:vAlign w:val="center"/>
          </w:tcPr>
          <w:p w14:paraId="1FE03772" w14:textId="0401FD65" w:rsidR="009323BA" w:rsidRPr="00E1648F" w:rsidRDefault="009D628D">
            <w:pPr>
              <w:spacing w:after="0" w:line="259" w:lineRule="auto"/>
              <w:ind w:left="0" w:firstLine="0"/>
              <w:rPr>
                <w:lang w:val="en-US"/>
              </w:rPr>
            </w:pPr>
            <w:r w:rsidRPr="00E1648F">
              <w:rPr>
                <w:rFonts w:ascii="Tahoma" w:eastAsia="Tahoma" w:hAnsi="Tahoma" w:cs="Tahoma"/>
                <w:b/>
                <w:sz w:val="20"/>
                <w:lang w:val="en-US"/>
              </w:rPr>
              <w:t>REQ 3</w:t>
            </w:r>
            <w:r w:rsidR="008A6F99">
              <w:rPr>
                <w:rFonts w:ascii="Tahoma" w:eastAsia="Tahoma" w:hAnsi="Tahoma" w:cs="Tahoma"/>
                <w:b/>
                <w:sz w:val="20"/>
                <w:lang w:val="en-US"/>
              </w:rPr>
              <w:t>03</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77BBE455" w14:textId="77777777" w:rsidR="009323BA" w:rsidRPr="00E1648F" w:rsidRDefault="009D628D">
            <w:pPr>
              <w:spacing w:after="0" w:line="259" w:lineRule="auto"/>
              <w:ind w:left="29" w:firstLine="0"/>
              <w:rPr>
                <w:lang w:val="en-US"/>
              </w:rPr>
            </w:pPr>
            <w:r w:rsidRPr="00E1648F">
              <w:rPr>
                <w:lang w:val="en-US"/>
              </w:rPr>
              <w:t xml:space="preserve">Data exchange </w:t>
            </w:r>
            <w:r w:rsidR="00F2166C">
              <w:rPr>
                <w:lang w:val="en-US"/>
              </w:rPr>
              <w:t>with kiosk</w:t>
            </w:r>
            <w:r w:rsidRPr="00E1648F">
              <w:rPr>
                <w:lang w:val="en-US"/>
              </w:rPr>
              <w:t xml:space="preserve"> SHALL be protected from electronic and mechanical interception. </w:t>
            </w:r>
          </w:p>
        </w:tc>
        <w:tc>
          <w:tcPr>
            <w:tcW w:w="1277" w:type="dxa"/>
            <w:tcBorders>
              <w:top w:val="single" w:sz="4" w:space="0" w:color="000000"/>
              <w:left w:val="single" w:sz="4" w:space="0" w:color="000000"/>
              <w:bottom w:val="single" w:sz="4" w:space="0" w:color="000000"/>
              <w:right w:val="single" w:sz="4" w:space="0" w:color="000000"/>
            </w:tcBorders>
            <w:vAlign w:val="center"/>
          </w:tcPr>
          <w:p w14:paraId="7E337B80" w14:textId="77777777" w:rsidR="009323BA" w:rsidRPr="00E1648F" w:rsidRDefault="009D628D">
            <w:pPr>
              <w:spacing w:after="0" w:line="259" w:lineRule="auto"/>
              <w:ind w:left="0" w:firstLine="0"/>
              <w:jc w:val="left"/>
              <w:rPr>
                <w:lang w:val="en-US"/>
              </w:rPr>
            </w:pPr>
            <w:r w:rsidRPr="00E1648F">
              <w:rPr>
                <w:rFonts w:ascii="Garamond" w:eastAsia="Garamond" w:hAnsi="Garamond" w:cs="Garamond"/>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1815C9A0" w14:textId="77777777" w:rsidR="009323BA" w:rsidRPr="00E1648F" w:rsidRDefault="009D628D">
            <w:pPr>
              <w:spacing w:after="0" w:line="259" w:lineRule="auto"/>
              <w:ind w:left="0" w:right="5" w:firstLine="0"/>
              <w:jc w:val="center"/>
              <w:rPr>
                <w:lang w:val="en-US"/>
              </w:rPr>
            </w:pPr>
            <w:r w:rsidRPr="00E1648F">
              <w:rPr>
                <w:rFonts w:ascii="Tahoma" w:eastAsia="Tahoma" w:hAnsi="Tahoma" w:cs="Tahoma"/>
                <w:b/>
                <w:sz w:val="22"/>
                <w:lang w:val="en-US"/>
              </w:rPr>
              <w:t xml:space="preserve"> </w:t>
            </w:r>
          </w:p>
        </w:tc>
      </w:tr>
    </w:tbl>
    <w:p w14:paraId="5F458860" w14:textId="77777777" w:rsidR="009323BA" w:rsidRPr="00E1648F" w:rsidRDefault="009D628D">
      <w:pPr>
        <w:pStyle w:val="Pealkiri1"/>
        <w:spacing w:after="13" w:line="249" w:lineRule="auto"/>
        <w:ind w:left="-5"/>
        <w:rPr>
          <w:lang w:val="en-US"/>
        </w:rPr>
      </w:pPr>
      <w:bookmarkStart w:id="83" w:name="_Toc103275682"/>
      <w:r w:rsidRPr="00E1648F">
        <w:rPr>
          <w:sz w:val="32"/>
          <w:lang w:val="en-US"/>
        </w:rPr>
        <w:t>1</w:t>
      </w:r>
      <w:r w:rsidR="008F0EA9">
        <w:rPr>
          <w:sz w:val="32"/>
          <w:lang w:val="en-US"/>
        </w:rPr>
        <w:t>0</w:t>
      </w:r>
      <w:r w:rsidRPr="00E1648F">
        <w:rPr>
          <w:rFonts w:ascii="Arial" w:eastAsia="Arial" w:hAnsi="Arial" w:cs="Arial"/>
          <w:sz w:val="32"/>
          <w:lang w:val="en-US"/>
        </w:rPr>
        <w:t xml:space="preserve"> </w:t>
      </w:r>
      <w:r w:rsidRPr="00E1648F">
        <w:rPr>
          <w:sz w:val="32"/>
          <w:lang w:val="en-US"/>
        </w:rPr>
        <w:t>REQUIREMENTS</w:t>
      </w:r>
      <w:r w:rsidRPr="00E1648F">
        <w:rPr>
          <w:sz w:val="26"/>
          <w:lang w:val="en-US"/>
        </w:rPr>
        <w:t xml:space="preserve"> </w:t>
      </w:r>
      <w:r w:rsidRPr="00E1648F">
        <w:rPr>
          <w:sz w:val="32"/>
          <w:lang w:val="en-US"/>
        </w:rPr>
        <w:t>TO</w:t>
      </w:r>
      <w:r w:rsidRPr="00E1648F">
        <w:rPr>
          <w:sz w:val="26"/>
          <w:lang w:val="en-US"/>
        </w:rPr>
        <w:t xml:space="preserve"> </w:t>
      </w:r>
      <w:r w:rsidRPr="00E1648F">
        <w:rPr>
          <w:sz w:val="32"/>
          <w:lang w:val="en-US"/>
        </w:rPr>
        <w:t>SERVICE</w:t>
      </w:r>
      <w:r w:rsidRPr="00E1648F">
        <w:rPr>
          <w:sz w:val="26"/>
          <w:lang w:val="en-US"/>
        </w:rPr>
        <w:t xml:space="preserve"> </w:t>
      </w:r>
      <w:r w:rsidRPr="00E1648F">
        <w:rPr>
          <w:sz w:val="32"/>
          <w:lang w:val="en-US"/>
        </w:rPr>
        <w:t>LEVEL</w:t>
      </w:r>
      <w:r w:rsidRPr="00E1648F">
        <w:rPr>
          <w:sz w:val="26"/>
          <w:lang w:val="en-US"/>
        </w:rPr>
        <w:t xml:space="preserve"> </w:t>
      </w:r>
      <w:r w:rsidRPr="00E1648F">
        <w:rPr>
          <w:sz w:val="32"/>
          <w:lang w:val="en-US"/>
        </w:rPr>
        <w:t>AGREEMENT</w:t>
      </w:r>
      <w:bookmarkEnd w:id="83"/>
      <w:r w:rsidRPr="00E1648F">
        <w:rPr>
          <w:sz w:val="32"/>
          <w:lang w:val="en-US"/>
        </w:rPr>
        <w:t xml:space="preserve"> </w:t>
      </w:r>
    </w:p>
    <w:tbl>
      <w:tblPr>
        <w:tblStyle w:val="TableGrid"/>
        <w:tblW w:w="9354" w:type="dxa"/>
        <w:tblInd w:w="1" w:type="dxa"/>
        <w:tblCellMar>
          <w:top w:w="91" w:type="dxa"/>
          <w:left w:w="68" w:type="dxa"/>
          <w:right w:w="1" w:type="dxa"/>
        </w:tblCellMar>
        <w:tblLook w:val="04A0" w:firstRow="1" w:lastRow="0" w:firstColumn="1" w:lastColumn="0" w:noHBand="0" w:noVBand="1"/>
      </w:tblPr>
      <w:tblGrid>
        <w:gridCol w:w="994"/>
        <w:gridCol w:w="5811"/>
        <w:gridCol w:w="1277"/>
        <w:gridCol w:w="1272"/>
      </w:tblGrid>
      <w:tr w:rsidR="009323BA" w:rsidRPr="00E1648F" w14:paraId="303E2DBC" w14:textId="77777777">
        <w:trPr>
          <w:trHeight w:val="764"/>
        </w:trPr>
        <w:tc>
          <w:tcPr>
            <w:tcW w:w="994" w:type="dxa"/>
            <w:tcBorders>
              <w:top w:val="single" w:sz="4" w:space="0" w:color="000000"/>
              <w:left w:val="single" w:sz="4" w:space="0" w:color="000000"/>
              <w:bottom w:val="single" w:sz="4" w:space="0" w:color="000000"/>
              <w:right w:val="single" w:sz="4" w:space="0" w:color="000000"/>
            </w:tcBorders>
            <w:shd w:val="clear" w:color="auto" w:fill="D9D9D9"/>
          </w:tcPr>
          <w:p w14:paraId="098DA3AB" w14:textId="77777777" w:rsidR="009323BA" w:rsidRPr="00E1648F" w:rsidRDefault="009D628D">
            <w:pPr>
              <w:spacing w:after="0" w:line="259" w:lineRule="auto"/>
              <w:ind w:left="0" w:firstLine="0"/>
              <w:jc w:val="left"/>
              <w:rPr>
                <w:lang w:val="en-US"/>
              </w:rPr>
            </w:pPr>
            <w:r w:rsidRPr="00E1648F">
              <w:rPr>
                <w:b/>
                <w:lang w:val="en-US"/>
              </w:rPr>
              <w:t>N</w:t>
            </w:r>
            <w:r w:rsidRPr="00E1648F">
              <w:rPr>
                <w:b/>
                <w:sz w:val="19"/>
                <w:lang w:val="en-US"/>
              </w:rPr>
              <w:t>O</w:t>
            </w:r>
            <w:r w:rsidRPr="00E1648F">
              <w:rPr>
                <w:b/>
                <w:lang w:val="en-US"/>
              </w:rPr>
              <w:t xml:space="preserve">. </w:t>
            </w:r>
          </w:p>
        </w:tc>
        <w:tc>
          <w:tcPr>
            <w:tcW w:w="5811" w:type="dxa"/>
            <w:tcBorders>
              <w:top w:val="single" w:sz="4" w:space="0" w:color="000000"/>
              <w:left w:val="single" w:sz="4" w:space="0" w:color="000000"/>
              <w:bottom w:val="single" w:sz="4" w:space="0" w:color="000000"/>
              <w:right w:val="single" w:sz="4" w:space="0" w:color="000000"/>
            </w:tcBorders>
            <w:shd w:val="clear" w:color="auto" w:fill="D9D9D9"/>
          </w:tcPr>
          <w:p w14:paraId="19CC93F7" w14:textId="77777777" w:rsidR="009323BA" w:rsidRPr="00E1648F" w:rsidRDefault="009D628D">
            <w:pPr>
              <w:spacing w:after="0" w:line="259" w:lineRule="auto"/>
              <w:ind w:left="0" w:firstLine="0"/>
              <w:jc w:val="left"/>
              <w:rPr>
                <w:lang w:val="en-US"/>
              </w:rPr>
            </w:pPr>
            <w:r w:rsidRPr="00E1648F">
              <w:rPr>
                <w:b/>
                <w:lang w:val="en-US"/>
              </w:rPr>
              <w:t>R</w:t>
            </w:r>
            <w:r w:rsidRPr="00E1648F">
              <w:rPr>
                <w:b/>
                <w:sz w:val="19"/>
                <w:lang w:val="en-US"/>
              </w:rPr>
              <w:t xml:space="preserve">EQUIREMENT </w:t>
            </w:r>
            <w:r w:rsidRPr="00E1648F">
              <w:rPr>
                <w:b/>
                <w:lang w:val="en-US"/>
              </w:rPr>
              <w:t>D</w:t>
            </w:r>
            <w:r w:rsidRPr="00E1648F">
              <w:rPr>
                <w:b/>
                <w:sz w:val="19"/>
                <w:lang w:val="en-US"/>
              </w:rPr>
              <w:t xml:space="preserve">ESCRIPTION </w:t>
            </w:r>
            <w:r w:rsidRPr="00E1648F">
              <w:rPr>
                <w:b/>
                <w:lang w:val="en-US"/>
              </w:rPr>
              <w:t xml:space="preserve"> </w:t>
            </w:r>
          </w:p>
        </w:tc>
        <w:tc>
          <w:tcPr>
            <w:tcW w:w="1277" w:type="dxa"/>
            <w:tcBorders>
              <w:top w:val="single" w:sz="4" w:space="0" w:color="000000"/>
              <w:left w:val="single" w:sz="4" w:space="0" w:color="000000"/>
              <w:bottom w:val="single" w:sz="4" w:space="0" w:color="000000"/>
              <w:right w:val="single" w:sz="4" w:space="0" w:color="000000"/>
            </w:tcBorders>
            <w:shd w:val="clear" w:color="auto" w:fill="D9D9D9"/>
          </w:tcPr>
          <w:p w14:paraId="58553116" w14:textId="77777777" w:rsidR="009323BA" w:rsidRPr="00E1648F" w:rsidRDefault="009D628D">
            <w:pPr>
              <w:spacing w:after="33" w:line="259" w:lineRule="auto"/>
              <w:ind w:left="0" w:firstLine="0"/>
              <w:rPr>
                <w:lang w:val="en-US"/>
              </w:rPr>
            </w:pPr>
            <w:r w:rsidRPr="00E1648F">
              <w:rPr>
                <w:b/>
                <w:lang w:val="en-US"/>
              </w:rPr>
              <w:t>V</w:t>
            </w:r>
            <w:r w:rsidRPr="00E1648F">
              <w:rPr>
                <w:b/>
                <w:sz w:val="19"/>
                <w:lang w:val="en-US"/>
              </w:rPr>
              <w:t>ENDOR</w:t>
            </w:r>
            <w:r w:rsidRPr="00E1648F">
              <w:rPr>
                <w:b/>
                <w:lang w:val="en-US"/>
              </w:rPr>
              <w:t>’</w:t>
            </w:r>
            <w:r w:rsidRPr="00E1648F">
              <w:rPr>
                <w:b/>
                <w:sz w:val="19"/>
                <w:lang w:val="en-US"/>
              </w:rPr>
              <w:t xml:space="preserve">S </w:t>
            </w:r>
          </w:p>
          <w:p w14:paraId="57490856" w14:textId="77777777" w:rsidR="009323BA" w:rsidRPr="00E1648F" w:rsidRDefault="009D628D">
            <w:pPr>
              <w:spacing w:after="0" w:line="259" w:lineRule="auto"/>
              <w:ind w:left="0" w:firstLine="0"/>
              <w:rPr>
                <w:lang w:val="en-US"/>
              </w:rPr>
            </w:pPr>
            <w:r w:rsidRPr="00E1648F">
              <w:rPr>
                <w:b/>
                <w:lang w:val="en-US"/>
              </w:rPr>
              <w:t>R</w:t>
            </w:r>
            <w:r w:rsidRPr="00E1648F">
              <w:rPr>
                <w:b/>
                <w:sz w:val="19"/>
                <w:lang w:val="en-US"/>
              </w:rPr>
              <w:t>ESPONSE</w:t>
            </w:r>
            <w:r w:rsidRPr="00E1648F">
              <w:rPr>
                <w:b/>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shd w:val="clear" w:color="auto" w:fill="D9D9D9"/>
          </w:tcPr>
          <w:p w14:paraId="27D1A1F0" w14:textId="77777777" w:rsidR="009323BA" w:rsidRPr="00E1648F" w:rsidRDefault="009D628D">
            <w:pPr>
              <w:spacing w:after="0" w:line="259" w:lineRule="auto"/>
              <w:ind w:left="0" w:firstLine="0"/>
              <w:rPr>
                <w:lang w:val="en-US"/>
              </w:rPr>
            </w:pPr>
            <w:r w:rsidRPr="00E1648F">
              <w:rPr>
                <w:b/>
                <w:lang w:val="en-US"/>
              </w:rPr>
              <w:t>F</w:t>
            </w:r>
            <w:r w:rsidRPr="00E1648F">
              <w:rPr>
                <w:b/>
                <w:sz w:val="19"/>
                <w:lang w:val="en-US"/>
              </w:rPr>
              <w:t>ULFILLED</w:t>
            </w:r>
            <w:r w:rsidRPr="00E1648F">
              <w:rPr>
                <w:b/>
                <w:lang w:val="en-US"/>
              </w:rPr>
              <w:t xml:space="preserve"> </w:t>
            </w:r>
          </w:p>
        </w:tc>
      </w:tr>
      <w:tr w:rsidR="009323BA" w:rsidRPr="00E1648F" w14:paraId="33EEB0CF" w14:textId="77777777">
        <w:trPr>
          <w:trHeight w:val="683"/>
        </w:trPr>
        <w:tc>
          <w:tcPr>
            <w:tcW w:w="994" w:type="dxa"/>
            <w:tcBorders>
              <w:top w:val="single" w:sz="4" w:space="0" w:color="000000"/>
              <w:left w:val="single" w:sz="4" w:space="0" w:color="000000"/>
              <w:bottom w:val="single" w:sz="4" w:space="0" w:color="000000"/>
              <w:right w:val="single" w:sz="4" w:space="0" w:color="000000"/>
            </w:tcBorders>
            <w:vAlign w:val="center"/>
          </w:tcPr>
          <w:p w14:paraId="5C6D4BF4" w14:textId="77B982E9" w:rsidR="009323BA" w:rsidRPr="00E1648F" w:rsidRDefault="009D628D">
            <w:pPr>
              <w:spacing w:after="0" w:line="259" w:lineRule="auto"/>
              <w:ind w:left="0" w:firstLine="0"/>
              <w:rPr>
                <w:lang w:val="en-US"/>
              </w:rPr>
            </w:pPr>
            <w:r w:rsidRPr="00E1648F">
              <w:rPr>
                <w:rFonts w:ascii="Tahoma" w:eastAsia="Tahoma" w:hAnsi="Tahoma" w:cs="Tahoma"/>
                <w:b/>
                <w:sz w:val="20"/>
                <w:lang w:val="en-US"/>
              </w:rPr>
              <w:t>REQ 3</w:t>
            </w:r>
            <w:r w:rsidR="008A6F99">
              <w:rPr>
                <w:rFonts w:ascii="Tahoma" w:eastAsia="Tahoma" w:hAnsi="Tahoma" w:cs="Tahoma"/>
                <w:b/>
                <w:sz w:val="20"/>
                <w:lang w:val="en-US"/>
              </w:rPr>
              <w:t>04</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6807B47E" w14:textId="77777777" w:rsidR="009323BA" w:rsidRPr="00E1648F" w:rsidRDefault="009D628D">
            <w:pPr>
              <w:spacing w:after="0" w:line="259" w:lineRule="auto"/>
              <w:ind w:left="29" w:firstLine="0"/>
              <w:rPr>
                <w:lang w:val="en-US"/>
              </w:rPr>
            </w:pPr>
            <w:r w:rsidRPr="00E1648F">
              <w:rPr>
                <w:lang w:val="en-US"/>
              </w:rPr>
              <w:t xml:space="preserve">All requirements SHALL be applicable per </w:t>
            </w:r>
            <w:r w:rsidR="00F2166C">
              <w:rPr>
                <w:lang w:val="en-US"/>
              </w:rPr>
              <w:t>kiosk</w:t>
            </w:r>
            <w:r w:rsidRPr="00E1648F">
              <w:rPr>
                <w:lang w:val="en-US"/>
              </w:rPr>
              <w:t>. Temporal requirements can’t be consolidated.</w:t>
            </w:r>
            <w:r w:rsidRPr="00E1648F">
              <w:rPr>
                <w:rFonts w:ascii="Garamond" w:eastAsia="Garamond" w:hAnsi="Garamond" w:cs="Garamond"/>
                <w:lang w:val="en-US"/>
              </w:rPr>
              <w:t xml:space="preserve"> </w:t>
            </w:r>
          </w:p>
        </w:tc>
        <w:tc>
          <w:tcPr>
            <w:tcW w:w="1277" w:type="dxa"/>
            <w:tcBorders>
              <w:top w:val="single" w:sz="4" w:space="0" w:color="000000"/>
              <w:left w:val="single" w:sz="4" w:space="0" w:color="000000"/>
              <w:bottom w:val="single" w:sz="4" w:space="0" w:color="000000"/>
              <w:right w:val="single" w:sz="4" w:space="0" w:color="000000"/>
            </w:tcBorders>
            <w:vAlign w:val="center"/>
          </w:tcPr>
          <w:p w14:paraId="0AA43259" w14:textId="77777777" w:rsidR="009323BA" w:rsidRPr="00E1648F" w:rsidRDefault="009D628D">
            <w:pPr>
              <w:spacing w:after="0" w:line="259" w:lineRule="auto"/>
              <w:ind w:left="0" w:firstLine="0"/>
              <w:jc w:val="left"/>
              <w:rPr>
                <w:lang w:val="en-US"/>
              </w:rPr>
            </w:pPr>
            <w:r w:rsidRPr="00E1648F">
              <w:rPr>
                <w:rFonts w:ascii="Garamond" w:eastAsia="Garamond" w:hAnsi="Garamond" w:cs="Garamond"/>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582C3B60" w14:textId="77777777" w:rsidR="009323BA" w:rsidRPr="00E1648F" w:rsidRDefault="009D628D">
            <w:pPr>
              <w:spacing w:after="0" w:line="259" w:lineRule="auto"/>
              <w:ind w:left="0" w:right="5" w:firstLine="0"/>
              <w:jc w:val="center"/>
              <w:rPr>
                <w:lang w:val="en-US"/>
              </w:rPr>
            </w:pPr>
            <w:r w:rsidRPr="00E1648F">
              <w:rPr>
                <w:rFonts w:ascii="Tahoma" w:eastAsia="Tahoma" w:hAnsi="Tahoma" w:cs="Tahoma"/>
                <w:b/>
                <w:sz w:val="22"/>
                <w:lang w:val="en-US"/>
              </w:rPr>
              <w:t xml:space="preserve"> </w:t>
            </w:r>
          </w:p>
        </w:tc>
      </w:tr>
    </w:tbl>
    <w:p w14:paraId="6701D45B" w14:textId="77777777" w:rsidR="00A7253B" w:rsidRDefault="00A7253B">
      <w:pPr>
        <w:pStyle w:val="Pealkiri2"/>
        <w:ind w:left="-5"/>
        <w:rPr>
          <w:sz w:val="28"/>
          <w:lang w:val="en-US"/>
        </w:rPr>
      </w:pPr>
    </w:p>
    <w:p w14:paraId="4C3C9B1F" w14:textId="77777777" w:rsidR="00A7253B" w:rsidRDefault="00A7253B">
      <w:pPr>
        <w:pStyle w:val="Pealkiri2"/>
        <w:ind w:left="-5"/>
        <w:rPr>
          <w:sz w:val="28"/>
          <w:lang w:val="en-US"/>
        </w:rPr>
      </w:pPr>
    </w:p>
    <w:p w14:paraId="4C17DBF6" w14:textId="77777777" w:rsidR="00A7253B" w:rsidRDefault="00A7253B">
      <w:pPr>
        <w:pStyle w:val="Pealkiri2"/>
        <w:ind w:left="-5"/>
        <w:rPr>
          <w:sz w:val="28"/>
          <w:lang w:val="en-US"/>
        </w:rPr>
      </w:pPr>
    </w:p>
    <w:p w14:paraId="4A5E5531" w14:textId="77777777" w:rsidR="009323BA" w:rsidRPr="00E1648F" w:rsidRDefault="009D628D">
      <w:pPr>
        <w:pStyle w:val="Pealkiri2"/>
        <w:ind w:left="-5"/>
        <w:rPr>
          <w:lang w:val="en-US"/>
        </w:rPr>
      </w:pPr>
      <w:bookmarkStart w:id="84" w:name="_Toc103275683"/>
      <w:r w:rsidRPr="00E1648F">
        <w:rPr>
          <w:sz w:val="28"/>
          <w:lang w:val="en-US"/>
        </w:rPr>
        <w:t>1</w:t>
      </w:r>
      <w:r w:rsidR="008F0EA9">
        <w:rPr>
          <w:sz w:val="28"/>
          <w:lang w:val="en-US"/>
        </w:rPr>
        <w:t>0</w:t>
      </w:r>
      <w:r w:rsidRPr="00E1648F">
        <w:rPr>
          <w:sz w:val="28"/>
          <w:lang w:val="en-US"/>
        </w:rPr>
        <w:t>.1</w:t>
      </w:r>
      <w:r w:rsidRPr="00E1648F">
        <w:rPr>
          <w:rFonts w:ascii="Arial" w:eastAsia="Arial" w:hAnsi="Arial" w:cs="Arial"/>
          <w:sz w:val="28"/>
          <w:lang w:val="en-US"/>
        </w:rPr>
        <w:t xml:space="preserve"> </w:t>
      </w:r>
      <w:r w:rsidRPr="00E1648F">
        <w:rPr>
          <w:sz w:val="28"/>
          <w:lang w:val="en-US"/>
        </w:rPr>
        <w:t>K</w:t>
      </w:r>
      <w:r w:rsidRPr="00E1648F">
        <w:rPr>
          <w:lang w:val="en-US"/>
        </w:rPr>
        <w:t xml:space="preserve">EY PERFORMANCE </w:t>
      </w:r>
      <w:r w:rsidRPr="00E1648F">
        <w:rPr>
          <w:sz w:val="28"/>
          <w:lang w:val="en-US"/>
        </w:rPr>
        <w:t>I</w:t>
      </w:r>
      <w:r w:rsidRPr="00E1648F">
        <w:rPr>
          <w:lang w:val="en-US"/>
        </w:rPr>
        <w:t>NDICATORS</w:t>
      </w:r>
      <w:bookmarkEnd w:id="84"/>
      <w:r w:rsidRPr="00E1648F">
        <w:rPr>
          <w:sz w:val="28"/>
          <w:lang w:val="en-US"/>
        </w:rPr>
        <w:t xml:space="preserve"> </w:t>
      </w:r>
    </w:p>
    <w:tbl>
      <w:tblPr>
        <w:tblStyle w:val="TableGrid"/>
        <w:tblW w:w="9354" w:type="dxa"/>
        <w:tblInd w:w="1" w:type="dxa"/>
        <w:tblCellMar>
          <w:top w:w="54" w:type="dxa"/>
          <w:left w:w="68" w:type="dxa"/>
          <w:right w:w="1" w:type="dxa"/>
        </w:tblCellMar>
        <w:tblLook w:val="04A0" w:firstRow="1" w:lastRow="0" w:firstColumn="1" w:lastColumn="0" w:noHBand="0" w:noVBand="1"/>
      </w:tblPr>
      <w:tblGrid>
        <w:gridCol w:w="994"/>
        <w:gridCol w:w="5811"/>
        <w:gridCol w:w="1277"/>
        <w:gridCol w:w="1272"/>
      </w:tblGrid>
      <w:tr w:rsidR="009323BA" w:rsidRPr="00E1648F" w14:paraId="65D21250" w14:textId="77777777">
        <w:trPr>
          <w:trHeight w:val="763"/>
        </w:trPr>
        <w:tc>
          <w:tcPr>
            <w:tcW w:w="994" w:type="dxa"/>
            <w:tcBorders>
              <w:top w:val="single" w:sz="4" w:space="0" w:color="000000"/>
              <w:left w:val="single" w:sz="4" w:space="0" w:color="000000"/>
              <w:bottom w:val="single" w:sz="4" w:space="0" w:color="000000"/>
              <w:right w:val="single" w:sz="4" w:space="0" w:color="000000"/>
            </w:tcBorders>
            <w:shd w:val="clear" w:color="auto" w:fill="D9D9D9"/>
          </w:tcPr>
          <w:p w14:paraId="1FF71710" w14:textId="77777777" w:rsidR="009323BA" w:rsidRPr="00E1648F" w:rsidRDefault="009D628D">
            <w:pPr>
              <w:spacing w:after="0" w:line="259" w:lineRule="auto"/>
              <w:ind w:left="0" w:firstLine="0"/>
              <w:jc w:val="left"/>
              <w:rPr>
                <w:lang w:val="en-US"/>
              </w:rPr>
            </w:pPr>
            <w:r w:rsidRPr="00E1648F">
              <w:rPr>
                <w:b/>
                <w:lang w:val="en-US"/>
              </w:rPr>
              <w:t>N</w:t>
            </w:r>
            <w:r w:rsidRPr="00E1648F">
              <w:rPr>
                <w:b/>
                <w:sz w:val="19"/>
                <w:lang w:val="en-US"/>
              </w:rPr>
              <w:t>O</w:t>
            </w:r>
            <w:r w:rsidRPr="00E1648F">
              <w:rPr>
                <w:b/>
                <w:lang w:val="en-US"/>
              </w:rPr>
              <w:t xml:space="preserve">. </w:t>
            </w:r>
          </w:p>
        </w:tc>
        <w:tc>
          <w:tcPr>
            <w:tcW w:w="5811" w:type="dxa"/>
            <w:tcBorders>
              <w:top w:val="single" w:sz="4" w:space="0" w:color="000000"/>
              <w:left w:val="single" w:sz="4" w:space="0" w:color="000000"/>
              <w:bottom w:val="single" w:sz="4" w:space="0" w:color="000000"/>
              <w:right w:val="single" w:sz="4" w:space="0" w:color="000000"/>
            </w:tcBorders>
            <w:shd w:val="clear" w:color="auto" w:fill="D9D9D9"/>
          </w:tcPr>
          <w:p w14:paraId="653C879E" w14:textId="77777777" w:rsidR="009323BA" w:rsidRPr="00E1648F" w:rsidRDefault="009D628D">
            <w:pPr>
              <w:spacing w:after="0" w:line="259" w:lineRule="auto"/>
              <w:ind w:left="0" w:firstLine="0"/>
              <w:jc w:val="left"/>
              <w:rPr>
                <w:lang w:val="en-US"/>
              </w:rPr>
            </w:pPr>
            <w:r w:rsidRPr="00E1648F">
              <w:rPr>
                <w:b/>
                <w:lang w:val="en-US"/>
              </w:rPr>
              <w:t>R</w:t>
            </w:r>
            <w:r w:rsidRPr="00E1648F">
              <w:rPr>
                <w:b/>
                <w:sz w:val="19"/>
                <w:lang w:val="en-US"/>
              </w:rPr>
              <w:t xml:space="preserve">EQUIREMENT </w:t>
            </w:r>
            <w:r w:rsidRPr="00E1648F">
              <w:rPr>
                <w:b/>
                <w:lang w:val="en-US"/>
              </w:rPr>
              <w:t>D</w:t>
            </w:r>
            <w:r w:rsidRPr="00E1648F">
              <w:rPr>
                <w:b/>
                <w:sz w:val="19"/>
                <w:lang w:val="en-US"/>
              </w:rPr>
              <w:t xml:space="preserve">ESCRIPTION </w:t>
            </w:r>
            <w:r w:rsidRPr="00E1648F">
              <w:rPr>
                <w:b/>
                <w:lang w:val="en-US"/>
              </w:rPr>
              <w:t xml:space="preserve"> </w:t>
            </w:r>
          </w:p>
        </w:tc>
        <w:tc>
          <w:tcPr>
            <w:tcW w:w="1277" w:type="dxa"/>
            <w:tcBorders>
              <w:top w:val="single" w:sz="4" w:space="0" w:color="000000"/>
              <w:left w:val="single" w:sz="4" w:space="0" w:color="000000"/>
              <w:bottom w:val="single" w:sz="4" w:space="0" w:color="000000"/>
              <w:right w:val="single" w:sz="4" w:space="0" w:color="000000"/>
            </w:tcBorders>
            <w:shd w:val="clear" w:color="auto" w:fill="D9D9D9"/>
          </w:tcPr>
          <w:p w14:paraId="5E2BAB30" w14:textId="77777777" w:rsidR="009323BA" w:rsidRPr="00E1648F" w:rsidRDefault="009D628D">
            <w:pPr>
              <w:spacing w:after="32" w:line="259" w:lineRule="auto"/>
              <w:ind w:left="0" w:firstLine="0"/>
              <w:rPr>
                <w:lang w:val="en-US"/>
              </w:rPr>
            </w:pPr>
            <w:r w:rsidRPr="00E1648F">
              <w:rPr>
                <w:b/>
                <w:lang w:val="en-US"/>
              </w:rPr>
              <w:t>V</w:t>
            </w:r>
            <w:r w:rsidRPr="00E1648F">
              <w:rPr>
                <w:b/>
                <w:sz w:val="19"/>
                <w:lang w:val="en-US"/>
              </w:rPr>
              <w:t>ENDOR</w:t>
            </w:r>
            <w:r w:rsidRPr="00E1648F">
              <w:rPr>
                <w:b/>
                <w:lang w:val="en-US"/>
              </w:rPr>
              <w:t>’</w:t>
            </w:r>
            <w:r w:rsidRPr="00E1648F">
              <w:rPr>
                <w:b/>
                <w:sz w:val="19"/>
                <w:lang w:val="en-US"/>
              </w:rPr>
              <w:t xml:space="preserve">S </w:t>
            </w:r>
          </w:p>
          <w:p w14:paraId="4C5334C4" w14:textId="77777777" w:rsidR="009323BA" w:rsidRPr="00E1648F" w:rsidRDefault="009D628D">
            <w:pPr>
              <w:spacing w:after="0" w:line="259" w:lineRule="auto"/>
              <w:ind w:left="0" w:firstLine="0"/>
              <w:rPr>
                <w:lang w:val="en-US"/>
              </w:rPr>
            </w:pPr>
            <w:r w:rsidRPr="00E1648F">
              <w:rPr>
                <w:b/>
                <w:lang w:val="en-US"/>
              </w:rPr>
              <w:t>R</w:t>
            </w:r>
            <w:r w:rsidRPr="00E1648F">
              <w:rPr>
                <w:b/>
                <w:sz w:val="19"/>
                <w:lang w:val="en-US"/>
              </w:rPr>
              <w:t>ESPONSE</w:t>
            </w:r>
            <w:r w:rsidRPr="00E1648F">
              <w:rPr>
                <w:b/>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shd w:val="clear" w:color="auto" w:fill="D9D9D9"/>
          </w:tcPr>
          <w:p w14:paraId="2F1C255C" w14:textId="77777777" w:rsidR="009323BA" w:rsidRPr="00E1648F" w:rsidRDefault="009D628D">
            <w:pPr>
              <w:spacing w:after="0" w:line="259" w:lineRule="auto"/>
              <w:ind w:left="0" w:firstLine="0"/>
              <w:rPr>
                <w:lang w:val="en-US"/>
              </w:rPr>
            </w:pPr>
            <w:r w:rsidRPr="00E1648F">
              <w:rPr>
                <w:b/>
                <w:lang w:val="en-US"/>
              </w:rPr>
              <w:t>F</w:t>
            </w:r>
            <w:r w:rsidRPr="00E1648F">
              <w:rPr>
                <w:b/>
                <w:sz w:val="19"/>
                <w:lang w:val="en-US"/>
              </w:rPr>
              <w:t>ULFILLED</w:t>
            </w:r>
            <w:r w:rsidRPr="00E1648F">
              <w:rPr>
                <w:b/>
                <w:lang w:val="en-US"/>
              </w:rPr>
              <w:t xml:space="preserve"> </w:t>
            </w:r>
          </w:p>
        </w:tc>
      </w:tr>
      <w:tr w:rsidR="009323BA" w:rsidRPr="00E1648F" w14:paraId="55E11F8A" w14:textId="77777777">
        <w:trPr>
          <w:trHeight w:val="682"/>
        </w:trPr>
        <w:tc>
          <w:tcPr>
            <w:tcW w:w="994" w:type="dxa"/>
            <w:tcBorders>
              <w:top w:val="single" w:sz="4" w:space="0" w:color="000000"/>
              <w:left w:val="single" w:sz="4" w:space="0" w:color="000000"/>
              <w:bottom w:val="single" w:sz="4" w:space="0" w:color="000000"/>
              <w:right w:val="single" w:sz="4" w:space="0" w:color="000000"/>
            </w:tcBorders>
            <w:vAlign w:val="center"/>
          </w:tcPr>
          <w:p w14:paraId="47156360" w14:textId="0AB07911" w:rsidR="009323BA" w:rsidRPr="00E1648F" w:rsidRDefault="009D628D">
            <w:pPr>
              <w:spacing w:after="0" w:line="259" w:lineRule="auto"/>
              <w:ind w:left="0" w:firstLine="0"/>
              <w:rPr>
                <w:lang w:val="en-US"/>
              </w:rPr>
            </w:pPr>
            <w:r w:rsidRPr="00E1648F">
              <w:rPr>
                <w:rFonts w:ascii="Tahoma" w:eastAsia="Tahoma" w:hAnsi="Tahoma" w:cs="Tahoma"/>
                <w:b/>
                <w:sz w:val="20"/>
                <w:lang w:val="en-US"/>
              </w:rPr>
              <w:t>REQ 3</w:t>
            </w:r>
            <w:r w:rsidR="008A6F99">
              <w:rPr>
                <w:rFonts w:ascii="Tahoma" w:eastAsia="Tahoma" w:hAnsi="Tahoma" w:cs="Tahoma"/>
                <w:b/>
                <w:sz w:val="20"/>
                <w:lang w:val="en-US"/>
              </w:rPr>
              <w:t>0</w:t>
            </w:r>
            <w:r w:rsidRPr="00E1648F">
              <w:rPr>
                <w:rFonts w:ascii="Tahoma" w:eastAsia="Tahoma" w:hAnsi="Tahoma" w:cs="Tahoma"/>
                <w:b/>
                <w:sz w:val="20"/>
                <w:lang w:val="en-US"/>
              </w:rPr>
              <w:t>5.</w:t>
            </w:r>
          </w:p>
        </w:tc>
        <w:tc>
          <w:tcPr>
            <w:tcW w:w="5811" w:type="dxa"/>
            <w:tcBorders>
              <w:top w:val="single" w:sz="4" w:space="0" w:color="000000"/>
              <w:left w:val="single" w:sz="4" w:space="0" w:color="000000"/>
              <w:bottom w:val="single" w:sz="4" w:space="0" w:color="000000"/>
              <w:right w:val="single" w:sz="4" w:space="0" w:color="000000"/>
            </w:tcBorders>
          </w:tcPr>
          <w:p w14:paraId="1A922B53" w14:textId="77777777" w:rsidR="009323BA" w:rsidRPr="00E1648F" w:rsidRDefault="009D628D">
            <w:pPr>
              <w:spacing w:after="0" w:line="259" w:lineRule="auto"/>
              <w:ind w:left="29" w:firstLine="0"/>
              <w:rPr>
                <w:lang w:val="en-US"/>
              </w:rPr>
            </w:pPr>
            <w:r w:rsidRPr="00E1648F">
              <w:rPr>
                <w:lang w:val="en-US"/>
              </w:rPr>
              <w:t xml:space="preserve">Yearly uptime per </w:t>
            </w:r>
            <w:r w:rsidR="00F2166C">
              <w:rPr>
                <w:lang w:val="en-US"/>
              </w:rPr>
              <w:t>kiosk</w:t>
            </w:r>
            <w:r w:rsidRPr="00E1648F">
              <w:rPr>
                <w:lang w:val="en-US"/>
              </w:rPr>
              <w:t xml:space="preserve"> MUST be 99 (ninetynine) per cent. </w:t>
            </w:r>
          </w:p>
        </w:tc>
        <w:tc>
          <w:tcPr>
            <w:tcW w:w="1277" w:type="dxa"/>
            <w:tcBorders>
              <w:top w:val="single" w:sz="4" w:space="0" w:color="000000"/>
              <w:left w:val="single" w:sz="4" w:space="0" w:color="000000"/>
              <w:bottom w:val="single" w:sz="4" w:space="0" w:color="000000"/>
              <w:right w:val="single" w:sz="4" w:space="0" w:color="000000"/>
            </w:tcBorders>
            <w:vAlign w:val="center"/>
          </w:tcPr>
          <w:p w14:paraId="7494D3A2" w14:textId="77777777" w:rsidR="009323BA" w:rsidRPr="00E1648F" w:rsidRDefault="009D628D">
            <w:pPr>
              <w:spacing w:after="0" w:line="259" w:lineRule="auto"/>
              <w:ind w:left="0" w:firstLine="0"/>
              <w:jc w:val="left"/>
              <w:rPr>
                <w:lang w:val="en-US"/>
              </w:rPr>
            </w:pPr>
            <w:r w:rsidRPr="00E1648F">
              <w:rPr>
                <w:rFonts w:ascii="Garamond" w:eastAsia="Garamond" w:hAnsi="Garamond" w:cs="Garamond"/>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0C87EECE" w14:textId="77777777" w:rsidR="009323BA" w:rsidRPr="00E1648F" w:rsidRDefault="009D628D">
            <w:pPr>
              <w:spacing w:after="0" w:line="259" w:lineRule="auto"/>
              <w:ind w:left="0" w:right="5" w:firstLine="0"/>
              <w:jc w:val="center"/>
              <w:rPr>
                <w:lang w:val="en-US"/>
              </w:rPr>
            </w:pPr>
            <w:r w:rsidRPr="00E1648F">
              <w:rPr>
                <w:rFonts w:ascii="Tahoma" w:eastAsia="Tahoma" w:hAnsi="Tahoma" w:cs="Tahoma"/>
                <w:b/>
                <w:sz w:val="22"/>
                <w:lang w:val="en-US"/>
              </w:rPr>
              <w:t xml:space="preserve"> </w:t>
            </w:r>
          </w:p>
        </w:tc>
      </w:tr>
    </w:tbl>
    <w:p w14:paraId="5F1A728C" w14:textId="77777777" w:rsidR="009323BA" w:rsidRPr="00E1648F" w:rsidRDefault="009D628D">
      <w:pPr>
        <w:spacing w:after="368" w:line="259" w:lineRule="auto"/>
        <w:ind w:left="0" w:firstLine="0"/>
        <w:jc w:val="left"/>
        <w:rPr>
          <w:lang w:val="en-US"/>
        </w:rPr>
      </w:pPr>
      <w:r w:rsidRPr="00E1648F">
        <w:rPr>
          <w:lang w:val="en-US"/>
        </w:rPr>
        <w:t xml:space="preserve"> </w:t>
      </w:r>
    </w:p>
    <w:p w14:paraId="14A9412D" w14:textId="77777777" w:rsidR="009323BA" w:rsidRPr="00E1648F" w:rsidRDefault="009D628D">
      <w:pPr>
        <w:pStyle w:val="Pealkiri1"/>
        <w:spacing w:after="222"/>
        <w:ind w:left="-5"/>
        <w:rPr>
          <w:lang w:val="en-US"/>
        </w:rPr>
      </w:pPr>
      <w:bookmarkStart w:id="85" w:name="_Toc103275684"/>
      <w:r w:rsidRPr="00E1648F">
        <w:rPr>
          <w:sz w:val="32"/>
          <w:lang w:val="en-US"/>
        </w:rPr>
        <w:t>1</w:t>
      </w:r>
      <w:r w:rsidR="008F0EA9">
        <w:rPr>
          <w:sz w:val="32"/>
          <w:lang w:val="en-US"/>
        </w:rPr>
        <w:t>1</w:t>
      </w:r>
      <w:r w:rsidRPr="00E1648F">
        <w:rPr>
          <w:rFonts w:ascii="Arial" w:eastAsia="Arial" w:hAnsi="Arial" w:cs="Arial"/>
          <w:sz w:val="32"/>
          <w:lang w:val="en-US"/>
        </w:rPr>
        <w:t xml:space="preserve"> </w:t>
      </w:r>
      <w:r w:rsidRPr="00E1648F">
        <w:rPr>
          <w:sz w:val="32"/>
          <w:lang w:val="en-US"/>
        </w:rPr>
        <w:t>A</w:t>
      </w:r>
      <w:r w:rsidRPr="00E1648F">
        <w:rPr>
          <w:sz w:val="26"/>
          <w:lang w:val="en-US"/>
        </w:rPr>
        <w:t>DDITIONAL INFORMATION</w:t>
      </w:r>
      <w:bookmarkEnd w:id="85"/>
      <w:r w:rsidRPr="00E1648F">
        <w:rPr>
          <w:sz w:val="32"/>
          <w:lang w:val="en-US"/>
        </w:rPr>
        <w:t xml:space="preserve"> </w:t>
      </w:r>
    </w:p>
    <w:p w14:paraId="3C36066F" w14:textId="77777777" w:rsidR="009323BA" w:rsidRPr="00E1648F" w:rsidRDefault="009D628D">
      <w:pPr>
        <w:pStyle w:val="Pealkiri2"/>
        <w:ind w:left="-5"/>
        <w:rPr>
          <w:lang w:val="en-US"/>
        </w:rPr>
      </w:pPr>
      <w:bookmarkStart w:id="86" w:name="_Toc103275685"/>
      <w:r w:rsidRPr="00E1648F">
        <w:rPr>
          <w:sz w:val="28"/>
          <w:lang w:val="en-US"/>
        </w:rPr>
        <w:t>1</w:t>
      </w:r>
      <w:r w:rsidR="008F0EA9">
        <w:rPr>
          <w:sz w:val="28"/>
          <w:lang w:val="en-US"/>
        </w:rPr>
        <w:t>1</w:t>
      </w:r>
      <w:r w:rsidRPr="00E1648F">
        <w:rPr>
          <w:sz w:val="28"/>
          <w:lang w:val="en-US"/>
        </w:rPr>
        <w:t>.1</w:t>
      </w:r>
      <w:r w:rsidRPr="00E1648F">
        <w:rPr>
          <w:rFonts w:ascii="Arial" w:eastAsia="Arial" w:hAnsi="Arial" w:cs="Arial"/>
          <w:sz w:val="28"/>
          <w:lang w:val="en-US"/>
        </w:rPr>
        <w:t xml:space="preserve"> </w:t>
      </w:r>
      <w:r w:rsidRPr="00E1648F">
        <w:rPr>
          <w:sz w:val="28"/>
          <w:lang w:val="en-US"/>
        </w:rPr>
        <w:t>EAC</w:t>
      </w:r>
      <w:r w:rsidRPr="00E1648F">
        <w:rPr>
          <w:lang w:val="en-US"/>
        </w:rPr>
        <w:t xml:space="preserve"> AND </w:t>
      </w:r>
      <w:r w:rsidRPr="00E1648F">
        <w:rPr>
          <w:sz w:val="28"/>
          <w:lang w:val="en-US"/>
        </w:rPr>
        <w:t>F</w:t>
      </w:r>
      <w:r w:rsidRPr="00E1648F">
        <w:rPr>
          <w:lang w:val="en-US"/>
        </w:rPr>
        <w:t xml:space="preserve">INGERPRINT </w:t>
      </w:r>
      <w:r w:rsidRPr="00E1648F">
        <w:rPr>
          <w:sz w:val="28"/>
          <w:lang w:val="en-US"/>
        </w:rPr>
        <w:t>E</w:t>
      </w:r>
      <w:r w:rsidRPr="00E1648F">
        <w:rPr>
          <w:lang w:val="en-US"/>
        </w:rPr>
        <w:t>NROLLMENT</w:t>
      </w:r>
      <w:bookmarkEnd w:id="86"/>
      <w:r w:rsidRPr="00E1648F">
        <w:rPr>
          <w:sz w:val="28"/>
          <w:lang w:val="en-US"/>
        </w:rPr>
        <w:t xml:space="preserve"> </w:t>
      </w:r>
    </w:p>
    <w:tbl>
      <w:tblPr>
        <w:tblStyle w:val="TableGrid"/>
        <w:tblW w:w="9354" w:type="dxa"/>
        <w:tblInd w:w="1" w:type="dxa"/>
        <w:tblCellMar>
          <w:top w:w="90" w:type="dxa"/>
          <w:left w:w="68" w:type="dxa"/>
          <w:right w:w="1" w:type="dxa"/>
        </w:tblCellMar>
        <w:tblLook w:val="04A0" w:firstRow="1" w:lastRow="0" w:firstColumn="1" w:lastColumn="0" w:noHBand="0" w:noVBand="1"/>
      </w:tblPr>
      <w:tblGrid>
        <w:gridCol w:w="994"/>
        <w:gridCol w:w="5811"/>
        <w:gridCol w:w="1277"/>
        <w:gridCol w:w="1272"/>
      </w:tblGrid>
      <w:tr w:rsidR="009323BA" w:rsidRPr="00E1648F" w14:paraId="694393A5" w14:textId="77777777">
        <w:trPr>
          <w:trHeight w:val="763"/>
        </w:trPr>
        <w:tc>
          <w:tcPr>
            <w:tcW w:w="994" w:type="dxa"/>
            <w:tcBorders>
              <w:top w:val="single" w:sz="4" w:space="0" w:color="000000"/>
              <w:left w:val="single" w:sz="4" w:space="0" w:color="000000"/>
              <w:bottom w:val="single" w:sz="4" w:space="0" w:color="000000"/>
              <w:right w:val="single" w:sz="4" w:space="0" w:color="000000"/>
            </w:tcBorders>
            <w:shd w:val="clear" w:color="auto" w:fill="D9D9D9"/>
          </w:tcPr>
          <w:p w14:paraId="7FA194CE" w14:textId="77777777" w:rsidR="009323BA" w:rsidRPr="00E1648F" w:rsidRDefault="009D628D">
            <w:pPr>
              <w:spacing w:after="0" w:line="259" w:lineRule="auto"/>
              <w:ind w:left="0" w:firstLine="0"/>
              <w:jc w:val="left"/>
              <w:rPr>
                <w:lang w:val="en-US"/>
              </w:rPr>
            </w:pPr>
            <w:r w:rsidRPr="00E1648F">
              <w:rPr>
                <w:b/>
                <w:lang w:val="en-US"/>
              </w:rPr>
              <w:t>N</w:t>
            </w:r>
            <w:r w:rsidRPr="00E1648F">
              <w:rPr>
                <w:b/>
                <w:sz w:val="19"/>
                <w:lang w:val="en-US"/>
              </w:rPr>
              <w:t>O</w:t>
            </w:r>
            <w:r w:rsidRPr="00E1648F">
              <w:rPr>
                <w:b/>
                <w:lang w:val="en-US"/>
              </w:rPr>
              <w:t xml:space="preserve">. </w:t>
            </w:r>
          </w:p>
        </w:tc>
        <w:tc>
          <w:tcPr>
            <w:tcW w:w="5811" w:type="dxa"/>
            <w:tcBorders>
              <w:top w:val="single" w:sz="4" w:space="0" w:color="000000"/>
              <w:left w:val="single" w:sz="4" w:space="0" w:color="000000"/>
              <w:bottom w:val="single" w:sz="4" w:space="0" w:color="000000"/>
              <w:right w:val="single" w:sz="4" w:space="0" w:color="000000"/>
            </w:tcBorders>
            <w:shd w:val="clear" w:color="auto" w:fill="D9D9D9"/>
          </w:tcPr>
          <w:p w14:paraId="74D6A3C9" w14:textId="77777777" w:rsidR="009323BA" w:rsidRPr="00E1648F" w:rsidRDefault="009D628D">
            <w:pPr>
              <w:spacing w:after="0" w:line="259" w:lineRule="auto"/>
              <w:ind w:left="0" w:firstLine="0"/>
              <w:jc w:val="left"/>
              <w:rPr>
                <w:lang w:val="en-US"/>
              </w:rPr>
            </w:pPr>
            <w:r w:rsidRPr="00E1648F">
              <w:rPr>
                <w:b/>
                <w:lang w:val="en-US"/>
              </w:rPr>
              <w:t>R</w:t>
            </w:r>
            <w:r w:rsidRPr="00E1648F">
              <w:rPr>
                <w:b/>
                <w:sz w:val="19"/>
                <w:lang w:val="en-US"/>
              </w:rPr>
              <w:t xml:space="preserve">EQUIREMENT </w:t>
            </w:r>
            <w:r w:rsidRPr="00E1648F">
              <w:rPr>
                <w:b/>
                <w:lang w:val="en-US"/>
              </w:rPr>
              <w:t>D</w:t>
            </w:r>
            <w:r w:rsidRPr="00E1648F">
              <w:rPr>
                <w:b/>
                <w:sz w:val="19"/>
                <w:lang w:val="en-US"/>
              </w:rPr>
              <w:t xml:space="preserve">ESCRIPTION </w:t>
            </w:r>
            <w:r w:rsidRPr="00E1648F">
              <w:rPr>
                <w:b/>
                <w:lang w:val="en-US"/>
              </w:rPr>
              <w:t xml:space="preserve"> </w:t>
            </w:r>
          </w:p>
        </w:tc>
        <w:tc>
          <w:tcPr>
            <w:tcW w:w="1277" w:type="dxa"/>
            <w:tcBorders>
              <w:top w:val="single" w:sz="4" w:space="0" w:color="000000"/>
              <w:left w:val="single" w:sz="4" w:space="0" w:color="000000"/>
              <w:bottom w:val="single" w:sz="4" w:space="0" w:color="000000"/>
              <w:right w:val="single" w:sz="4" w:space="0" w:color="000000"/>
            </w:tcBorders>
            <w:shd w:val="clear" w:color="auto" w:fill="D9D9D9"/>
          </w:tcPr>
          <w:p w14:paraId="69564716" w14:textId="77777777" w:rsidR="009323BA" w:rsidRPr="00E1648F" w:rsidRDefault="009D628D">
            <w:pPr>
              <w:spacing w:after="33" w:line="259" w:lineRule="auto"/>
              <w:ind w:left="0" w:firstLine="0"/>
              <w:rPr>
                <w:lang w:val="en-US"/>
              </w:rPr>
            </w:pPr>
            <w:r w:rsidRPr="00E1648F">
              <w:rPr>
                <w:b/>
                <w:lang w:val="en-US"/>
              </w:rPr>
              <w:t>V</w:t>
            </w:r>
            <w:r w:rsidRPr="00E1648F">
              <w:rPr>
                <w:b/>
                <w:sz w:val="19"/>
                <w:lang w:val="en-US"/>
              </w:rPr>
              <w:t>ENDOR</w:t>
            </w:r>
            <w:r w:rsidRPr="00E1648F">
              <w:rPr>
                <w:b/>
                <w:lang w:val="en-US"/>
              </w:rPr>
              <w:t>’</w:t>
            </w:r>
            <w:r w:rsidRPr="00E1648F">
              <w:rPr>
                <w:b/>
                <w:sz w:val="19"/>
                <w:lang w:val="en-US"/>
              </w:rPr>
              <w:t xml:space="preserve">S </w:t>
            </w:r>
          </w:p>
          <w:p w14:paraId="2DF1F494" w14:textId="77777777" w:rsidR="009323BA" w:rsidRPr="00E1648F" w:rsidRDefault="009D628D">
            <w:pPr>
              <w:spacing w:after="0" w:line="259" w:lineRule="auto"/>
              <w:ind w:left="0" w:firstLine="0"/>
              <w:rPr>
                <w:lang w:val="en-US"/>
              </w:rPr>
            </w:pPr>
            <w:r w:rsidRPr="00E1648F">
              <w:rPr>
                <w:b/>
                <w:lang w:val="en-US"/>
              </w:rPr>
              <w:t>R</w:t>
            </w:r>
            <w:r w:rsidRPr="00E1648F">
              <w:rPr>
                <w:b/>
                <w:sz w:val="19"/>
                <w:lang w:val="en-US"/>
              </w:rPr>
              <w:t>ESPONSE</w:t>
            </w:r>
            <w:r w:rsidRPr="00E1648F">
              <w:rPr>
                <w:b/>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shd w:val="clear" w:color="auto" w:fill="D9D9D9"/>
          </w:tcPr>
          <w:p w14:paraId="3640A696" w14:textId="77777777" w:rsidR="009323BA" w:rsidRPr="00E1648F" w:rsidRDefault="009D628D">
            <w:pPr>
              <w:spacing w:after="0" w:line="259" w:lineRule="auto"/>
              <w:ind w:left="0" w:firstLine="0"/>
              <w:rPr>
                <w:lang w:val="en-US"/>
              </w:rPr>
            </w:pPr>
            <w:r w:rsidRPr="00E1648F">
              <w:rPr>
                <w:b/>
                <w:lang w:val="en-US"/>
              </w:rPr>
              <w:t>F</w:t>
            </w:r>
            <w:r w:rsidRPr="00E1648F">
              <w:rPr>
                <w:b/>
                <w:sz w:val="19"/>
                <w:lang w:val="en-US"/>
              </w:rPr>
              <w:t>ULFILLED</w:t>
            </w:r>
            <w:r w:rsidRPr="00E1648F">
              <w:rPr>
                <w:b/>
                <w:lang w:val="en-US"/>
              </w:rPr>
              <w:t xml:space="preserve"> </w:t>
            </w:r>
          </w:p>
        </w:tc>
      </w:tr>
      <w:tr w:rsidR="009323BA" w:rsidRPr="00E1648F" w14:paraId="78AA701B" w14:textId="77777777">
        <w:trPr>
          <w:trHeight w:val="959"/>
        </w:trPr>
        <w:tc>
          <w:tcPr>
            <w:tcW w:w="994" w:type="dxa"/>
            <w:tcBorders>
              <w:top w:val="single" w:sz="4" w:space="0" w:color="000000"/>
              <w:left w:val="single" w:sz="4" w:space="0" w:color="000000"/>
              <w:bottom w:val="single" w:sz="4" w:space="0" w:color="000000"/>
              <w:right w:val="single" w:sz="4" w:space="0" w:color="000000"/>
            </w:tcBorders>
            <w:vAlign w:val="center"/>
          </w:tcPr>
          <w:p w14:paraId="608401E6" w14:textId="44B3C9BC" w:rsidR="009323BA" w:rsidRPr="00E1648F" w:rsidRDefault="009D628D">
            <w:pPr>
              <w:spacing w:after="0" w:line="259" w:lineRule="auto"/>
              <w:ind w:left="0" w:firstLine="0"/>
              <w:rPr>
                <w:lang w:val="en-US"/>
              </w:rPr>
            </w:pPr>
            <w:r w:rsidRPr="00E1648F">
              <w:rPr>
                <w:rFonts w:ascii="Tahoma" w:eastAsia="Tahoma" w:hAnsi="Tahoma" w:cs="Tahoma"/>
                <w:b/>
                <w:sz w:val="20"/>
                <w:lang w:val="en-US"/>
              </w:rPr>
              <w:t>REQ 3</w:t>
            </w:r>
            <w:r w:rsidR="008A6F99">
              <w:rPr>
                <w:rFonts w:ascii="Tahoma" w:eastAsia="Tahoma" w:hAnsi="Tahoma" w:cs="Tahoma"/>
                <w:b/>
                <w:sz w:val="20"/>
                <w:lang w:val="en-US"/>
              </w:rPr>
              <w:t>06</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4349B00B" w14:textId="77777777" w:rsidR="009323BA" w:rsidRPr="00E1648F" w:rsidRDefault="009D628D">
            <w:pPr>
              <w:spacing w:after="0" w:line="259" w:lineRule="auto"/>
              <w:ind w:left="29" w:right="113" w:firstLine="0"/>
              <w:rPr>
                <w:lang w:val="en-US"/>
              </w:rPr>
            </w:pPr>
            <w:r w:rsidRPr="00E1648F">
              <w:rPr>
                <w:lang w:val="en-US"/>
              </w:rPr>
              <w:t>The service SHALL be delivered with readiness to implement fingerprint check and EAC functionality on short notice.</w:t>
            </w:r>
            <w:r w:rsidRPr="00E1648F">
              <w:rPr>
                <w:rFonts w:ascii="Garamond" w:eastAsia="Garamond" w:hAnsi="Garamond" w:cs="Garamond"/>
                <w:lang w:val="en-US"/>
              </w:rPr>
              <w:t xml:space="preserve"> </w:t>
            </w:r>
          </w:p>
        </w:tc>
        <w:tc>
          <w:tcPr>
            <w:tcW w:w="1277" w:type="dxa"/>
            <w:tcBorders>
              <w:top w:val="single" w:sz="4" w:space="0" w:color="000000"/>
              <w:left w:val="single" w:sz="4" w:space="0" w:color="000000"/>
              <w:bottom w:val="single" w:sz="4" w:space="0" w:color="000000"/>
              <w:right w:val="single" w:sz="4" w:space="0" w:color="000000"/>
            </w:tcBorders>
            <w:vAlign w:val="center"/>
          </w:tcPr>
          <w:p w14:paraId="7CF36784" w14:textId="77777777" w:rsidR="009323BA" w:rsidRPr="00E1648F" w:rsidRDefault="009D628D">
            <w:pPr>
              <w:spacing w:after="0" w:line="259" w:lineRule="auto"/>
              <w:ind w:left="0" w:firstLine="0"/>
              <w:jc w:val="left"/>
              <w:rPr>
                <w:lang w:val="en-US"/>
              </w:rPr>
            </w:pPr>
            <w:r w:rsidRPr="00E1648F">
              <w:rPr>
                <w:rFonts w:ascii="Garamond" w:eastAsia="Garamond" w:hAnsi="Garamond" w:cs="Garamond"/>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20D724C5" w14:textId="77777777" w:rsidR="009323BA" w:rsidRPr="00E1648F" w:rsidRDefault="009D628D">
            <w:pPr>
              <w:spacing w:after="0" w:line="259" w:lineRule="auto"/>
              <w:ind w:left="0" w:right="5" w:firstLine="0"/>
              <w:jc w:val="center"/>
              <w:rPr>
                <w:lang w:val="en-US"/>
              </w:rPr>
            </w:pPr>
            <w:r w:rsidRPr="00E1648F">
              <w:rPr>
                <w:rFonts w:ascii="Tahoma" w:eastAsia="Tahoma" w:hAnsi="Tahoma" w:cs="Tahoma"/>
                <w:b/>
                <w:sz w:val="22"/>
                <w:lang w:val="en-US"/>
              </w:rPr>
              <w:t xml:space="preserve"> </w:t>
            </w:r>
          </w:p>
        </w:tc>
      </w:tr>
    </w:tbl>
    <w:p w14:paraId="76D74340" w14:textId="77777777" w:rsidR="00BA4E2D" w:rsidRDefault="00BA4E2D">
      <w:pPr>
        <w:pStyle w:val="Pealkiri2"/>
        <w:ind w:left="-5"/>
        <w:rPr>
          <w:sz w:val="28"/>
          <w:lang w:val="en-US"/>
        </w:rPr>
      </w:pPr>
    </w:p>
    <w:p w14:paraId="2CF57558" w14:textId="032C816E" w:rsidR="009323BA" w:rsidRPr="00E1648F" w:rsidRDefault="009D628D">
      <w:pPr>
        <w:pStyle w:val="Pealkiri2"/>
        <w:ind w:left="-5"/>
        <w:rPr>
          <w:lang w:val="en-US"/>
        </w:rPr>
      </w:pPr>
      <w:bookmarkStart w:id="87" w:name="_Toc103275686"/>
      <w:r w:rsidRPr="00E1648F">
        <w:rPr>
          <w:sz w:val="28"/>
          <w:lang w:val="en-US"/>
        </w:rPr>
        <w:t>1</w:t>
      </w:r>
      <w:r w:rsidR="008F0EA9">
        <w:rPr>
          <w:sz w:val="28"/>
          <w:lang w:val="en-US"/>
        </w:rPr>
        <w:t>1</w:t>
      </w:r>
      <w:r w:rsidRPr="00E1648F">
        <w:rPr>
          <w:sz w:val="28"/>
          <w:lang w:val="en-US"/>
        </w:rPr>
        <w:t>.</w:t>
      </w:r>
      <w:r w:rsidR="00BA4E2D">
        <w:rPr>
          <w:sz w:val="28"/>
          <w:lang w:val="en-US"/>
        </w:rPr>
        <w:t>2</w:t>
      </w:r>
      <w:r w:rsidRPr="00E1648F">
        <w:rPr>
          <w:rFonts w:ascii="Arial" w:eastAsia="Arial" w:hAnsi="Arial" w:cs="Arial"/>
          <w:sz w:val="28"/>
          <w:lang w:val="en-US"/>
        </w:rPr>
        <w:t xml:space="preserve"> </w:t>
      </w:r>
      <w:r w:rsidRPr="00E1648F">
        <w:rPr>
          <w:sz w:val="28"/>
          <w:lang w:val="en-US"/>
        </w:rPr>
        <w:t>L</w:t>
      </w:r>
      <w:r w:rsidRPr="00E1648F">
        <w:rPr>
          <w:lang w:val="en-US"/>
        </w:rPr>
        <w:t xml:space="preserve">IST OF MESSAGES TO </w:t>
      </w:r>
      <w:r w:rsidR="00F2166C">
        <w:rPr>
          <w:lang w:val="en-US"/>
        </w:rPr>
        <w:t>KIOSK</w:t>
      </w:r>
      <w:r w:rsidRPr="00E1648F">
        <w:rPr>
          <w:lang w:val="en-US"/>
        </w:rPr>
        <w:t xml:space="preserve"> OPERATOR</w:t>
      </w:r>
      <w:bookmarkEnd w:id="87"/>
      <w:r w:rsidRPr="00E1648F">
        <w:rPr>
          <w:sz w:val="28"/>
          <w:lang w:val="en-US"/>
        </w:rPr>
        <w:t xml:space="preserve"> </w:t>
      </w:r>
    </w:p>
    <w:tbl>
      <w:tblPr>
        <w:tblStyle w:val="TableGrid"/>
        <w:tblW w:w="9354" w:type="dxa"/>
        <w:tblInd w:w="1" w:type="dxa"/>
        <w:tblCellMar>
          <w:top w:w="91" w:type="dxa"/>
          <w:left w:w="68" w:type="dxa"/>
          <w:right w:w="1" w:type="dxa"/>
        </w:tblCellMar>
        <w:tblLook w:val="04A0" w:firstRow="1" w:lastRow="0" w:firstColumn="1" w:lastColumn="0" w:noHBand="0" w:noVBand="1"/>
      </w:tblPr>
      <w:tblGrid>
        <w:gridCol w:w="994"/>
        <w:gridCol w:w="5811"/>
        <w:gridCol w:w="1277"/>
        <w:gridCol w:w="1272"/>
      </w:tblGrid>
      <w:tr w:rsidR="009323BA" w:rsidRPr="00E1648F" w14:paraId="5DCD20A2" w14:textId="77777777">
        <w:trPr>
          <w:trHeight w:val="764"/>
        </w:trPr>
        <w:tc>
          <w:tcPr>
            <w:tcW w:w="994" w:type="dxa"/>
            <w:tcBorders>
              <w:top w:val="single" w:sz="4" w:space="0" w:color="000000"/>
              <w:left w:val="single" w:sz="4" w:space="0" w:color="000000"/>
              <w:bottom w:val="single" w:sz="4" w:space="0" w:color="000000"/>
              <w:right w:val="single" w:sz="4" w:space="0" w:color="000000"/>
            </w:tcBorders>
            <w:shd w:val="clear" w:color="auto" w:fill="D9D9D9"/>
          </w:tcPr>
          <w:p w14:paraId="5FA38A22" w14:textId="77777777" w:rsidR="009323BA" w:rsidRPr="00E1648F" w:rsidRDefault="009D628D">
            <w:pPr>
              <w:spacing w:after="0" w:line="259" w:lineRule="auto"/>
              <w:ind w:left="0" w:firstLine="0"/>
              <w:jc w:val="left"/>
              <w:rPr>
                <w:lang w:val="en-US"/>
              </w:rPr>
            </w:pPr>
            <w:r w:rsidRPr="00E1648F">
              <w:rPr>
                <w:b/>
                <w:lang w:val="en-US"/>
              </w:rPr>
              <w:t>N</w:t>
            </w:r>
            <w:r w:rsidRPr="00E1648F">
              <w:rPr>
                <w:b/>
                <w:sz w:val="19"/>
                <w:lang w:val="en-US"/>
              </w:rPr>
              <w:t>O</w:t>
            </w:r>
            <w:r w:rsidRPr="00E1648F">
              <w:rPr>
                <w:b/>
                <w:lang w:val="en-US"/>
              </w:rPr>
              <w:t xml:space="preserve">. </w:t>
            </w:r>
          </w:p>
        </w:tc>
        <w:tc>
          <w:tcPr>
            <w:tcW w:w="5811" w:type="dxa"/>
            <w:tcBorders>
              <w:top w:val="single" w:sz="4" w:space="0" w:color="000000"/>
              <w:left w:val="single" w:sz="4" w:space="0" w:color="000000"/>
              <w:bottom w:val="single" w:sz="4" w:space="0" w:color="000000"/>
              <w:right w:val="single" w:sz="4" w:space="0" w:color="000000"/>
            </w:tcBorders>
            <w:shd w:val="clear" w:color="auto" w:fill="D9D9D9"/>
          </w:tcPr>
          <w:p w14:paraId="1FF71A0A" w14:textId="77777777" w:rsidR="009323BA" w:rsidRPr="00E1648F" w:rsidRDefault="009D628D">
            <w:pPr>
              <w:spacing w:after="0" w:line="259" w:lineRule="auto"/>
              <w:ind w:left="0" w:firstLine="0"/>
              <w:jc w:val="left"/>
              <w:rPr>
                <w:lang w:val="en-US"/>
              </w:rPr>
            </w:pPr>
            <w:r w:rsidRPr="00E1648F">
              <w:rPr>
                <w:b/>
                <w:lang w:val="en-US"/>
              </w:rPr>
              <w:t>R</w:t>
            </w:r>
            <w:r w:rsidRPr="00E1648F">
              <w:rPr>
                <w:b/>
                <w:sz w:val="19"/>
                <w:lang w:val="en-US"/>
              </w:rPr>
              <w:t xml:space="preserve">EQUIREMENT </w:t>
            </w:r>
            <w:r w:rsidRPr="00E1648F">
              <w:rPr>
                <w:b/>
                <w:lang w:val="en-US"/>
              </w:rPr>
              <w:t>D</w:t>
            </w:r>
            <w:r w:rsidRPr="00E1648F">
              <w:rPr>
                <w:b/>
                <w:sz w:val="19"/>
                <w:lang w:val="en-US"/>
              </w:rPr>
              <w:t xml:space="preserve">ESCRIPTION </w:t>
            </w:r>
            <w:r w:rsidRPr="00E1648F">
              <w:rPr>
                <w:b/>
                <w:lang w:val="en-US"/>
              </w:rPr>
              <w:t xml:space="preserve"> </w:t>
            </w:r>
          </w:p>
        </w:tc>
        <w:tc>
          <w:tcPr>
            <w:tcW w:w="1277" w:type="dxa"/>
            <w:tcBorders>
              <w:top w:val="single" w:sz="4" w:space="0" w:color="000000"/>
              <w:left w:val="single" w:sz="4" w:space="0" w:color="000000"/>
              <w:bottom w:val="single" w:sz="4" w:space="0" w:color="000000"/>
              <w:right w:val="single" w:sz="4" w:space="0" w:color="000000"/>
            </w:tcBorders>
            <w:shd w:val="clear" w:color="auto" w:fill="D9D9D9"/>
          </w:tcPr>
          <w:p w14:paraId="65AEA362" w14:textId="77777777" w:rsidR="009323BA" w:rsidRPr="00E1648F" w:rsidRDefault="009D628D">
            <w:pPr>
              <w:spacing w:after="33" w:line="259" w:lineRule="auto"/>
              <w:ind w:left="0" w:firstLine="0"/>
              <w:rPr>
                <w:lang w:val="en-US"/>
              </w:rPr>
            </w:pPr>
            <w:r w:rsidRPr="00E1648F">
              <w:rPr>
                <w:b/>
                <w:lang w:val="en-US"/>
              </w:rPr>
              <w:t>V</w:t>
            </w:r>
            <w:r w:rsidRPr="00E1648F">
              <w:rPr>
                <w:b/>
                <w:sz w:val="19"/>
                <w:lang w:val="en-US"/>
              </w:rPr>
              <w:t>ENDOR</w:t>
            </w:r>
            <w:r w:rsidRPr="00E1648F">
              <w:rPr>
                <w:b/>
                <w:lang w:val="en-US"/>
              </w:rPr>
              <w:t>’</w:t>
            </w:r>
            <w:r w:rsidRPr="00E1648F">
              <w:rPr>
                <w:b/>
                <w:sz w:val="19"/>
                <w:lang w:val="en-US"/>
              </w:rPr>
              <w:t xml:space="preserve">S </w:t>
            </w:r>
          </w:p>
          <w:p w14:paraId="77BED7D1" w14:textId="77777777" w:rsidR="009323BA" w:rsidRPr="00E1648F" w:rsidRDefault="009D628D">
            <w:pPr>
              <w:spacing w:after="0" w:line="259" w:lineRule="auto"/>
              <w:ind w:left="0" w:firstLine="0"/>
              <w:rPr>
                <w:lang w:val="en-US"/>
              </w:rPr>
            </w:pPr>
            <w:r w:rsidRPr="00E1648F">
              <w:rPr>
                <w:b/>
                <w:lang w:val="en-US"/>
              </w:rPr>
              <w:t>R</w:t>
            </w:r>
            <w:r w:rsidRPr="00E1648F">
              <w:rPr>
                <w:b/>
                <w:sz w:val="19"/>
                <w:lang w:val="en-US"/>
              </w:rPr>
              <w:t>ESPONSE</w:t>
            </w:r>
            <w:r w:rsidRPr="00E1648F">
              <w:rPr>
                <w:b/>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shd w:val="clear" w:color="auto" w:fill="D9D9D9"/>
          </w:tcPr>
          <w:p w14:paraId="6F6A585F" w14:textId="77777777" w:rsidR="009323BA" w:rsidRPr="00E1648F" w:rsidRDefault="009D628D">
            <w:pPr>
              <w:spacing w:after="0" w:line="259" w:lineRule="auto"/>
              <w:ind w:left="0" w:firstLine="0"/>
              <w:rPr>
                <w:lang w:val="en-US"/>
              </w:rPr>
            </w:pPr>
            <w:r w:rsidRPr="00E1648F">
              <w:rPr>
                <w:b/>
                <w:lang w:val="en-US"/>
              </w:rPr>
              <w:t>F</w:t>
            </w:r>
            <w:r w:rsidRPr="00E1648F">
              <w:rPr>
                <w:b/>
                <w:sz w:val="19"/>
                <w:lang w:val="en-US"/>
              </w:rPr>
              <w:t>ULFILLED</w:t>
            </w:r>
            <w:r w:rsidRPr="00E1648F">
              <w:rPr>
                <w:b/>
                <w:lang w:val="en-US"/>
              </w:rPr>
              <w:t xml:space="preserve"> </w:t>
            </w:r>
          </w:p>
        </w:tc>
      </w:tr>
      <w:tr w:rsidR="009323BA" w:rsidRPr="00E1648F" w14:paraId="6E03D2CF" w14:textId="77777777">
        <w:trPr>
          <w:trHeight w:val="683"/>
        </w:trPr>
        <w:tc>
          <w:tcPr>
            <w:tcW w:w="994" w:type="dxa"/>
            <w:tcBorders>
              <w:top w:val="single" w:sz="4" w:space="0" w:color="000000"/>
              <w:left w:val="single" w:sz="4" w:space="0" w:color="000000"/>
              <w:bottom w:val="single" w:sz="4" w:space="0" w:color="000000"/>
              <w:right w:val="single" w:sz="4" w:space="0" w:color="000000"/>
            </w:tcBorders>
            <w:vAlign w:val="center"/>
          </w:tcPr>
          <w:p w14:paraId="2169C4E4" w14:textId="3CB79B2F" w:rsidR="009323BA" w:rsidRPr="00E1648F" w:rsidRDefault="009D628D">
            <w:pPr>
              <w:spacing w:after="0" w:line="259" w:lineRule="auto"/>
              <w:ind w:left="0" w:firstLine="0"/>
              <w:rPr>
                <w:lang w:val="en-US"/>
              </w:rPr>
            </w:pPr>
            <w:r w:rsidRPr="00E1648F">
              <w:rPr>
                <w:rFonts w:ascii="Tahoma" w:eastAsia="Tahoma" w:hAnsi="Tahoma" w:cs="Tahoma"/>
                <w:b/>
                <w:sz w:val="20"/>
                <w:lang w:val="en-US"/>
              </w:rPr>
              <w:t xml:space="preserve">REQ </w:t>
            </w:r>
            <w:r w:rsidR="008A6F99">
              <w:rPr>
                <w:rFonts w:ascii="Tahoma" w:eastAsia="Tahoma" w:hAnsi="Tahoma" w:cs="Tahoma"/>
                <w:b/>
                <w:sz w:val="20"/>
                <w:lang w:val="en-US"/>
              </w:rPr>
              <w:t>307</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71B310BA" w14:textId="77777777" w:rsidR="009323BA" w:rsidRPr="00E1648F" w:rsidRDefault="009D628D">
            <w:pPr>
              <w:spacing w:after="0" w:line="259" w:lineRule="auto"/>
              <w:ind w:left="29" w:firstLine="0"/>
              <w:rPr>
                <w:lang w:val="en-US"/>
              </w:rPr>
            </w:pPr>
            <w:r w:rsidRPr="00E1648F">
              <w:rPr>
                <w:lang w:val="en-US"/>
              </w:rPr>
              <w:t xml:space="preserve">The messages to </w:t>
            </w:r>
            <w:r w:rsidR="00F2166C">
              <w:rPr>
                <w:lang w:val="en-US"/>
              </w:rPr>
              <w:t>kiosk</w:t>
            </w:r>
            <w:r w:rsidRPr="00E1648F">
              <w:rPr>
                <w:lang w:val="en-US"/>
              </w:rPr>
              <w:t xml:space="preserve"> operators will be agreed with CA during execution of the Contract.</w:t>
            </w:r>
            <w:r w:rsidRPr="00E1648F">
              <w:rPr>
                <w:rFonts w:ascii="Garamond" w:eastAsia="Garamond" w:hAnsi="Garamond" w:cs="Garamond"/>
                <w:lang w:val="en-US"/>
              </w:rPr>
              <w:t xml:space="preserve"> </w:t>
            </w:r>
          </w:p>
        </w:tc>
        <w:tc>
          <w:tcPr>
            <w:tcW w:w="1277" w:type="dxa"/>
            <w:tcBorders>
              <w:top w:val="single" w:sz="4" w:space="0" w:color="000000"/>
              <w:left w:val="single" w:sz="4" w:space="0" w:color="000000"/>
              <w:bottom w:val="single" w:sz="4" w:space="0" w:color="000000"/>
              <w:right w:val="single" w:sz="4" w:space="0" w:color="000000"/>
            </w:tcBorders>
            <w:vAlign w:val="center"/>
          </w:tcPr>
          <w:p w14:paraId="7D95AEB8" w14:textId="77777777" w:rsidR="009323BA" w:rsidRPr="00E1648F" w:rsidRDefault="009D628D">
            <w:pPr>
              <w:spacing w:after="0" w:line="259" w:lineRule="auto"/>
              <w:ind w:left="0" w:firstLine="0"/>
              <w:jc w:val="left"/>
              <w:rPr>
                <w:lang w:val="en-US"/>
              </w:rPr>
            </w:pPr>
            <w:r w:rsidRPr="00E1648F">
              <w:rPr>
                <w:rFonts w:ascii="Garamond" w:eastAsia="Garamond" w:hAnsi="Garamond" w:cs="Garamond"/>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725CD27C" w14:textId="77777777" w:rsidR="009323BA" w:rsidRPr="00E1648F" w:rsidRDefault="009D628D">
            <w:pPr>
              <w:spacing w:after="0" w:line="259" w:lineRule="auto"/>
              <w:ind w:left="0" w:right="5" w:firstLine="0"/>
              <w:jc w:val="center"/>
              <w:rPr>
                <w:lang w:val="en-US"/>
              </w:rPr>
            </w:pPr>
            <w:r w:rsidRPr="00E1648F">
              <w:rPr>
                <w:rFonts w:ascii="Tahoma" w:eastAsia="Tahoma" w:hAnsi="Tahoma" w:cs="Tahoma"/>
                <w:b/>
                <w:sz w:val="22"/>
                <w:lang w:val="en-US"/>
              </w:rPr>
              <w:t xml:space="preserve"> </w:t>
            </w:r>
          </w:p>
        </w:tc>
      </w:tr>
    </w:tbl>
    <w:p w14:paraId="23BB4178" w14:textId="77777777" w:rsidR="009323BA" w:rsidRPr="00E1648F" w:rsidRDefault="009D628D">
      <w:pPr>
        <w:spacing w:after="326" w:line="259" w:lineRule="auto"/>
        <w:ind w:left="0" w:firstLine="0"/>
        <w:jc w:val="left"/>
        <w:rPr>
          <w:lang w:val="en-US"/>
        </w:rPr>
      </w:pPr>
      <w:r w:rsidRPr="00E1648F">
        <w:rPr>
          <w:lang w:val="en-US"/>
        </w:rPr>
        <w:t xml:space="preserve"> </w:t>
      </w:r>
    </w:p>
    <w:p w14:paraId="61CB4C38" w14:textId="6044E8DB" w:rsidR="009323BA" w:rsidRPr="00E1648F" w:rsidRDefault="009D628D">
      <w:pPr>
        <w:pStyle w:val="Pealkiri2"/>
        <w:ind w:left="-5"/>
        <w:rPr>
          <w:lang w:val="en-US"/>
        </w:rPr>
      </w:pPr>
      <w:bookmarkStart w:id="88" w:name="_Toc103275687"/>
      <w:r w:rsidRPr="00E1648F">
        <w:rPr>
          <w:sz w:val="28"/>
          <w:lang w:val="en-US"/>
        </w:rPr>
        <w:t>1</w:t>
      </w:r>
      <w:r w:rsidR="008F0EA9">
        <w:rPr>
          <w:sz w:val="28"/>
          <w:lang w:val="en-US"/>
        </w:rPr>
        <w:t>1</w:t>
      </w:r>
      <w:r w:rsidRPr="00E1648F">
        <w:rPr>
          <w:sz w:val="28"/>
          <w:lang w:val="en-US"/>
        </w:rPr>
        <w:t>.</w:t>
      </w:r>
      <w:r w:rsidR="00BA4E2D">
        <w:rPr>
          <w:sz w:val="28"/>
          <w:lang w:val="en-US"/>
        </w:rPr>
        <w:t>3</w:t>
      </w:r>
      <w:r w:rsidRPr="00E1648F">
        <w:rPr>
          <w:rFonts w:ascii="Arial" w:eastAsia="Arial" w:hAnsi="Arial" w:cs="Arial"/>
          <w:sz w:val="28"/>
          <w:lang w:val="en-US"/>
        </w:rPr>
        <w:t xml:space="preserve"> </w:t>
      </w:r>
      <w:r w:rsidRPr="00E1648F">
        <w:rPr>
          <w:sz w:val="28"/>
          <w:lang w:val="en-US"/>
        </w:rPr>
        <w:t>L</w:t>
      </w:r>
      <w:r w:rsidRPr="00E1648F">
        <w:rPr>
          <w:lang w:val="en-US"/>
        </w:rPr>
        <w:t>IST OF MESSAGES TO A TRAVELLER</w:t>
      </w:r>
      <w:bookmarkEnd w:id="88"/>
      <w:r w:rsidRPr="00E1648F">
        <w:rPr>
          <w:sz w:val="28"/>
          <w:lang w:val="en-US"/>
        </w:rPr>
        <w:t xml:space="preserve"> </w:t>
      </w:r>
    </w:p>
    <w:tbl>
      <w:tblPr>
        <w:tblStyle w:val="TableGrid"/>
        <w:tblW w:w="9354" w:type="dxa"/>
        <w:tblInd w:w="1" w:type="dxa"/>
        <w:tblCellMar>
          <w:top w:w="90" w:type="dxa"/>
          <w:left w:w="68" w:type="dxa"/>
          <w:right w:w="1" w:type="dxa"/>
        </w:tblCellMar>
        <w:tblLook w:val="04A0" w:firstRow="1" w:lastRow="0" w:firstColumn="1" w:lastColumn="0" w:noHBand="0" w:noVBand="1"/>
      </w:tblPr>
      <w:tblGrid>
        <w:gridCol w:w="994"/>
        <w:gridCol w:w="5811"/>
        <w:gridCol w:w="1277"/>
        <w:gridCol w:w="1272"/>
      </w:tblGrid>
      <w:tr w:rsidR="009323BA" w:rsidRPr="00E1648F" w14:paraId="39FF9650" w14:textId="77777777">
        <w:trPr>
          <w:trHeight w:val="763"/>
        </w:trPr>
        <w:tc>
          <w:tcPr>
            <w:tcW w:w="994" w:type="dxa"/>
            <w:tcBorders>
              <w:top w:val="single" w:sz="4" w:space="0" w:color="000000"/>
              <w:left w:val="single" w:sz="4" w:space="0" w:color="000000"/>
              <w:bottom w:val="single" w:sz="4" w:space="0" w:color="000000"/>
              <w:right w:val="single" w:sz="4" w:space="0" w:color="000000"/>
            </w:tcBorders>
            <w:shd w:val="clear" w:color="auto" w:fill="D9D9D9"/>
          </w:tcPr>
          <w:p w14:paraId="4F37DFF4" w14:textId="77777777" w:rsidR="009323BA" w:rsidRPr="00E1648F" w:rsidRDefault="009D628D">
            <w:pPr>
              <w:spacing w:after="0" w:line="259" w:lineRule="auto"/>
              <w:ind w:left="0" w:firstLine="0"/>
              <w:jc w:val="left"/>
              <w:rPr>
                <w:lang w:val="en-US"/>
              </w:rPr>
            </w:pPr>
            <w:r w:rsidRPr="00E1648F">
              <w:rPr>
                <w:b/>
                <w:lang w:val="en-US"/>
              </w:rPr>
              <w:t>N</w:t>
            </w:r>
            <w:r w:rsidRPr="00E1648F">
              <w:rPr>
                <w:b/>
                <w:sz w:val="19"/>
                <w:lang w:val="en-US"/>
              </w:rPr>
              <w:t>O</w:t>
            </w:r>
            <w:r w:rsidRPr="00E1648F">
              <w:rPr>
                <w:b/>
                <w:lang w:val="en-US"/>
              </w:rPr>
              <w:t xml:space="preserve">. </w:t>
            </w:r>
          </w:p>
        </w:tc>
        <w:tc>
          <w:tcPr>
            <w:tcW w:w="5811" w:type="dxa"/>
            <w:tcBorders>
              <w:top w:val="single" w:sz="4" w:space="0" w:color="000000"/>
              <w:left w:val="single" w:sz="4" w:space="0" w:color="000000"/>
              <w:bottom w:val="single" w:sz="4" w:space="0" w:color="000000"/>
              <w:right w:val="single" w:sz="4" w:space="0" w:color="000000"/>
            </w:tcBorders>
            <w:shd w:val="clear" w:color="auto" w:fill="D9D9D9"/>
          </w:tcPr>
          <w:p w14:paraId="2D9764CA" w14:textId="77777777" w:rsidR="009323BA" w:rsidRPr="00E1648F" w:rsidRDefault="009D628D">
            <w:pPr>
              <w:spacing w:after="0" w:line="259" w:lineRule="auto"/>
              <w:ind w:left="0" w:firstLine="0"/>
              <w:jc w:val="left"/>
              <w:rPr>
                <w:lang w:val="en-US"/>
              </w:rPr>
            </w:pPr>
            <w:r w:rsidRPr="00E1648F">
              <w:rPr>
                <w:b/>
                <w:lang w:val="en-US"/>
              </w:rPr>
              <w:t>R</w:t>
            </w:r>
            <w:r w:rsidRPr="00E1648F">
              <w:rPr>
                <w:b/>
                <w:sz w:val="19"/>
                <w:lang w:val="en-US"/>
              </w:rPr>
              <w:t xml:space="preserve">EQUIREMENT </w:t>
            </w:r>
            <w:r w:rsidRPr="00E1648F">
              <w:rPr>
                <w:b/>
                <w:lang w:val="en-US"/>
              </w:rPr>
              <w:t>D</w:t>
            </w:r>
            <w:r w:rsidRPr="00E1648F">
              <w:rPr>
                <w:b/>
                <w:sz w:val="19"/>
                <w:lang w:val="en-US"/>
              </w:rPr>
              <w:t xml:space="preserve">ESCRIPTION </w:t>
            </w:r>
            <w:r w:rsidRPr="00E1648F">
              <w:rPr>
                <w:b/>
                <w:lang w:val="en-US"/>
              </w:rPr>
              <w:t xml:space="preserve"> </w:t>
            </w:r>
          </w:p>
        </w:tc>
        <w:tc>
          <w:tcPr>
            <w:tcW w:w="1277" w:type="dxa"/>
            <w:tcBorders>
              <w:top w:val="single" w:sz="4" w:space="0" w:color="000000"/>
              <w:left w:val="single" w:sz="4" w:space="0" w:color="000000"/>
              <w:bottom w:val="single" w:sz="4" w:space="0" w:color="000000"/>
              <w:right w:val="single" w:sz="4" w:space="0" w:color="000000"/>
            </w:tcBorders>
            <w:shd w:val="clear" w:color="auto" w:fill="D9D9D9"/>
          </w:tcPr>
          <w:p w14:paraId="2402685C" w14:textId="77777777" w:rsidR="009323BA" w:rsidRPr="00E1648F" w:rsidRDefault="009D628D">
            <w:pPr>
              <w:spacing w:after="33" w:line="259" w:lineRule="auto"/>
              <w:ind w:left="0" w:firstLine="0"/>
              <w:rPr>
                <w:lang w:val="en-US"/>
              </w:rPr>
            </w:pPr>
            <w:r w:rsidRPr="00E1648F">
              <w:rPr>
                <w:b/>
                <w:lang w:val="en-US"/>
              </w:rPr>
              <w:t>V</w:t>
            </w:r>
            <w:r w:rsidRPr="00E1648F">
              <w:rPr>
                <w:b/>
                <w:sz w:val="19"/>
                <w:lang w:val="en-US"/>
              </w:rPr>
              <w:t>ENDOR</w:t>
            </w:r>
            <w:r w:rsidRPr="00E1648F">
              <w:rPr>
                <w:b/>
                <w:lang w:val="en-US"/>
              </w:rPr>
              <w:t>’</w:t>
            </w:r>
            <w:r w:rsidRPr="00E1648F">
              <w:rPr>
                <w:b/>
                <w:sz w:val="19"/>
                <w:lang w:val="en-US"/>
              </w:rPr>
              <w:t xml:space="preserve">S </w:t>
            </w:r>
          </w:p>
          <w:p w14:paraId="0B6A5622" w14:textId="77777777" w:rsidR="009323BA" w:rsidRPr="00E1648F" w:rsidRDefault="009D628D">
            <w:pPr>
              <w:spacing w:after="0" w:line="259" w:lineRule="auto"/>
              <w:ind w:left="0" w:firstLine="0"/>
              <w:rPr>
                <w:lang w:val="en-US"/>
              </w:rPr>
            </w:pPr>
            <w:r w:rsidRPr="00E1648F">
              <w:rPr>
                <w:b/>
                <w:lang w:val="en-US"/>
              </w:rPr>
              <w:t>R</w:t>
            </w:r>
            <w:r w:rsidRPr="00E1648F">
              <w:rPr>
                <w:b/>
                <w:sz w:val="19"/>
                <w:lang w:val="en-US"/>
              </w:rPr>
              <w:t>ESPONSE</w:t>
            </w:r>
            <w:r w:rsidRPr="00E1648F">
              <w:rPr>
                <w:b/>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shd w:val="clear" w:color="auto" w:fill="D9D9D9"/>
          </w:tcPr>
          <w:p w14:paraId="09771F7C" w14:textId="77777777" w:rsidR="009323BA" w:rsidRPr="00E1648F" w:rsidRDefault="009D628D">
            <w:pPr>
              <w:spacing w:after="0" w:line="259" w:lineRule="auto"/>
              <w:ind w:left="0" w:firstLine="0"/>
              <w:rPr>
                <w:lang w:val="en-US"/>
              </w:rPr>
            </w:pPr>
            <w:r w:rsidRPr="00E1648F">
              <w:rPr>
                <w:b/>
                <w:lang w:val="en-US"/>
              </w:rPr>
              <w:t>F</w:t>
            </w:r>
            <w:r w:rsidRPr="00E1648F">
              <w:rPr>
                <w:b/>
                <w:sz w:val="19"/>
                <w:lang w:val="en-US"/>
              </w:rPr>
              <w:t>ULFILLED</w:t>
            </w:r>
            <w:r w:rsidRPr="00E1648F">
              <w:rPr>
                <w:b/>
                <w:lang w:val="en-US"/>
              </w:rPr>
              <w:t xml:space="preserve"> </w:t>
            </w:r>
          </w:p>
        </w:tc>
      </w:tr>
      <w:tr w:rsidR="009323BA" w:rsidRPr="00E1648F" w14:paraId="4E002A96" w14:textId="77777777">
        <w:trPr>
          <w:trHeight w:val="683"/>
        </w:trPr>
        <w:tc>
          <w:tcPr>
            <w:tcW w:w="994" w:type="dxa"/>
            <w:tcBorders>
              <w:top w:val="single" w:sz="4" w:space="0" w:color="000000"/>
              <w:left w:val="single" w:sz="4" w:space="0" w:color="000000"/>
              <w:bottom w:val="single" w:sz="4" w:space="0" w:color="000000"/>
              <w:right w:val="single" w:sz="4" w:space="0" w:color="000000"/>
            </w:tcBorders>
            <w:vAlign w:val="center"/>
          </w:tcPr>
          <w:p w14:paraId="1D3652BB" w14:textId="200D380B" w:rsidR="009323BA" w:rsidRPr="00E1648F" w:rsidRDefault="009D628D">
            <w:pPr>
              <w:spacing w:after="0" w:line="259" w:lineRule="auto"/>
              <w:ind w:left="0" w:firstLine="0"/>
              <w:rPr>
                <w:lang w:val="en-US"/>
              </w:rPr>
            </w:pPr>
            <w:r w:rsidRPr="00E1648F">
              <w:rPr>
                <w:rFonts w:ascii="Tahoma" w:eastAsia="Tahoma" w:hAnsi="Tahoma" w:cs="Tahoma"/>
                <w:b/>
                <w:sz w:val="20"/>
                <w:lang w:val="en-US"/>
              </w:rPr>
              <w:t>REQ 3</w:t>
            </w:r>
            <w:r w:rsidR="008A6F99">
              <w:rPr>
                <w:rFonts w:ascii="Tahoma" w:eastAsia="Tahoma" w:hAnsi="Tahoma" w:cs="Tahoma"/>
                <w:b/>
                <w:sz w:val="20"/>
                <w:lang w:val="en-US"/>
              </w:rPr>
              <w:t>08</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48109757" w14:textId="77777777" w:rsidR="009323BA" w:rsidRPr="00E1648F" w:rsidRDefault="009D628D">
            <w:pPr>
              <w:spacing w:after="0" w:line="259" w:lineRule="auto"/>
              <w:ind w:left="29" w:firstLine="0"/>
              <w:rPr>
                <w:lang w:val="en-US"/>
              </w:rPr>
            </w:pPr>
            <w:r w:rsidRPr="00E1648F">
              <w:rPr>
                <w:lang w:val="en-US"/>
              </w:rPr>
              <w:t>The messages to traveller will be agreed with CA during execution of the Contract.</w:t>
            </w:r>
            <w:r w:rsidRPr="00E1648F">
              <w:rPr>
                <w:rFonts w:ascii="Garamond" w:eastAsia="Garamond" w:hAnsi="Garamond" w:cs="Garamond"/>
                <w:lang w:val="en-US"/>
              </w:rPr>
              <w:t xml:space="preserve"> </w:t>
            </w:r>
          </w:p>
        </w:tc>
        <w:tc>
          <w:tcPr>
            <w:tcW w:w="1277" w:type="dxa"/>
            <w:tcBorders>
              <w:top w:val="single" w:sz="4" w:space="0" w:color="000000"/>
              <w:left w:val="single" w:sz="4" w:space="0" w:color="000000"/>
              <w:bottom w:val="single" w:sz="4" w:space="0" w:color="000000"/>
              <w:right w:val="single" w:sz="4" w:space="0" w:color="000000"/>
            </w:tcBorders>
            <w:vAlign w:val="center"/>
          </w:tcPr>
          <w:p w14:paraId="3F8AC26B" w14:textId="77777777" w:rsidR="009323BA" w:rsidRPr="00E1648F" w:rsidRDefault="009D628D">
            <w:pPr>
              <w:spacing w:after="0" w:line="259" w:lineRule="auto"/>
              <w:ind w:left="0" w:firstLine="0"/>
              <w:jc w:val="left"/>
              <w:rPr>
                <w:lang w:val="en-US"/>
              </w:rPr>
            </w:pPr>
            <w:r w:rsidRPr="00E1648F">
              <w:rPr>
                <w:rFonts w:ascii="Garamond" w:eastAsia="Garamond" w:hAnsi="Garamond" w:cs="Garamond"/>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4951463B" w14:textId="77777777" w:rsidR="009323BA" w:rsidRPr="00E1648F" w:rsidRDefault="009D628D">
            <w:pPr>
              <w:spacing w:after="0" w:line="259" w:lineRule="auto"/>
              <w:ind w:left="0" w:right="5" w:firstLine="0"/>
              <w:jc w:val="center"/>
              <w:rPr>
                <w:lang w:val="en-US"/>
              </w:rPr>
            </w:pPr>
            <w:r w:rsidRPr="00E1648F">
              <w:rPr>
                <w:rFonts w:ascii="Tahoma" w:eastAsia="Tahoma" w:hAnsi="Tahoma" w:cs="Tahoma"/>
                <w:b/>
                <w:sz w:val="22"/>
                <w:lang w:val="en-US"/>
              </w:rPr>
              <w:t xml:space="preserve"> </w:t>
            </w:r>
          </w:p>
        </w:tc>
      </w:tr>
    </w:tbl>
    <w:p w14:paraId="776E9E92" w14:textId="77777777" w:rsidR="009323BA" w:rsidRPr="00E1648F" w:rsidRDefault="009D628D">
      <w:pPr>
        <w:spacing w:after="188" w:line="259" w:lineRule="auto"/>
        <w:ind w:left="0" w:firstLine="0"/>
        <w:jc w:val="left"/>
        <w:rPr>
          <w:lang w:val="en-US"/>
        </w:rPr>
      </w:pPr>
      <w:r w:rsidRPr="00E1648F">
        <w:rPr>
          <w:lang w:val="en-US"/>
        </w:rPr>
        <w:t xml:space="preserve"> </w:t>
      </w:r>
    </w:p>
    <w:p w14:paraId="69C63E53" w14:textId="77777777" w:rsidR="009323BA" w:rsidRPr="00E1648F" w:rsidRDefault="009D628D">
      <w:pPr>
        <w:spacing w:after="0" w:line="259" w:lineRule="auto"/>
        <w:ind w:left="0" w:firstLine="0"/>
        <w:jc w:val="left"/>
        <w:rPr>
          <w:lang w:val="en-US"/>
        </w:rPr>
      </w:pPr>
      <w:r w:rsidRPr="00E1648F">
        <w:rPr>
          <w:lang w:val="en-US"/>
        </w:rPr>
        <w:t xml:space="preserve"> </w:t>
      </w:r>
      <w:r w:rsidRPr="00E1648F">
        <w:rPr>
          <w:lang w:val="en-US"/>
        </w:rPr>
        <w:tab/>
        <w:t xml:space="preserve"> </w:t>
      </w:r>
      <w:r w:rsidRPr="00E1648F">
        <w:rPr>
          <w:lang w:val="en-US"/>
        </w:rPr>
        <w:br w:type="page"/>
      </w:r>
    </w:p>
    <w:p w14:paraId="7551D695" w14:textId="77777777" w:rsidR="009323BA" w:rsidRPr="00E1648F" w:rsidRDefault="009D628D">
      <w:pPr>
        <w:pStyle w:val="Pealkiri1"/>
        <w:spacing w:after="140" w:line="249" w:lineRule="auto"/>
        <w:ind w:left="-5"/>
        <w:rPr>
          <w:lang w:val="en-US"/>
        </w:rPr>
      </w:pPr>
      <w:bookmarkStart w:id="89" w:name="_Toc103275688"/>
      <w:r w:rsidRPr="00E1648F">
        <w:rPr>
          <w:sz w:val="32"/>
          <w:lang w:val="en-US"/>
        </w:rPr>
        <w:t>1</w:t>
      </w:r>
      <w:r w:rsidR="008F0EA9">
        <w:rPr>
          <w:sz w:val="32"/>
          <w:lang w:val="en-US"/>
        </w:rPr>
        <w:t>2</w:t>
      </w:r>
      <w:r w:rsidRPr="00E1648F">
        <w:rPr>
          <w:rFonts w:ascii="Arial" w:eastAsia="Arial" w:hAnsi="Arial" w:cs="Arial"/>
          <w:sz w:val="32"/>
          <w:lang w:val="en-US"/>
        </w:rPr>
        <w:t xml:space="preserve"> </w:t>
      </w:r>
      <w:r w:rsidRPr="00E1648F">
        <w:rPr>
          <w:sz w:val="32"/>
          <w:lang w:val="en-US"/>
        </w:rPr>
        <w:t>ANNEX</w:t>
      </w:r>
      <w:r w:rsidRPr="00E1648F">
        <w:rPr>
          <w:sz w:val="26"/>
          <w:lang w:val="en-US"/>
        </w:rPr>
        <w:t xml:space="preserve"> </w:t>
      </w:r>
      <w:r w:rsidRPr="00E1648F">
        <w:rPr>
          <w:sz w:val="32"/>
          <w:lang w:val="en-US"/>
        </w:rPr>
        <w:t>2.</w:t>
      </w:r>
      <w:r w:rsidRPr="00E1648F">
        <w:rPr>
          <w:sz w:val="26"/>
          <w:lang w:val="en-US"/>
        </w:rPr>
        <w:t xml:space="preserve"> </w:t>
      </w:r>
      <w:r w:rsidRPr="00E1648F">
        <w:rPr>
          <w:sz w:val="32"/>
          <w:lang w:val="en-US"/>
        </w:rPr>
        <w:t>FUNCTIONALITY</w:t>
      </w:r>
      <w:r w:rsidRPr="00E1648F">
        <w:rPr>
          <w:sz w:val="26"/>
          <w:lang w:val="en-US"/>
        </w:rPr>
        <w:t xml:space="preserve"> </w:t>
      </w:r>
      <w:r w:rsidRPr="00E1648F">
        <w:rPr>
          <w:sz w:val="32"/>
          <w:lang w:val="en-US"/>
        </w:rPr>
        <w:t>UPGRADES</w:t>
      </w:r>
      <w:bookmarkEnd w:id="89"/>
      <w:r w:rsidRPr="00E1648F">
        <w:rPr>
          <w:sz w:val="32"/>
          <w:lang w:val="en-US"/>
        </w:rPr>
        <w:t xml:space="preserve"> </w:t>
      </w:r>
    </w:p>
    <w:p w14:paraId="5FA20990" w14:textId="77777777" w:rsidR="009323BA" w:rsidRPr="00E1648F" w:rsidRDefault="009D628D">
      <w:pPr>
        <w:spacing w:after="336"/>
        <w:ind w:left="-5" w:right="51"/>
        <w:rPr>
          <w:lang w:val="en-US"/>
        </w:rPr>
      </w:pPr>
      <w:r w:rsidRPr="00E1648F">
        <w:rPr>
          <w:lang w:val="en-US"/>
        </w:rPr>
        <w:t xml:space="preserve">This Clause is informative at the moment of publishing this Tender and is intended to inform the Vendor about the scope of the future functionality upgrades to the system. These upgrades MUST be supported during this tender and they will be activated concurrently with implementation of EAC functionality. </w:t>
      </w:r>
    </w:p>
    <w:p w14:paraId="6655C7D4" w14:textId="77777777" w:rsidR="009323BA" w:rsidRPr="00E1648F" w:rsidRDefault="009D628D">
      <w:pPr>
        <w:pStyle w:val="Pealkiri2"/>
        <w:ind w:left="-5"/>
        <w:rPr>
          <w:lang w:val="en-US"/>
        </w:rPr>
      </w:pPr>
      <w:bookmarkStart w:id="90" w:name="_Toc103275689"/>
      <w:r w:rsidRPr="00E1648F">
        <w:rPr>
          <w:sz w:val="28"/>
          <w:lang w:val="en-US"/>
        </w:rPr>
        <w:t>1</w:t>
      </w:r>
      <w:r w:rsidR="008F0EA9">
        <w:rPr>
          <w:sz w:val="28"/>
          <w:lang w:val="en-US"/>
        </w:rPr>
        <w:t>2</w:t>
      </w:r>
      <w:r w:rsidRPr="00E1648F">
        <w:rPr>
          <w:sz w:val="28"/>
          <w:lang w:val="en-US"/>
        </w:rPr>
        <w:t>.1</w:t>
      </w:r>
      <w:r w:rsidRPr="00E1648F">
        <w:rPr>
          <w:rFonts w:ascii="Arial" w:eastAsia="Arial" w:hAnsi="Arial" w:cs="Arial"/>
          <w:sz w:val="28"/>
          <w:lang w:val="en-US"/>
        </w:rPr>
        <w:t xml:space="preserve"> </w:t>
      </w:r>
      <w:r w:rsidRPr="00E1648F">
        <w:rPr>
          <w:sz w:val="28"/>
          <w:lang w:val="en-US"/>
        </w:rPr>
        <w:t>C</w:t>
      </w:r>
      <w:r w:rsidRPr="00E1648F">
        <w:rPr>
          <w:lang w:val="en-US"/>
        </w:rPr>
        <w:t>HANGES IN ELECTRONIC CHECKS PROTOCOL SEQUENCES</w:t>
      </w:r>
      <w:bookmarkEnd w:id="90"/>
      <w:r w:rsidRPr="00E1648F">
        <w:rPr>
          <w:sz w:val="28"/>
          <w:lang w:val="en-US"/>
        </w:rPr>
        <w:t xml:space="preserve"> </w:t>
      </w:r>
    </w:p>
    <w:p w14:paraId="03E00D26" w14:textId="77777777" w:rsidR="009323BA" w:rsidRPr="00E1648F" w:rsidRDefault="009D628D">
      <w:pPr>
        <w:spacing w:after="324" w:line="259" w:lineRule="auto"/>
        <w:ind w:left="1170" w:firstLine="0"/>
        <w:jc w:val="left"/>
        <w:rPr>
          <w:lang w:val="en-US"/>
        </w:rPr>
      </w:pPr>
      <w:r w:rsidRPr="00E1648F">
        <w:rPr>
          <w:noProof/>
        </w:rPr>
        <w:drawing>
          <wp:inline distT="0" distB="0" distL="0" distR="0" wp14:anchorId="65224E0B" wp14:editId="7018E27F">
            <wp:extent cx="4358640" cy="4642104"/>
            <wp:effectExtent l="0" t="0" r="0" b="0"/>
            <wp:docPr id="203612" name="Picture 203612"/>
            <wp:cNvGraphicFramePr/>
            <a:graphic xmlns:a="http://schemas.openxmlformats.org/drawingml/2006/main">
              <a:graphicData uri="http://schemas.openxmlformats.org/drawingml/2006/picture">
                <pic:pic xmlns:pic="http://schemas.openxmlformats.org/drawingml/2006/picture">
                  <pic:nvPicPr>
                    <pic:cNvPr id="203612" name="Picture 203612"/>
                    <pic:cNvPicPr/>
                  </pic:nvPicPr>
                  <pic:blipFill>
                    <a:blip r:embed="rId140"/>
                    <a:stretch>
                      <a:fillRect/>
                    </a:stretch>
                  </pic:blipFill>
                  <pic:spPr>
                    <a:xfrm>
                      <a:off x="0" y="0"/>
                      <a:ext cx="4358640" cy="4642104"/>
                    </a:xfrm>
                    <a:prstGeom prst="rect">
                      <a:avLst/>
                    </a:prstGeom>
                  </pic:spPr>
                </pic:pic>
              </a:graphicData>
            </a:graphic>
          </wp:inline>
        </w:drawing>
      </w:r>
    </w:p>
    <w:p w14:paraId="45652B51" w14:textId="73A0E0F9" w:rsidR="009323BA" w:rsidRPr="00E1648F" w:rsidRDefault="009D628D">
      <w:pPr>
        <w:spacing w:after="155" w:line="259" w:lineRule="auto"/>
        <w:ind w:left="10" w:right="67"/>
        <w:jc w:val="center"/>
        <w:rPr>
          <w:lang w:val="en-US"/>
        </w:rPr>
      </w:pPr>
      <w:r w:rsidRPr="00E1648F">
        <w:rPr>
          <w:lang w:val="en-US"/>
        </w:rPr>
        <w:t xml:space="preserve">Figure </w:t>
      </w:r>
      <w:r w:rsidR="00AA5C1B">
        <w:rPr>
          <w:lang w:val="en-US"/>
        </w:rPr>
        <w:t>1</w:t>
      </w:r>
      <w:r w:rsidR="00E16398">
        <w:rPr>
          <w:lang w:val="en-US"/>
        </w:rPr>
        <w:t>1</w:t>
      </w:r>
      <w:r w:rsidRPr="00E1648F">
        <w:rPr>
          <w:lang w:val="en-US"/>
        </w:rPr>
        <w:t xml:space="preserve">: Protocol Sequence 1, performing BAC </w:t>
      </w:r>
    </w:p>
    <w:p w14:paraId="553BAB53" w14:textId="77777777" w:rsidR="009323BA" w:rsidRPr="00E1648F" w:rsidRDefault="009D628D">
      <w:pPr>
        <w:spacing w:after="233" w:line="259" w:lineRule="auto"/>
        <w:ind w:left="629" w:firstLine="0"/>
        <w:jc w:val="left"/>
        <w:rPr>
          <w:lang w:val="en-US"/>
        </w:rPr>
      </w:pPr>
      <w:r w:rsidRPr="00E1648F">
        <w:rPr>
          <w:noProof/>
        </w:rPr>
        <w:drawing>
          <wp:inline distT="0" distB="0" distL="0" distR="0" wp14:anchorId="05B60E90" wp14:editId="3459577F">
            <wp:extent cx="5138928" cy="4980433"/>
            <wp:effectExtent l="0" t="0" r="0" b="0"/>
            <wp:docPr id="203614" name="Picture 203614"/>
            <wp:cNvGraphicFramePr/>
            <a:graphic xmlns:a="http://schemas.openxmlformats.org/drawingml/2006/main">
              <a:graphicData uri="http://schemas.openxmlformats.org/drawingml/2006/picture">
                <pic:pic xmlns:pic="http://schemas.openxmlformats.org/drawingml/2006/picture">
                  <pic:nvPicPr>
                    <pic:cNvPr id="203614" name="Picture 203614"/>
                    <pic:cNvPicPr/>
                  </pic:nvPicPr>
                  <pic:blipFill>
                    <a:blip r:embed="rId141"/>
                    <a:stretch>
                      <a:fillRect/>
                    </a:stretch>
                  </pic:blipFill>
                  <pic:spPr>
                    <a:xfrm>
                      <a:off x="0" y="0"/>
                      <a:ext cx="5138928" cy="4980433"/>
                    </a:xfrm>
                    <a:prstGeom prst="rect">
                      <a:avLst/>
                    </a:prstGeom>
                  </pic:spPr>
                </pic:pic>
              </a:graphicData>
            </a:graphic>
          </wp:inline>
        </w:drawing>
      </w:r>
    </w:p>
    <w:p w14:paraId="6D287461" w14:textId="2198A52E" w:rsidR="009323BA" w:rsidRPr="00E1648F" w:rsidRDefault="009D628D">
      <w:pPr>
        <w:spacing w:after="10"/>
        <w:ind w:left="1616" w:right="51"/>
        <w:rPr>
          <w:lang w:val="en-US"/>
        </w:rPr>
      </w:pPr>
      <w:r w:rsidRPr="00E1648F">
        <w:rPr>
          <w:lang w:val="en-US"/>
        </w:rPr>
        <w:t xml:space="preserve">Figure </w:t>
      </w:r>
      <w:r w:rsidR="00AA5C1B">
        <w:rPr>
          <w:lang w:val="en-US"/>
        </w:rPr>
        <w:t>1</w:t>
      </w:r>
      <w:r w:rsidR="00E16398">
        <w:rPr>
          <w:lang w:val="en-US"/>
        </w:rPr>
        <w:t>2</w:t>
      </w:r>
      <w:r w:rsidRPr="00E1648F">
        <w:rPr>
          <w:lang w:val="en-US"/>
        </w:rPr>
        <w:t xml:space="preserve">: Protocol Sequence 2, performing PACE, CA1 or AA </w:t>
      </w:r>
    </w:p>
    <w:p w14:paraId="4405964A" w14:textId="77777777" w:rsidR="009323BA" w:rsidRPr="00E1648F" w:rsidRDefault="009D628D">
      <w:pPr>
        <w:spacing w:after="0" w:line="259" w:lineRule="auto"/>
        <w:ind w:left="2156" w:firstLine="0"/>
        <w:jc w:val="left"/>
        <w:rPr>
          <w:lang w:val="en-US"/>
        </w:rPr>
      </w:pPr>
      <w:r w:rsidRPr="00E1648F">
        <w:rPr>
          <w:rFonts w:ascii="Calibri" w:eastAsia="Calibri" w:hAnsi="Calibri" w:cs="Calibri"/>
          <w:noProof/>
          <w:sz w:val="22"/>
        </w:rPr>
        <mc:AlternateContent>
          <mc:Choice Requires="wpg">
            <w:drawing>
              <wp:inline distT="0" distB="0" distL="0" distR="0" wp14:anchorId="627E6AEB" wp14:editId="26D893A9">
                <wp:extent cx="3238373" cy="3765838"/>
                <wp:effectExtent l="0" t="0" r="0" b="0"/>
                <wp:docPr id="175006" name="Group 175006"/>
                <wp:cNvGraphicFramePr/>
                <a:graphic xmlns:a="http://schemas.openxmlformats.org/drawingml/2006/main">
                  <a:graphicData uri="http://schemas.microsoft.com/office/word/2010/wordprocessingGroup">
                    <wpg:wgp>
                      <wpg:cNvGrpSpPr/>
                      <wpg:grpSpPr>
                        <a:xfrm>
                          <a:off x="0" y="0"/>
                          <a:ext cx="3238373" cy="3765838"/>
                          <a:chOff x="0" y="0"/>
                          <a:chExt cx="3238373" cy="3765838"/>
                        </a:xfrm>
                      </wpg:grpSpPr>
                      <pic:pic xmlns:pic="http://schemas.openxmlformats.org/drawingml/2006/picture">
                        <pic:nvPicPr>
                          <pic:cNvPr id="26134" name="Picture 26134"/>
                          <pic:cNvPicPr/>
                        </pic:nvPicPr>
                        <pic:blipFill>
                          <a:blip r:embed="rId142"/>
                          <a:stretch>
                            <a:fillRect/>
                          </a:stretch>
                        </pic:blipFill>
                        <pic:spPr>
                          <a:xfrm>
                            <a:off x="9496" y="0"/>
                            <a:ext cx="959115" cy="530496"/>
                          </a:xfrm>
                          <a:prstGeom prst="rect">
                            <a:avLst/>
                          </a:prstGeom>
                        </pic:spPr>
                      </pic:pic>
                      <wps:wsp>
                        <wps:cNvPr id="26135" name="Shape 26135"/>
                        <wps:cNvSpPr/>
                        <wps:spPr>
                          <a:xfrm>
                            <a:off x="94045" y="85763"/>
                            <a:ext cx="789607" cy="358085"/>
                          </a:xfrm>
                          <a:custGeom>
                            <a:avLst/>
                            <a:gdLst/>
                            <a:ahLst/>
                            <a:cxnLst/>
                            <a:rect l="0" t="0" r="0" b="0"/>
                            <a:pathLst>
                              <a:path w="789607" h="358085">
                                <a:moveTo>
                                  <a:pt x="179458" y="0"/>
                                </a:moveTo>
                                <a:lnTo>
                                  <a:pt x="610154" y="0"/>
                                </a:lnTo>
                                <a:cubicBezTo>
                                  <a:pt x="709256" y="0"/>
                                  <a:pt x="789607" y="80206"/>
                                  <a:pt x="789607" y="178979"/>
                                </a:cubicBezTo>
                                <a:cubicBezTo>
                                  <a:pt x="789607" y="277879"/>
                                  <a:pt x="709256" y="358085"/>
                                  <a:pt x="610154" y="358085"/>
                                </a:cubicBezTo>
                                <a:lnTo>
                                  <a:pt x="179458" y="358085"/>
                                </a:lnTo>
                                <a:cubicBezTo>
                                  <a:pt x="80343" y="358085"/>
                                  <a:pt x="0" y="277879"/>
                                  <a:pt x="0" y="178979"/>
                                </a:cubicBezTo>
                                <a:cubicBezTo>
                                  <a:pt x="0" y="80206"/>
                                  <a:pt x="80343" y="0"/>
                                  <a:pt x="179458" y="0"/>
                                </a:cubicBezTo>
                                <a:close/>
                              </a:path>
                            </a:pathLst>
                          </a:custGeom>
                          <a:ln w="0" cap="flat">
                            <a:miter lim="127000"/>
                          </a:ln>
                        </wps:spPr>
                        <wps:style>
                          <a:lnRef idx="0">
                            <a:srgbClr val="000000">
                              <a:alpha val="0"/>
                            </a:srgbClr>
                          </a:lnRef>
                          <a:fillRef idx="1">
                            <a:srgbClr val="FFE697"/>
                          </a:fillRef>
                          <a:effectRef idx="0">
                            <a:scrgbClr r="0" g="0" b="0"/>
                          </a:effectRef>
                          <a:fontRef idx="none"/>
                        </wps:style>
                        <wps:bodyPr/>
                      </wps:wsp>
                      <wps:wsp>
                        <wps:cNvPr id="26136" name="Shape 26136"/>
                        <wps:cNvSpPr/>
                        <wps:spPr>
                          <a:xfrm>
                            <a:off x="94045" y="85763"/>
                            <a:ext cx="789607" cy="358085"/>
                          </a:xfrm>
                          <a:custGeom>
                            <a:avLst/>
                            <a:gdLst/>
                            <a:ahLst/>
                            <a:cxnLst/>
                            <a:rect l="0" t="0" r="0" b="0"/>
                            <a:pathLst>
                              <a:path w="789607" h="358085">
                                <a:moveTo>
                                  <a:pt x="179458" y="358085"/>
                                </a:moveTo>
                                <a:lnTo>
                                  <a:pt x="610154" y="358085"/>
                                </a:lnTo>
                                <a:cubicBezTo>
                                  <a:pt x="709256" y="358085"/>
                                  <a:pt x="789607" y="277879"/>
                                  <a:pt x="789607" y="178979"/>
                                </a:cubicBezTo>
                                <a:cubicBezTo>
                                  <a:pt x="789607" y="80206"/>
                                  <a:pt x="709256" y="0"/>
                                  <a:pt x="610154" y="0"/>
                                </a:cubicBezTo>
                                <a:lnTo>
                                  <a:pt x="179458" y="0"/>
                                </a:lnTo>
                                <a:cubicBezTo>
                                  <a:pt x="80343" y="0"/>
                                  <a:pt x="0" y="80206"/>
                                  <a:pt x="0" y="178979"/>
                                </a:cubicBezTo>
                                <a:cubicBezTo>
                                  <a:pt x="0" y="277879"/>
                                  <a:pt x="80343" y="358085"/>
                                  <a:pt x="179458" y="358085"/>
                                </a:cubicBezTo>
                                <a:close/>
                              </a:path>
                            </a:pathLst>
                          </a:custGeom>
                          <a:ln w="9483" cap="sq">
                            <a:miter lim="127000"/>
                          </a:ln>
                        </wps:spPr>
                        <wps:style>
                          <a:lnRef idx="1">
                            <a:srgbClr val="D8D8D8"/>
                          </a:lnRef>
                          <a:fillRef idx="0">
                            <a:srgbClr val="000000">
                              <a:alpha val="0"/>
                            </a:srgbClr>
                          </a:fillRef>
                          <a:effectRef idx="0">
                            <a:scrgbClr r="0" g="0" b="0"/>
                          </a:effectRef>
                          <a:fontRef idx="none"/>
                        </wps:style>
                        <wps:bodyPr/>
                      </wps:wsp>
                      <wps:wsp>
                        <wps:cNvPr id="26137" name="Rectangle 26137"/>
                        <wps:cNvSpPr/>
                        <wps:spPr>
                          <a:xfrm>
                            <a:off x="169349" y="156543"/>
                            <a:ext cx="880275" cy="141592"/>
                          </a:xfrm>
                          <a:prstGeom prst="rect">
                            <a:avLst/>
                          </a:prstGeom>
                          <a:ln>
                            <a:noFill/>
                          </a:ln>
                        </wps:spPr>
                        <wps:txbx>
                          <w:txbxContent>
                            <w:p w14:paraId="73C12E9A" w14:textId="77777777" w:rsidR="00564E74" w:rsidRDefault="00564E74">
                              <w:pPr>
                                <w:spacing w:after="160" w:line="259" w:lineRule="auto"/>
                                <w:ind w:left="0" w:firstLine="0"/>
                                <w:jc w:val="left"/>
                              </w:pPr>
                              <w:r>
                                <w:rPr>
                                  <w:rFonts w:ascii="Calibri" w:eastAsia="Calibri" w:hAnsi="Calibri" w:cs="Calibri"/>
                                  <w:sz w:val="16"/>
                                </w:rPr>
                                <w:t xml:space="preserve">Start of reading </w:t>
                              </w:r>
                            </w:p>
                          </w:txbxContent>
                        </wps:txbx>
                        <wps:bodyPr horzOverflow="overflow" vert="horz" lIns="0" tIns="0" rIns="0" bIns="0" rtlCol="0">
                          <a:noAutofit/>
                        </wps:bodyPr>
                      </wps:wsp>
                      <wps:wsp>
                        <wps:cNvPr id="26138" name="Rectangle 26138"/>
                        <wps:cNvSpPr/>
                        <wps:spPr>
                          <a:xfrm>
                            <a:off x="269691" y="278179"/>
                            <a:ext cx="590288" cy="141590"/>
                          </a:xfrm>
                          <a:prstGeom prst="rect">
                            <a:avLst/>
                          </a:prstGeom>
                          <a:ln>
                            <a:noFill/>
                          </a:ln>
                        </wps:spPr>
                        <wps:txbx>
                          <w:txbxContent>
                            <w:p w14:paraId="254D4B0A" w14:textId="77777777" w:rsidR="00564E74" w:rsidRDefault="00564E74">
                              <w:pPr>
                                <w:spacing w:after="160" w:line="259" w:lineRule="auto"/>
                                <w:ind w:left="0" w:firstLine="0"/>
                                <w:jc w:val="left"/>
                              </w:pPr>
                              <w:r>
                                <w:rPr>
                                  <w:rFonts w:ascii="Calibri" w:eastAsia="Calibri" w:hAnsi="Calibri" w:cs="Calibri"/>
                                  <w:sz w:val="16"/>
                                </w:rPr>
                                <w:t>of the chip</w:t>
                              </w:r>
                            </w:p>
                          </w:txbxContent>
                        </wps:txbx>
                        <wps:bodyPr horzOverflow="overflow" vert="horz" lIns="0" tIns="0" rIns="0" bIns="0" rtlCol="0">
                          <a:noAutofit/>
                        </wps:bodyPr>
                      </wps:wsp>
                      <pic:pic xmlns:pic="http://schemas.openxmlformats.org/drawingml/2006/picture">
                        <pic:nvPicPr>
                          <pic:cNvPr id="26140" name="Picture 26140"/>
                          <pic:cNvPicPr/>
                        </pic:nvPicPr>
                        <pic:blipFill>
                          <a:blip r:embed="rId143"/>
                          <a:stretch>
                            <a:fillRect/>
                          </a:stretch>
                        </pic:blipFill>
                        <pic:spPr>
                          <a:xfrm>
                            <a:off x="9496" y="937840"/>
                            <a:ext cx="959115" cy="445237"/>
                          </a:xfrm>
                          <a:prstGeom prst="rect">
                            <a:avLst/>
                          </a:prstGeom>
                        </pic:spPr>
                      </pic:pic>
                      <wps:wsp>
                        <wps:cNvPr id="212613" name="Shape 212613"/>
                        <wps:cNvSpPr/>
                        <wps:spPr>
                          <a:xfrm>
                            <a:off x="94045" y="1016695"/>
                            <a:ext cx="789602" cy="286430"/>
                          </a:xfrm>
                          <a:custGeom>
                            <a:avLst/>
                            <a:gdLst/>
                            <a:ahLst/>
                            <a:cxnLst/>
                            <a:rect l="0" t="0" r="0" b="0"/>
                            <a:pathLst>
                              <a:path w="789602" h="286430">
                                <a:moveTo>
                                  <a:pt x="0" y="0"/>
                                </a:moveTo>
                                <a:lnTo>
                                  <a:pt x="789602" y="0"/>
                                </a:lnTo>
                                <a:lnTo>
                                  <a:pt x="789602" y="286430"/>
                                </a:lnTo>
                                <a:lnTo>
                                  <a:pt x="0" y="286430"/>
                                </a:lnTo>
                                <a:lnTo>
                                  <a:pt x="0" y="0"/>
                                </a:lnTo>
                              </a:path>
                            </a:pathLst>
                          </a:custGeom>
                          <a:ln w="0" cap="sq">
                            <a:miter lim="127000"/>
                          </a:ln>
                        </wps:spPr>
                        <wps:style>
                          <a:lnRef idx="0">
                            <a:srgbClr val="000000">
                              <a:alpha val="0"/>
                            </a:srgbClr>
                          </a:lnRef>
                          <a:fillRef idx="1">
                            <a:srgbClr val="BBECFF"/>
                          </a:fillRef>
                          <a:effectRef idx="0">
                            <a:scrgbClr r="0" g="0" b="0"/>
                          </a:effectRef>
                          <a:fontRef idx="none"/>
                        </wps:style>
                        <wps:bodyPr/>
                      </wps:wsp>
                      <wps:wsp>
                        <wps:cNvPr id="26142" name="Shape 26142"/>
                        <wps:cNvSpPr/>
                        <wps:spPr>
                          <a:xfrm>
                            <a:off x="94045" y="1016695"/>
                            <a:ext cx="789602" cy="286430"/>
                          </a:xfrm>
                          <a:custGeom>
                            <a:avLst/>
                            <a:gdLst/>
                            <a:ahLst/>
                            <a:cxnLst/>
                            <a:rect l="0" t="0" r="0" b="0"/>
                            <a:pathLst>
                              <a:path w="789602" h="286430">
                                <a:moveTo>
                                  <a:pt x="0" y="286430"/>
                                </a:moveTo>
                                <a:lnTo>
                                  <a:pt x="789602" y="286430"/>
                                </a:lnTo>
                                <a:lnTo>
                                  <a:pt x="789602" y="0"/>
                                </a:lnTo>
                                <a:lnTo>
                                  <a:pt x="0" y="0"/>
                                </a:lnTo>
                                <a:close/>
                              </a:path>
                            </a:pathLst>
                          </a:custGeom>
                          <a:ln w="9483" cap="sq">
                            <a:miter lim="127000"/>
                          </a:ln>
                        </wps:spPr>
                        <wps:style>
                          <a:lnRef idx="1">
                            <a:srgbClr val="D8D8D8"/>
                          </a:lnRef>
                          <a:fillRef idx="0">
                            <a:srgbClr val="000000">
                              <a:alpha val="0"/>
                            </a:srgbClr>
                          </a:fillRef>
                          <a:effectRef idx="0">
                            <a:scrgbClr r="0" g="0" b="0"/>
                          </a:effectRef>
                          <a:fontRef idx="none"/>
                        </wps:style>
                        <wps:bodyPr/>
                      </wps:wsp>
                      <wps:wsp>
                        <wps:cNvPr id="26143" name="Rectangle 26143"/>
                        <wps:cNvSpPr/>
                        <wps:spPr>
                          <a:xfrm>
                            <a:off x="201636" y="1053965"/>
                            <a:ext cx="801264" cy="141591"/>
                          </a:xfrm>
                          <a:prstGeom prst="rect">
                            <a:avLst/>
                          </a:prstGeom>
                          <a:ln>
                            <a:noFill/>
                          </a:ln>
                        </wps:spPr>
                        <wps:txbx>
                          <w:txbxContent>
                            <w:p w14:paraId="5D58659F" w14:textId="77777777" w:rsidR="00564E74" w:rsidRDefault="00564E74">
                              <w:pPr>
                                <w:spacing w:after="160" w:line="259" w:lineRule="auto"/>
                                <w:ind w:left="0" w:firstLine="0"/>
                                <w:jc w:val="left"/>
                              </w:pPr>
                              <w:r>
                                <w:rPr>
                                  <w:rFonts w:ascii="Calibri" w:eastAsia="Calibri" w:hAnsi="Calibri" w:cs="Calibri"/>
                                  <w:sz w:val="16"/>
                                </w:rPr>
                                <w:t xml:space="preserve">Perform PACE </w:t>
                              </w:r>
                            </w:p>
                          </w:txbxContent>
                        </wps:txbx>
                        <wps:bodyPr horzOverflow="overflow" vert="horz" lIns="0" tIns="0" rIns="0" bIns="0" rtlCol="0">
                          <a:noAutofit/>
                        </wps:bodyPr>
                      </wps:wsp>
                      <wps:wsp>
                        <wps:cNvPr id="26144" name="Rectangle 26144"/>
                        <wps:cNvSpPr/>
                        <wps:spPr>
                          <a:xfrm>
                            <a:off x="315273" y="1175600"/>
                            <a:ext cx="463897" cy="141591"/>
                          </a:xfrm>
                          <a:prstGeom prst="rect">
                            <a:avLst/>
                          </a:prstGeom>
                          <a:ln>
                            <a:noFill/>
                          </a:ln>
                        </wps:spPr>
                        <wps:txbx>
                          <w:txbxContent>
                            <w:p w14:paraId="5472C535" w14:textId="77777777" w:rsidR="00564E74" w:rsidRDefault="00564E74">
                              <w:pPr>
                                <w:spacing w:after="160" w:line="259" w:lineRule="auto"/>
                                <w:ind w:left="0" w:firstLine="0"/>
                                <w:jc w:val="left"/>
                              </w:pPr>
                              <w:r>
                                <w:rPr>
                                  <w:rFonts w:ascii="Calibri" w:eastAsia="Calibri" w:hAnsi="Calibri" w:cs="Calibri"/>
                                  <w:sz w:val="16"/>
                                </w:rPr>
                                <w:t>protocol</w:t>
                              </w:r>
                            </w:p>
                          </w:txbxContent>
                        </wps:txbx>
                        <wps:bodyPr horzOverflow="overflow" vert="horz" lIns="0" tIns="0" rIns="0" bIns="0" rtlCol="0">
                          <a:noAutofit/>
                        </wps:bodyPr>
                      </wps:wsp>
                      <pic:pic xmlns:pic="http://schemas.openxmlformats.org/drawingml/2006/picture">
                        <pic:nvPicPr>
                          <pic:cNvPr id="26146" name="Picture 26146"/>
                          <pic:cNvPicPr/>
                        </pic:nvPicPr>
                        <pic:blipFill>
                          <a:blip r:embed="rId144"/>
                          <a:stretch>
                            <a:fillRect/>
                          </a:stretch>
                        </pic:blipFill>
                        <pic:spPr>
                          <a:xfrm>
                            <a:off x="9496" y="1364132"/>
                            <a:ext cx="959115" cy="454710"/>
                          </a:xfrm>
                          <a:prstGeom prst="rect">
                            <a:avLst/>
                          </a:prstGeom>
                        </pic:spPr>
                      </pic:pic>
                      <wps:wsp>
                        <wps:cNvPr id="212614" name="Shape 212614"/>
                        <wps:cNvSpPr/>
                        <wps:spPr>
                          <a:xfrm>
                            <a:off x="94045" y="1446270"/>
                            <a:ext cx="789602" cy="286430"/>
                          </a:xfrm>
                          <a:custGeom>
                            <a:avLst/>
                            <a:gdLst/>
                            <a:ahLst/>
                            <a:cxnLst/>
                            <a:rect l="0" t="0" r="0" b="0"/>
                            <a:pathLst>
                              <a:path w="789602" h="286430">
                                <a:moveTo>
                                  <a:pt x="0" y="0"/>
                                </a:moveTo>
                                <a:lnTo>
                                  <a:pt x="789602" y="0"/>
                                </a:lnTo>
                                <a:lnTo>
                                  <a:pt x="789602" y="286430"/>
                                </a:lnTo>
                                <a:lnTo>
                                  <a:pt x="0" y="286430"/>
                                </a:lnTo>
                                <a:lnTo>
                                  <a:pt x="0" y="0"/>
                                </a:lnTo>
                              </a:path>
                            </a:pathLst>
                          </a:custGeom>
                          <a:ln w="0" cap="sq">
                            <a:miter lim="127000"/>
                          </a:ln>
                        </wps:spPr>
                        <wps:style>
                          <a:lnRef idx="0">
                            <a:srgbClr val="000000">
                              <a:alpha val="0"/>
                            </a:srgbClr>
                          </a:lnRef>
                          <a:fillRef idx="1">
                            <a:srgbClr val="BBECFF"/>
                          </a:fillRef>
                          <a:effectRef idx="0">
                            <a:scrgbClr r="0" g="0" b="0"/>
                          </a:effectRef>
                          <a:fontRef idx="none"/>
                        </wps:style>
                        <wps:bodyPr/>
                      </wps:wsp>
                      <wps:wsp>
                        <wps:cNvPr id="26148" name="Shape 26148"/>
                        <wps:cNvSpPr/>
                        <wps:spPr>
                          <a:xfrm>
                            <a:off x="94045" y="1446270"/>
                            <a:ext cx="789602" cy="286430"/>
                          </a:xfrm>
                          <a:custGeom>
                            <a:avLst/>
                            <a:gdLst/>
                            <a:ahLst/>
                            <a:cxnLst/>
                            <a:rect l="0" t="0" r="0" b="0"/>
                            <a:pathLst>
                              <a:path w="789602" h="286430">
                                <a:moveTo>
                                  <a:pt x="0" y="286430"/>
                                </a:moveTo>
                                <a:lnTo>
                                  <a:pt x="789602" y="286430"/>
                                </a:lnTo>
                                <a:lnTo>
                                  <a:pt x="789602" y="0"/>
                                </a:lnTo>
                                <a:lnTo>
                                  <a:pt x="0" y="0"/>
                                </a:lnTo>
                                <a:close/>
                              </a:path>
                            </a:pathLst>
                          </a:custGeom>
                          <a:ln w="9483" cap="sq">
                            <a:miter lim="127000"/>
                          </a:ln>
                        </wps:spPr>
                        <wps:style>
                          <a:lnRef idx="1">
                            <a:srgbClr val="D8D8D8"/>
                          </a:lnRef>
                          <a:fillRef idx="0">
                            <a:srgbClr val="000000">
                              <a:alpha val="0"/>
                            </a:srgbClr>
                          </a:fillRef>
                          <a:effectRef idx="0">
                            <a:scrgbClr r="0" g="0" b="0"/>
                          </a:effectRef>
                          <a:fontRef idx="none"/>
                        </wps:style>
                        <wps:bodyPr/>
                      </wps:wsp>
                      <wps:wsp>
                        <wps:cNvPr id="26149" name="Rectangle 26149"/>
                        <wps:cNvSpPr/>
                        <wps:spPr>
                          <a:xfrm>
                            <a:off x="229175" y="1545684"/>
                            <a:ext cx="623731" cy="141591"/>
                          </a:xfrm>
                          <a:prstGeom prst="rect">
                            <a:avLst/>
                          </a:prstGeom>
                          <a:ln>
                            <a:noFill/>
                          </a:ln>
                        </wps:spPr>
                        <wps:txbx>
                          <w:txbxContent>
                            <w:p w14:paraId="0CC970D5" w14:textId="77777777" w:rsidR="00564E74" w:rsidRDefault="00564E74">
                              <w:pPr>
                                <w:spacing w:after="160" w:line="259" w:lineRule="auto"/>
                                <w:ind w:left="0" w:firstLine="0"/>
                                <w:jc w:val="left"/>
                              </w:pPr>
                              <w:r>
                                <w:rPr>
                                  <w:rFonts w:ascii="Calibri" w:eastAsia="Calibri" w:hAnsi="Calibri" w:cs="Calibri"/>
                                  <w:sz w:val="16"/>
                                </w:rPr>
                                <w:t>Perform TA</w:t>
                              </w:r>
                            </w:p>
                          </w:txbxContent>
                        </wps:txbx>
                        <wps:bodyPr horzOverflow="overflow" vert="horz" lIns="0" tIns="0" rIns="0" bIns="0" rtlCol="0">
                          <a:noAutofit/>
                        </wps:bodyPr>
                      </wps:wsp>
                      <wps:wsp>
                        <wps:cNvPr id="26150" name="Rectangle 26150"/>
                        <wps:cNvSpPr/>
                        <wps:spPr>
                          <a:xfrm>
                            <a:off x="699869" y="1545684"/>
                            <a:ext cx="70651" cy="141591"/>
                          </a:xfrm>
                          <a:prstGeom prst="rect">
                            <a:avLst/>
                          </a:prstGeom>
                          <a:ln>
                            <a:noFill/>
                          </a:ln>
                        </wps:spPr>
                        <wps:txbx>
                          <w:txbxContent>
                            <w:p w14:paraId="6DCF40C9" w14:textId="77777777" w:rsidR="00564E74" w:rsidRDefault="00564E74">
                              <w:pPr>
                                <w:spacing w:after="160" w:line="259" w:lineRule="auto"/>
                                <w:ind w:left="0" w:firstLine="0"/>
                                <w:jc w:val="left"/>
                              </w:pPr>
                              <w:r>
                                <w:rPr>
                                  <w:rFonts w:ascii="Calibri" w:eastAsia="Calibri" w:hAnsi="Calibri" w:cs="Calibri"/>
                                  <w:sz w:val="16"/>
                                </w:rPr>
                                <w:t>2</w:t>
                              </w:r>
                            </w:p>
                          </w:txbxContent>
                        </wps:txbx>
                        <wps:bodyPr horzOverflow="overflow" vert="horz" lIns="0" tIns="0" rIns="0" bIns="0" rtlCol="0">
                          <a:noAutofit/>
                        </wps:bodyPr>
                      </wps:wsp>
                      <wps:wsp>
                        <wps:cNvPr id="26151" name="Shape 26151"/>
                        <wps:cNvSpPr/>
                        <wps:spPr>
                          <a:xfrm>
                            <a:off x="488851" y="1303124"/>
                            <a:ext cx="0" cy="65428"/>
                          </a:xfrm>
                          <a:custGeom>
                            <a:avLst/>
                            <a:gdLst/>
                            <a:ahLst/>
                            <a:cxnLst/>
                            <a:rect l="0" t="0" r="0" b="0"/>
                            <a:pathLst>
                              <a:path h="65428">
                                <a:moveTo>
                                  <a:pt x="0" y="0"/>
                                </a:moveTo>
                                <a:lnTo>
                                  <a:pt x="0" y="65428"/>
                                </a:lnTo>
                              </a:path>
                            </a:pathLst>
                          </a:custGeom>
                          <a:ln w="12631" cap="rnd">
                            <a:round/>
                          </a:ln>
                        </wps:spPr>
                        <wps:style>
                          <a:lnRef idx="1">
                            <a:srgbClr val="5B9BD5"/>
                          </a:lnRef>
                          <a:fillRef idx="0">
                            <a:srgbClr val="000000">
                              <a:alpha val="0"/>
                            </a:srgbClr>
                          </a:fillRef>
                          <a:effectRef idx="0">
                            <a:scrgbClr r="0" g="0" b="0"/>
                          </a:effectRef>
                          <a:fontRef idx="none"/>
                        </wps:style>
                        <wps:bodyPr/>
                      </wps:wsp>
                      <wps:wsp>
                        <wps:cNvPr id="26152" name="Shape 26152"/>
                        <wps:cNvSpPr/>
                        <wps:spPr>
                          <a:xfrm>
                            <a:off x="444282" y="1357437"/>
                            <a:ext cx="89138" cy="88921"/>
                          </a:xfrm>
                          <a:custGeom>
                            <a:avLst/>
                            <a:gdLst/>
                            <a:ahLst/>
                            <a:cxnLst/>
                            <a:rect l="0" t="0" r="0" b="0"/>
                            <a:pathLst>
                              <a:path w="89138" h="88921">
                                <a:moveTo>
                                  <a:pt x="0" y="0"/>
                                </a:moveTo>
                                <a:lnTo>
                                  <a:pt x="89138" y="0"/>
                                </a:lnTo>
                                <a:lnTo>
                                  <a:pt x="44569" y="88921"/>
                                </a:lnTo>
                                <a:lnTo>
                                  <a:pt x="0" y="0"/>
                                </a:lnTo>
                                <a:close/>
                              </a:path>
                            </a:pathLst>
                          </a:custGeom>
                          <a:ln w="0" cap="rnd">
                            <a:round/>
                          </a:ln>
                        </wps:spPr>
                        <wps:style>
                          <a:lnRef idx="0">
                            <a:srgbClr val="000000">
                              <a:alpha val="0"/>
                            </a:srgbClr>
                          </a:lnRef>
                          <a:fillRef idx="1">
                            <a:srgbClr val="5B9BD5"/>
                          </a:fillRef>
                          <a:effectRef idx="0">
                            <a:scrgbClr r="0" g="0" b="0"/>
                          </a:effectRef>
                          <a:fontRef idx="none"/>
                        </wps:style>
                        <wps:bodyPr/>
                      </wps:wsp>
                      <wps:wsp>
                        <wps:cNvPr id="26153" name="Shape 26153"/>
                        <wps:cNvSpPr/>
                        <wps:spPr>
                          <a:xfrm>
                            <a:off x="488851" y="1732700"/>
                            <a:ext cx="0" cy="65428"/>
                          </a:xfrm>
                          <a:custGeom>
                            <a:avLst/>
                            <a:gdLst/>
                            <a:ahLst/>
                            <a:cxnLst/>
                            <a:rect l="0" t="0" r="0" b="0"/>
                            <a:pathLst>
                              <a:path h="65428">
                                <a:moveTo>
                                  <a:pt x="0" y="0"/>
                                </a:moveTo>
                                <a:lnTo>
                                  <a:pt x="0" y="65428"/>
                                </a:lnTo>
                              </a:path>
                            </a:pathLst>
                          </a:custGeom>
                          <a:ln w="12631" cap="rnd">
                            <a:round/>
                          </a:ln>
                        </wps:spPr>
                        <wps:style>
                          <a:lnRef idx="1">
                            <a:srgbClr val="5B9BD5"/>
                          </a:lnRef>
                          <a:fillRef idx="0">
                            <a:srgbClr val="000000">
                              <a:alpha val="0"/>
                            </a:srgbClr>
                          </a:fillRef>
                          <a:effectRef idx="0">
                            <a:scrgbClr r="0" g="0" b="0"/>
                          </a:effectRef>
                          <a:fontRef idx="none"/>
                        </wps:style>
                        <wps:bodyPr/>
                      </wps:wsp>
                      <wps:wsp>
                        <wps:cNvPr id="26154" name="Shape 26154"/>
                        <wps:cNvSpPr/>
                        <wps:spPr>
                          <a:xfrm>
                            <a:off x="444282" y="1787013"/>
                            <a:ext cx="89138" cy="88921"/>
                          </a:xfrm>
                          <a:custGeom>
                            <a:avLst/>
                            <a:gdLst/>
                            <a:ahLst/>
                            <a:cxnLst/>
                            <a:rect l="0" t="0" r="0" b="0"/>
                            <a:pathLst>
                              <a:path w="89138" h="88921">
                                <a:moveTo>
                                  <a:pt x="0" y="0"/>
                                </a:moveTo>
                                <a:lnTo>
                                  <a:pt x="89138" y="0"/>
                                </a:lnTo>
                                <a:lnTo>
                                  <a:pt x="44569" y="88921"/>
                                </a:lnTo>
                                <a:lnTo>
                                  <a:pt x="0" y="0"/>
                                </a:lnTo>
                                <a:close/>
                              </a:path>
                            </a:pathLst>
                          </a:custGeom>
                          <a:ln w="0" cap="rnd">
                            <a:round/>
                          </a:ln>
                        </wps:spPr>
                        <wps:style>
                          <a:lnRef idx="0">
                            <a:srgbClr val="000000">
                              <a:alpha val="0"/>
                            </a:srgbClr>
                          </a:lnRef>
                          <a:fillRef idx="1">
                            <a:srgbClr val="5B9BD5"/>
                          </a:fillRef>
                          <a:effectRef idx="0">
                            <a:scrgbClr r="0" g="0" b="0"/>
                          </a:effectRef>
                          <a:fontRef idx="none"/>
                        </wps:style>
                        <wps:bodyPr/>
                      </wps:wsp>
                      <pic:pic xmlns:pic="http://schemas.openxmlformats.org/drawingml/2006/picture">
                        <pic:nvPicPr>
                          <pic:cNvPr id="26156" name="Picture 26156"/>
                          <pic:cNvPicPr/>
                        </pic:nvPicPr>
                        <pic:blipFill>
                          <a:blip r:embed="rId145"/>
                          <a:stretch>
                            <a:fillRect/>
                          </a:stretch>
                        </pic:blipFill>
                        <pic:spPr>
                          <a:xfrm>
                            <a:off x="0" y="1790423"/>
                            <a:ext cx="978107" cy="710485"/>
                          </a:xfrm>
                          <a:prstGeom prst="rect">
                            <a:avLst/>
                          </a:prstGeom>
                        </pic:spPr>
                      </pic:pic>
                      <wps:wsp>
                        <wps:cNvPr id="26157" name="Shape 26157"/>
                        <wps:cNvSpPr/>
                        <wps:spPr>
                          <a:xfrm>
                            <a:off x="94045" y="1875934"/>
                            <a:ext cx="789607" cy="537063"/>
                          </a:xfrm>
                          <a:custGeom>
                            <a:avLst/>
                            <a:gdLst/>
                            <a:ahLst/>
                            <a:cxnLst/>
                            <a:rect l="0" t="0" r="0" b="0"/>
                            <a:pathLst>
                              <a:path w="789607" h="537063">
                                <a:moveTo>
                                  <a:pt x="394806" y="0"/>
                                </a:moveTo>
                                <a:lnTo>
                                  <a:pt x="789607" y="268532"/>
                                </a:lnTo>
                                <a:lnTo>
                                  <a:pt x="394806" y="537063"/>
                                </a:lnTo>
                                <a:lnTo>
                                  <a:pt x="0" y="268532"/>
                                </a:lnTo>
                                <a:lnTo>
                                  <a:pt x="394806" y="0"/>
                                </a:lnTo>
                                <a:close/>
                              </a:path>
                            </a:pathLst>
                          </a:custGeom>
                          <a:ln w="0" cap="rnd">
                            <a:round/>
                          </a:ln>
                        </wps:spPr>
                        <wps:style>
                          <a:lnRef idx="0">
                            <a:srgbClr val="000000">
                              <a:alpha val="0"/>
                            </a:srgbClr>
                          </a:lnRef>
                          <a:fillRef idx="1">
                            <a:srgbClr val="CBFEB8"/>
                          </a:fillRef>
                          <a:effectRef idx="0">
                            <a:scrgbClr r="0" g="0" b="0"/>
                          </a:effectRef>
                          <a:fontRef idx="none"/>
                        </wps:style>
                        <wps:bodyPr/>
                      </wps:wsp>
                      <wps:wsp>
                        <wps:cNvPr id="26158" name="Shape 26158"/>
                        <wps:cNvSpPr/>
                        <wps:spPr>
                          <a:xfrm>
                            <a:off x="94045" y="1875934"/>
                            <a:ext cx="789607" cy="537063"/>
                          </a:xfrm>
                          <a:custGeom>
                            <a:avLst/>
                            <a:gdLst/>
                            <a:ahLst/>
                            <a:cxnLst/>
                            <a:rect l="0" t="0" r="0" b="0"/>
                            <a:pathLst>
                              <a:path w="789607" h="537063">
                                <a:moveTo>
                                  <a:pt x="0" y="268532"/>
                                </a:moveTo>
                                <a:lnTo>
                                  <a:pt x="394806" y="0"/>
                                </a:lnTo>
                                <a:lnTo>
                                  <a:pt x="789607" y="268532"/>
                                </a:lnTo>
                                <a:lnTo>
                                  <a:pt x="394806" y="537063"/>
                                </a:lnTo>
                                <a:lnTo>
                                  <a:pt x="0" y="268532"/>
                                </a:lnTo>
                                <a:close/>
                              </a:path>
                            </a:pathLst>
                          </a:custGeom>
                          <a:ln w="9483" cap="sq">
                            <a:miter lim="100000"/>
                          </a:ln>
                        </wps:spPr>
                        <wps:style>
                          <a:lnRef idx="1">
                            <a:srgbClr val="D8D8D8"/>
                          </a:lnRef>
                          <a:fillRef idx="0">
                            <a:srgbClr val="000000">
                              <a:alpha val="0"/>
                            </a:srgbClr>
                          </a:fillRef>
                          <a:effectRef idx="0">
                            <a:scrgbClr r="0" g="0" b="0"/>
                          </a:effectRef>
                          <a:fontRef idx="none"/>
                        </wps:style>
                        <wps:bodyPr/>
                      </wps:wsp>
                      <wps:wsp>
                        <wps:cNvPr id="26159" name="Rectangle 26159"/>
                        <wps:cNvSpPr/>
                        <wps:spPr>
                          <a:xfrm>
                            <a:off x="194039" y="2041066"/>
                            <a:ext cx="127115" cy="141591"/>
                          </a:xfrm>
                          <a:prstGeom prst="rect">
                            <a:avLst/>
                          </a:prstGeom>
                          <a:ln>
                            <a:noFill/>
                          </a:ln>
                        </wps:spPr>
                        <wps:txbx>
                          <w:txbxContent>
                            <w:p w14:paraId="58841459" w14:textId="77777777" w:rsidR="00564E74" w:rsidRDefault="00564E74">
                              <w:pPr>
                                <w:spacing w:after="160" w:line="259" w:lineRule="auto"/>
                                <w:ind w:left="0" w:firstLine="0"/>
                                <w:jc w:val="left"/>
                              </w:pPr>
                              <w:r>
                                <w:rPr>
                                  <w:rFonts w:ascii="Calibri" w:eastAsia="Calibri" w:hAnsi="Calibri" w:cs="Calibri"/>
                                  <w:sz w:val="16"/>
                                </w:rPr>
                                <w:t>EF</w:t>
                              </w:r>
                            </w:p>
                          </w:txbxContent>
                        </wps:txbx>
                        <wps:bodyPr horzOverflow="overflow" vert="horz" lIns="0" tIns="0" rIns="0" bIns="0" rtlCol="0">
                          <a:noAutofit/>
                        </wps:bodyPr>
                      </wps:wsp>
                      <wps:wsp>
                        <wps:cNvPr id="26160" name="Rectangle 26160"/>
                        <wps:cNvSpPr/>
                        <wps:spPr>
                          <a:xfrm>
                            <a:off x="290267" y="2041066"/>
                            <a:ext cx="35116" cy="141591"/>
                          </a:xfrm>
                          <a:prstGeom prst="rect">
                            <a:avLst/>
                          </a:prstGeom>
                          <a:ln>
                            <a:noFill/>
                          </a:ln>
                        </wps:spPr>
                        <wps:txbx>
                          <w:txbxContent>
                            <w:p w14:paraId="48E602D9" w14:textId="77777777" w:rsidR="00564E74" w:rsidRDefault="00564E74">
                              <w:pPr>
                                <w:spacing w:after="160" w:line="259" w:lineRule="auto"/>
                                <w:ind w:left="0" w:firstLine="0"/>
                                <w:jc w:val="left"/>
                              </w:pPr>
                              <w:r>
                                <w:rPr>
                                  <w:rFonts w:ascii="Calibri" w:eastAsia="Calibri" w:hAnsi="Calibri" w:cs="Calibri"/>
                                  <w:sz w:val="16"/>
                                </w:rPr>
                                <w:t>.</w:t>
                              </w:r>
                            </w:p>
                          </w:txbxContent>
                        </wps:txbx>
                        <wps:bodyPr horzOverflow="overflow" vert="horz" lIns="0" tIns="0" rIns="0" bIns="0" rtlCol="0">
                          <a:noAutofit/>
                        </wps:bodyPr>
                      </wps:wsp>
                      <wps:wsp>
                        <wps:cNvPr id="26161" name="Rectangle 26161"/>
                        <wps:cNvSpPr/>
                        <wps:spPr>
                          <a:xfrm>
                            <a:off x="315907" y="2041066"/>
                            <a:ext cx="630002" cy="141591"/>
                          </a:xfrm>
                          <a:prstGeom prst="rect">
                            <a:avLst/>
                          </a:prstGeom>
                          <a:ln>
                            <a:noFill/>
                          </a:ln>
                        </wps:spPr>
                        <wps:txbx>
                          <w:txbxContent>
                            <w:p w14:paraId="43229393" w14:textId="77777777" w:rsidR="00564E74" w:rsidRDefault="00564E74">
                              <w:pPr>
                                <w:spacing w:after="160" w:line="259" w:lineRule="auto"/>
                                <w:ind w:left="0" w:firstLine="0"/>
                                <w:jc w:val="left"/>
                              </w:pPr>
                              <w:r>
                                <w:rPr>
                                  <w:rFonts w:ascii="Calibri" w:eastAsia="Calibri" w:hAnsi="Calibri" w:cs="Calibri"/>
                                  <w:sz w:val="16"/>
                                </w:rPr>
                                <w:t>ChipSecurit</w:t>
                              </w:r>
                            </w:p>
                          </w:txbxContent>
                        </wps:txbx>
                        <wps:bodyPr horzOverflow="overflow" vert="horz" lIns="0" tIns="0" rIns="0" bIns="0" rtlCol="0">
                          <a:noAutofit/>
                        </wps:bodyPr>
                      </wps:wsp>
                      <wps:wsp>
                        <wps:cNvPr id="26162" name="Rectangle 26162"/>
                        <wps:cNvSpPr/>
                        <wps:spPr>
                          <a:xfrm>
                            <a:off x="273807" y="2162701"/>
                            <a:ext cx="513645" cy="141591"/>
                          </a:xfrm>
                          <a:prstGeom prst="rect">
                            <a:avLst/>
                          </a:prstGeom>
                          <a:ln>
                            <a:noFill/>
                          </a:ln>
                        </wps:spPr>
                        <wps:txbx>
                          <w:txbxContent>
                            <w:p w14:paraId="0F4153C6" w14:textId="77777777" w:rsidR="00564E74" w:rsidRDefault="00564E74">
                              <w:pPr>
                                <w:spacing w:after="160" w:line="259" w:lineRule="auto"/>
                                <w:ind w:left="0" w:firstLine="0"/>
                                <w:jc w:val="left"/>
                              </w:pPr>
                              <w:r>
                                <w:rPr>
                                  <w:rFonts w:ascii="Calibri" w:eastAsia="Calibri" w:hAnsi="Calibri" w:cs="Calibri"/>
                                  <w:sz w:val="16"/>
                                </w:rPr>
                                <w:t>y present</w:t>
                              </w:r>
                            </w:p>
                          </w:txbxContent>
                        </wps:txbx>
                        <wps:bodyPr horzOverflow="overflow" vert="horz" lIns="0" tIns="0" rIns="0" bIns="0" rtlCol="0">
                          <a:noAutofit/>
                        </wps:bodyPr>
                      </wps:wsp>
                      <wps:wsp>
                        <wps:cNvPr id="26163" name="Rectangle 26163"/>
                        <wps:cNvSpPr/>
                        <wps:spPr>
                          <a:xfrm>
                            <a:off x="659668" y="2162701"/>
                            <a:ext cx="64519" cy="141591"/>
                          </a:xfrm>
                          <a:prstGeom prst="rect">
                            <a:avLst/>
                          </a:prstGeom>
                          <a:ln>
                            <a:noFill/>
                          </a:ln>
                        </wps:spPr>
                        <wps:txbx>
                          <w:txbxContent>
                            <w:p w14:paraId="6728DE8F" w14:textId="77777777" w:rsidR="00564E74" w:rsidRDefault="00564E74">
                              <w:pPr>
                                <w:spacing w:after="160" w:line="259" w:lineRule="auto"/>
                                <w:ind w:left="0" w:firstLine="0"/>
                                <w:jc w:val="left"/>
                              </w:pPr>
                              <w:r>
                                <w:rPr>
                                  <w:rFonts w:ascii="Calibri" w:eastAsia="Calibri" w:hAnsi="Calibri" w:cs="Calibri"/>
                                  <w:sz w:val="16"/>
                                </w:rPr>
                                <w:t>?</w:t>
                              </w:r>
                            </w:p>
                          </w:txbxContent>
                        </wps:txbx>
                        <wps:bodyPr horzOverflow="overflow" vert="horz" lIns="0" tIns="0" rIns="0" bIns="0" rtlCol="0">
                          <a:noAutofit/>
                        </wps:bodyPr>
                      </wps:wsp>
                      <wps:wsp>
                        <wps:cNvPr id="26164" name="Shape 26164"/>
                        <wps:cNvSpPr/>
                        <wps:spPr>
                          <a:xfrm>
                            <a:off x="488851" y="443848"/>
                            <a:ext cx="0" cy="65428"/>
                          </a:xfrm>
                          <a:custGeom>
                            <a:avLst/>
                            <a:gdLst/>
                            <a:ahLst/>
                            <a:cxnLst/>
                            <a:rect l="0" t="0" r="0" b="0"/>
                            <a:pathLst>
                              <a:path h="65428">
                                <a:moveTo>
                                  <a:pt x="0" y="0"/>
                                </a:moveTo>
                                <a:lnTo>
                                  <a:pt x="0" y="65428"/>
                                </a:lnTo>
                              </a:path>
                            </a:pathLst>
                          </a:custGeom>
                          <a:ln w="12631" cap="rnd">
                            <a:round/>
                          </a:ln>
                        </wps:spPr>
                        <wps:style>
                          <a:lnRef idx="1">
                            <a:srgbClr val="5B9BD5"/>
                          </a:lnRef>
                          <a:fillRef idx="0">
                            <a:srgbClr val="000000">
                              <a:alpha val="0"/>
                            </a:srgbClr>
                          </a:fillRef>
                          <a:effectRef idx="0">
                            <a:scrgbClr r="0" g="0" b="0"/>
                          </a:effectRef>
                          <a:fontRef idx="none"/>
                        </wps:style>
                        <wps:bodyPr/>
                      </wps:wsp>
                      <wps:wsp>
                        <wps:cNvPr id="26165" name="Shape 26165"/>
                        <wps:cNvSpPr/>
                        <wps:spPr>
                          <a:xfrm>
                            <a:off x="444282" y="498160"/>
                            <a:ext cx="89138" cy="88921"/>
                          </a:xfrm>
                          <a:custGeom>
                            <a:avLst/>
                            <a:gdLst/>
                            <a:ahLst/>
                            <a:cxnLst/>
                            <a:rect l="0" t="0" r="0" b="0"/>
                            <a:pathLst>
                              <a:path w="89138" h="88921">
                                <a:moveTo>
                                  <a:pt x="0" y="0"/>
                                </a:moveTo>
                                <a:lnTo>
                                  <a:pt x="89138" y="0"/>
                                </a:lnTo>
                                <a:lnTo>
                                  <a:pt x="44569" y="88921"/>
                                </a:lnTo>
                                <a:lnTo>
                                  <a:pt x="0" y="0"/>
                                </a:lnTo>
                                <a:close/>
                              </a:path>
                            </a:pathLst>
                          </a:custGeom>
                          <a:ln w="0" cap="rnd">
                            <a:round/>
                          </a:ln>
                        </wps:spPr>
                        <wps:style>
                          <a:lnRef idx="0">
                            <a:srgbClr val="000000">
                              <a:alpha val="0"/>
                            </a:srgbClr>
                          </a:lnRef>
                          <a:fillRef idx="1">
                            <a:srgbClr val="5B9BD5"/>
                          </a:fillRef>
                          <a:effectRef idx="0">
                            <a:scrgbClr r="0" g="0" b="0"/>
                          </a:effectRef>
                          <a:fontRef idx="none"/>
                        </wps:style>
                        <wps:bodyPr/>
                      </wps:wsp>
                      <wps:wsp>
                        <wps:cNvPr id="26166" name="Rectangle 26166"/>
                        <wps:cNvSpPr/>
                        <wps:spPr>
                          <a:xfrm>
                            <a:off x="543182" y="2403729"/>
                            <a:ext cx="198942" cy="154424"/>
                          </a:xfrm>
                          <a:prstGeom prst="rect">
                            <a:avLst/>
                          </a:prstGeom>
                          <a:ln>
                            <a:noFill/>
                          </a:ln>
                        </wps:spPr>
                        <wps:txbx>
                          <w:txbxContent>
                            <w:p w14:paraId="5FBF8F85" w14:textId="77777777" w:rsidR="00564E74" w:rsidRDefault="00564E74">
                              <w:pPr>
                                <w:spacing w:after="160" w:line="259" w:lineRule="auto"/>
                                <w:ind w:left="0" w:firstLine="0"/>
                                <w:jc w:val="left"/>
                              </w:pPr>
                              <w:r>
                                <w:rPr>
                                  <w:rFonts w:ascii="Calibri" w:eastAsia="Calibri" w:hAnsi="Calibri" w:cs="Calibri"/>
                                  <w:sz w:val="18"/>
                                </w:rPr>
                                <w:t>yes</w:t>
                              </w:r>
                            </w:p>
                          </w:txbxContent>
                        </wps:txbx>
                        <wps:bodyPr horzOverflow="overflow" vert="horz" lIns="0" tIns="0" rIns="0" bIns="0" rtlCol="0">
                          <a:noAutofit/>
                        </wps:bodyPr>
                      </wps:wsp>
                      <wps:wsp>
                        <wps:cNvPr id="26167" name="Rectangle 26167"/>
                        <wps:cNvSpPr/>
                        <wps:spPr>
                          <a:xfrm>
                            <a:off x="840412" y="2009078"/>
                            <a:ext cx="156296" cy="154425"/>
                          </a:xfrm>
                          <a:prstGeom prst="rect">
                            <a:avLst/>
                          </a:prstGeom>
                          <a:ln>
                            <a:noFill/>
                          </a:ln>
                        </wps:spPr>
                        <wps:txbx>
                          <w:txbxContent>
                            <w:p w14:paraId="20DC05BA" w14:textId="77777777" w:rsidR="00564E74" w:rsidRDefault="00564E74">
                              <w:pPr>
                                <w:spacing w:after="160" w:line="259" w:lineRule="auto"/>
                                <w:ind w:left="0" w:firstLine="0"/>
                                <w:jc w:val="left"/>
                              </w:pPr>
                              <w:r>
                                <w:rPr>
                                  <w:rFonts w:ascii="Calibri" w:eastAsia="Calibri" w:hAnsi="Calibri" w:cs="Calibri"/>
                                  <w:sz w:val="18"/>
                                </w:rPr>
                                <w:t>no</w:t>
                              </w:r>
                            </w:p>
                          </w:txbxContent>
                        </wps:txbx>
                        <wps:bodyPr horzOverflow="overflow" vert="horz" lIns="0" tIns="0" rIns="0" bIns="0" rtlCol="0">
                          <a:noAutofit/>
                        </wps:bodyPr>
                      </wps:wsp>
                      <pic:pic xmlns:pic="http://schemas.openxmlformats.org/drawingml/2006/picture">
                        <pic:nvPicPr>
                          <pic:cNvPr id="26169" name="Picture 26169"/>
                          <pic:cNvPicPr/>
                        </pic:nvPicPr>
                        <pic:blipFill>
                          <a:blip r:embed="rId146"/>
                          <a:stretch>
                            <a:fillRect/>
                          </a:stretch>
                        </pic:blipFill>
                        <pic:spPr>
                          <a:xfrm>
                            <a:off x="9496" y="2472489"/>
                            <a:ext cx="959115" cy="454710"/>
                          </a:xfrm>
                          <a:prstGeom prst="rect">
                            <a:avLst/>
                          </a:prstGeom>
                        </pic:spPr>
                      </pic:pic>
                      <wps:wsp>
                        <wps:cNvPr id="26170" name="Shape 26170"/>
                        <wps:cNvSpPr/>
                        <wps:spPr>
                          <a:xfrm>
                            <a:off x="94045" y="2556256"/>
                            <a:ext cx="789602" cy="286430"/>
                          </a:xfrm>
                          <a:custGeom>
                            <a:avLst/>
                            <a:gdLst/>
                            <a:ahLst/>
                            <a:cxnLst/>
                            <a:rect l="0" t="0" r="0" b="0"/>
                            <a:pathLst>
                              <a:path w="789602" h="286430">
                                <a:moveTo>
                                  <a:pt x="0" y="0"/>
                                </a:moveTo>
                                <a:lnTo>
                                  <a:pt x="789602" y="0"/>
                                </a:lnTo>
                                <a:lnTo>
                                  <a:pt x="789602" y="286430"/>
                                </a:lnTo>
                                <a:lnTo>
                                  <a:pt x="0" y="286430"/>
                                </a:lnTo>
                                <a:lnTo>
                                  <a:pt x="0" y="0"/>
                                </a:lnTo>
                                <a:close/>
                              </a:path>
                            </a:pathLst>
                          </a:custGeom>
                          <a:ln w="0" cap="rnd">
                            <a:round/>
                          </a:ln>
                        </wps:spPr>
                        <wps:style>
                          <a:lnRef idx="0">
                            <a:srgbClr val="000000">
                              <a:alpha val="0"/>
                            </a:srgbClr>
                          </a:lnRef>
                          <a:fillRef idx="1">
                            <a:srgbClr val="BBECFF"/>
                          </a:fillRef>
                          <a:effectRef idx="0">
                            <a:scrgbClr r="0" g="0" b="0"/>
                          </a:effectRef>
                          <a:fontRef idx="none"/>
                        </wps:style>
                        <wps:bodyPr/>
                      </wps:wsp>
                      <wps:wsp>
                        <wps:cNvPr id="26171" name="Shape 26171"/>
                        <wps:cNvSpPr/>
                        <wps:spPr>
                          <a:xfrm>
                            <a:off x="94045" y="2556256"/>
                            <a:ext cx="789602" cy="286430"/>
                          </a:xfrm>
                          <a:custGeom>
                            <a:avLst/>
                            <a:gdLst/>
                            <a:ahLst/>
                            <a:cxnLst/>
                            <a:rect l="0" t="0" r="0" b="0"/>
                            <a:pathLst>
                              <a:path w="789602" h="286430">
                                <a:moveTo>
                                  <a:pt x="0" y="286430"/>
                                </a:moveTo>
                                <a:lnTo>
                                  <a:pt x="789602" y="286430"/>
                                </a:lnTo>
                                <a:lnTo>
                                  <a:pt x="789602" y="0"/>
                                </a:lnTo>
                                <a:lnTo>
                                  <a:pt x="0" y="0"/>
                                </a:lnTo>
                                <a:close/>
                              </a:path>
                            </a:pathLst>
                          </a:custGeom>
                          <a:ln w="9483" cap="sq">
                            <a:miter lim="100000"/>
                          </a:ln>
                        </wps:spPr>
                        <wps:style>
                          <a:lnRef idx="1">
                            <a:srgbClr val="D8D8D8"/>
                          </a:lnRef>
                          <a:fillRef idx="0">
                            <a:srgbClr val="000000">
                              <a:alpha val="0"/>
                            </a:srgbClr>
                          </a:fillRef>
                          <a:effectRef idx="0">
                            <a:scrgbClr r="0" g="0" b="0"/>
                          </a:effectRef>
                          <a:fontRef idx="none"/>
                        </wps:style>
                        <wps:bodyPr/>
                      </wps:wsp>
                      <wps:wsp>
                        <wps:cNvPr id="26172" name="Rectangle 26172"/>
                        <wps:cNvSpPr/>
                        <wps:spPr>
                          <a:xfrm>
                            <a:off x="386495" y="2597455"/>
                            <a:ext cx="309218" cy="141592"/>
                          </a:xfrm>
                          <a:prstGeom prst="rect">
                            <a:avLst/>
                          </a:prstGeom>
                          <a:ln>
                            <a:noFill/>
                          </a:ln>
                        </wps:spPr>
                        <wps:txbx>
                          <w:txbxContent>
                            <w:p w14:paraId="7ACEDB53" w14:textId="77777777" w:rsidR="00564E74" w:rsidRDefault="00564E74">
                              <w:pPr>
                                <w:spacing w:after="160" w:line="259" w:lineRule="auto"/>
                                <w:ind w:left="0" w:firstLine="0"/>
                                <w:jc w:val="left"/>
                              </w:pPr>
                              <w:r>
                                <w:rPr>
                                  <w:rFonts w:ascii="Calibri" w:eastAsia="Calibri" w:hAnsi="Calibri" w:cs="Calibri"/>
                                  <w:sz w:val="16"/>
                                </w:rPr>
                                <w:t xml:space="preserve">Read </w:t>
                              </w:r>
                            </w:p>
                          </w:txbxContent>
                        </wps:txbx>
                        <wps:bodyPr horzOverflow="overflow" vert="horz" lIns="0" tIns="0" rIns="0" bIns="0" rtlCol="0">
                          <a:noAutofit/>
                        </wps:bodyPr>
                      </wps:wsp>
                      <wps:wsp>
                        <wps:cNvPr id="26173" name="Rectangle 26173"/>
                        <wps:cNvSpPr/>
                        <wps:spPr>
                          <a:xfrm>
                            <a:off x="170931" y="2719027"/>
                            <a:ext cx="127536" cy="141591"/>
                          </a:xfrm>
                          <a:prstGeom prst="rect">
                            <a:avLst/>
                          </a:prstGeom>
                          <a:ln>
                            <a:noFill/>
                          </a:ln>
                        </wps:spPr>
                        <wps:txbx>
                          <w:txbxContent>
                            <w:p w14:paraId="4079159B" w14:textId="77777777" w:rsidR="00564E74" w:rsidRDefault="00564E74">
                              <w:pPr>
                                <w:spacing w:after="160" w:line="259" w:lineRule="auto"/>
                                <w:ind w:left="0" w:firstLine="0"/>
                                <w:jc w:val="left"/>
                              </w:pPr>
                              <w:r>
                                <w:rPr>
                                  <w:rFonts w:ascii="Calibri" w:eastAsia="Calibri" w:hAnsi="Calibri" w:cs="Calibri"/>
                                  <w:sz w:val="16"/>
                                </w:rPr>
                                <w:t>EF</w:t>
                              </w:r>
                            </w:p>
                          </w:txbxContent>
                        </wps:txbx>
                        <wps:bodyPr horzOverflow="overflow" vert="horz" lIns="0" tIns="0" rIns="0" bIns="0" rtlCol="0">
                          <a:noAutofit/>
                        </wps:bodyPr>
                      </wps:wsp>
                      <wps:wsp>
                        <wps:cNvPr id="26174" name="Rectangle 26174"/>
                        <wps:cNvSpPr/>
                        <wps:spPr>
                          <a:xfrm>
                            <a:off x="267476" y="2719027"/>
                            <a:ext cx="35116" cy="141591"/>
                          </a:xfrm>
                          <a:prstGeom prst="rect">
                            <a:avLst/>
                          </a:prstGeom>
                          <a:ln>
                            <a:noFill/>
                          </a:ln>
                        </wps:spPr>
                        <wps:txbx>
                          <w:txbxContent>
                            <w:p w14:paraId="7F98D168" w14:textId="77777777" w:rsidR="00564E74" w:rsidRDefault="00564E74">
                              <w:pPr>
                                <w:spacing w:after="160" w:line="259" w:lineRule="auto"/>
                                <w:ind w:left="0" w:firstLine="0"/>
                                <w:jc w:val="left"/>
                              </w:pPr>
                              <w:r>
                                <w:rPr>
                                  <w:rFonts w:ascii="Calibri" w:eastAsia="Calibri" w:hAnsi="Calibri" w:cs="Calibri"/>
                                  <w:sz w:val="16"/>
                                </w:rPr>
                                <w:t>.</w:t>
                              </w:r>
                            </w:p>
                          </w:txbxContent>
                        </wps:txbx>
                        <wps:bodyPr horzOverflow="overflow" vert="horz" lIns="0" tIns="0" rIns="0" bIns="0" rtlCol="0">
                          <a:noAutofit/>
                        </wps:bodyPr>
                      </wps:wsp>
                      <wps:wsp>
                        <wps:cNvPr id="26175" name="Rectangle 26175"/>
                        <wps:cNvSpPr/>
                        <wps:spPr>
                          <a:xfrm>
                            <a:off x="293116" y="2719027"/>
                            <a:ext cx="681423" cy="141591"/>
                          </a:xfrm>
                          <a:prstGeom prst="rect">
                            <a:avLst/>
                          </a:prstGeom>
                          <a:ln>
                            <a:noFill/>
                          </a:ln>
                        </wps:spPr>
                        <wps:txbx>
                          <w:txbxContent>
                            <w:p w14:paraId="216F2F87" w14:textId="77777777" w:rsidR="00564E74" w:rsidRDefault="00564E74">
                              <w:pPr>
                                <w:spacing w:after="160" w:line="259" w:lineRule="auto"/>
                                <w:ind w:left="0" w:firstLine="0"/>
                                <w:jc w:val="left"/>
                              </w:pPr>
                              <w:r>
                                <w:rPr>
                                  <w:rFonts w:ascii="Calibri" w:eastAsia="Calibri" w:hAnsi="Calibri" w:cs="Calibri"/>
                                  <w:sz w:val="16"/>
                                </w:rPr>
                                <w:t>ChipSecurity</w:t>
                              </w:r>
                            </w:p>
                          </w:txbxContent>
                        </wps:txbx>
                        <wps:bodyPr horzOverflow="overflow" vert="horz" lIns="0" tIns="0" rIns="0" bIns="0" rtlCol="0">
                          <a:noAutofit/>
                        </wps:bodyPr>
                      </wps:wsp>
                      <wps:wsp>
                        <wps:cNvPr id="26176" name="Shape 26176"/>
                        <wps:cNvSpPr/>
                        <wps:spPr>
                          <a:xfrm>
                            <a:off x="488851" y="2412997"/>
                            <a:ext cx="0" cy="65453"/>
                          </a:xfrm>
                          <a:custGeom>
                            <a:avLst/>
                            <a:gdLst/>
                            <a:ahLst/>
                            <a:cxnLst/>
                            <a:rect l="0" t="0" r="0" b="0"/>
                            <a:pathLst>
                              <a:path h="65453">
                                <a:moveTo>
                                  <a:pt x="0" y="0"/>
                                </a:moveTo>
                                <a:lnTo>
                                  <a:pt x="0" y="65453"/>
                                </a:lnTo>
                              </a:path>
                            </a:pathLst>
                          </a:custGeom>
                          <a:ln w="12631" cap="rnd">
                            <a:round/>
                          </a:ln>
                        </wps:spPr>
                        <wps:style>
                          <a:lnRef idx="1">
                            <a:srgbClr val="5B9BD5"/>
                          </a:lnRef>
                          <a:fillRef idx="0">
                            <a:srgbClr val="000000">
                              <a:alpha val="0"/>
                            </a:srgbClr>
                          </a:fillRef>
                          <a:effectRef idx="0">
                            <a:scrgbClr r="0" g="0" b="0"/>
                          </a:effectRef>
                          <a:fontRef idx="none"/>
                        </wps:style>
                        <wps:bodyPr/>
                      </wps:wsp>
                      <wps:wsp>
                        <wps:cNvPr id="26177" name="Shape 26177"/>
                        <wps:cNvSpPr/>
                        <wps:spPr>
                          <a:xfrm>
                            <a:off x="444282" y="2467310"/>
                            <a:ext cx="89138" cy="88947"/>
                          </a:xfrm>
                          <a:custGeom>
                            <a:avLst/>
                            <a:gdLst/>
                            <a:ahLst/>
                            <a:cxnLst/>
                            <a:rect l="0" t="0" r="0" b="0"/>
                            <a:pathLst>
                              <a:path w="89138" h="88947">
                                <a:moveTo>
                                  <a:pt x="0" y="0"/>
                                </a:moveTo>
                                <a:lnTo>
                                  <a:pt x="89138" y="0"/>
                                </a:lnTo>
                                <a:lnTo>
                                  <a:pt x="44569" y="88947"/>
                                </a:lnTo>
                                <a:lnTo>
                                  <a:pt x="0" y="0"/>
                                </a:lnTo>
                                <a:close/>
                              </a:path>
                            </a:pathLst>
                          </a:custGeom>
                          <a:ln w="0" cap="rnd">
                            <a:round/>
                          </a:ln>
                        </wps:spPr>
                        <wps:style>
                          <a:lnRef idx="0">
                            <a:srgbClr val="000000">
                              <a:alpha val="0"/>
                            </a:srgbClr>
                          </a:lnRef>
                          <a:fillRef idx="1">
                            <a:srgbClr val="5B9BD5"/>
                          </a:fillRef>
                          <a:effectRef idx="0">
                            <a:scrgbClr r="0" g="0" b="0"/>
                          </a:effectRef>
                          <a:fontRef idx="none"/>
                        </wps:style>
                        <wps:bodyPr/>
                      </wps:wsp>
                      <wps:wsp>
                        <wps:cNvPr id="26178" name="Shape 26178"/>
                        <wps:cNvSpPr/>
                        <wps:spPr>
                          <a:xfrm>
                            <a:off x="488851" y="2842686"/>
                            <a:ext cx="0" cy="65402"/>
                          </a:xfrm>
                          <a:custGeom>
                            <a:avLst/>
                            <a:gdLst/>
                            <a:ahLst/>
                            <a:cxnLst/>
                            <a:rect l="0" t="0" r="0" b="0"/>
                            <a:pathLst>
                              <a:path h="65402">
                                <a:moveTo>
                                  <a:pt x="0" y="0"/>
                                </a:moveTo>
                                <a:lnTo>
                                  <a:pt x="0" y="65402"/>
                                </a:lnTo>
                              </a:path>
                            </a:pathLst>
                          </a:custGeom>
                          <a:ln w="12631" cap="rnd">
                            <a:round/>
                          </a:ln>
                        </wps:spPr>
                        <wps:style>
                          <a:lnRef idx="1">
                            <a:srgbClr val="5B9BD5"/>
                          </a:lnRef>
                          <a:fillRef idx="0">
                            <a:srgbClr val="000000">
                              <a:alpha val="0"/>
                            </a:srgbClr>
                          </a:fillRef>
                          <a:effectRef idx="0">
                            <a:scrgbClr r="0" g="0" b="0"/>
                          </a:effectRef>
                          <a:fontRef idx="none"/>
                        </wps:style>
                        <wps:bodyPr/>
                      </wps:wsp>
                      <wps:wsp>
                        <wps:cNvPr id="26179" name="Shape 26179"/>
                        <wps:cNvSpPr/>
                        <wps:spPr>
                          <a:xfrm>
                            <a:off x="444282" y="2896974"/>
                            <a:ext cx="89138" cy="88921"/>
                          </a:xfrm>
                          <a:custGeom>
                            <a:avLst/>
                            <a:gdLst/>
                            <a:ahLst/>
                            <a:cxnLst/>
                            <a:rect l="0" t="0" r="0" b="0"/>
                            <a:pathLst>
                              <a:path w="89138" h="88921">
                                <a:moveTo>
                                  <a:pt x="0" y="0"/>
                                </a:moveTo>
                                <a:lnTo>
                                  <a:pt x="89138" y="0"/>
                                </a:lnTo>
                                <a:lnTo>
                                  <a:pt x="44569" y="88921"/>
                                </a:lnTo>
                                <a:lnTo>
                                  <a:pt x="0" y="0"/>
                                </a:lnTo>
                                <a:close/>
                              </a:path>
                            </a:pathLst>
                          </a:custGeom>
                          <a:ln w="0" cap="rnd">
                            <a:round/>
                          </a:ln>
                        </wps:spPr>
                        <wps:style>
                          <a:lnRef idx="0">
                            <a:srgbClr val="000000">
                              <a:alpha val="0"/>
                            </a:srgbClr>
                          </a:lnRef>
                          <a:fillRef idx="1">
                            <a:srgbClr val="5B9BD5"/>
                          </a:fillRef>
                          <a:effectRef idx="0">
                            <a:scrgbClr r="0" g="0" b="0"/>
                          </a:effectRef>
                          <a:fontRef idx="none"/>
                        </wps:style>
                        <wps:bodyPr/>
                      </wps:wsp>
                      <pic:pic xmlns:pic="http://schemas.openxmlformats.org/drawingml/2006/picture">
                        <pic:nvPicPr>
                          <pic:cNvPr id="26181" name="Picture 26181"/>
                          <pic:cNvPicPr/>
                        </pic:nvPicPr>
                        <pic:blipFill>
                          <a:blip r:embed="rId147"/>
                          <a:stretch>
                            <a:fillRect/>
                          </a:stretch>
                        </pic:blipFill>
                        <pic:spPr>
                          <a:xfrm>
                            <a:off x="978107" y="1932520"/>
                            <a:ext cx="959115" cy="416818"/>
                          </a:xfrm>
                          <a:prstGeom prst="rect">
                            <a:avLst/>
                          </a:prstGeom>
                        </pic:spPr>
                      </pic:pic>
                      <wps:wsp>
                        <wps:cNvPr id="212615" name="Shape 212615"/>
                        <wps:cNvSpPr/>
                        <wps:spPr>
                          <a:xfrm>
                            <a:off x="1063104" y="2019130"/>
                            <a:ext cx="789602" cy="250634"/>
                          </a:xfrm>
                          <a:custGeom>
                            <a:avLst/>
                            <a:gdLst/>
                            <a:ahLst/>
                            <a:cxnLst/>
                            <a:rect l="0" t="0" r="0" b="0"/>
                            <a:pathLst>
                              <a:path w="789602" h="250634">
                                <a:moveTo>
                                  <a:pt x="0" y="0"/>
                                </a:moveTo>
                                <a:lnTo>
                                  <a:pt x="789602" y="0"/>
                                </a:lnTo>
                                <a:lnTo>
                                  <a:pt x="789602" y="250634"/>
                                </a:lnTo>
                                <a:lnTo>
                                  <a:pt x="0" y="250634"/>
                                </a:lnTo>
                                <a:lnTo>
                                  <a:pt x="0" y="0"/>
                                </a:lnTo>
                              </a:path>
                            </a:pathLst>
                          </a:custGeom>
                          <a:ln w="0" cap="rnd">
                            <a:round/>
                          </a:ln>
                        </wps:spPr>
                        <wps:style>
                          <a:lnRef idx="0">
                            <a:srgbClr val="000000">
                              <a:alpha val="0"/>
                            </a:srgbClr>
                          </a:lnRef>
                          <a:fillRef idx="1">
                            <a:srgbClr val="BBECFF"/>
                          </a:fillRef>
                          <a:effectRef idx="0">
                            <a:scrgbClr r="0" g="0" b="0"/>
                          </a:effectRef>
                          <a:fontRef idx="none"/>
                        </wps:style>
                        <wps:bodyPr/>
                      </wps:wsp>
                      <wps:wsp>
                        <wps:cNvPr id="26183" name="Shape 26183"/>
                        <wps:cNvSpPr/>
                        <wps:spPr>
                          <a:xfrm>
                            <a:off x="1063104" y="2019130"/>
                            <a:ext cx="789602" cy="250634"/>
                          </a:xfrm>
                          <a:custGeom>
                            <a:avLst/>
                            <a:gdLst/>
                            <a:ahLst/>
                            <a:cxnLst/>
                            <a:rect l="0" t="0" r="0" b="0"/>
                            <a:pathLst>
                              <a:path w="789602" h="250634">
                                <a:moveTo>
                                  <a:pt x="0" y="250634"/>
                                </a:moveTo>
                                <a:lnTo>
                                  <a:pt x="789602" y="250634"/>
                                </a:lnTo>
                                <a:lnTo>
                                  <a:pt x="789602" y="0"/>
                                </a:lnTo>
                                <a:lnTo>
                                  <a:pt x="0" y="0"/>
                                </a:lnTo>
                                <a:close/>
                              </a:path>
                            </a:pathLst>
                          </a:custGeom>
                          <a:ln w="9483" cap="sq">
                            <a:miter lim="100000"/>
                          </a:ln>
                        </wps:spPr>
                        <wps:style>
                          <a:lnRef idx="1">
                            <a:srgbClr val="D8D8D8"/>
                          </a:lnRef>
                          <a:fillRef idx="0">
                            <a:srgbClr val="000000">
                              <a:alpha val="0"/>
                            </a:srgbClr>
                          </a:fillRef>
                          <a:effectRef idx="0">
                            <a:scrgbClr r="0" g="0" b="0"/>
                          </a:effectRef>
                          <a:fontRef idx="none"/>
                        </wps:style>
                        <wps:bodyPr/>
                      </wps:wsp>
                      <wps:wsp>
                        <wps:cNvPr id="26184" name="Rectangle 26184"/>
                        <wps:cNvSpPr/>
                        <wps:spPr>
                          <a:xfrm>
                            <a:off x="1358208" y="2041066"/>
                            <a:ext cx="310751" cy="141591"/>
                          </a:xfrm>
                          <a:prstGeom prst="rect">
                            <a:avLst/>
                          </a:prstGeom>
                          <a:ln>
                            <a:noFill/>
                          </a:ln>
                        </wps:spPr>
                        <wps:txbx>
                          <w:txbxContent>
                            <w:p w14:paraId="45694370" w14:textId="77777777" w:rsidR="00564E74" w:rsidRDefault="00564E74">
                              <w:pPr>
                                <w:spacing w:after="160" w:line="259" w:lineRule="auto"/>
                                <w:ind w:left="0" w:firstLine="0"/>
                                <w:jc w:val="left"/>
                              </w:pPr>
                              <w:r>
                                <w:rPr>
                                  <w:rFonts w:ascii="Calibri" w:eastAsia="Calibri" w:hAnsi="Calibri" w:cs="Calibri"/>
                                  <w:sz w:val="16"/>
                                </w:rPr>
                                <w:t xml:space="preserve">Read </w:t>
                              </w:r>
                            </w:p>
                          </w:txbxContent>
                        </wps:txbx>
                        <wps:bodyPr horzOverflow="overflow" vert="horz" lIns="0" tIns="0" rIns="0" bIns="0" rtlCol="0">
                          <a:noAutofit/>
                        </wps:bodyPr>
                      </wps:wsp>
                      <wps:wsp>
                        <wps:cNvPr id="26185" name="Rectangle 26185"/>
                        <wps:cNvSpPr/>
                        <wps:spPr>
                          <a:xfrm>
                            <a:off x="1139226" y="2162701"/>
                            <a:ext cx="127536" cy="141591"/>
                          </a:xfrm>
                          <a:prstGeom prst="rect">
                            <a:avLst/>
                          </a:prstGeom>
                          <a:ln>
                            <a:noFill/>
                          </a:ln>
                        </wps:spPr>
                        <wps:txbx>
                          <w:txbxContent>
                            <w:p w14:paraId="0F1E956F" w14:textId="77777777" w:rsidR="00564E74" w:rsidRDefault="00564E74">
                              <w:pPr>
                                <w:spacing w:after="160" w:line="259" w:lineRule="auto"/>
                                <w:ind w:left="0" w:firstLine="0"/>
                                <w:jc w:val="left"/>
                              </w:pPr>
                              <w:r>
                                <w:rPr>
                                  <w:rFonts w:ascii="Calibri" w:eastAsia="Calibri" w:hAnsi="Calibri" w:cs="Calibri"/>
                                  <w:sz w:val="16"/>
                                </w:rPr>
                                <w:t>EF</w:t>
                              </w:r>
                            </w:p>
                          </w:txbxContent>
                        </wps:txbx>
                        <wps:bodyPr horzOverflow="overflow" vert="horz" lIns="0" tIns="0" rIns="0" bIns="0" rtlCol="0">
                          <a:noAutofit/>
                        </wps:bodyPr>
                      </wps:wsp>
                      <wps:wsp>
                        <wps:cNvPr id="26186" name="Rectangle 26186"/>
                        <wps:cNvSpPr/>
                        <wps:spPr>
                          <a:xfrm>
                            <a:off x="1235454" y="2162701"/>
                            <a:ext cx="35116" cy="141591"/>
                          </a:xfrm>
                          <a:prstGeom prst="rect">
                            <a:avLst/>
                          </a:prstGeom>
                          <a:ln>
                            <a:noFill/>
                          </a:ln>
                        </wps:spPr>
                        <wps:txbx>
                          <w:txbxContent>
                            <w:p w14:paraId="6C39365E" w14:textId="77777777" w:rsidR="00564E74" w:rsidRDefault="00564E74">
                              <w:pPr>
                                <w:spacing w:after="160" w:line="259" w:lineRule="auto"/>
                                <w:ind w:left="0" w:firstLine="0"/>
                                <w:jc w:val="left"/>
                              </w:pPr>
                              <w:r>
                                <w:rPr>
                                  <w:rFonts w:ascii="Calibri" w:eastAsia="Calibri" w:hAnsi="Calibri" w:cs="Calibri"/>
                                  <w:sz w:val="16"/>
                                </w:rPr>
                                <w:t>.</w:t>
                              </w:r>
                            </w:p>
                          </w:txbxContent>
                        </wps:txbx>
                        <wps:bodyPr horzOverflow="overflow" vert="horz" lIns="0" tIns="0" rIns="0" bIns="0" rtlCol="0">
                          <a:noAutofit/>
                        </wps:bodyPr>
                      </wps:wsp>
                      <wps:wsp>
                        <wps:cNvPr id="26187" name="Rectangle 26187"/>
                        <wps:cNvSpPr/>
                        <wps:spPr>
                          <a:xfrm>
                            <a:off x="1261094" y="2162701"/>
                            <a:ext cx="698563" cy="141591"/>
                          </a:xfrm>
                          <a:prstGeom prst="rect">
                            <a:avLst/>
                          </a:prstGeom>
                          <a:ln>
                            <a:noFill/>
                          </a:ln>
                        </wps:spPr>
                        <wps:txbx>
                          <w:txbxContent>
                            <w:p w14:paraId="77DF3F5F" w14:textId="77777777" w:rsidR="00564E74" w:rsidRDefault="00564E74">
                              <w:pPr>
                                <w:spacing w:after="160" w:line="259" w:lineRule="auto"/>
                                <w:ind w:left="0" w:firstLine="0"/>
                                <w:jc w:val="left"/>
                              </w:pPr>
                              <w:r>
                                <w:rPr>
                                  <w:rFonts w:ascii="Calibri" w:eastAsia="Calibri" w:hAnsi="Calibri" w:cs="Calibri"/>
                                  <w:sz w:val="16"/>
                                </w:rPr>
                                <w:t>CardSecurity</w:t>
                              </w:r>
                            </w:p>
                          </w:txbxContent>
                        </wps:txbx>
                        <wps:bodyPr horzOverflow="overflow" vert="horz" lIns="0" tIns="0" rIns="0" bIns="0" rtlCol="0">
                          <a:noAutofit/>
                        </wps:bodyPr>
                      </wps:wsp>
                      <wps:wsp>
                        <wps:cNvPr id="26188" name="Shape 26188"/>
                        <wps:cNvSpPr/>
                        <wps:spPr>
                          <a:xfrm>
                            <a:off x="2714137" y="873423"/>
                            <a:ext cx="0" cy="65427"/>
                          </a:xfrm>
                          <a:custGeom>
                            <a:avLst/>
                            <a:gdLst/>
                            <a:ahLst/>
                            <a:cxnLst/>
                            <a:rect l="0" t="0" r="0" b="0"/>
                            <a:pathLst>
                              <a:path h="65427">
                                <a:moveTo>
                                  <a:pt x="0" y="0"/>
                                </a:moveTo>
                                <a:lnTo>
                                  <a:pt x="0" y="65427"/>
                                </a:lnTo>
                              </a:path>
                            </a:pathLst>
                          </a:custGeom>
                          <a:ln w="12631" cap="rnd">
                            <a:round/>
                          </a:ln>
                        </wps:spPr>
                        <wps:style>
                          <a:lnRef idx="1">
                            <a:srgbClr val="5B9BD5"/>
                          </a:lnRef>
                          <a:fillRef idx="0">
                            <a:srgbClr val="000000">
                              <a:alpha val="0"/>
                            </a:srgbClr>
                          </a:fillRef>
                          <a:effectRef idx="0">
                            <a:scrgbClr r="0" g="0" b="0"/>
                          </a:effectRef>
                          <a:fontRef idx="none"/>
                        </wps:style>
                        <wps:bodyPr/>
                      </wps:wsp>
                      <wps:wsp>
                        <wps:cNvPr id="26189" name="Shape 26189"/>
                        <wps:cNvSpPr/>
                        <wps:spPr>
                          <a:xfrm>
                            <a:off x="2669568" y="927736"/>
                            <a:ext cx="89138" cy="88921"/>
                          </a:xfrm>
                          <a:custGeom>
                            <a:avLst/>
                            <a:gdLst/>
                            <a:ahLst/>
                            <a:cxnLst/>
                            <a:rect l="0" t="0" r="0" b="0"/>
                            <a:pathLst>
                              <a:path w="89138" h="88921">
                                <a:moveTo>
                                  <a:pt x="0" y="0"/>
                                </a:moveTo>
                                <a:lnTo>
                                  <a:pt x="89138" y="0"/>
                                </a:lnTo>
                                <a:lnTo>
                                  <a:pt x="44569" y="88921"/>
                                </a:lnTo>
                                <a:lnTo>
                                  <a:pt x="0" y="0"/>
                                </a:lnTo>
                                <a:close/>
                              </a:path>
                            </a:pathLst>
                          </a:custGeom>
                          <a:ln w="0" cap="rnd">
                            <a:round/>
                          </a:ln>
                        </wps:spPr>
                        <wps:style>
                          <a:lnRef idx="0">
                            <a:srgbClr val="000000">
                              <a:alpha val="0"/>
                            </a:srgbClr>
                          </a:lnRef>
                          <a:fillRef idx="1">
                            <a:srgbClr val="5B9BD5"/>
                          </a:fillRef>
                          <a:effectRef idx="0">
                            <a:scrgbClr r="0" g="0" b="0"/>
                          </a:effectRef>
                          <a:fontRef idx="none"/>
                        </wps:style>
                        <wps:bodyPr/>
                      </wps:wsp>
                      <wps:wsp>
                        <wps:cNvPr id="26190" name="Shape 26190"/>
                        <wps:cNvSpPr/>
                        <wps:spPr>
                          <a:xfrm>
                            <a:off x="883652" y="2144465"/>
                            <a:ext cx="101457" cy="0"/>
                          </a:xfrm>
                          <a:custGeom>
                            <a:avLst/>
                            <a:gdLst/>
                            <a:ahLst/>
                            <a:cxnLst/>
                            <a:rect l="0" t="0" r="0" b="0"/>
                            <a:pathLst>
                              <a:path w="101457">
                                <a:moveTo>
                                  <a:pt x="0" y="0"/>
                                </a:moveTo>
                                <a:lnTo>
                                  <a:pt x="101457" y="0"/>
                                </a:lnTo>
                              </a:path>
                            </a:pathLst>
                          </a:custGeom>
                          <a:ln w="12631" cap="rnd">
                            <a:round/>
                          </a:ln>
                        </wps:spPr>
                        <wps:style>
                          <a:lnRef idx="1">
                            <a:srgbClr val="5B9BD5"/>
                          </a:lnRef>
                          <a:fillRef idx="0">
                            <a:srgbClr val="000000">
                              <a:alpha val="0"/>
                            </a:srgbClr>
                          </a:fillRef>
                          <a:effectRef idx="0">
                            <a:scrgbClr r="0" g="0" b="0"/>
                          </a:effectRef>
                          <a:fontRef idx="none"/>
                        </wps:style>
                        <wps:bodyPr/>
                      </wps:wsp>
                      <wps:wsp>
                        <wps:cNvPr id="26191" name="Shape 26191"/>
                        <wps:cNvSpPr/>
                        <wps:spPr>
                          <a:xfrm>
                            <a:off x="973967" y="2100005"/>
                            <a:ext cx="89137" cy="88922"/>
                          </a:xfrm>
                          <a:custGeom>
                            <a:avLst/>
                            <a:gdLst/>
                            <a:ahLst/>
                            <a:cxnLst/>
                            <a:rect l="0" t="0" r="0" b="0"/>
                            <a:pathLst>
                              <a:path w="89137" h="88922">
                                <a:moveTo>
                                  <a:pt x="0" y="0"/>
                                </a:moveTo>
                                <a:lnTo>
                                  <a:pt x="89137" y="44461"/>
                                </a:lnTo>
                                <a:lnTo>
                                  <a:pt x="0" y="88922"/>
                                </a:lnTo>
                                <a:lnTo>
                                  <a:pt x="0" y="0"/>
                                </a:lnTo>
                                <a:close/>
                              </a:path>
                            </a:pathLst>
                          </a:custGeom>
                          <a:ln w="0" cap="rnd">
                            <a:round/>
                          </a:ln>
                        </wps:spPr>
                        <wps:style>
                          <a:lnRef idx="0">
                            <a:srgbClr val="000000">
                              <a:alpha val="0"/>
                            </a:srgbClr>
                          </a:lnRef>
                          <a:fillRef idx="1">
                            <a:srgbClr val="5B9BD5"/>
                          </a:fillRef>
                          <a:effectRef idx="0">
                            <a:scrgbClr r="0" g="0" b="0"/>
                          </a:effectRef>
                          <a:fontRef idx="none"/>
                        </wps:style>
                        <wps:bodyPr/>
                      </wps:wsp>
                      <pic:pic xmlns:pic="http://schemas.openxmlformats.org/drawingml/2006/picture">
                        <pic:nvPicPr>
                          <pic:cNvPr id="26193" name="Picture 26193"/>
                          <pic:cNvPicPr/>
                        </pic:nvPicPr>
                        <pic:blipFill>
                          <a:blip r:embed="rId148"/>
                          <a:stretch>
                            <a:fillRect/>
                          </a:stretch>
                        </pic:blipFill>
                        <pic:spPr>
                          <a:xfrm>
                            <a:off x="9496" y="2898781"/>
                            <a:ext cx="959115" cy="454710"/>
                          </a:xfrm>
                          <a:prstGeom prst="rect">
                            <a:avLst/>
                          </a:prstGeom>
                        </pic:spPr>
                      </pic:pic>
                      <wps:wsp>
                        <wps:cNvPr id="212616" name="Shape 212616"/>
                        <wps:cNvSpPr/>
                        <wps:spPr>
                          <a:xfrm>
                            <a:off x="94045" y="2985895"/>
                            <a:ext cx="789602" cy="286430"/>
                          </a:xfrm>
                          <a:custGeom>
                            <a:avLst/>
                            <a:gdLst/>
                            <a:ahLst/>
                            <a:cxnLst/>
                            <a:rect l="0" t="0" r="0" b="0"/>
                            <a:pathLst>
                              <a:path w="789602" h="286430">
                                <a:moveTo>
                                  <a:pt x="0" y="0"/>
                                </a:moveTo>
                                <a:lnTo>
                                  <a:pt x="789602" y="0"/>
                                </a:lnTo>
                                <a:lnTo>
                                  <a:pt x="789602" y="286430"/>
                                </a:lnTo>
                                <a:lnTo>
                                  <a:pt x="0" y="286430"/>
                                </a:lnTo>
                                <a:lnTo>
                                  <a:pt x="0" y="0"/>
                                </a:lnTo>
                              </a:path>
                            </a:pathLst>
                          </a:custGeom>
                          <a:ln w="0" cap="rnd">
                            <a:round/>
                          </a:ln>
                        </wps:spPr>
                        <wps:style>
                          <a:lnRef idx="0">
                            <a:srgbClr val="000000">
                              <a:alpha val="0"/>
                            </a:srgbClr>
                          </a:lnRef>
                          <a:fillRef idx="1">
                            <a:srgbClr val="BBECFF"/>
                          </a:fillRef>
                          <a:effectRef idx="0">
                            <a:scrgbClr r="0" g="0" b="0"/>
                          </a:effectRef>
                          <a:fontRef idx="none"/>
                        </wps:style>
                        <wps:bodyPr/>
                      </wps:wsp>
                      <wps:wsp>
                        <wps:cNvPr id="26195" name="Shape 26195"/>
                        <wps:cNvSpPr/>
                        <wps:spPr>
                          <a:xfrm>
                            <a:off x="94045" y="2985895"/>
                            <a:ext cx="789602" cy="286430"/>
                          </a:xfrm>
                          <a:custGeom>
                            <a:avLst/>
                            <a:gdLst/>
                            <a:ahLst/>
                            <a:cxnLst/>
                            <a:rect l="0" t="0" r="0" b="0"/>
                            <a:pathLst>
                              <a:path w="789602" h="286430">
                                <a:moveTo>
                                  <a:pt x="0" y="286430"/>
                                </a:moveTo>
                                <a:lnTo>
                                  <a:pt x="789602" y="286430"/>
                                </a:lnTo>
                                <a:lnTo>
                                  <a:pt x="789602" y="0"/>
                                </a:lnTo>
                                <a:lnTo>
                                  <a:pt x="0" y="0"/>
                                </a:lnTo>
                                <a:close/>
                              </a:path>
                            </a:pathLst>
                          </a:custGeom>
                          <a:ln w="9483" cap="sq">
                            <a:miter lim="100000"/>
                          </a:ln>
                        </wps:spPr>
                        <wps:style>
                          <a:lnRef idx="1">
                            <a:srgbClr val="D8D8D8"/>
                          </a:lnRef>
                          <a:fillRef idx="0">
                            <a:srgbClr val="000000">
                              <a:alpha val="0"/>
                            </a:srgbClr>
                          </a:fillRef>
                          <a:effectRef idx="0">
                            <a:scrgbClr r="0" g="0" b="0"/>
                          </a:effectRef>
                          <a:fontRef idx="none"/>
                        </wps:style>
                        <wps:bodyPr/>
                      </wps:wsp>
                      <wps:wsp>
                        <wps:cNvPr id="26196" name="Rectangle 26196"/>
                        <wps:cNvSpPr/>
                        <wps:spPr>
                          <a:xfrm>
                            <a:off x="226642" y="3089111"/>
                            <a:ext cx="639618" cy="141591"/>
                          </a:xfrm>
                          <a:prstGeom prst="rect">
                            <a:avLst/>
                          </a:prstGeom>
                          <a:ln>
                            <a:noFill/>
                          </a:ln>
                        </wps:spPr>
                        <wps:txbx>
                          <w:txbxContent>
                            <w:p w14:paraId="6F3F271F" w14:textId="77777777" w:rsidR="00564E74" w:rsidRDefault="00564E74">
                              <w:pPr>
                                <w:spacing w:after="160" w:line="259" w:lineRule="auto"/>
                                <w:ind w:left="0" w:firstLine="0"/>
                                <w:jc w:val="left"/>
                              </w:pPr>
                              <w:r>
                                <w:rPr>
                                  <w:rFonts w:ascii="Calibri" w:eastAsia="Calibri" w:hAnsi="Calibri" w:cs="Calibri"/>
                                  <w:sz w:val="16"/>
                                </w:rPr>
                                <w:t>Perform CA</w:t>
                              </w:r>
                            </w:p>
                          </w:txbxContent>
                        </wps:txbx>
                        <wps:bodyPr horzOverflow="overflow" vert="horz" lIns="0" tIns="0" rIns="0" bIns="0" rtlCol="0">
                          <a:noAutofit/>
                        </wps:bodyPr>
                      </wps:wsp>
                      <wps:wsp>
                        <wps:cNvPr id="26197" name="Rectangle 26197"/>
                        <wps:cNvSpPr/>
                        <wps:spPr>
                          <a:xfrm>
                            <a:off x="702401" y="3089111"/>
                            <a:ext cx="70651" cy="141591"/>
                          </a:xfrm>
                          <a:prstGeom prst="rect">
                            <a:avLst/>
                          </a:prstGeom>
                          <a:ln>
                            <a:noFill/>
                          </a:ln>
                        </wps:spPr>
                        <wps:txbx>
                          <w:txbxContent>
                            <w:p w14:paraId="1BB78CFC" w14:textId="77777777" w:rsidR="00564E74" w:rsidRDefault="00564E74">
                              <w:pPr>
                                <w:spacing w:after="160" w:line="259" w:lineRule="auto"/>
                                <w:ind w:left="0" w:firstLine="0"/>
                                <w:jc w:val="left"/>
                              </w:pPr>
                              <w:r>
                                <w:rPr>
                                  <w:rFonts w:ascii="Calibri" w:eastAsia="Calibri" w:hAnsi="Calibri" w:cs="Calibri"/>
                                  <w:sz w:val="16"/>
                                </w:rPr>
                                <w:t>2</w:t>
                              </w:r>
                            </w:p>
                          </w:txbxContent>
                        </wps:txbx>
                        <wps:bodyPr horzOverflow="overflow" vert="horz" lIns="0" tIns="0" rIns="0" bIns="0" rtlCol="0">
                          <a:noAutofit/>
                        </wps:bodyPr>
                      </wps:wsp>
                      <pic:pic xmlns:pic="http://schemas.openxmlformats.org/drawingml/2006/picture">
                        <pic:nvPicPr>
                          <pic:cNvPr id="26199" name="Picture 26199"/>
                          <pic:cNvPicPr/>
                        </pic:nvPicPr>
                        <pic:blipFill>
                          <a:blip r:embed="rId149"/>
                          <a:stretch>
                            <a:fillRect/>
                          </a:stretch>
                        </pic:blipFill>
                        <pic:spPr>
                          <a:xfrm>
                            <a:off x="9496" y="3334545"/>
                            <a:ext cx="959115" cy="397872"/>
                          </a:xfrm>
                          <a:prstGeom prst="rect">
                            <a:avLst/>
                          </a:prstGeom>
                        </pic:spPr>
                      </pic:pic>
                      <wps:wsp>
                        <wps:cNvPr id="212617" name="Shape 212617"/>
                        <wps:cNvSpPr/>
                        <wps:spPr>
                          <a:xfrm>
                            <a:off x="94045" y="3415548"/>
                            <a:ext cx="789602" cy="232723"/>
                          </a:xfrm>
                          <a:custGeom>
                            <a:avLst/>
                            <a:gdLst/>
                            <a:ahLst/>
                            <a:cxnLst/>
                            <a:rect l="0" t="0" r="0" b="0"/>
                            <a:pathLst>
                              <a:path w="789602" h="232723">
                                <a:moveTo>
                                  <a:pt x="0" y="0"/>
                                </a:moveTo>
                                <a:lnTo>
                                  <a:pt x="789602" y="0"/>
                                </a:lnTo>
                                <a:lnTo>
                                  <a:pt x="789602" y="232723"/>
                                </a:lnTo>
                                <a:lnTo>
                                  <a:pt x="0" y="232723"/>
                                </a:lnTo>
                                <a:lnTo>
                                  <a:pt x="0" y="0"/>
                                </a:lnTo>
                              </a:path>
                            </a:pathLst>
                          </a:custGeom>
                          <a:ln w="0" cap="sq">
                            <a:miter lim="100000"/>
                          </a:ln>
                        </wps:spPr>
                        <wps:style>
                          <a:lnRef idx="0">
                            <a:srgbClr val="000000">
                              <a:alpha val="0"/>
                            </a:srgbClr>
                          </a:lnRef>
                          <a:fillRef idx="1">
                            <a:srgbClr val="BBECFF"/>
                          </a:fillRef>
                          <a:effectRef idx="0">
                            <a:scrgbClr r="0" g="0" b="0"/>
                          </a:effectRef>
                          <a:fontRef idx="none"/>
                        </wps:style>
                        <wps:bodyPr/>
                      </wps:wsp>
                      <wps:wsp>
                        <wps:cNvPr id="26201" name="Shape 26201"/>
                        <wps:cNvSpPr/>
                        <wps:spPr>
                          <a:xfrm>
                            <a:off x="94045" y="3415548"/>
                            <a:ext cx="789602" cy="232723"/>
                          </a:xfrm>
                          <a:custGeom>
                            <a:avLst/>
                            <a:gdLst/>
                            <a:ahLst/>
                            <a:cxnLst/>
                            <a:rect l="0" t="0" r="0" b="0"/>
                            <a:pathLst>
                              <a:path w="789602" h="232723">
                                <a:moveTo>
                                  <a:pt x="0" y="232723"/>
                                </a:moveTo>
                                <a:lnTo>
                                  <a:pt x="789602" y="232723"/>
                                </a:lnTo>
                                <a:lnTo>
                                  <a:pt x="789602" y="0"/>
                                </a:lnTo>
                                <a:lnTo>
                                  <a:pt x="0" y="0"/>
                                </a:lnTo>
                                <a:close/>
                              </a:path>
                            </a:pathLst>
                          </a:custGeom>
                          <a:ln w="9483" cap="sq">
                            <a:miter lim="100000"/>
                          </a:ln>
                        </wps:spPr>
                        <wps:style>
                          <a:lnRef idx="1">
                            <a:srgbClr val="D8D8D8"/>
                          </a:lnRef>
                          <a:fillRef idx="0">
                            <a:srgbClr val="000000">
                              <a:alpha val="0"/>
                            </a:srgbClr>
                          </a:fillRef>
                          <a:effectRef idx="0">
                            <a:scrgbClr r="0" g="0" b="0"/>
                          </a:effectRef>
                          <a:fontRef idx="none"/>
                        </wps:style>
                        <wps:bodyPr/>
                      </wps:wsp>
                      <wps:wsp>
                        <wps:cNvPr id="26202" name="Rectangle 26202"/>
                        <wps:cNvSpPr/>
                        <wps:spPr>
                          <a:xfrm>
                            <a:off x="248484" y="3492982"/>
                            <a:ext cx="430035" cy="141591"/>
                          </a:xfrm>
                          <a:prstGeom prst="rect">
                            <a:avLst/>
                          </a:prstGeom>
                          <a:ln>
                            <a:noFill/>
                          </a:ln>
                        </wps:spPr>
                        <wps:txbx>
                          <w:txbxContent>
                            <w:p w14:paraId="345D7527" w14:textId="77777777" w:rsidR="00564E74" w:rsidRDefault="00564E74">
                              <w:pPr>
                                <w:spacing w:after="160" w:line="259" w:lineRule="auto"/>
                                <w:ind w:left="0" w:firstLine="0"/>
                                <w:jc w:val="left"/>
                              </w:pPr>
                              <w:r>
                                <w:rPr>
                                  <w:rFonts w:ascii="Calibri" w:eastAsia="Calibri" w:hAnsi="Calibri" w:cs="Calibri"/>
                                  <w:sz w:val="16"/>
                                </w:rPr>
                                <w:t>Read EF</w:t>
                              </w:r>
                            </w:p>
                          </w:txbxContent>
                        </wps:txbx>
                        <wps:bodyPr horzOverflow="overflow" vert="horz" lIns="0" tIns="0" rIns="0" bIns="0" rtlCol="0">
                          <a:noAutofit/>
                        </wps:bodyPr>
                      </wps:wsp>
                      <wps:wsp>
                        <wps:cNvPr id="26203" name="Rectangle 26203"/>
                        <wps:cNvSpPr/>
                        <wps:spPr>
                          <a:xfrm>
                            <a:off x="575469" y="3492982"/>
                            <a:ext cx="35116" cy="141591"/>
                          </a:xfrm>
                          <a:prstGeom prst="rect">
                            <a:avLst/>
                          </a:prstGeom>
                          <a:ln>
                            <a:noFill/>
                          </a:ln>
                        </wps:spPr>
                        <wps:txbx>
                          <w:txbxContent>
                            <w:p w14:paraId="1EA3E9CC" w14:textId="77777777" w:rsidR="00564E74" w:rsidRDefault="00564E74">
                              <w:pPr>
                                <w:spacing w:after="160" w:line="259" w:lineRule="auto"/>
                                <w:ind w:left="0" w:firstLine="0"/>
                                <w:jc w:val="left"/>
                              </w:pPr>
                              <w:r>
                                <w:rPr>
                                  <w:rFonts w:ascii="Calibri" w:eastAsia="Calibri" w:hAnsi="Calibri" w:cs="Calibri"/>
                                  <w:sz w:val="16"/>
                                </w:rPr>
                                <w:t>.</w:t>
                              </w:r>
                            </w:p>
                          </w:txbxContent>
                        </wps:txbx>
                        <wps:bodyPr horzOverflow="overflow" vert="horz" lIns="0" tIns="0" rIns="0" bIns="0" rtlCol="0">
                          <a:noAutofit/>
                        </wps:bodyPr>
                      </wps:wsp>
                      <wps:wsp>
                        <wps:cNvPr id="26204" name="Rectangle 26204"/>
                        <wps:cNvSpPr/>
                        <wps:spPr>
                          <a:xfrm>
                            <a:off x="601109" y="3492982"/>
                            <a:ext cx="63962" cy="141591"/>
                          </a:xfrm>
                          <a:prstGeom prst="rect">
                            <a:avLst/>
                          </a:prstGeom>
                          <a:ln>
                            <a:noFill/>
                          </a:ln>
                        </wps:spPr>
                        <wps:txbx>
                          <w:txbxContent>
                            <w:p w14:paraId="527F3221" w14:textId="77777777" w:rsidR="00564E74" w:rsidRDefault="00564E74">
                              <w:pPr>
                                <w:spacing w:after="160" w:line="259" w:lineRule="auto"/>
                                <w:ind w:left="0" w:firstLine="0"/>
                                <w:jc w:val="left"/>
                              </w:pPr>
                              <w:r>
                                <w:rPr>
                                  <w:rFonts w:ascii="Calibri" w:eastAsia="Calibri" w:hAnsi="Calibri" w:cs="Calibri"/>
                                  <w:sz w:val="16"/>
                                </w:rPr>
                                <w:t>S</w:t>
                              </w:r>
                            </w:p>
                          </w:txbxContent>
                        </wps:txbx>
                        <wps:bodyPr horzOverflow="overflow" vert="horz" lIns="0" tIns="0" rIns="0" bIns="0" rtlCol="0">
                          <a:noAutofit/>
                        </wps:bodyPr>
                      </wps:wsp>
                      <wps:wsp>
                        <wps:cNvPr id="26205" name="Rectangle 26205"/>
                        <wps:cNvSpPr/>
                        <wps:spPr>
                          <a:xfrm>
                            <a:off x="647640" y="3535848"/>
                            <a:ext cx="117934" cy="89831"/>
                          </a:xfrm>
                          <a:prstGeom prst="rect">
                            <a:avLst/>
                          </a:prstGeom>
                          <a:ln>
                            <a:noFill/>
                          </a:ln>
                        </wps:spPr>
                        <wps:txbx>
                          <w:txbxContent>
                            <w:p w14:paraId="142B2E0C" w14:textId="77777777" w:rsidR="00564E74" w:rsidRDefault="00564E74">
                              <w:pPr>
                                <w:spacing w:after="160" w:line="259" w:lineRule="auto"/>
                                <w:ind w:left="0" w:firstLine="0"/>
                                <w:jc w:val="left"/>
                              </w:pPr>
                              <w:r>
                                <w:rPr>
                                  <w:rFonts w:ascii="Calibri" w:eastAsia="Calibri" w:hAnsi="Calibri" w:cs="Calibri"/>
                                  <w:sz w:val="10"/>
                                </w:rPr>
                                <w:t>OD</w:t>
                              </w:r>
                            </w:p>
                          </w:txbxContent>
                        </wps:txbx>
                        <wps:bodyPr horzOverflow="overflow" vert="horz" lIns="0" tIns="0" rIns="0" bIns="0" rtlCol="0">
                          <a:noAutofit/>
                        </wps:bodyPr>
                      </wps:wsp>
                      <wps:wsp>
                        <wps:cNvPr id="26206" name="Shape 26206"/>
                        <wps:cNvSpPr/>
                        <wps:spPr>
                          <a:xfrm>
                            <a:off x="488851" y="3272324"/>
                            <a:ext cx="0" cy="65415"/>
                          </a:xfrm>
                          <a:custGeom>
                            <a:avLst/>
                            <a:gdLst/>
                            <a:ahLst/>
                            <a:cxnLst/>
                            <a:rect l="0" t="0" r="0" b="0"/>
                            <a:pathLst>
                              <a:path h="65415">
                                <a:moveTo>
                                  <a:pt x="0" y="0"/>
                                </a:moveTo>
                                <a:lnTo>
                                  <a:pt x="0" y="65415"/>
                                </a:lnTo>
                              </a:path>
                            </a:pathLst>
                          </a:custGeom>
                          <a:ln w="12631" cap="rnd">
                            <a:round/>
                          </a:ln>
                        </wps:spPr>
                        <wps:style>
                          <a:lnRef idx="1">
                            <a:srgbClr val="5B9BD5"/>
                          </a:lnRef>
                          <a:fillRef idx="0">
                            <a:srgbClr val="000000">
                              <a:alpha val="0"/>
                            </a:srgbClr>
                          </a:fillRef>
                          <a:effectRef idx="0">
                            <a:scrgbClr r="0" g="0" b="0"/>
                          </a:effectRef>
                          <a:fontRef idx="none"/>
                        </wps:style>
                        <wps:bodyPr/>
                      </wps:wsp>
                      <wps:wsp>
                        <wps:cNvPr id="26207" name="Shape 26207"/>
                        <wps:cNvSpPr/>
                        <wps:spPr>
                          <a:xfrm>
                            <a:off x="444282" y="3326624"/>
                            <a:ext cx="89138" cy="88922"/>
                          </a:xfrm>
                          <a:custGeom>
                            <a:avLst/>
                            <a:gdLst/>
                            <a:ahLst/>
                            <a:cxnLst/>
                            <a:rect l="0" t="0" r="0" b="0"/>
                            <a:pathLst>
                              <a:path w="89138" h="88922">
                                <a:moveTo>
                                  <a:pt x="0" y="0"/>
                                </a:moveTo>
                                <a:lnTo>
                                  <a:pt x="89138" y="0"/>
                                </a:lnTo>
                                <a:lnTo>
                                  <a:pt x="44569" y="88922"/>
                                </a:lnTo>
                                <a:lnTo>
                                  <a:pt x="0" y="0"/>
                                </a:lnTo>
                                <a:close/>
                              </a:path>
                            </a:pathLst>
                          </a:custGeom>
                          <a:ln w="0" cap="rnd">
                            <a:round/>
                          </a:ln>
                        </wps:spPr>
                        <wps:style>
                          <a:lnRef idx="0">
                            <a:srgbClr val="000000">
                              <a:alpha val="0"/>
                            </a:srgbClr>
                          </a:lnRef>
                          <a:fillRef idx="1">
                            <a:srgbClr val="5B9BD5"/>
                          </a:fillRef>
                          <a:effectRef idx="0">
                            <a:scrgbClr r="0" g="0" b="0"/>
                          </a:effectRef>
                          <a:fontRef idx="none"/>
                        </wps:style>
                        <wps:bodyPr/>
                      </wps:wsp>
                      <wps:wsp>
                        <wps:cNvPr id="26208" name="Shape 26208"/>
                        <wps:cNvSpPr/>
                        <wps:spPr>
                          <a:xfrm>
                            <a:off x="961647" y="2269763"/>
                            <a:ext cx="496207" cy="429702"/>
                          </a:xfrm>
                          <a:custGeom>
                            <a:avLst/>
                            <a:gdLst/>
                            <a:ahLst/>
                            <a:cxnLst/>
                            <a:rect l="0" t="0" r="0" b="0"/>
                            <a:pathLst>
                              <a:path w="496207" h="429702">
                                <a:moveTo>
                                  <a:pt x="496207" y="0"/>
                                </a:moveTo>
                                <a:lnTo>
                                  <a:pt x="496207" y="429702"/>
                                </a:lnTo>
                                <a:lnTo>
                                  <a:pt x="0" y="429702"/>
                                </a:lnTo>
                              </a:path>
                            </a:pathLst>
                          </a:custGeom>
                          <a:ln w="12631" cap="rnd">
                            <a:round/>
                          </a:ln>
                        </wps:spPr>
                        <wps:style>
                          <a:lnRef idx="1">
                            <a:srgbClr val="5B9BD5"/>
                          </a:lnRef>
                          <a:fillRef idx="0">
                            <a:srgbClr val="000000">
                              <a:alpha val="0"/>
                            </a:srgbClr>
                          </a:fillRef>
                          <a:effectRef idx="0">
                            <a:scrgbClr r="0" g="0" b="0"/>
                          </a:effectRef>
                          <a:fontRef idx="none"/>
                        </wps:style>
                        <wps:bodyPr/>
                      </wps:wsp>
                      <wps:wsp>
                        <wps:cNvPr id="26209" name="Shape 26209"/>
                        <wps:cNvSpPr/>
                        <wps:spPr>
                          <a:xfrm>
                            <a:off x="883652" y="2655005"/>
                            <a:ext cx="89138" cy="88921"/>
                          </a:xfrm>
                          <a:custGeom>
                            <a:avLst/>
                            <a:gdLst/>
                            <a:ahLst/>
                            <a:cxnLst/>
                            <a:rect l="0" t="0" r="0" b="0"/>
                            <a:pathLst>
                              <a:path w="89138" h="88921">
                                <a:moveTo>
                                  <a:pt x="89137" y="0"/>
                                </a:moveTo>
                                <a:lnTo>
                                  <a:pt x="89138" y="88921"/>
                                </a:lnTo>
                                <a:lnTo>
                                  <a:pt x="0" y="44460"/>
                                </a:lnTo>
                                <a:lnTo>
                                  <a:pt x="89137" y="0"/>
                                </a:lnTo>
                                <a:close/>
                              </a:path>
                            </a:pathLst>
                          </a:custGeom>
                          <a:ln w="0" cap="rnd">
                            <a:round/>
                          </a:ln>
                        </wps:spPr>
                        <wps:style>
                          <a:lnRef idx="0">
                            <a:srgbClr val="000000">
                              <a:alpha val="0"/>
                            </a:srgbClr>
                          </a:lnRef>
                          <a:fillRef idx="1">
                            <a:srgbClr val="5B9BD5"/>
                          </a:fillRef>
                          <a:effectRef idx="0">
                            <a:scrgbClr r="0" g="0" b="0"/>
                          </a:effectRef>
                          <a:fontRef idx="none"/>
                        </wps:style>
                        <wps:bodyPr/>
                      </wps:wsp>
                      <pic:pic xmlns:pic="http://schemas.openxmlformats.org/drawingml/2006/picture">
                        <pic:nvPicPr>
                          <pic:cNvPr id="26211" name="Picture 26211"/>
                          <pic:cNvPicPr/>
                        </pic:nvPicPr>
                        <pic:blipFill>
                          <a:blip r:embed="rId150"/>
                          <a:stretch>
                            <a:fillRect/>
                          </a:stretch>
                        </pic:blipFill>
                        <pic:spPr>
                          <a:xfrm>
                            <a:off x="2231604" y="937840"/>
                            <a:ext cx="968611" cy="445237"/>
                          </a:xfrm>
                          <a:prstGeom prst="rect">
                            <a:avLst/>
                          </a:prstGeom>
                        </pic:spPr>
                      </pic:pic>
                      <wps:wsp>
                        <wps:cNvPr id="212618" name="Shape 212618"/>
                        <wps:cNvSpPr/>
                        <wps:spPr>
                          <a:xfrm>
                            <a:off x="2319349" y="1016695"/>
                            <a:ext cx="789602" cy="286430"/>
                          </a:xfrm>
                          <a:custGeom>
                            <a:avLst/>
                            <a:gdLst/>
                            <a:ahLst/>
                            <a:cxnLst/>
                            <a:rect l="0" t="0" r="0" b="0"/>
                            <a:pathLst>
                              <a:path w="789602" h="286430">
                                <a:moveTo>
                                  <a:pt x="0" y="0"/>
                                </a:moveTo>
                                <a:lnTo>
                                  <a:pt x="789602" y="0"/>
                                </a:lnTo>
                                <a:lnTo>
                                  <a:pt x="789602" y="286430"/>
                                </a:lnTo>
                                <a:lnTo>
                                  <a:pt x="0" y="286430"/>
                                </a:lnTo>
                                <a:lnTo>
                                  <a:pt x="0" y="0"/>
                                </a:lnTo>
                              </a:path>
                            </a:pathLst>
                          </a:custGeom>
                          <a:ln w="0" cap="rnd">
                            <a:round/>
                          </a:ln>
                        </wps:spPr>
                        <wps:style>
                          <a:lnRef idx="0">
                            <a:srgbClr val="000000">
                              <a:alpha val="0"/>
                            </a:srgbClr>
                          </a:lnRef>
                          <a:fillRef idx="1">
                            <a:srgbClr val="BBECFF"/>
                          </a:fillRef>
                          <a:effectRef idx="0">
                            <a:scrgbClr r="0" g="0" b="0"/>
                          </a:effectRef>
                          <a:fontRef idx="none"/>
                        </wps:style>
                        <wps:bodyPr/>
                      </wps:wsp>
                      <wps:wsp>
                        <wps:cNvPr id="26213" name="Shape 26213"/>
                        <wps:cNvSpPr/>
                        <wps:spPr>
                          <a:xfrm>
                            <a:off x="2319349" y="1016695"/>
                            <a:ext cx="789602" cy="286430"/>
                          </a:xfrm>
                          <a:custGeom>
                            <a:avLst/>
                            <a:gdLst/>
                            <a:ahLst/>
                            <a:cxnLst/>
                            <a:rect l="0" t="0" r="0" b="0"/>
                            <a:pathLst>
                              <a:path w="789602" h="286430">
                                <a:moveTo>
                                  <a:pt x="0" y="286430"/>
                                </a:moveTo>
                                <a:lnTo>
                                  <a:pt x="789602" y="286430"/>
                                </a:lnTo>
                                <a:lnTo>
                                  <a:pt x="789602" y="0"/>
                                </a:lnTo>
                                <a:lnTo>
                                  <a:pt x="0" y="0"/>
                                </a:lnTo>
                                <a:close/>
                              </a:path>
                            </a:pathLst>
                          </a:custGeom>
                          <a:ln w="9483" cap="sq">
                            <a:miter lim="100000"/>
                          </a:ln>
                        </wps:spPr>
                        <wps:style>
                          <a:lnRef idx="1">
                            <a:srgbClr val="D8D8D8"/>
                          </a:lnRef>
                          <a:fillRef idx="0">
                            <a:srgbClr val="000000">
                              <a:alpha val="0"/>
                            </a:srgbClr>
                          </a:fillRef>
                          <a:effectRef idx="0">
                            <a:scrgbClr r="0" g="0" b="0"/>
                          </a:effectRef>
                          <a:fontRef idx="none"/>
                        </wps:style>
                        <wps:bodyPr/>
                      </wps:wsp>
                      <wps:wsp>
                        <wps:cNvPr id="26214" name="Rectangle 26214"/>
                        <wps:cNvSpPr/>
                        <wps:spPr>
                          <a:xfrm>
                            <a:off x="2517756" y="1114972"/>
                            <a:ext cx="479086" cy="141591"/>
                          </a:xfrm>
                          <a:prstGeom prst="rect">
                            <a:avLst/>
                          </a:prstGeom>
                          <a:ln>
                            <a:noFill/>
                          </a:ln>
                        </wps:spPr>
                        <wps:txbx>
                          <w:txbxContent>
                            <w:p w14:paraId="21728A09" w14:textId="77777777" w:rsidR="00564E74" w:rsidRDefault="00564E74">
                              <w:pPr>
                                <w:spacing w:after="160" w:line="259" w:lineRule="auto"/>
                                <w:ind w:left="0" w:firstLine="0"/>
                                <w:jc w:val="left"/>
                              </w:pPr>
                              <w:r>
                                <w:rPr>
                                  <w:rFonts w:ascii="Calibri" w:eastAsia="Calibri" w:hAnsi="Calibri" w:cs="Calibri"/>
                                  <w:sz w:val="16"/>
                                </w:rPr>
                                <w:t>Read DG</w:t>
                              </w:r>
                            </w:p>
                          </w:txbxContent>
                        </wps:txbx>
                        <wps:bodyPr horzOverflow="overflow" vert="horz" lIns="0" tIns="0" rIns="0" bIns="0" rtlCol="0">
                          <a:noAutofit/>
                        </wps:bodyPr>
                      </wps:wsp>
                      <wps:wsp>
                        <wps:cNvPr id="26215" name="Rectangle 26215"/>
                        <wps:cNvSpPr/>
                        <wps:spPr>
                          <a:xfrm>
                            <a:off x="2874812" y="1114972"/>
                            <a:ext cx="70651" cy="141591"/>
                          </a:xfrm>
                          <a:prstGeom prst="rect">
                            <a:avLst/>
                          </a:prstGeom>
                          <a:ln>
                            <a:noFill/>
                          </a:ln>
                        </wps:spPr>
                        <wps:txbx>
                          <w:txbxContent>
                            <w:p w14:paraId="4E496225" w14:textId="77777777" w:rsidR="00564E74" w:rsidRDefault="00564E74">
                              <w:pPr>
                                <w:spacing w:after="160" w:line="259" w:lineRule="auto"/>
                                <w:ind w:left="0" w:firstLine="0"/>
                                <w:jc w:val="left"/>
                              </w:pPr>
                              <w:r>
                                <w:rPr>
                                  <w:rFonts w:ascii="Calibri" w:eastAsia="Calibri" w:hAnsi="Calibri" w:cs="Calibri"/>
                                  <w:sz w:val="16"/>
                                </w:rPr>
                                <w:t>2</w:t>
                              </w:r>
                            </w:p>
                          </w:txbxContent>
                        </wps:txbx>
                        <wps:bodyPr horzOverflow="overflow" vert="horz" lIns="0" tIns="0" rIns="0" bIns="0" rtlCol="0">
                          <a:noAutofit/>
                        </wps:bodyPr>
                      </wps:wsp>
                      <wps:wsp>
                        <wps:cNvPr id="26216" name="Shape 26216"/>
                        <wps:cNvSpPr/>
                        <wps:spPr>
                          <a:xfrm>
                            <a:off x="883652" y="730189"/>
                            <a:ext cx="1357701" cy="2801725"/>
                          </a:xfrm>
                          <a:custGeom>
                            <a:avLst/>
                            <a:gdLst/>
                            <a:ahLst/>
                            <a:cxnLst/>
                            <a:rect l="0" t="0" r="0" b="0"/>
                            <a:pathLst>
                              <a:path w="1357701" h="2801725">
                                <a:moveTo>
                                  <a:pt x="0" y="2801725"/>
                                </a:moveTo>
                                <a:lnTo>
                                  <a:pt x="1141948" y="2801725"/>
                                </a:lnTo>
                                <a:lnTo>
                                  <a:pt x="1141948" y="0"/>
                                </a:lnTo>
                                <a:lnTo>
                                  <a:pt x="1357701" y="0"/>
                                </a:lnTo>
                              </a:path>
                            </a:pathLst>
                          </a:custGeom>
                          <a:ln w="12631" cap="rnd">
                            <a:round/>
                          </a:ln>
                        </wps:spPr>
                        <wps:style>
                          <a:lnRef idx="1">
                            <a:srgbClr val="5B9BD5"/>
                          </a:lnRef>
                          <a:fillRef idx="0">
                            <a:srgbClr val="000000">
                              <a:alpha val="0"/>
                            </a:srgbClr>
                          </a:fillRef>
                          <a:effectRef idx="0">
                            <a:scrgbClr r="0" g="0" b="0"/>
                          </a:effectRef>
                          <a:fontRef idx="none"/>
                        </wps:style>
                        <wps:bodyPr/>
                      </wps:wsp>
                      <wps:wsp>
                        <wps:cNvPr id="26217" name="Shape 26217"/>
                        <wps:cNvSpPr/>
                        <wps:spPr>
                          <a:xfrm>
                            <a:off x="2230211" y="685729"/>
                            <a:ext cx="89137" cy="88921"/>
                          </a:xfrm>
                          <a:custGeom>
                            <a:avLst/>
                            <a:gdLst/>
                            <a:ahLst/>
                            <a:cxnLst/>
                            <a:rect l="0" t="0" r="0" b="0"/>
                            <a:pathLst>
                              <a:path w="89137" h="88921">
                                <a:moveTo>
                                  <a:pt x="0" y="0"/>
                                </a:moveTo>
                                <a:lnTo>
                                  <a:pt x="89137" y="44460"/>
                                </a:lnTo>
                                <a:lnTo>
                                  <a:pt x="0" y="88921"/>
                                </a:lnTo>
                                <a:lnTo>
                                  <a:pt x="0" y="0"/>
                                </a:lnTo>
                                <a:close/>
                              </a:path>
                            </a:pathLst>
                          </a:custGeom>
                          <a:ln w="0" cap="rnd">
                            <a:round/>
                          </a:ln>
                        </wps:spPr>
                        <wps:style>
                          <a:lnRef idx="0">
                            <a:srgbClr val="000000">
                              <a:alpha val="0"/>
                            </a:srgbClr>
                          </a:lnRef>
                          <a:fillRef idx="1">
                            <a:srgbClr val="5B9BD5"/>
                          </a:fillRef>
                          <a:effectRef idx="0">
                            <a:scrgbClr r="0" g="0" b="0"/>
                          </a:effectRef>
                          <a:fontRef idx="none"/>
                        </wps:style>
                        <wps:bodyPr/>
                      </wps:wsp>
                      <pic:pic xmlns:pic="http://schemas.openxmlformats.org/drawingml/2006/picture">
                        <pic:nvPicPr>
                          <pic:cNvPr id="26219" name="Picture 26219"/>
                          <pic:cNvPicPr/>
                        </pic:nvPicPr>
                        <pic:blipFill>
                          <a:blip r:embed="rId151"/>
                          <a:stretch>
                            <a:fillRect/>
                          </a:stretch>
                        </pic:blipFill>
                        <pic:spPr>
                          <a:xfrm>
                            <a:off x="2222108" y="1354658"/>
                            <a:ext cx="978107" cy="719958"/>
                          </a:xfrm>
                          <a:prstGeom prst="rect">
                            <a:avLst/>
                          </a:prstGeom>
                        </pic:spPr>
                      </pic:pic>
                      <wps:wsp>
                        <wps:cNvPr id="26220" name="Shape 26220"/>
                        <wps:cNvSpPr/>
                        <wps:spPr>
                          <a:xfrm>
                            <a:off x="2319349" y="1446358"/>
                            <a:ext cx="789576" cy="537064"/>
                          </a:xfrm>
                          <a:custGeom>
                            <a:avLst/>
                            <a:gdLst/>
                            <a:ahLst/>
                            <a:cxnLst/>
                            <a:rect l="0" t="0" r="0" b="0"/>
                            <a:pathLst>
                              <a:path w="789576" h="537064">
                                <a:moveTo>
                                  <a:pt x="394788" y="0"/>
                                </a:moveTo>
                                <a:lnTo>
                                  <a:pt x="789576" y="268532"/>
                                </a:lnTo>
                                <a:lnTo>
                                  <a:pt x="394788" y="537064"/>
                                </a:lnTo>
                                <a:lnTo>
                                  <a:pt x="0" y="268532"/>
                                </a:lnTo>
                                <a:lnTo>
                                  <a:pt x="394788" y="0"/>
                                </a:lnTo>
                                <a:close/>
                              </a:path>
                            </a:pathLst>
                          </a:custGeom>
                          <a:ln w="0" cap="rnd">
                            <a:round/>
                          </a:ln>
                        </wps:spPr>
                        <wps:style>
                          <a:lnRef idx="0">
                            <a:srgbClr val="000000">
                              <a:alpha val="0"/>
                            </a:srgbClr>
                          </a:lnRef>
                          <a:fillRef idx="1">
                            <a:srgbClr val="CBFEB8"/>
                          </a:fillRef>
                          <a:effectRef idx="0">
                            <a:scrgbClr r="0" g="0" b="0"/>
                          </a:effectRef>
                          <a:fontRef idx="none"/>
                        </wps:style>
                        <wps:bodyPr/>
                      </wps:wsp>
                      <wps:wsp>
                        <wps:cNvPr id="26221" name="Shape 26221"/>
                        <wps:cNvSpPr/>
                        <wps:spPr>
                          <a:xfrm>
                            <a:off x="2319349" y="1446358"/>
                            <a:ext cx="789576" cy="537064"/>
                          </a:xfrm>
                          <a:custGeom>
                            <a:avLst/>
                            <a:gdLst/>
                            <a:ahLst/>
                            <a:cxnLst/>
                            <a:rect l="0" t="0" r="0" b="0"/>
                            <a:pathLst>
                              <a:path w="789576" h="537064">
                                <a:moveTo>
                                  <a:pt x="0" y="268532"/>
                                </a:moveTo>
                                <a:lnTo>
                                  <a:pt x="394788" y="0"/>
                                </a:lnTo>
                                <a:lnTo>
                                  <a:pt x="789576" y="268532"/>
                                </a:lnTo>
                                <a:lnTo>
                                  <a:pt x="394788" y="537064"/>
                                </a:lnTo>
                                <a:lnTo>
                                  <a:pt x="0" y="268532"/>
                                </a:lnTo>
                                <a:close/>
                              </a:path>
                            </a:pathLst>
                          </a:custGeom>
                          <a:ln w="9483" cap="sq">
                            <a:miter lim="100000"/>
                          </a:ln>
                        </wps:spPr>
                        <wps:style>
                          <a:lnRef idx="1">
                            <a:srgbClr val="D8D8D8"/>
                          </a:lnRef>
                          <a:fillRef idx="0">
                            <a:srgbClr val="000000">
                              <a:alpha val="0"/>
                            </a:srgbClr>
                          </a:fillRef>
                          <a:effectRef idx="0">
                            <a:scrgbClr r="0" g="0" b="0"/>
                          </a:effectRef>
                          <a:fontRef idx="none"/>
                        </wps:style>
                        <wps:bodyPr/>
                      </wps:wsp>
                      <wps:wsp>
                        <wps:cNvPr id="26222" name="Rectangle 26222"/>
                        <wps:cNvSpPr/>
                        <wps:spPr>
                          <a:xfrm>
                            <a:off x="2463058" y="1610354"/>
                            <a:ext cx="176763" cy="141592"/>
                          </a:xfrm>
                          <a:prstGeom prst="rect">
                            <a:avLst/>
                          </a:prstGeom>
                          <a:ln>
                            <a:noFill/>
                          </a:ln>
                        </wps:spPr>
                        <wps:txbx>
                          <w:txbxContent>
                            <w:p w14:paraId="6E324509" w14:textId="77777777" w:rsidR="00564E74" w:rsidRDefault="00564E74">
                              <w:pPr>
                                <w:spacing w:after="160" w:line="259" w:lineRule="auto"/>
                                <w:ind w:left="0" w:firstLine="0"/>
                                <w:jc w:val="left"/>
                              </w:pPr>
                              <w:r>
                                <w:rPr>
                                  <w:rFonts w:ascii="Calibri" w:eastAsia="Calibri" w:hAnsi="Calibri" w:cs="Calibri"/>
                                  <w:sz w:val="16"/>
                                </w:rPr>
                                <w:t>DG</w:t>
                              </w:r>
                            </w:p>
                          </w:txbxContent>
                        </wps:txbx>
                        <wps:bodyPr horzOverflow="overflow" vert="horz" lIns="0" tIns="0" rIns="0" bIns="0" rtlCol="0">
                          <a:noAutofit/>
                        </wps:bodyPr>
                      </wps:wsp>
                      <wps:wsp>
                        <wps:cNvPr id="174282" name="Rectangle 174282"/>
                        <wps:cNvSpPr/>
                        <wps:spPr>
                          <a:xfrm>
                            <a:off x="2637160" y="1610354"/>
                            <a:ext cx="31493" cy="141591"/>
                          </a:xfrm>
                          <a:prstGeom prst="rect">
                            <a:avLst/>
                          </a:prstGeom>
                          <a:ln>
                            <a:noFill/>
                          </a:ln>
                        </wps:spPr>
                        <wps:txbx>
                          <w:txbxContent>
                            <w:p w14:paraId="290F2E17" w14:textId="77777777" w:rsidR="00564E74" w:rsidRDefault="00564E74">
                              <w:pPr>
                                <w:spacing w:after="160" w:line="259" w:lineRule="auto"/>
                                <w:ind w:left="0" w:firstLine="0"/>
                                <w:jc w:val="left"/>
                              </w:pPr>
                              <w:r>
                                <w:rPr>
                                  <w:rFonts w:ascii="Calibri" w:eastAsia="Calibri" w:hAnsi="Calibri" w:cs="Calibri"/>
                                  <w:sz w:val="16"/>
                                </w:rPr>
                                <w:t xml:space="preserve"> </w:t>
                              </w:r>
                            </w:p>
                          </w:txbxContent>
                        </wps:txbx>
                        <wps:bodyPr horzOverflow="overflow" vert="horz" lIns="0" tIns="0" rIns="0" bIns="0" rtlCol="0">
                          <a:noAutofit/>
                        </wps:bodyPr>
                      </wps:wsp>
                      <wps:wsp>
                        <wps:cNvPr id="174281" name="Rectangle 174281"/>
                        <wps:cNvSpPr/>
                        <wps:spPr>
                          <a:xfrm>
                            <a:off x="2589674" y="1610354"/>
                            <a:ext cx="70651" cy="141591"/>
                          </a:xfrm>
                          <a:prstGeom prst="rect">
                            <a:avLst/>
                          </a:prstGeom>
                          <a:ln>
                            <a:noFill/>
                          </a:ln>
                        </wps:spPr>
                        <wps:txbx>
                          <w:txbxContent>
                            <w:p w14:paraId="1F31A973" w14:textId="77777777" w:rsidR="00564E74" w:rsidRDefault="00564E74">
                              <w:pPr>
                                <w:spacing w:after="160" w:line="259" w:lineRule="auto"/>
                                <w:ind w:left="0" w:firstLine="0"/>
                                <w:jc w:val="left"/>
                              </w:pPr>
                              <w:r>
                                <w:rPr>
                                  <w:rFonts w:ascii="Calibri" w:eastAsia="Calibri" w:hAnsi="Calibri" w:cs="Calibri"/>
                                  <w:sz w:val="16"/>
                                </w:rPr>
                                <w:t>3</w:t>
                              </w:r>
                            </w:p>
                          </w:txbxContent>
                        </wps:txbx>
                        <wps:bodyPr horzOverflow="overflow" vert="horz" lIns="0" tIns="0" rIns="0" bIns="0" rtlCol="0">
                          <a:noAutofit/>
                        </wps:bodyPr>
                      </wps:wsp>
                      <wps:wsp>
                        <wps:cNvPr id="26224" name="Rectangle 26224"/>
                        <wps:cNvSpPr/>
                        <wps:spPr>
                          <a:xfrm>
                            <a:off x="2663997" y="1610354"/>
                            <a:ext cx="427387" cy="141592"/>
                          </a:xfrm>
                          <a:prstGeom prst="rect">
                            <a:avLst/>
                          </a:prstGeom>
                          <a:ln>
                            <a:noFill/>
                          </a:ln>
                        </wps:spPr>
                        <wps:txbx>
                          <w:txbxContent>
                            <w:p w14:paraId="29074730" w14:textId="77777777" w:rsidR="00564E74" w:rsidRDefault="00564E74">
                              <w:pPr>
                                <w:spacing w:after="160" w:line="259" w:lineRule="auto"/>
                                <w:ind w:left="0" w:firstLine="0"/>
                                <w:jc w:val="left"/>
                              </w:pPr>
                              <w:r>
                                <w:rPr>
                                  <w:rFonts w:ascii="Calibri" w:eastAsia="Calibri" w:hAnsi="Calibri" w:cs="Calibri"/>
                                  <w:sz w:val="16"/>
                                </w:rPr>
                                <w:t>present</w:t>
                              </w:r>
                            </w:p>
                          </w:txbxContent>
                        </wps:txbx>
                        <wps:bodyPr horzOverflow="overflow" vert="horz" lIns="0" tIns="0" rIns="0" bIns="0" rtlCol="0">
                          <a:noAutofit/>
                        </wps:bodyPr>
                      </wps:wsp>
                      <wps:wsp>
                        <wps:cNvPr id="26225" name="Rectangle 26225"/>
                        <wps:cNvSpPr/>
                        <wps:spPr>
                          <a:xfrm>
                            <a:off x="2510412" y="1731990"/>
                            <a:ext cx="265741" cy="141591"/>
                          </a:xfrm>
                          <a:prstGeom prst="rect">
                            <a:avLst/>
                          </a:prstGeom>
                          <a:ln>
                            <a:noFill/>
                          </a:ln>
                        </wps:spPr>
                        <wps:txbx>
                          <w:txbxContent>
                            <w:p w14:paraId="76717E03" w14:textId="77777777" w:rsidR="00564E74" w:rsidRDefault="00564E74">
                              <w:pPr>
                                <w:spacing w:after="160" w:line="259" w:lineRule="auto"/>
                                <w:ind w:left="0" w:firstLine="0"/>
                                <w:jc w:val="left"/>
                              </w:pPr>
                              <w:r>
                                <w:rPr>
                                  <w:rFonts w:ascii="Calibri" w:eastAsia="Calibri" w:hAnsi="Calibri" w:cs="Calibri"/>
                                  <w:sz w:val="16"/>
                                </w:rPr>
                                <w:t>in EF</w:t>
                              </w:r>
                            </w:p>
                          </w:txbxContent>
                        </wps:txbx>
                        <wps:bodyPr horzOverflow="overflow" vert="horz" lIns="0" tIns="0" rIns="0" bIns="0" rtlCol="0">
                          <a:noAutofit/>
                        </wps:bodyPr>
                      </wps:wsp>
                      <wps:wsp>
                        <wps:cNvPr id="26226" name="Rectangle 26226"/>
                        <wps:cNvSpPr/>
                        <wps:spPr>
                          <a:xfrm>
                            <a:off x="2706414" y="1731990"/>
                            <a:ext cx="35116" cy="141591"/>
                          </a:xfrm>
                          <a:prstGeom prst="rect">
                            <a:avLst/>
                          </a:prstGeom>
                          <a:ln>
                            <a:noFill/>
                          </a:ln>
                        </wps:spPr>
                        <wps:txbx>
                          <w:txbxContent>
                            <w:p w14:paraId="3554D047" w14:textId="77777777" w:rsidR="00564E74" w:rsidRDefault="00564E74">
                              <w:pPr>
                                <w:spacing w:after="160" w:line="259" w:lineRule="auto"/>
                                <w:ind w:left="0" w:firstLine="0"/>
                                <w:jc w:val="left"/>
                              </w:pPr>
                              <w:r>
                                <w:rPr>
                                  <w:rFonts w:ascii="Calibri" w:eastAsia="Calibri" w:hAnsi="Calibri" w:cs="Calibri"/>
                                  <w:sz w:val="16"/>
                                </w:rPr>
                                <w:t>.</w:t>
                              </w:r>
                            </w:p>
                          </w:txbxContent>
                        </wps:txbx>
                        <wps:bodyPr horzOverflow="overflow" vert="horz" lIns="0" tIns="0" rIns="0" bIns="0" rtlCol="0">
                          <a:noAutofit/>
                        </wps:bodyPr>
                      </wps:wsp>
                      <wps:wsp>
                        <wps:cNvPr id="26227" name="Rectangle 26227"/>
                        <wps:cNvSpPr/>
                        <wps:spPr>
                          <a:xfrm>
                            <a:off x="2732116" y="1731990"/>
                            <a:ext cx="155400" cy="141591"/>
                          </a:xfrm>
                          <a:prstGeom prst="rect">
                            <a:avLst/>
                          </a:prstGeom>
                          <a:ln>
                            <a:noFill/>
                          </a:ln>
                        </wps:spPr>
                        <wps:txbx>
                          <w:txbxContent>
                            <w:p w14:paraId="1B715C64" w14:textId="77777777" w:rsidR="00564E74" w:rsidRDefault="00564E74">
                              <w:pPr>
                                <w:spacing w:after="160" w:line="259" w:lineRule="auto"/>
                                <w:ind w:left="0" w:firstLine="0"/>
                                <w:jc w:val="left"/>
                              </w:pPr>
                              <w:r>
                                <w:rPr>
                                  <w:rFonts w:ascii="Calibri" w:eastAsia="Calibri" w:hAnsi="Calibri" w:cs="Calibri"/>
                                  <w:sz w:val="16"/>
                                </w:rPr>
                                <w:t>SO</w:t>
                              </w:r>
                            </w:p>
                          </w:txbxContent>
                        </wps:txbx>
                        <wps:bodyPr horzOverflow="overflow" vert="horz" lIns="0" tIns="0" rIns="0" bIns="0" rtlCol="0">
                          <a:noAutofit/>
                        </wps:bodyPr>
                      </wps:wsp>
                      <wps:wsp>
                        <wps:cNvPr id="26228" name="Rectangle 26228"/>
                        <wps:cNvSpPr/>
                        <wps:spPr>
                          <a:xfrm>
                            <a:off x="2846071" y="1774555"/>
                            <a:ext cx="54631" cy="90259"/>
                          </a:xfrm>
                          <a:prstGeom prst="rect">
                            <a:avLst/>
                          </a:prstGeom>
                          <a:ln>
                            <a:noFill/>
                          </a:ln>
                        </wps:spPr>
                        <wps:txbx>
                          <w:txbxContent>
                            <w:p w14:paraId="7132BEBB" w14:textId="77777777" w:rsidR="00564E74" w:rsidRDefault="00564E74">
                              <w:pPr>
                                <w:spacing w:after="160" w:line="259" w:lineRule="auto"/>
                                <w:ind w:left="0" w:firstLine="0"/>
                                <w:jc w:val="left"/>
                              </w:pPr>
                              <w:r>
                                <w:rPr>
                                  <w:rFonts w:ascii="Calibri" w:eastAsia="Calibri" w:hAnsi="Calibri" w:cs="Calibri"/>
                                  <w:sz w:val="10"/>
                                </w:rPr>
                                <w:t>D</w:t>
                              </w:r>
                            </w:p>
                          </w:txbxContent>
                        </wps:txbx>
                        <wps:bodyPr horzOverflow="overflow" vert="horz" lIns="0" tIns="0" rIns="0" bIns="0" rtlCol="0">
                          <a:noAutofit/>
                        </wps:bodyPr>
                      </wps:wsp>
                      <wps:wsp>
                        <wps:cNvPr id="26229" name="Rectangle 26229"/>
                        <wps:cNvSpPr/>
                        <wps:spPr>
                          <a:xfrm>
                            <a:off x="2886461" y="1731990"/>
                            <a:ext cx="95064" cy="141591"/>
                          </a:xfrm>
                          <a:prstGeom prst="rect">
                            <a:avLst/>
                          </a:prstGeom>
                          <a:ln>
                            <a:noFill/>
                          </a:ln>
                        </wps:spPr>
                        <wps:txbx>
                          <w:txbxContent>
                            <w:p w14:paraId="253497EB" w14:textId="77777777" w:rsidR="00564E74" w:rsidRDefault="00564E74">
                              <w:pPr>
                                <w:spacing w:after="160" w:line="259" w:lineRule="auto"/>
                                <w:ind w:left="0" w:firstLine="0"/>
                                <w:jc w:val="left"/>
                              </w:pPr>
                              <w:r>
                                <w:rPr>
                                  <w:rFonts w:ascii="Calibri" w:eastAsia="Calibri" w:hAnsi="Calibri" w:cs="Calibri"/>
                                  <w:sz w:val="16"/>
                                </w:rPr>
                                <w:t xml:space="preserve">? </w:t>
                              </w:r>
                            </w:p>
                          </w:txbxContent>
                        </wps:txbx>
                        <wps:bodyPr horzOverflow="overflow" vert="horz" lIns="0" tIns="0" rIns="0" bIns="0" rtlCol="0">
                          <a:noAutofit/>
                        </wps:bodyPr>
                      </wps:wsp>
                      <wps:wsp>
                        <wps:cNvPr id="26230" name="Shape 26230"/>
                        <wps:cNvSpPr/>
                        <wps:spPr>
                          <a:xfrm>
                            <a:off x="2714137" y="1303124"/>
                            <a:ext cx="0" cy="65428"/>
                          </a:xfrm>
                          <a:custGeom>
                            <a:avLst/>
                            <a:gdLst/>
                            <a:ahLst/>
                            <a:cxnLst/>
                            <a:rect l="0" t="0" r="0" b="0"/>
                            <a:pathLst>
                              <a:path h="65428">
                                <a:moveTo>
                                  <a:pt x="0" y="0"/>
                                </a:moveTo>
                                <a:lnTo>
                                  <a:pt x="0" y="65428"/>
                                </a:lnTo>
                              </a:path>
                            </a:pathLst>
                          </a:custGeom>
                          <a:ln w="12631" cap="rnd">
                            <a:round/>
                          </a:ln>
                        </wps:spPr>
                        <wps:style>
                          <a:lnRef idx="1">
                            <a:srgbClr val="5B9BD5"/>
                          </a:lnRef>
                          <a:fillRef idx="0">
                            <a:srgbClr val="000000">
                              <a:alpha val="0"/>
                            </a:srgbClr>
                          </a:fillRef>
                          <a:effectRef idx="0">
                            <a:scrgbClr r="0" g="0" b="0"/>
                          </a:effectRef>
                          <a:fontRef idx="none"/>
                        </wps:style>
                        <wps:bodyPr/>
                      </wps:wsp>
                      <wps:wsp>
                        <wps:cNvPr id="26231" name="Shape 26231"/>
                        <wps:cNvSpPr/>
                        <wps:spPr>
                          <a:xfrm>
                            <a:off x="2669568" y="1357437"/>
                            <a:ext cx="89138" cy="88921"/>
                          </a:xfrm>
                          <a:custGeom>
                            <a:avLst/>
                            <a:gdLst/>
                            <a:ahLst/>
                            <a:cxnLst/>
                            <a:rect l="0" t="0" r="0" b="0"/>
                            <a:pathLst>
                              <a:path w="89138" h="88921">
                                <a:moveTo>
                                  <a:pt x="0" y="0"/>
                                </a:moveTo>
                                <a:lnTo>
                                  <a:pt x="89138" y="0"/>
                                </a:lnTo>
                                <a:lnTo>
                                  <a:pt x="44569" y="88921"/>
                                </a:lnTo>
                                <a:lnTo>
                                  <a:pt x="0" y="0"/>
                                </a:lnTo>
                                <a:close/>
                              </a:path>
                            </a:pathLst>
                          </a:custGeom>
                          <a:ln w="0" cap="rnd">
                            <a:round/>
                          </a:ln>
                        </wps:spPr>
                        <wps:style>
                          <a:lnRef idx="0">
                            <a:srgbClr val="000000">
                              <a:alpha val="0"/>
                            </a:srgbClr>
                          </a:lnRef>
                          <a:fillRef idx="1">
                            <a:srgbClr val="5B9BD5"/>
                          </a:fillRef>
                          <a:effectRef idx="0">
                            <a:scrgbClr r="0" g="0" b="0"/>
                          </a:effectRef>
                          <a:fontRef idx="none"/>
                        </wps:style>
                        <wps:bodyPr/>
                      </wps:wsp>
                      <wps:wsp>
                        <wps:cNvPr id="26232" name="Shape 26232"/>
                        <wps:cNvSpPr/>
                        <wps:spPr>
                          <a:xfrm>
                            <a:off x="2714137" y="1983422"/>
                            <a:ext cx="0" cy="65428"/>
                          </a:xfrm>
                          <a:custGeom>
                            <a:avLst/>
                            <a:gdLst/>
                            <a:ahLst/>
                            <a:cxnLst/>
                            <a:rect l="0" t="0" r="0" b="0"/>
                            <a:pathLst>
                              <a:path h="65428">
                                <a:moveTo>
                                  <a:pt x="0" y="0"/>
                                </a:moveTo>
                                <a:lnTo>
                                  <a:pt x="0" y="65428"/>
                                </a:lnTo>
                              </a:path>
                            </a:pathLst>
                          </a:custGeom>
                          <a:ln w="12631" cap="rnd">
                            <a:round/>
                          </a:ln>
                        </wps:spPr>
                        <wps:style>
                          <a:lnRef idx="1">
                            <a:srgbClr val="5B9BD5"/>
                          </a:lnRef>
                          <a:fillRef idx="0">
                            <a:srgbClr val="000000">
                              <a:alpha val="0"/>
                            </a:srgbClr>
                          </a:fillRef>
                          <a:effectRef idx="0">
                            <a:scrgbClr r="0" g="0" b="0"/>
                          </a:effectRef>
                          <a:fontRef idx="none"/>
                        </wps:style>
                        <wps:bodyPr/>
                      </wps:wsp>
                      <wps:wsp>
                        <wps:cNvPr id="26233" name="Shape 26233"/>
                        <wps:cNvSpPr/>
                        <wps:spPr>
                          <a:xfrm>
                            <a:off x="2669568" y="2037735"/>
                            <a:ext cx="89138" cy="88921"/>
                          </a:xfrm>
                          <a:custGeom>
                            <a:avLst/>
                            <a:gdLst/>
                            <a:ahLst/>
                            <a:cxnLst/>
                            <a:rect l="0" t="0" r="0" b="0"/>
                            <a:pathLst>
                              <a:path w="89138" h="88921">
                                <a:moveTo>
                                  <a:pt x="0" y="0"/>
                                </a:moveTo>
                                <a:lnTo>
                                  <a:pt x="89138" y="0"/>
                                </a:lnTo>
                                <a:lnTo>
                                  <a:pt x="44569" y="88921"/>
                                </a:lnTo>
                                <a:lnTo>
                                  <a:pt x="0" y="0"/>
                                </a:lnTo>
                                <a:close/>
                              </a:path>
                            </a:pathLst>
                          </a:custGeom>
                          <a:ln w="0" cap="rnd">
                            <a:round/>
                          </a:ln>
                        </wps:spPr>
                        <wps:style>
                          <a:lnRef idx="0">
                            <a:srgbClr val="000000">
                              <a:alpha val="0"/>
                            </a:srgbClr>
                          </a:lnRef>
                          <a:fillRef idx="1">
                            <a:srgbClr val="5B9BD5"/>
                          </a:fillRef>
                          <a:effectRef idx="0">
                            <a:scrgbClr r="0" g="0" b="0"/>
                          </a:effectRef>
                          <a:fontRef idx="none"/>
                        </wps:style>
                        <wps:bodyPr/>
                      </wps:wsp>
                      <pic:pic xmlns:pic="http://schemas.openxmlformats.org/drawingml/2006/picture">
                        <pic:nvPicPr>
                          <pic:cNvPr id="26235" name="Picture 26235"/>
                          <pic:cNvPicPr/>
                        </pic:nvPicPr>
                        <pic:blipFill>
                          <a:blip r:embed="rId152"/>
                          <a:stretch>
                            <a:fillRect/>
                          </a:stretch>
                        </pic:blipFill>
                        <pic:spPr>
                          <a:xfrm>
                            <a:off x="2231604" y="2046198"/>
                            <a:ext cx="968611" cy="454710"/>
                          </a:xfrm>
                          <a:prstGeom prst="rect">
                            <a:avLst/>
                          </a:prstGeom>
                        </pic:spPr>
                      </pic:pic>
                      <wps:wsp>
                        <wps:cNvPr id="212619" name="Shape 212619"/>
                        <wps:cNvSpPr/>
                        <wps:spPr>
                          <a:xfrm>
                            <a:off x="2319349" y="2126567"/>
                            <a:ext cx="789602" cy="286430"/>
                          </a:xfrm>
                          <a:custGeom>
                            <a:avLst/>
                            <a:gdLst/>
                            <a:ahLst/>
                            <a:cxnLst/>
                            <a:rect l="0" t="0" r="0" b="0"/>
                            <a:pathLst>
                              <a:path w="789602" h="286430">
                                <a:moveTo>
                                  <a:pt x="0" y="0"/>
                                </a:moveTo>
                                <a:lnTo>
                                  <a:pt x="789602" y="0"/>
                                </a:lnTo>
                                <a:lnTo>
                                  <a:pt x="789602" y="286430"/>
                                </a:lnTo>
                                <a:lnTo>
                                  <a:pt x="0" y="286430"/>
                                </a:lnTo>
                                <a:lnTo>
                                  <a:pt x="0" y="0"/>
                                </a:lnTo>
                              </a:path>
                            </a:pathLst>
                          </a:custGeom>
                          <a:ln w="0" cap="rnd">
                            <a:round/>
                          </a:ln>
                        </wps:spPr>
                        <wps:style>
                          <a:lnRef idx="0">
                            <a:srgbClr val="000000">
                              <a:alpha val="0"/>
                            </a:srgbClr>
                          </a:lnRef>
                          <a:fillRef idx="1">
                            <a:srgbClr val="BBECFF"/>
                          </a:fillRef>
                          <a:effectRef idx="0">
                            <a:scrgbClr r="0" g="0" b="0"/>
                          </a:effectRef>
                          <a:fontRef idx="none"/>
                        </wps:style>
                        <wps:bodyPr/>
                      </wps:wsp>
                      <wps:wsp>
                        <wps:cNvPr id="26237" name="Shape 26237"/>
                        <wps:cNvSpPr/>
                        <wps:spPr>
                          <a:xfrm>
                            <a:off x="2319349" y="2126567"/>
                            <a:ext cx="789602" cy="286430"/>
                          </a:xfrm>
                          <a:custGeom>
                            <a:avLst/>
                            <a:gdLst/>
                            <a:ahLst/>
                            <a:cxnLst/>
                            <a:rect l="0" t="0" r="0" b="0"/>
                            <a:pathLst>
                              <a:path w="789602" h="286430">
                                <a:moveTo>
                                  <a:pt x="0" y="286430"/>
                                </a:moveTo>
                                <a:lnTo>
                                  <a:pt x="789602" y="286430"/>
                                </a:lnTo>
                                <a:lnTo>
                                  <a:pt x="789602" y="0"/>
                                </a:lnTo>
                                <a:lnTo>
                                  <a:pt x="0" y="0"/>
                                </a:lnTo>
                                <a:close/>
                              </a:path>
                            </a:pathLst>
                          </a:custGeom>
                          <a:ln w="9483" cap="sq">
                            <a:miter lim="100000"/>
                          </a:ln>
                        </wps:spPr>
                        <wps:style>
                          <a:lnRef idx="1">
                            <a:srgbClr val="D8D8D8"/>
                          </a:lnRef>
                          <a:fillRef idx="0">
                            <a:srgbClr val="000000">
                              <a:alpha val="0"/>
                            </a:srgbClr>
                          </a:fillRef>
                          <a:effectRef idx="0">
                            <a:scrgbClr r="0" g="0" b="0"/>
                          </a:effectRef>
                          <a:fontRef idx="none"/>
                        </wps:style>
                        <wps:bodyPr/>
                      </wps:wsp>
                      <wps:wsp>
                        <wps:cNvPr id="26238" name="Rectangle 26238"/>
                        <wps:cNvSpPr/>
                        <wps:spPr>
                          <a:xfrm>
                            <a:off x="2517756" y="2227750"/>
                            <a:ext cx="479086" cy="141592"/>
                          </a:xfrm>
                          <a:prstGeom prst="rect">
                            <a:avLst/>
                          </a:prstGeom>
                          <a:ln>
                            <a:noFill/>
                          </a:ln>
                        </wps:spPr>
                        <wps:txbx>
                          <w:txbxContent>
                            <w:p w14:paraId="4C9AF60B" w14:textId="77777777" w:rsidR="00564E74" w:rsidRDefault="00564E74">
                              <w:pPr>
                                <w:spacing w:after="160" w:line="259" w:lineRule="auto"/>
                                <w:ind w:left="0" w:firstLine="0"/>
                                <w:jc w:val="left"/>
                              </w:pPr>
                              <w:r>
                                <w:rPr>
                                  <w:rFonts w:ascii="Calibri" w:eastAsia="Calibri" w:hAnsi="Calibri" w:cs="Calibri"/>
                                  <w:sz w:val="16"/>
                                </w:rPr>
                                <w:t>Read DG</w:t>
                              </w:r>
                            </w:p>
                          </w:txbxContent>
                        </wps:txbx>
                        <wps:bodyPr horzOverflow="overflow" vert="horz" lIns="0" tIns="0" rIns="0" bIns="0" rtlCol="0">
                          <a:noAutofit/>
                        </wps:bodyPr>
                      </wps:wsp>
                      <wps:wsp>
                        <wps:cNvPr id="26239" name="Rectangle 26239"/>
                        <wps:cNvSpPr/>
                        <wps:spPr>
                          <a:xfrm>
                            <a:off x="2874813" y="2227750"/>
                            <a:ext cx="70651" cy="141592"/>
                          </a:xfrm>
                          <a:prstGeom prst="rect">
                            <a:avLst/>
                          </a:prstGeom>
                          <a:ln>
                            <a:noFill/>
                          </a:ln>
                        </wps:spPr>
                        <wps:txbx>
                          <w:txbxContent>
                            <w:p w14:paraId="3062CC15" w14:textId="77777777" w:rsidR="00564E74" w:rsidRDefault="00564E74">
                              <w:pPr>
                                <w:spacing w:after="160" w:line="259" w:lineRule="auto"/>
                                <w:ind w:left="0" w:firstLine="0"/>
                                <w:jc w:val="left"/>
                              </w:pPr>
                              <w:r>
                                <w:rPr>
                                  <w:rFonts w:ascii="Calibri" w:eastAsia="Calibri" w:hAnsi="Calibri" w:cs="Calibri"/>
                                  <w:sz w:val="16"/>
                                </w:rPr>
                                <w:t>3</w:t>
                              </w:r>
                            </w:p>
                          </w:txbxContent>
                        </wps:txbx>
                        <wps:bodyPr horzOverflow="overflow" vert="horz" lIns="0" tIns="0" rIns="0" bIns="0" rtlCol="0">
                          <a:noAutofit/>
                        </wps:bodyPr>
                      </wps:wsp>
                      <pic:pic xmlns:pic="http://schemas.openxmlformats.org/drawingml/2006/picture">
                        <pic:nvPicPr>
                          <pic:cNvPr id="26241" name="Picture 26241"/>
                          <pic:cNvPicPr/>
                        </pic:nvPicPr>
                        <pic:blipFill>
                          <a:blip r:embed="rId153"/>
                          <a:stretch>
                            <a:fillRect/>
                          </a:stretch>
                        </pic:blipFill>
                        <pic:spPr>
                          <a:xfrm>
                            <a:off x="2231604" y="3201921"/>
                            <a:ext cx="968611" cy="530496"/>
                          </a:xfrm>
                          <a:prstGeom prst="rect">
                            <a:avLst/>
                          </a:prstGeom>
                        </pic:spPr>
                      </pic:pic>
                      <wps:wsp>
                        <wps:cNvPr id="26242" name="Shape 26242"/>
                        <wps:cNvSpPr/>
                        <wps:spPr>
                          <a:xfrm>
                            <a:off x="2319349" y="3290235"/>
                            <a:ext cx="789576" cy="358036"/>
                          </a:xfrm>
                          <a:custGeom>
                            <a:avLst/>
                            <a:gdLst/>
                            <a:ahLst/>
                            <a:cxnLst/>
                            <a:rect l="0" t="0" r="0" b="0"/>
                            <a:pathLst>
                              <a:path w="789576" h="358036">
                                <a:moveTo>
                                  <a:pt x="179415" y="0"/>
                                </a:moveTo>
                                <a:lnTo>
                                  <a:pt x="610035" y="0"/>
                                </a:lnTo>
                                <a:cubicBezTo>
                                  <a:pt x="709175" y="0"/>
                                  <a:pt x="789576" y="80142"/>
                                  <a:pt x="789576" y="179017"/>
                                </a:cubicBezTo>
                                <a:cubicBezTo>
                                  <a:pt x="789576" y="277892"/>
                                  <a:pt x="709175" y="358036"/>
                                  <a:pt x="610035" y="358036"/>
                                </a:cubicBezTo>
                                <a:lnTo>
                                  <a:pt x="179415" y="358036"/>
                                </a:lnTo>
                                <a:cubicBezTo>
                                  <a:pt x="80275" y="358036"/>
                                  <a:pt x="0" y="277892"/>
                                  <a:pt x="0" y="179017"/>
                                </a:cubicBezTo>
                                <a:cubicBezTo>
                                  <a:pt x="0" y="80142"/>
                                  <a:pt x="80275" y="0"/>
                                  <a:pt x="179415" y="0"/>
                                </a:cubicBezTo>
                                <a:close/>
                              </a:path>
                            </a:pathLst>
                          </a:custGeom>
                          <a:ln w="0" cap="sq">
                            <a:miter lim="100000"/>
                          </a:ln>
                        </wps:spPr>
                        <wps:style>
                          <a:lnRef idx="0">
                            <a:srgbClr val="000000">
                              <a:alpha val="0"/>
                            </a:srgbClr>
                          </a:lnRef>
                          <a:fillRef idx="1">
                            <a:srgbClr val="FFE697"/>
                          </a:fillRef>
                          <a:effectRef idx="0">
                            <a:scrgbClr r="0" g="0" b="0"/>
                          </a:effectRef>
                          <a:fontRef idx="none"/>
                        </wps:style>
                        <wps:bodyPr/>
                      </wps:wsp>
                      <wps:wsp>
                        <wps:cNvPr id="26243" name="Shape 26243"/>
                        <wps:cNvSpPr/>
                        <wps:spPr>
                          <a:xfrm>
                            <a:off x="2319349" y="3290235"/>
                            <a:ext cx="789576" cy="358036"/>
                          </a:xfrm>
                          <a:custGeom>
                            <a:avLst/>
                            <a:gdLst/>
                            <a:ahLst/>
                            <a:cxnLst/>
                            <a:rect l="0" t="0" r="0" b="0"/>
                            <a:pathLst>
                              <a:path w="789576" h="358036">
                                <a:moveTo>
                                  <a:pt x="179415" y="358036"/>
                                </a:moveTo>
                                <a:lnTo>
                                  <a:pt x="610035" y="358036"/>
                                </a:lnTo>
                                <a:cubicBezTo>
                                  <a:pt x="709175" y="358036"/>
                                  <a:pt x="789576" y="277892"/>
                                  <a:pt x="789576" y="179017"/>
                                </a:cubicBezTo>
                                <a:cubicBezTo>
                                  <a:pt x="789576" y="80142"/>
                                  <a:pt x="709175" y="0"/>
                                  <a:pt x="610035" y="0"/>
                                </a:cubicBezTo>
                                <a:lnTo>
                                  <a:pt x="179415" y="0"/>
                                </a:lnTo>
                                <a:cubicBezTo>
                                  <a:pt x="80275" y="0"/>
                                  <a:pt x="0" y="80142"/>
                                  <a:pt x="0" y="179017"/>
                                </a:cubicBezTo>
                                <a:cubicBezTo>
                                  <a:pt x="0" y="277892"/>
                                  <a:pt x="80275" y="358036"/>
                                  <a:pt x="179415" y="358036"/>
                                </a:cubicBezTo>
                                <a:close/>
                              </a:path>
                            </a:pathLst>
                          </a:custGeom>
                          <a:ln w="9483" cap="sq">
                            <a:miter lim="100000"/>
                          </a:ln>
                        </wps:spPr>
                        <wps:style>
                          <a:lnRef idx="1">
                            <a:srgbClr val="D8D8D8"/>
                          </a:lnRef>
                          <a:fillRef idx="0">
                            <a:srgbClr val="000000">
                              <a:alpha val="0"/>
                            </a:srgbClr>
                          </a:fillRef>
                          <a:effectRef idx="0">
                            <a:scrgbClr r="0" g="0" b="0"/>
                          </a:effectRef>
                          <a:fontRef idx="none"/>
                        </wps:style>
                        <wps:bodyPr/>
                      </wps:wsp>
                      <wps:wsp>
                        <wps:cNvPr id="26244" name="Rectangle 26244"/>
                        <wps:cNvSpPr/>
                        <wps:spPr>
                          <a:xfrm>
                            <a:off x="2643739" y="3430143"/>
                            <a:ext cx="212788" cy="141592"/>
                          </a:xfrm>
                          <a:prstGeom prst="rect">
                            <a:avLst/>
                          </a:prstGeom>
                          <a:ln>
                            <a:noFill/>
                          </a:ln>
                        </wps:spPr>
                        <wps:txbx>
                          <w:txbxContent>
                            <w:p w14:paraId="72BA1378" w14:textId="77777777" w:rsidR="00564E74" w:rsidRDefault="00564E74">
                              <w:pPr>
                                <w:spacing w:after="160" w:line="259" w:lineRule="auto"/>
                                <w:ind w:left="0" w:firstLine="0"/>
                                <w:jc w:val="left"/>
                              </w:pPr>
                              <w:r>
                                <w:rPr>
                                  <w:rFonts w:ascii="Calibri" w:eastAsia="Calibri" w:hAnsi="Calibri" w:cs="Calibri"/>
                                  <w:sz w:val="16"/>
                                </w:rPr>
                                <w:t>End</w:t>
                              </w:r>
                            </w:p>
                          </w:txbxContent>
                        </wps:txbx>
                        <wps:bodyPr horzOverflow="overflow" vert="horz" lIns="0" tIns="0" rIns="0" bIns="0" rtlCol="0">
                          <a:noAutofit/>
                        </wps:bodyPr>
                      </wps:wsp>
                      <wps:wsp>
                        <wps:cNvPr id="26245" name="Shape 26245"/>
                        <wps:cNvSpPr/>
                        <wps:spPr>
                          <a:xfrm>
                            <a:off x="2714137" y="2412997"/>
                            <a:ext cx="0" cy="172854"/>
                          </a:xfrm>
                          <a:custGeom>
                            <a:avLst/>
                            <a:gdLst/>
                            <a:ahLst/>
                            <a:cxnLst/>
                            <a:rect l="0" t="0" r="0" b="0"/>
                            <a:pathLst>
                              <a:path h="172854">
                                <a:moveTo>
                                  <a:pt x="0" y="0"/>
                                </a:moveTo>
                                <a:lnTo>
                                  <a:pt x="0" y="172854"/>
                                </a:lnTo>
                              </a:path>
                            </a:pathLst>
                          </a:custGeom>
                          <a:ln w="12631" cap="rnd">
                            <a:round/>
                          </a:ln>
                        </wps:spPr>
                        <wps:style>
                          <a:lnRef idx="1">
                            <a:srgbClr val="5B9BD5"/>
                          </a:lnRef>
                          <a:fillRef idx="0">
                            <a:srgbClr val="000000">
                              <a:alpha val="0"/>
                            </a:srgbClr>
                          </a:fillRef>
                          <a:effectRef idx="0">
                            <a:scrgbClr r="0" g="0" b="0"/>
                          </a:effectRef>
                          <a:fontRef idx="none"/>
                        </wps:style>
                        <wps:bodyPr/>
                      </wps:wsp>
                      <wps:wsp>
                        <wps:cNvPr id="26246" name="Shape 26246"/>
                        <wps:cNvSpPr/>
                        <wps:spPr>
                          <a:xfrm>
                            <a:off x="2669568" y="2574735"/>
                            <a:ext cx="89138" cy="88922"/>
                          </a:xfrm>
                          <a:custGeom>
                            <a:avLst/>
                            <a:gdLst/>
                            <a:ahLst/>
                            <a:cxnLst/>
                            <a:rect l="0" t="0" r="0" b="0"/>
                            <a:pathLst>
                              <a:path w="89138" h="88922">
                                <a:moveTo>
                                  <a:pt x="0" y="0"/>
                                </a:moveTo>
                                <a:lnTo>
                                  <a:pt x="89138" y="0"/>
                                </a:lnTo>
                                <a:lnTo>
                                  <a:pt x="44569" y="88922"/>
                                </a:lnTo>
                                <a:lnTo>
                                  <a:pt x="0" y="0"/>
                                </a:lnTo>
                                <a:close/>
                              </a:path>
                            </a:pathLst>
                          </a:custGeom>
                          <a:ln w="0" cap="rnd">
                            <a:round/>
                          </a:ln>
                        </wps:spPr>
                        <wps:style>
                          <a:lnRef idx="0">
                            <a:srgbClr val="000000">
                              <a:alpha val="0"/>
                            </a:srgbClr>
                          </a:lnRef>
                          <a:fillRef idx="1">
                            <a:srgbClr val="5B9BD5"/>
                          </a:fillRef>
                          <a:effectRef idx="0">
                            <a:scrgbClr r="0" g="0" b="0"/>
                          </a:effectRef>
                          <a:fontRef idx="none"/>
                        </wps:style>
                        <wps:bodyPr/>
                      </wps:wsp>
                      <wps:wsp>
                        <wps:cNvPr id="26247" name="Shape 26247"/>
                        <wps:cNvSpPr/>
                        <wps:spPr>
                          <a:xfrm>
                            <a:off x="2175767" y="1714890"/>
                            <a:ext cx="143582" cy="1127796"/>
                          </a:xfrm>
                          <a:custGeom>
                            <a:avLst/>
                            <a:gdLst/>
                            <a:ahLst/>
                            <a:cxnLst/>
                            <a:rect l="0" t="0" r="0" b="0"/>
                            <a:pathLst>
                              <a:path w="143582" h="1127796">
                                <a:moveTo>
                                  <a:pt x="143582" y="0"/>
                                </a:moveTo>
                                <a:lnTo>
                                  <a:pt x="0" y="0"/>
                                </a:lnTo>
                                <a:lnTo>
                                  <a:pt x="0" y="1127796"/>
                                </a:lnTo>
                                <a:lnTo>
                                  <a:pt x="65587" y="1127796"/>
                                </a:lnTo>
                              </a:path>
                            </a:pathLst>
                          </a:custGeom>
                          <a:ln w="12631" cap="rnd">
                            <a:round/>
                          </a:ln>
                        </wps:spPr>
                        <wps:style>
                          <a:lnRef idx="1">
                            <a:srgbClr val="5B9BD5"/>
                          </a:lnRef>
                          <a:fillRef idx="0">
                            <a:srgbClr val="000000">
                              <a:alpha val="0"/>
                            </a:srgbClr>
                          </a:fillRef>
                          <a:effectRef idx="0">
                            <a:scrgbClr r="0" g="0" b="0"/>
                          </a:effectRef>
                          <a:fontRef idx="none"/>
                        </wps:style>
                        <wps:bodyPr/>
                      </wps:wsp>
                      <wps:wsp>
                        <wps:cNvPr id="26248" name="Shape 26248"/>
                        <wps:cNvSpPr/>
                        <wps:spPr>
                          <a:xfrm>
                            <a:off x="2230211" y="2798225"/>
                            <a:ext cx="89138" cy="88922"/>
                          </a:xfrm>
                          <a:custGeom>
                            <a:avLst/>
                            <a:gdLst/>
                            <a:ahLst/>
                            <a:cxnLst/>
                            <a:rect l="0" t="0" r="0" b="0"/>
                            <a:pathLst>
                              <a:path w="89138" h="88922">
                                <a:moveTo>
                                  <a:pt x="0" y="0"/>
                                </a:moveTo>
                                <a:lnTo>
                                  <a:pt x="89138" y="44461"/>
                                </a:lnTo>
                                <a:lnTo>
                                  <a:pt x="0" y="88922"/>
                                </a:lnTo>
                                <a:lnTo>
                                  <a:pt x="0" y="0"/>
                                </a:lnTo>
                                <a:close/>
                              </a:path>
                            </a:pathLst>
                          </a:custGeom>
                          <a:ln w="0" cap="rnd">
                            <a:round/>
                          </a:ln>
                        </wps:spPr>
                        <wps:style>
                          <a:lnRef idx="0">
                            <a:srgbClr val="000000">
                              <a:alpha val="0"/>
                            </a:srgbClr>
                          </a:lnRef>
                          <a:fillRef idx="1">
                            <a:srgbClr val="5B9BD5"/>
                          </a:fillRef>
                          <a:effectRef idx="0">
                            <a:scrgbClr r="0" g="0" b="0"/>
                          </a:effectRef>
                          <a:fontRef idx="none"/>
                        </wps:style>
                        <wps:bodyPr/>
                      </wps:wsp>
                      <wps:wsp>
                        <wps:cNvPr id="26249" name="Rectangle 26249"/>
                        <wps:cNvSpPr/>
                        <wps:spPr>
                          <a:xfrm>
                            <a:off x="2789347" y="1973080"/>
                            <a:ext cx="198942" cy="154424"/>
                          </a:xfrm>
                          <a:prstGeom prst="rect">
                            <a:avLst/>
                          </a:prstGeom>
                          <a:ln>
                            <a:noFill/>
                          </a:ln>
                        </wps:spPr>
                        <wps:txbx>
                          <w:txbxContent>
                            <w:p w14:paraId="2DFCD2CF" w14:textId="77777777" w:rsidR="00564E74" w:rsidRDefault="00564E74">
                              <w:pPr>
                                <w:spacing w:after="160" w:line="259" w:lineRule="auto"/>
                                <w:ind w:left="0" w:firstLine="0"/>
                                <w:jc w:val="left"/>
                              </w:pPr>
                              <w:r>
                                <w:rPr>
                                  <w:rFonts w:ascii="Calibri" w:eastAsia="Calibri" w:hAnsi="Calibri" w:cs="Calibri"/>
                                  <w:sz w:val="18"/>
                                </w:rPr>
                                <w:t>yes</w:t>
                              </w:r>
                            </w:p>
                          </w:txbxContent>
                        </wps:txbx>
                        <wps:bodyPr horzOverflow="overflow" vert="horz" lIns="0" tIns="0" rIns="0" bIns="0" rtlCol="0">
                          <a:noAutofit/>
                        </wps:bodyPr>
                      </wps:wsp>
                      <wps:wsp>
                        <wps:cNvPr id="26250" name="Rectangle 26250"/>
                        <wps:cNvSpPr/>
                        <wps:spPr>
                          <a:xfrm>
                            <a:off x="2199317" y="1570157"/>
                            <a:ext cx="156296" cy="154424"/>
                          </a:xfrm>
                          <a:prstGeom prst="rect">
                            <a:avLst/>
                          </a:prstGeom>
                          <a:ln>
                            <a:noFill/>
                          </a:ln>
                        </wps:spPr>
                        <wps:txbx>
                          <w:txbxContent>
                            <w:p w14:paraId="6B2DB2A0" w14:textId="77777777" w:rsidR="00564E74" w:rsidRDefault="00564E74">
                              <w:pPr>
                                <w:spacing w:after="160" w:line="259" w:lineRule="auto"/>
                                <w:ind w:left="0" w:firstLine="0"/>
                                <w:jc w:val="left"/>
                              </w:pPr>
                              <w:r>
                                <w:rPr>
                                  <w:rFonts w:ascii="Calibri" w:eastAsia="Calibri" w:hAnsi="Calibri" w:cs="Calibri"/>
                                  <w:sz w:val="18"/>
                                </w:rPr>
                                <w:t>no</w:t>
                              </w:r>
                            </w:p>
                          </w:txbxContent>
                        </wps:txbx>
                        <wps:bodyPr horzOverflow="overflow" vert="horz" lIns="0" tIns="0" rIns="0" bIns="0" rtlCol="0">
                          <a:noAutofit/>
                        </wps:bodyPr>
                      </wps:wsp>
                      <pic:pic xmlns:pic="http://schemas.openxmlformats.org/drawingml/2006/picture">
                        <pic:nvPicPr>
                          <pic:cNvPr id="26252" name="Picture 26252"/>
                          <pic:cNvPicPr/>
                        </pic:nvPicPr>
                        <pic:blipFill>
                          <a:blip r:embed="rId154"/>
                          <a:stretch>
                            <a:fillRect/>
                          </a:stretch>
                        </pic:blipFill>
                        <pic:spPr>
                          <a:xfrm>
                            <a:off x="9496" y="502076"/>
                            <a:ext cx="959115" cy="454710"/>
                          </a:xfrm>
                          <a:prstGeom prst="rect">
                            <a:avLst/>
                          </a:prstGeom>
                        </pic:spPr>
                      </pic:pic>
                      <wps:wsp>
                        <wps:cNvPr id="212620" name="Shape 212620"/>
                        <wps:cNvSpPr/>
                        <wps:spPr>
                          <a:xfrm>
                            <a:off x="94045" y="586993"/>
                            <a:ext cx="789602" cy="286431"/>
                          </a:xfrm>
                          <a:custGeom>
                            <a:avLst/>
                            <a:gdLst/>
                            <a:ahLst/>
                            <a:cxnLst/>
                            <a:rect l="0" t="0" r="0" b="0"/>
                            <a:pathLst>
                              <a:path w="789602" h="286431">
                                <a:moveTo>
                                  <a:pt x="0" y="0"/>
                                </a:moveTo>
                                <a:lnTo>
                                  <a:pt x="789602" y="0"/>
                                </a:lnTo>
                                <a:lnTo>
                                  <a:pt x="789602" y="286431"/>
                                </a:lnTo>
                                <a:lnTo>
                                  <a:pt x="0" y="286431"/>
                                </a:lnTo>
                                <a:lnTo>
                                  <a:pt x="0" y="0"/>
                                </a:lnTo>
                              </a:path>
                            </a:pathLst>
                          </a:custGeom>
                          <a:ln w="0" cap="rnd">
                            <a:round/>
                          </a:ln>
                        </wps:spPr>
                        <wps:style>
                          <a:lnRef idx="0">
                            <a:srgbClr val="000000">
                              <a:alpha val="0"/>
                            </a:srgbClr>
                          </a:lnRef>
                          <a:fillRef idx="1">
                            <a:srgbClr val="BBECFF"/>
                          </a:fillRef>
                          <a:effectRef idx="0">
                            <a:scrgbClr r="0" g="0" b="0"/>
                          </a:effectRef>
                          <a:fontRef idx="none"/>
                        </wps:style>
                        <wps:bodyPr/>
                      </wps:wsp>
                      <wps:wsp>
                        <wps:cNvPr id="26254" name="Shape 26254"/>
                        <wps:cNvSpPr/>
                        <wps:spPr>
                          <a:xfrm>
                            <a:off x="94045" y="586993"/>
                            <a:ext cx="789602" cy="286431"/>
                          </a:xfrm>
                          <a:custGeom>
                            <a:avLst/>
                            <a:gdLst/>
                            <a:ahLst/>
                            <a:cxnLst/>
                            <a:rect l="0" t="0" r="0" b="0"/>
                            <a:pathLst>
                              <a:path w="789602" h="286431">
                                <a:moveTo>
                                  <a:pt x="0" y="286431"/>
                                </a:moveTo>
                                <a:lnTo>
                                  <a:pt x="789602" y="286431"/>
                                </a:lnTo>
                                <a:lnTo>
                                  <a:pt x="789602" y="0"/>
                                </a:lnTo>
                                <a:lnTo>
                                  <a:pt x="0" y="0"/>
                                </a:lnTo>
                                <a:close/>
                              </a:path>
                            </a:pathLst>
                          </a:custGeom>
                          <a:ln w="9483" cap="sq">
                            <a:miter lim="100000"/>
                          </a:ln>
                        </wps:spPr>
                        <wps:style>
                          <a:lnRef idx="1">
                            <a:srgbClr val="D8D8D8"/>
                          </a:lnRef>
                          <a:fillRef idx="0">
                            <a:srgbClr val="000000">
                              <a:alpha val="0"/>
                            </a:srgbClr>
                          </a:fillRef>
                          <a:effectRef idx="0">
                            <a:scrgbClr r="0" g="0" b="0"/>
                          </a:effectRef>
                          <a:fontRef idx="none"/>
                        </wps:style>
                        <wps:bodyPr/>
                      </wps:wsp>
                      <wps:wsp>
                        <wps:cNvPr id="26255" name="Rectangle 26255"/>
                        <wps:cNvSpPr/>
                        <wps:spPr>
                          <a:xfrm>
                            <a:off x="386495" y="623253"/>
                            <a:ext cx="309218" cy="141591"/>
                          </a:xfrm>
                          <a:prstGeom prst="rect">
                            <a:avLst/>
                          </a:prstGeom>
                          <a:ln>
                            <a:noFill/>
                          </a:ln>
                        </wps:spPr>
                        <wps:txbx>
                          <w:txbxContent>
                            <w:p w14:paraId="23233C8B" w14:textId="77777777" w:rsidR="00564E74" w:rsidRDefault="00564E74">
                              <w:pPr>
                                <w:spacing w:after="160" w:line="259" w:lineRule="auto"/>
                                <w:ind w:left="0" w:firstLine="0"/>
                                <w:jc w:val="left"/>
                              </w:pPr>
                              <w:r>
                                <w:rPr>
                                  <w:rFonts w:ascii="Calibri" w:eastAsia="Calibri" w:hAnsi="Calibri" w:cs="Calibri"/>
                                  <w:sz w:val="16"/>
                                </w:rPr>
                                <w:t xml:space="preserve">Read </w:t>
                              </w:r>
                            </w:p>
                          </w:txbxContent>
                        </wps:txbx>
                        <wps:bodyPr horzOverflow="overflow" vert="horz" lIns="0" tIns="0" rIns="0" bIns="0" rtlCol="0">
                          <a:noAutofit/>
                        </wps:bodyPr>
                      </wps:wsp>
                      <wps:wsp>
                        <wps:cNvPr id="26256" name="Rectangle 26256"/>
                        <wps:cNvSpPr/>
                        <wps:spPr>
                          <a:xfrm>
                            <a:off x="196255" y="744888"/>
                            <a:ext cx="127115" cy="141591"/>
                          </a:xfrm>
                          <a:prstGeom prst="rect">
                            <a:avLst/>
                          </a:prstGeom>
                          <a:ln>
                            <a:noFill/>
                          </a:ln>
                        </wps:spPr>
                        <wps:txbx>
                          <w:txbxContent>
                            <w:p w14:paraId="4EF2E288" w14:textId="77777777" w:rsidR="00564E74" w:rsidRDefault="00564E74">
                              <w:pPr>
                                <w:spacing w:after="160" w:line="259" w:lineRule="auto"/>
                                <w:ind w:left="0" w:firstLine="0"/>
                                <w:jc w:val="left"/>
                              </w:pPr>
                              <w:r>
                                <w:rPr>
                                  <w:rFonts w:ascii="Calibri" w:eastAsia="Calibri" w:hAnsi="Calibri" w:cs="Calibri"/>
                                  <w:sz w:val="16"/>
                                </w:rPr>
                                <w:t>EF</w:t>
                              </w:r>
                            </w:p>
                          </w:txbxContent>
                        </wps:txbx>
                        <wps:bodyPr horzOverflow="overflow" vert="horz" lIns="0" tIns="0" rIns="0" bIns="0" rtlCol="0">
                          <a:noAutofit/>
                        </wps:bodyPr>
                      </wps:wsp>
                      <wps:wsp>
                        <wps:cNvPr id="26257" name="Rectangle 26257"/>
                        <wps:cNvSpPr/>
                        <wps:spPr>
                          <a:xfrm>
                            <a:off x="292483" y="744888"/>
                            <a:ext cx="35116" cy="141591"/>
                          </a:xfrm>
                          <a:prstGeom prst="rect">
                            <a:avLst/>
                          </a:prstGeom>
                          <a:ln>
                            <a:noFill/>
                          </a:ln>
                        </wps:spPr>
                        <wps:txbx>
                          <w:txbxContent>
                            <w:p w14:paraId="536661CE" w14:textId="77777777" w:rsidR="00564E74" w:rsidRDefault="00564E74">
                              <w:pPr>
                                <w:spacing w:after="160" w:line="259" w:lineRule="auto"/>
                                <w:ind w:left="0" w:firstLine="0"/>
                                <w:jc w:val="left"/>
                              </w:pPr>
                              <w:r>
                                <w:rPr>
                                  <w:rFonts w:ascii="Calibri" w:eastAsia="Calibri" w:hAnsi="Calibri" w:cs="Calibri"/>
                                  <w:sz w:val="16"/>
                                </w:rPr>
                                <w:t>.</w:t>
                              </w:r>
                            </w:p>
                          </w:txbxContent>
                        </wps:txbx>
                        <wps:bodyPr horzOverflow="overflow" vert="horz" lIns="0" tIns="0" rIns="0" bIns="0" rtlCol="0">
                          <a:noAutofit/>
                        </wps:bodyPr>
                      </wps:wsp>
                      <wps:wsp>
                        <wps:cNvPr id="26258" name="Rectangle 26258"/>
                        <wps:cNvSpPr/>
                        <wps:spPr>
                          <a:xfrm>
                            <a:off x="318122" y="744888"/>
                            <a:ext cx="622477" cy="141591"/>
                          </a:xfrm>
                          <a:prstGeom prst="rect">
                            <a:avLst/>
                          </a:prstGeom>
                          <a:ln>
                            <a:noFill/>
                          </a:ln>
                        </wps:spPr>
                        <wps:txbx>
                          <w:txbxContent>
                            <w:p w14:paraId="670FE2C0" w14:textId="77777777" w:rsidR="00564E74" w:rsidRDefault="00564E74">
                              <w:pPr>
                                <w:spacing w:after="160" w:line="259" w:lineRule="auto"/>
                                <w:ind w:left="0" w:firstLine="0"/>
                                <w:jc w:val="left"/>
                              </w:pPr>
                              <w:r>
                                <w:rPr>
                                  <w:rFonts w:ascii="Calibri" w:eastAsia="Calibri" w:hAnsi="Calibri" w:cs="Calibri"/>
                                  <w:sz w:val="16"/>
                                </w:rPr>
                                <w:t>CardAccess</w:t>
                              </w:r>
                            </w:p>
                          </w:txbxContent>
                        </wps:txbx>
                        <wps:bodyPr horzOverflow="overflow" vert="horz" lIns="0" tIns="0" rIns="0" bIns="0" rtlCol="0">
                          <a:noAutofit/>
                        </wps:bodyPr>
                      </wps:wsp>
                      <wps:wsp>
                        <wps:cNvPr id="26259" name="Shape 26259"/>
                        <wps:cNvSpPr/>
                        <wps:spPr>
                          <a:xfrm>
                            <a:off x="488851" y="873423"/>
                            <a:ext cx="0" cy="65427"/>
                          </a:xfrm>
                          <a:custGeom>
                            <a:avLst/>
                            <a:gdLst/>
                            <a:ahLst/>
                            <a:cxnLst/>
                            <a:rect l="0" t="0" r="0" b="0"/>
                            <a:pathLst>
                              <a:path h="65427">
                                <a:moveTo>
                                  <a:pt x="0" y="0"/>
                                </a:moveTo>
                                <a:lnTo>
                                  <a:pt x="0" y="65427"/>
                                </a:lnTo>
                              </a:path>
                            </a:pathLst>
                          </a:custGeom>
                          <a:ln w="12631" cap="rnd">
                            <a:round/>
                          </a:ln>
                        </wps:spPr>
                        <wps:style>
                          <a:lnRef idx="1">
                            <a:srgbClr val="5B9BD5"/>
                          </a:lnRef>
                          <a:fillRef idx="0">
                            <a:srgbClr val="000000">
                              <a:alpha val="0"/>
                            </a:srgbClr>
                          </a:fillRef>
                          <a:effectRef idx="0">
                            <a:scrgbClr r="0" g="0" b="0"/>
                          </a:effectRef>
                          <a:fontRef idx="none"/>
                        </wps:style>
                        <wps:bodyPr/>
                      </wps:wsp>
                      <wps:wsp>
                        <wps:cNvPr id="26260" name="Shape 26260"/>
                        <wps:cNvSpPr/>
                        <wps:spPr>
                          <a:xfrm>
                            <a:off x="444282" y="927736"/>
                            <a:ext cx="89138" cy="88921"/>
                          </a:xfrm>
                          <a:custGeom>
                            <a:avLst/>
                            <a:gdLst/>
                            <a:ahLst/>
                            <a:cxnLst/>
                            <a:rect l="0" t="0" r="0" b="0"/>
                            <a:pathLst>
                              <a:path w="89138" h="88921">
                                <a:moveTo>
                                  <a:pt x="0" y="0"/>
                                </a:moveTo>
                                <a:lnTo>
                                  <a:pt x="89138" y="0"/>
                                </a:lnTo>
                                <a:lnTo>
                                  <a:pt x="44569" y="88921"/>
                                </a:lnTo>
                                <a:lnTo>
                                  <a:pt x="0" y="0"/>
                                </a:lnTo>
                                <a:close/>
                              </a:path>
                            </a:pathLst>
                          </a:custGeom>
                          <a:ln w="0" cap="rnd">
                            <a:round/>
                          </a:ln>
                        </wps:spPr>
                        <wps:style>
                          <a:lnRef idx="0">
                            <a:srgbClr val="000000">
                              <a:alpha val="0"/>
                            </a:srgbClr>
                          </a:lnRef>
                          <a:fillRef idx="1">
                            <a:srgbClr val="5B9BD5"/>
                          </a:fillRef>
                          <a:effectRef idx="0">
                            <a:scrgbClr r="0" g="0" b="0"/>
                          </a:effectRef>
                          <a:fontRef idx="none"/>
                        </wps:style>
                        <wps:bodyPr/>
                      </wps:wsp>
                      <pic:pic xmlns:pic="http://schemas.openxmlformats.org/drawingml/2006/picture">
                        <pic:nvPicPr>
                          <pic:cNvPr id="26262" name="Picture 26262"/>
                          <pic:cNvPicPr/>
                        </pic:nvPicPr>
                        <pic:blipFill>
                          <a:blip r:embed="rId155"/>
                          <a:stretch>
                            <a:fillRect/>
                          </a:stretch>
                        </pic:blipFill>
                        <pic:spPr>
                          <a:xfrm>
                            <a:off x="2231604" y="502076"/>
                            <a:ext cx="968611" cy="454710"/>
                          </a:xfrm>
                          <a:prstGeom prst="rect">
                            <a:avLst/>
                          </a:prstGeom>
                        </pic:spPr>
                      </pic:pic>
                      <wps:wsp>
                        <wps:cNvPr id="212621" name="Shape 212621"/>
                        <wps:cNvSpPr/>
                        <wps:spPr>
                          <a:xfrm>
                            <a:off x="2319349" y="586993"/>
                            <a:ext cx="789602" cy="286431"/>
                          </a:xfrm>
                          <a:custGeom>
                            <a:avLst/>
                            <a:gdLst/>
                            <a:ahLst/>
                            <a:cxnLst/>
                            <a:rect l="0" t="0" r="0" b="0"/>
                            <a:pathLst>
                              <a:path w="789602" h="286431">
                                <a:moveTo>
                                  <a:pt x="0" y="0"/>
                                </a:moveTo>
                                <a:lnTo>
                                  <a:pt x="789602" y="0"/>
                                </a:lnTo>
                                <a:lnTo>
                                  <a:pt x="789602" y="286431"/>
                                </a:lnTo>
                                <a:lnTo>
                                  <a:pt x="0" y="286431"/>
                                </a:lnTo>
                                <a:lnTo>
                                  <a:pt x="0" y="0"/>
                                </a:lnTo>
                              </a:path>
                            </a:pathLst>
                          </a:custGeom>
                          <a:ln w="0" cap="rnd">
                            <a:round/>
                          </a:ln>
                        </wps:spPr>
                        <wps:style>
                          <a:lnRef idx="0">
                            <a:srgbClr val="000000">
                              <a:alpha val="0"/>
                            </a:srgbClr>
                          </a:lnRef>
                          <a:fillRef idx="1">
                            <a:srgbClr val="BBECFF"/>
                          </a:fillRef>
                          <a:effectRef idx="0">
                            <a:scrgbClr r="0" g="0" b="0"/>
                          </a:effectRef>
                          <a:fontRef idx="none"/>
                        </wps:style>
                        <wps:bodyPr/>
                      </wps:wsp>
                      <wps:wsp>
                        <wps:cNvPr id="26264" name="Shape 26264"/>
                        <wps:cNvSpPr/>
                        <wps:spPr>
                          <a:xfrm>
                            <a:off x="2319349" y="586993"/>
                            <a:ext cx="789602" cy="286431"/>
                          </a:xfrm>
                          <a:custGeom>
                            <a:avLst/>
                            <a:gdLst/>
                            <a:ahLst/>
                            <a:cxnLst/>
                            <a:rect l="0" t="0" r="0" b="0"/>
                            <a:pathLst>
                              <a:path w="789602" h="286431">
                                <a:moveTo>
                                  <a:pt x="0" y="286431"/>
                                </a:moveTo>
                                <a:lnTo>
                                  <a:pt x="789602" y="286431"/>
                                </a:lnTo>
                                <a:lnTo>
                                  <a:pt x="789602" y="0"/>
                                </a:lnTo>
                                <a:lnTo>
                                  <a:pt x="0" y="0"/>
                                </a:lnTo>
                                <a:close/>
                              </a:path>
                            </a:pathLst>
                          </a:custGeom>
                          <a:ln w="9483" cap="sq">
                            <a:miter lim="100000"/>
                          </a:ln>
                        </wps:spPr>
                        <wps:style>
                          <a:lnRef idx="1">
                            <a:srgbClr val="D8D8D8"/>
                          </a:lnRef>
                          <a:fillRef idx="0">
                            <a:srgbClr val="000000">
                              <a:alpha val="0"/>
                            </a:srgbClr>
                          </a:fillRef>
                          <a:effectRef idx="0">
                            <a:scrgbClr r="0" g="0" b="0"/>
                          </a:effectRef>
                          <a:fontRef idx="none"/>
                        </wps:style>
                        <wps:bodyPr/>
                      </wps:wsp>
                      <wps:wsp>
                        <wps:cNvPr id="26265" name="Rectangle 26265"/>
                        <wps:cNvSpPr/>
                        <wps:spPr>
                          <a:xfrm>
                            <a:off x="2517756" y="684261"/>
                            <a:ext cx="479086" cy="141591"/>
                          </a:xfrm>
                          <a:prstGeom prst="rect">
                            <a:avLst/>
                          </a:prstGeom>
                          <a:ln>
                            <a:noFill/>
                          </a:ln>
                        </wps:spPr>
                        <wps:txbx>
                          <w:txbxContent>
                            <w:p w14:paraId="6E0E5AE8" w14:textId="77777777" w:rsidR="00564E74" w:rsidRDefault="00564E74">
                              <w:pPr>
                                <w:spacing w:after="160" w:line="259" w:lineRule="auto"/>
                                <w:ind w:left="0" w:firstLine="0"/>
                                <w:jc w:val="left"/>
                              </w:pPr>
                              <w:r>
                                <w:rPr>
                                  <w:rFonts w:ascii="Calibri" w:eastAsia="Calibri" w:hAnsi="Calibri" w:cs="Calibri"/>
                                  <w:sz w:val="16"/>
                                </w:rPr>
                                <w:t>Read DG</w:t>
                              </w:r>
                            </w:p>
                          </w:txbxContent>
                        </wps:txbx>
                        <wps:bodyPr horzOverflow="overflow" vert="horz" lIns="0" tIns="0" rIns="0" bIns="0" rtlCol="0">
                          <a:noAutofit/>
                        </wps:bodyPr>
                      </wps:wsp>
                      <wps:wsp>
                        <wps:cNvPr id="26266" name="Rectangle 26266"/>
                        <wps:cNvSpPr/>
                        <wps:spPr>
                          <a:xfrm>
                            <a:off x="2874812" y="684261"/>
                            <a:ext cx="70651" cy="141591"/>
                          </a:xfrm>
                          <a:prstGeom prst="rect">
                            <a:avLst/>
                          </a:prstGeom>
                          <a:ln>
                            <a:noFill/>
                          </a:ln>
                        </wps:spPr>
                        <wps:txbx>
                          <w:txbxContent>
                            <w:p w14:paraId="39DDE9A8" w14:textId="77777777" w:rsidR="00564E74" w:rsidRDefault="00564E74">
                              <w:pPr>
                                <w:spacing w:after="160" w:line="259" w:lineRule="auto"/>
                                <w:ind w:left="0" w:firstLine="0"/>
                                <w:jc w:val="left"/>
                              </w:pPr>
                              <w:r>
                                <w:rPr>
                                  <w:rFonts w:ascii="Calibri" w:eastAsia="Calibri" w:hAnsi="Calibri" w:cs="Calibri"/>
                                  <w:sz w:val="16"/>
                                </w:rPr>
                                <w:t>1</w:t>
                              </w:r>
                            </w:p>
                          </w:txbxContent>
                        </wps:txbx>
                        <wps:bodyPr horzOverflow="overflow" vert="horz" lIns="0" tIns="0" rIns="0" bIns="0" rtlCol="0">
                          <a:noAutofit/>
                        </wps:bodyPr>
                      </wps:wsp>
                      <pic:pic xmlns:pic="http://schemas.openxmlformats.org/drawingml/2006/picture">
                        <pic:nvPicPr>
                          <pic:cNvPr id="26268" name="Picture 26268"/>
                          <pic:cNvPicPr/>
                        </pic:nvPicPr>
                        <pic:blipFill>
                          <a:blip r:embed="rId156"/>
                          <a:stretch>
                            <a:fillRect/>
                          </a:stretch>
                        </pic:blipFill>
                        <pic:spPr>
                          <a:xfrm>
                            <a:off x="2231604" y="2576693"/>
                            <a:ext cx="968611" cy="530496"/>
                          </a:xfrm>
                          <a:prstGeom prst="rect">
                            <a:avLst/>
                          </a:prstGeom>
                        </pic:spPr>
                      </pic:pic>
                      <wps:wsp>
                        <wps:cNvPr id="212622" name="Shape 212622"/>
                        <wps:cNvSpPr/>
                        <wps:spPr>
                          <a:xfrm>
                            <a:off x="2319349" y="2663669"/>
                            <a:ext cx="789602" cy="358034"/>
                          </a:xfrm>
                          <a:custGeom>
                            <a:avLst/>
                            <a:gdLst/>
                            <a:ahLst/>
                            <a:cxnLst/>
                            <a:rect l="0" t="0" r="0" b="0"/>
                            <a:pathLst>
                              <a:path w="789602" h="358034">
                                <a:moveTo>
                                  <a:pt x="0" y="0"/>
                                </a:moveTo>
                                <a:lnTo>
                                  <a:pt x="789602" y="0"/>
                                </a:lnTo>
                                <a:lnTo>
                                  <a:pt x="789602" y="358034"/>
                                </a:lnTo>
                                <a:lnTo>
                                  <a:pt x="0" y="358034"/>
                                </a:lnTo>
                                <a:lnTo>
                                  <a:pt x="0" y="0"/>
                                </a:lnTo>
                              </a:path>
                            </a:pathLst>
                          </a:custGeom>
                          <a:ln w="0" cap="sq">
                            <a:miter lim="100000"/>
                          </a:ln>
                        </wps:spPr>
                        <wps:style>
                          <a:lnRef idx="0">
                            <a:srgbClr val="000000">
                              <a:alpha val="0"/>
                            </a:srgbClr>
                          </a:lnRef>
                          <a:fillRef idx="1">
                            <a:srgbClr val="BBECFF"/>
                          </a:fillRef>
                          <a:effectRef idx="0">
                            <a:scrgbClr r="0" g="0" b="0"/>
                          </a:effectRef>
                          <a:fontRef idx="none"/>
                        </wps:style>
                        <wps:bodyPr/>
                      </wps:wsp>
                      <wps:wsp>
                        <wps:cNvPr id="26270" name="Shape 26270"/>
                        <wps:cNvSpPr/>
                        <wps:spPr>
                          <a:xfrm>
                            <a:off x="2319349" y="2663669"/>
                            <a:ext cx="789602" cy="358034"/>
                          </a:xfrm>
                          <a:custGeom>
                            <a:avLst/>
                            <a:gdLst/>
                            <a:ahLst/>
                            <a:cxnLst/>
                            <a:rect l="0" t="0" r="0" b="0"/>
                            <a:pathLst>
                              <a:path w="789602" h="358034">
                                <a:moveTo>
                                  <a:pt x="0" y="358034"/>
                                </a:moveTo>
                                <a:lnTo>
                                  <a:pt x="789602" y="358034"/>
                                </a:lnTo>
                                <a:lnTo>
                                  <a:pt x="789602" y="0"/>
                                </a:lnTo>
                                <a:lnTo>
                                  <a:pt x="0" y="0"/>
                                </a:lnTo>
                                <a:close/>
                              </a:path>
                            </a:pathLst>
                          </a:custGeom>
                          <a:ln w="9483" cap="sq">
                            <a:miter lim="100000"/>
                          </a:ln>
                        </wps:spPr>
                        <wps:style>
                          <a:lnRef idx="1">
                            <a:srgbClr val="D8D8D8"/>
                          </a:lnRef>
                          <a:fillRef idx="0">
                            <a:srgbClr val="000000">
                              <a:alpha val="0"/>
                            </a:srgbClr>
                          </a:fillRef>
                          <a:effectRef idx="0">
                            <a:scrgbClr r="0" g="0" b="0"/>
                          </a:effectRef>
                          <a:fontRef idx="none"/>
                        </wps:style>
                        <wps:bodyPr/>
                      </wps:wsp>
                      <wps:wsp>
                        <wps:cNvPr id="26271" name="Rectangle 26271"/>
                        <wps:cNvSpPr/>
                        <wps:spPr>
                          <a:xfrm>
                            <a:off x="2398737" y="2680740"/>
                            <a:ext cx="889425" cy="141163"/>
                          </a:xfrm>
                          <a:prstGeom prst="rect">
                            <a:avLst/>
                          </a:prstGeom>
                          <a:ln>
                            <a:noFill/>
                          </a:ln>
                        </wps:spPr>
                        <wps:txbx>
                          <w:txbxContent>
                            <w:p w14:paraId="3443A84D" w14:textId="77777777" w:rsidR="00564E74" w:rsidRDefault="00564E74">
                              <w:pPr>
                                <w:spacing w:after="160" w:line="259" w:lineRule="auto"/>
                                <w:ind w:left="0" w:firstLine="0"/>
                                <w:jc w:val="left"/>
                              </w:pPr>
                              <w:r>
                                <w:rPr>
                                  <w:rFonts w:ascii="Calibri" w:eastAsia="Calibri" w:hAnsi="Calibri" w:cs="Calibri"/>
                                  <w:sz w:val="16"/>
                                </w:rPr>
                                <w:t xml:space="preserve">Read other DGs </w:t>
                              </w:r>
                            </w:p>
                          </w:txbxContent>
                        </wps:txbx>
                        <wps:bodyPr horzOverflow="overflow" vert="horz" lIns="0" tIns="0" rIns="0" bIns="0" rtlCol="0">
                          <a:noAutofit/>
                        </wps:bodyPr>
                      </wps:wsp>
                      <wps:wsp>
                        <wps:cNvPr id="26272" name="Rectangle 26272"/>
                        <wps:cNvSpPr/>
                        <wps:spPr>
                          <a:xfrm>
                            <a:off x="2389621" y="2802312"/>
                            <a:ext cx="915266" cy="141163"/>
                          </a:xfrm>
                          <a:prstGeom prst="rect">
                            <a:avLst/>
                          </a:prstGeom>
                          <a:ln>
                            <a:noFill/>
                          </a:ln>
                        </wps:spPr>
                        <wps:txbx>
                          <w:txbxContent>
                            <w:p w14:paraId="6628B900" w14:textId="77777777" w:rsidR="00564E74" w:rsidRDefault="00564E74">
                              <w:pPr>
                                <w:spacing w:after="160" w:line="259" w:lineRule="auto"/>
                                <w:ind w:left="0" w:firstLine="0"/>
                                <w:jc w:val="left"/>
                              </w:pPr>
                              <w:r>
                                <w:rPr>
                                  <w:rFonts w:ascii="Calibri" w:eastAsia="Calibri" w:hAnsi="Calibri" w:cs="Calibri"/>
                                  <w:sz w:val="16"/>
                                </w:rPr>
                                <w:t xml:space="preserve">and EFs that are </w:t>
                              </w:r>
                            </w:p>
                          </w:txbxContent>
                        </wps:txbx>
                        <wps:bodyPr horzOverflow="overflow" vert="horz" lIns="0" tIns="0" rIns="0" bIns="0" rtlCol="0">
                          <a:noAutofit/>
                        </wps:bodyPr>
                      </wps:wsp>
                      <wps:wsp>
                        <wps:cNvPr id="26273" name="Rectangle 26273"/>
                        <wps:cNvSpPr/>
                        <wps:spPr>
                          <a:xfrm>
                            <a:off x="2540294" y="2923331"/>
                            <a:ext cx="485775" cy="141591"/>
                          </a:xfrm>
                          <a:prstGeom prst="rect">
                            <a:avLst/>
                          </a:prstGeom>
                          <a:ln>
                            <a:noFill/>
                          </a:ln>
                        </wps:spPr>
                        <wps:txbx>
                          <w:txbxContent>
                            <w:p w14:paraId="2659ABBC" w14:textId="77777777" w:rsidR="00564E74" w:rsidRDefault="00564E74">
                              <w:pPr>
                                <w:spacing w:after="160" w:line="259" w:lineRule="auto"/>
                                <w:ind w:left="0" w:firstLine="0"/>
                                <w:jc w:val="left"/>
                              </w:pPr>
                              <w:r>
                                <w:rPr>
                                  <w:rFonts w:ascii="Calibri" w:eastAsia="Calibri" w:hAnsi="Calibri" w:cs="Calibri"/>
                                  <w:sz w:val="16"/>
                                </w:rPr>
                                <w:t>readable</w:t>
                              </w:r>
                            </w:p>
                          </w:txbxContent>
                        </wps:txbx>
                        <wps:bodyPr horzOverflow="overflow" vert="horz" lIns="0" tIns="0" rIns="0" bIns="0" rtlCol="0">
                          <a:noAutofit/>
                        </wps:bodyPr>
                      </wps:wsp>
                      <wps:wsp>
                        <wps:cNvPr id="26274" name="Shape 26274"/>
                        <wps:cNvSpPr/>
                        <wps:spPr>
                          <a:xfrm>
                            <a:off x="2714137" y="3021703"/>
                            <a:ext cx="0" cy="190726"/>
                          </a:xfrm>
                          <a:custGeom>
                            <a:avLst/>
                            <a:gdLst/>
                            <a:ahLst/>
                            <a:cxnLst/>
                            <a:rect l="0" t="0" r="0" b="0"/>
                            <a:pathLst>
                              <a:path h="190726">
                                <a:moveTo>
                                  <a:pt x="0" y="0"/>
                                </a:moveTo>
                                <a:lnTo>
                                  <a:pt x="0" y="190726"/>
                                </a:lnTo>
                              </a:path>
                            </a:pathLst>
                          </a:custGeom>
                          <a:ln w="12631" cap="rnd">
                            <a:round/>
                          </a:ln>
                        </wps:spPr>
                        <wps:style>
                          <a:lnRef idx="1">
                            <a:srgbClr val="5B9BD5"/>
                          </a:lnRef>
                          <a:fillRef idx="0">
                            <a:srgbClr val="000000">
                              <a:alpha val="0"/>
                            </a:srgbClr>
                          </a:fillRef>
                          <a:effectRef idx="0">
                            <a:scrgbClr r="0" g="0" b="0"/>
                          </a:effectRef>
                          <a:fontRef idx="none"/>
                        </wps:style>
                        <wps:bodyPr/>
                      </wps:wsp>
                      <wps:wsp>
                        <wps:cNvPr id="26275" name="Shape 26275"/>
                        <wps:cNvSpPr/>
                        <wps:spPr>
                          <a:xfrm>
                            <a:off x="2669568" y="3201314"/>
                            <a:ext cx="89138" cy="88921"/>
                          </a:xfrm>
                          <a:custGeom>
                            <a:avLst/>
                            <a:gdLst/>
                            <a:ahLst/>
                            <a:cxnLst/>
                            <a:rect l="0" t="0" r="0" b="0"/>
                            <a:pathLst>
                              <a:path w="89138" h="88921">
                                <a:moveTo>
                                  <a:pt x="0" y="0"/>
                                </a:moveTo>
                                <a:lnTo>
                                  <a:pt x="89138" y="0"/>
                                </a:lnTo>
                                <a:lnTo>
                                  <a:pt x="44569" y="88921"/>
                                </a:lnTo>
                                <a:lnTo>
                                  <a:pt x="0" y="0"/>
                                </a:lnTo>
                                <a:close/>
                              </a:path>
                            </a:pathLst>
                          </a:custGeom>
                          <a:ln w="0" cap="rnd">
                            <a:round/>
                          </a:ln>
                        </wps:spPr>
                        <wps:style>
                          <a:lnRef idx="0">
                            <a:srgbClr val="000000">
                              <a:alpha val="0"/>
                            </a:srgbClr>
                          </a:lnRef>
                          <a:fillRef idx="1">
                            <a:srgbClr val="5B9BD5"/>
                          </a:fillRef>
                          <a:effectRef idx="0">
                            <a:scrgbClr r="0" g="0" b="0"/>
                          </a:effectRef>
                          <a:fontRef idx="none"/>
                        </wps:style>
                        <wps:bodyPr/>
                      </wps:wsp>
                      <wps:wsp>
                        <wps:cNvPr id="26276" name="Shape 26276"/>
                        <wps:cNvSpPr/>
                        <wps:spPr>
                          <a:xfrm>
                            <a:off x="488851" y="2842686"/>
                            <a:ext cx="0" cy="65402"/>
                          </a:xfrm>
                          <a:custGeom>
                            <a:avLst/>
                            <a:gdLst/>
                            <a:ahLst/>
                            <a:cxnLst/>
                            <a:rect l="0" t="0" r="0" b="0"/>
                            <a:pathLst>
                              <a:path h="65402">
                                <a:moveTo>
                                  <a:pt x="0" y="0"/>
                                </a:moveTo>
                                <a:lnTo>
                                  <a:pt x="0" y="65402"/>
                                </a:lnTo>
                              </a:path>
                            </a:pathLst>
                          </a:custGeom>
                          <a:ln w="12631" cap="rnd">
                            <a:round/>
                          </a:ln>
                        </wps:spPr>
                        <wps:style>
                          <a:lnRef idx="1">
                            <a:srgbClr val="5B9BD5"/>
                          </a:lnRef>
                          <a:fillRef idx="0">
                            <a:srgbClr val="000000">
                              <a:alpha val="0"/>
                            </a:srgbClr>
                          </a:fillRef>
                          <a:effectRef idx="0">
                            <a:scrgbClr r="0" g="0" b="0"/>
                          </a:effectRef>
                          <a:fontRef idx="none"/>
                        </wps:style>
                        <wps:bodyPr/>
                      </wps:wsp>
                      <wps:wsp>
                        <wps:cNvPr id="26277" name="Shape 26277"/>
                        <wps:cNvSpPr/>
                        <wps:spPr>
                          <a:xfrm>
                            <a:off x="444282" y="2896974"/>
                            <a:ext cx="89138" cy="88921"/>
                          </a:xfrm>
                          <a:custGeom>
                            <a:avLst/>
                            <a:gdLst/>
                            <a:ahLst/>
                            <a:cxnLst/>
                            <a:rect l="0" t="0" r="0" b="0"/>
                            <a:pathLst>
                              <a:path w="89138" h="88921">
                                <a:moveTo>
                                  <a:pt x="0" y="0"/>
                                </a:moveTo>
                                <a:lnTo>
                                  <a:pt x="89138" y="0"/>
                                </a:lnTo>
                                <a:lnTo>
                                  <a:pt x="44569" y="88921"/>
                                </a:lnTo>
                                <a:lnTo>
                                  <a:pt x="0" y="0"/>
                                </a:lnTo>
                                <a:close/>
                              </a:path>
                            </a:pathLst>
                          </a:custGeom>
                          <a:ln w="0" cap="rnd">
                            <a:round/>
                          </a:ln>
                        </wps:spPr>
                        <wps:style>
                          <a:lnRef idx="0">
                            <a:srgbClr val="000000">
                              <a:alpha val="0"/>
                            </a:srgbClr>
                          </a:lnRef>
                          <a:fillRef idx="1">
                            <a:srgbClr val="5B9BD5"/>
                          </a:fillRef>
                          <a:effectRef idx="0">
                            <a:scrgbClr r="0" g="0" b="0"/>
                          </a:effectRef>
                          <a:fontRef idx="none"/>
                        </wps:style>
                        <wps:bodyPr/>
                      </wps:wsp>
                      <wps:wsp>
                        <wps:cNvPr id="26278" name="Rectangle 26278"/>
                        <wps:cNvSpPr/>
                        <wps:spPr>
                          <a:xfrm>
                            <a:off x="3200273" y="3627205"/>
                            <a:ext cx="50673" cy="184382"/>
                          </a:xfrm>
                          <a:prstGeom prst="rect">
                            <a:avLst/>
                          </a:prstGeom>
                          <a:ln>
                            <a:noFill/>
                          </a:ln>
                        </wps:spPr>
                        <wps:txbx>
                          <w:txbxContent>
                            <w:p w14:paraId="70B50D3A" w14:textId="77777777" w:rsidR="00564E74" w:rsidRDefault="00564E74">
                              <w:pPr>
                                <w:spacing w:after="160" w:line="259" w:lineRule="auto"/>
                                <w:ind w:left="0" w:firstLine="0"/>
                                <w:jc w:val="left"/>
                              </w:pPr>
                              <w:r>
                                <w:t xml:space="preserve"> </w:t>
                              </w:r>
                            </w:p>
                          </w:txbxContent>
                        </wps:txbx>
                        <wps:bodyPr horzOverflow="overflow" vert="horz" lIns="0" tIns="0" rIns="0" bIns="0" rtlCol="0">
                          <a:noAutofit/>
                        </wps:bodyPr>
                      </wps:wsp>
                    </wpg:wgp>
                  </a:graphicData>
                </a:graphic>
              </wp:inline>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group w14:anchorId="627E6AEB" id="Group 175006" o:spid="_x0000_s1647" style="width:255pt;height:296.5pt;mso-position-horizontal-relative:char;mso-position-vertical-relative:line" coordsize="32383,37658"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">
                <v:shape id="Picture 26134" o:spid="_x0000_s1648" type="#_x0000_t75" style="position:absolute;left:94;width:9592;height:530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">
                  <v:imagedata r:id="rId157" o:title=""/>
                </v:shape>
                <v:shape id="Shape 26135" o:spid="_x0000_s1649" style="position:absolute;left:940;top:857;width:7896;height:3581;visibility:visible;mso-wrap-style:square;v-text-anchor:top" coordsize="789607,3580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" path="m179458,l610154,v99102,,179453,80206,179453,178979c789607,277879,709256,358085,610154,358085r-430696,c80343,358085,,277879,,178979,,80206,80343,,179458,xe" fillcolor="#ffe697" stroked="f" strokeweight="0">
                  <v:stroke miterlimit="83231f" joinstyle="miter"/>
                  <v:path arrowok="t" textboxrect="0,0,789607,358085"/>
                </v:shape>
                <v:shape id="Shape 26136" o:spid="_x0000_s1650" style="position:absolute;left:940;top:857;width:7896;height:3581;visibility:visible;mso-wrap-style:square;v-text-anchor:top" coordsize="789607,3580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" path="m179458,358085r430696,c709256,358085,789607,277879,789607,178979,789607,80206,709256,,610154,l179458,c80343,,,80206,,178979v,98900,80343,179106,179458,179106xe" filled="f" strokecolor="#d8d8d8" strokeweight=".26342mm">
                  <v:stroke miterlimit="83231f" joinstyle="miter" endcap="square"/>
                  <v:path arrowok="t" textboxrect="0,0,789607,358085"/>
                </v:shape>
                <v:rect id="Rectangle 26137" o:spid="_x0000_s1651" style="position:absolute;left:1693;top:1565;width:8803;height:14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" filled="f" stroked="f">
                  <v:textbox inset="0,0,0,0">
                    <w:txbxContent>
                      <w:p w14:paraId="73C12E9A" w14:textId="77777777" w:rsidR="00564E74" w:rsidRDefault="00564E74">
                        <w:pPr>
                          <w:spacing w:after="160" w:line="259" w:lineRule="auto"/>
                          <w:ind w:left="0" w:firstLine="0"/>
                          <w:jc w:val="left"/>
                        </w:pPr>
                        <w:r>
                          <w:rPr>
                            <w:rFonts w:ascii="Calibri" w:eastAsia="Calibri" w:hAnsi="Calibri" w:cs="Calibri"/>
                            <w:sz w:val="16"/>
                          </w:rPr>
                          <w:t xml:space="preserve">Start of reading </w:t>
                        </w:r>
                      </w:p>
                    </w:txbxContent>
                  </v:textbox>
                </v:rect>
                <v:rect id="Rectangle 26138" o:spid="_x0000_s1652" style="position:absolute;left:2696;top:2781;width:5903;height:14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" filled="f" stroked="f">
                  <v:textbox inset="0,0,0,0">
                    <w:txbxContent>
                      <w:p w14:paraId="254D4B0A" w14:textId="77777777" w:rsidR="00564E74" w:rsidRDefault="00564E74">
                        <w:pPr>
                          <w:spacing w:after="160" w:line="259" w:lineRule="auto"/>
                          <w:ind w:left="0" w:firstLine="0"/>
                          <w:jc w:val="left"/>
                        </w:pPr>
                        <w:r>
                          <w:rPr>
                            <w:rFonts w:ascii="Calibri" w:eastAsia="Calibri" w:hAnsi="Calibri" w:cs="Calibri"/>
                            <w:sz w:val="16"/>
                          </w:rPr>
                          <w:t>of the chip</w:t>
                        </w:r>
                      </w:p>
                    </w:txbxContent>
                  </v:textbox>
                </v:rect>
                <v:shape id="Picture 26140" o:spid="_x0000_s1653" type="#_x0000_t75" style="position:absolute;left:94;top:9378;width:9592;height:445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">
                  <v:imagedata r:id="rId158" o:title=""/>
                </v:shape>
                <v:shape id="Shape 212613" o:spid="_x0000_s1654" style="position:absolute;left:940;top:10166;width:7896;height:2865;visibility:visible;mso-wrap-style:square;v-text-anchor:top" coordsize="789602,286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" path="m,l789602,r,286430l,286430,,e" fillcolor="#bbecff" stroked="f" strokeweight="0">
                  <v:stroke miterlimit="83231f" joinstyle="miter" endcap="square"/>
                  <v:path arrowok="t" textboxrect="0,0,789602,286430"/>
                </v:shape>
                <v:shape id="Shape 26142" o:spid="_x0000_s1655" style="position:absolute;left:940;top:10166;width:7896;height:2865;visibility:visible;mso-wrap-style:square;v-text-anchor:top" coordsize="789602,286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" path="m,286430r789602,l789602,,,,,286430xe" filled="f" strokecolor="#d8d8d8" strokeweight=".26342mm">
                  <v:stroke miterlimit="83231f" joinstyle="miter" endcap="square"/>
                  <v:path arrowok="t" textboxrect="0,0,789602,286430"/>
                </v:shape>
                <v:rect id="Rectangle 26143" o:spid="_x0000_s1656" style="position:absolute;left:2016;top:10539;width:8013;height:14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" filled="f" stroked="f">
                  <v:textbox inset="0,0,0,0">
                    <w:txbxContent>
                      <w:p w14:paraId="5D58659F" w14:textId="77777777" w:rsidR="00564E74" w:rsidRDefault="00564E74">
                        <w:pPr>
                          <w:spacing w:after="160" w:line="259" w:lineRule="auto"/>
                          <w:ind w:left="0" w:firstLine="0"/>
                          <w:jc w:val="left"/>
                        </w:pPr>
                        <w:r>
                          <w:rPr>
                            <w:rFonts w:ascii="Calibri" w:eastAsia="Calibri" w:hAnsi="Calibri" w:cs="Calibri"/>
                            <w:sz w:val="16"/>
                          </w:rPr>
                          <w:t xml:space="preserve">Perform PACE </w:t>
                        </w:r>
                      </w:p>
                    </w:txbxContent>
                  </v:textbox>
                </v:rect>
                <v:rect id="Rectangle 26144" o:spid="_x0000_s1657" style="position:absolute;left:3152;top:11756;width:4639;height:14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" filled="f" stroked="f">
                  <v:textbox inset="0,0,0,0">
                    <w:txbxContent>
                      <w:p w14:paraId="5472C535" w14:textId="77777777" w:rsidR="00564E74" w:rsidRDefault="00564E74">
                        <w:pPr>
                          <w:spacing w:after="160" w:line="259" w:lineRule="auto"/>
                          <w:ind w:left="0" w:firstLine="0"/>
                          <w:jc w:val="left"/>
                        </w:pPr>
                        <w:r>
                          <w:rPr>
                            <w:rFonts w:ascii="Calibri" w:eastAsia="Calibri" w:hAnsi="Calibri" w:cs="Calibri"/>
                            <w:sz w:val="16"/>
                          </w:rPr>
                          <w:t>protocol</w:t>
                        </w:r>
                      </w:p>
                    </w:txbxContent>
                  </v:textbox>
                </v:rect>
                <v:shape id="Picture 26146" o:spid="_x0000_s1658" type="#_x0000_t75" style="position:absolute;left:94;top:13641;width:9592;height:454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">
                  <v:imagedata r:id="rId159" o:title=""/>
                </v:shape>
                <v:shape id="Shape 212614" o:spid="_x0000_s1659" style="position:absolute;left:940;top:14462;width:7896;height:2865;visibility:visible;mso-wrap-style:square;v-text-anchor:top" coordsize="789602,286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" path="m,l789602,r,286430l,286430,,e" fillcolor="#bbecff" stroked="f" strokeweight="0">
                  <v:stroke miterlimit="83231f" joinstyle="miter" endcap="square"/>
                  <v:path arrowok="t" textboxrect="0,0,789602,286430"/>
                </v:shape>
                <v:shape id="Shape 26148" o:spid="_x0000_s1660" style="position:absolute;left:940;top:14462;width:7896;height:2865;visibility:visible;mso-wrap-style:square;v-text-anchor:top" coordsize="789602,286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" path="m,286430r789602,l789602,,,,,286430xe" filled="f" strokecolor="#d8d8d8" strokeweight=".26342mm">
                  <v:stroke miterlimit="83231f" joinstyle="miter" endcap="square"/>
                  <v:path arrowok="t" textboxrect="0,0,789602,286430"/>
                </v:shape>
                <v:rect id="Rectangle 26149" o:spid="_x0000_s1661" style="position:absolute;left:2291;top:15456;width:6238;height:14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" filled="f" stroked="f">
                  <v:textbox inset="0,0,0,0">
                    <w:txbxContent>
                      <w:p w14:paraId="0CC970D5" w14:textId="77777777" w:rsidR="00564E74" w:rsidRDefault="00564E74">
                        <w:pPr>
                          <w:spacing w:after="160" w:line="259" w:lineRule="auto"/>
                          <w:ind w:left="0" w:firstLine="0"/>
                          <w:jc w:val="left"/>
                        </w:pPr>
                        <w:r>
                          <w:rPr>
                            <w:rFonts w:ascii="Calibri" w:eastAsia="Calibri" w:hAnsi="Calibri" w:cs="Calibri"/>
                            <w:sz w:val="16"/>
                          </w:rPr>
                          <w:t>Perform TA</w:t>
                        </w:r>
                      </w:p>
                    </w:txbxContent>
                  </v:textbox>
                </v:rect>
                <v:rect id="Rectangle 26150" o:spid="_x0000_s1662" style="position:absolute;left:6998;top:15456;width:707;height:14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" filled="f" stroked="f">
                  <v:textbox inset="0,0,0,0">
                    <w:txbxContent>
                      <w:p w14:paraId="6DCF40C9" w14:textId="77777777" w:rsidR="00564E74" w:rsidRDefault="00564E74">
                        <w:pPr>
                          <w:spacing w:after="160" w:line="259" w:lineRule="auto"/>
                          <w:ind w:left="0" w:firstLine="0"/>
                          <w:jc w:val="left"/>
                        </w:pPr>
                        <w:r>
                          <w:rPr>
                            <w:rFonts w:ascii="Calibri" w:eastAsia="Calibri" w:hAnsi="Calibri" w:cs="Calibri"/>
                            <w:sz w:val="16"/>
                          </w:rPr>
                          <w:t>2</w:t>
                        </w:r>
                      </w:p>
                    </w:txbxContent>
                  </v:textbox>
                </v:rect>
                <v:shape id="Shape 26151" o:spid="_x0000_s1663" style="position:absolute;left:4888;top:13031;width:0;height:654;visibility:visible;mso-wrap-style:square;v-text-anchor:top" coordsize="0,654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" path="m,l,65428e" filled="f" strokecolor="#5b9bd5" strokeweight=".35086mm">
                  <v:stroke endcap="round"/>
                  <v:path arrowok="t" textboxrect="0,0,0,65428"/>
                </v:shape>
                <v:shape id="Shape 26152" o:spid="_x0000_s1664" style="position:absolute;left:4442;top:13574;width:892;height:889;visibility:visible;mso-wrap-style:square;v-text-anchor:top" coordsize="89138,889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" path="m,l89138,,44569,88921,,xe" fillcolor="#5b9bd5" stroked="f" strokeweight="0">
                  <v:stroke endcap="round"/>
                  <v:path arrowok="t" textboxrect="0,0,89138,88921"/>
                </v:shape>
                <v:shape id="Shape 26153" o:spid="_x0000_s1665" style="position:absolute;left:4888;top:17327;width:0;height:654;visibility:visible;mso-wrap-style:square;v-text-anchor:top" coordsize="0,654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" path="m,l,65428e" filled="f" strokecolor="#5b9bd5" strokeweight=".35086mm">
                  <v:stroke endcap="round"/>
                  <v:path arrowok="t" textboxrect="0,0,0,65428"/>
                </v:shape>
                <v:shape id="Shape 26154" o:spid="_x0000_s1666" style="position:absolute;left:4442;top:17870;width:892;height:889;visibility:visible;mso-wrap-style:square;v-text-anchor:top" coordsize="89138,889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" path="m,l89138,,44569,88921,,xe" fillcolor="#5b9bd5" stroked="f" strokeweight="0">
                  <v:stroke endcap="round"/>
                  <v:path arrowok="t" textboxrect="0,0,89138,88921"/>
                </v:shape>
                <v:shape id="Picture 26156" o:spid="_x0000_s1667" type="#_x0000_t75" style="position:absolute;top:17904;width:9781;height:710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">
                  <v:imagedata r:id="rId160" o:title=""/>
                </v:shape>
                <v:shape id="Shape 26157" o:spid="_x0000_s1668" style="position:absolute;left:940;top:18759;width:7896;height:5370;visibility:visible;mso-wrap-style:square;v-text-anchor:top" coordsize="789607,5370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" path="m394806,l789607,268532,394806,537063,,268532,394806,xe" fillcolor="#cbfeb8" stroked="f" strokeweight="0">
                  <v:stroke endcap="round"/>
                  <v:path arrowok="t" textboxrect="0,0,789607,537063"/>
                </v:shape>
                <v:shape id="Shape 26158" o:spid="_x0000_s1669" style="position:absolute;left:940;top:18759;width:7896;height:5370;visibility:visible;mso-wrap-style:square;v-text-anchor:top" coordsize="789607,5370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" path="m,268532l394806,,789607,268532,394806,537063,,268532xe" filled="f" strokecolor="#d8d8d8" strokeweight=".26342mm">
                  <v:stroke miterlimit="1" joinstyle="miter" endcap="square"/>
                  <v:path arrowok="t" textboxrect="0,0,789607,537063"/>
                </v:shape>
                <v:rect id="Rectangle 26159" o:spid="_x0000_s1670" style="position:absolute;left:1940;top:20410;width:1271;height:14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" filled="f" stroked="f">
                  <v:textbox inset="0,0,0,0">
                    <w:txbxContent>
                      <w:p w14:paraId="58841459" w14:textId="77777777" w:rsidR="00564E74" w:rsidRDefault="00564E74">
                        <w:pPr>
                          <w:spacing w:after="160" w:line="259" w:lineRule="auto"/>
                          <w:ind w:left="0" w:firstLine="0"/>
                          <w:jc w:val="left"/>
                        </w:pPr>
                        <w:r>
                          <w:rPr>
                            <w:rFonts w:ascii="Calibri" w:eastAsia="Calibri" w:hAnsi="Calibri" w:cs="Calibri"/>
                            <w:sz w:val="16"/>
                          </w:rPr>
                          <w:t>EF</w:t>
                        </w:r>
                      </w:p>
                    </w:txbxContent>
                  </v:textbox>
                </v:rect>
                <v:rect id="Rectangle 26160" o:spid="_x0000_s1671" style="position:absolute;left:2902;top:20410;width:351;height:14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" filled="f" stroked="f">
                  <v:textbox inset="0,0,0,0">
                    <w:txbxContent>
                      <w:p w14:paraId="48E602D9" w14:textId="77777777" w:rsidR="00564E74" w:rsidRDefault="00564E74">
                        <w:pPr>
                          <w:spacing w:after="160" w:line="259" w:lineRule="auto"/>
                          <w:ind w:left="0" w:firstLine="0"/>
                          <w:jc w:val="left"/>
                        </w:pPr>
                        <w:r>
                          <w:rPr>
                            <w:rFonts w:ascii="Calibri" w:eastAsia="Calibri" w:hAnsi="Calibri" w:cs="Calibri"/>
                            <w:sz w:val="16"/>
                          </w:rPr>
                          <w:t>.</w:t>
                        </w:r>
                      </w:p>
                    </w:txbxContent>
                  </v:textbox>
                </v:rect>
                <v:rect id="Rectangle 26161" o:spid="_x0000_s1672" style="position:absolute;left:3159;top:20410;width:6300;height:14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" filled="f" stroked="f">
                  <v:textbox inset="0,0,0,0">
                    <w:txbxContent>
                      <w:p w14:paraId="43229393" w14:textId="77777777" w:rsidR="00564E74" w:rsidRDefault="00564E74">
                        <w:pPr>
                          <w:spacing w:after="160" w:line="259" w:lineRule="auto"/>
                          <w:ind w:left="0" w:firstLine="0"/>
                          <w:jc w:val="left"/>
                        </w:pPr>
                        <w:r>
                          <w:rPr>
                            <w:rFonts w:ascii="Calibri" w:eastAsia="Calibri" w:hAnsi="Calibri" w:cs="Calibri"/>
                            <w:sz w:val="16"/>
                          </w:rPr>
                          <w:t>ChipSecurit</w:t>
                        </w:r>
                      </w:p>
                    </w:txbxContent>
                  </v:textbox>
                </v:rect>
                <v:rect id="Rectangle 26162" o:spid="_x0000_s1673" style="position:absolute;left:2738;top:21627;width:5136;height:14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" filled="f" stroked="f">
                  <v:textbox inset="0,0,0,0">
                    <w:txbxContent>
                      <w:p w14:paraId="0F4153C6" w14:textId="77777777" w:rsidR="00564E74" w:rsidRDefault="00564E74">
                        <w:pPr>
                          <w:spacing w:after="160" w:line="259" w:lineRule="auto"/>
                          <w:ind w:left="0" w:firstLine="0"/>
                          <w:jc w:val="left"/>
                        </w:pPr>
                        <w:r>
                          <w:rPr>
                            <w:rFonts w:ascii="Calibri" w:eastAsia="Calibri" w:hAnsi="Calibri" w:cs="Calibri"/>
                            <w:sz w:val="16"/>
                          </w:rPr>
                          <w:t>y present</w:t>
                        </w:r>
                      </w:p>
                    </w:txbxContent>
                  </v:textbox>
                </v:rect>
                <v:rect id="Rectangle 26163" o:spid="_x0000_s1674" style="position:absolute;left:6596;top:21627;width:645;height:14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" filled="f" stroked="f">
                  <v:textbox inset="0,0,0,0">
                    <w:txbxContent>
                      <w:p w14:paraId="6728DE8F" w14:textId="77777777" w:rsidR="00564E74" w:rsidRDefault="00564E74">
                        <w:pPr>
                          <w:spacing w:after="160" w:line="259" w:lineRule="auto"/>
                          <w:ind w:left="0" w:firstLine="0"/>
                          <w:jc w:val="left"/>
                        </w:pPr>
                        <w:r>
                          <w:rPr>
                            <w:rFonts w:ascii="Calibri" w:eastAsia="Calibri" w:hAnsi="Calibri" w:cs="Calibri"/>
                            <w:sz w:val="16"/>
                          </w:rPr>
                          <w:t>?</w:t>
                        </w:r>
                      </w:p>
                    </w:txbxContent>
                  </v:textbox>
                </v:rect>
                <v:shape id="Shape 26164" o:spid="_x0000_s1675" style="position:absolute;left:4888;top:4438;width:0;height:654;visibility:visible;mso-wrap-style:square;v-text-anchor:top" coordsize="0,654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" path="m,l,65428e" filled="f" strokecolor="#5b9bd5" strokeweight=".35086mm">
                  <v:stroke endcap="round"/>
                  <v:path arrowok="t" textboxrect="0,0,0,65428"/>
                </v:shape>
                <v:shape id="Shape 26165" o:spid="_x0000_s1676" style="position:absolute;left:4442;top:4981;width:892;height:889;visibility:visible;mso-wrap-style:square;v-text-anchor:top" coordsize="89138,889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" path="m,l89138,,44569,88921,,xe" fillcolor="#5b9bd5" stroked="f" strokeweight="0">
                  <v:stroke endcap="round"/>
                  <v:path arrowok="t" textboxrect="0,0,89138,88921"/>
                </v:shape>
                <v:rect id="Rectangle 26166" o:spid="_x0000_s1677" style="position:absolute;left:5431;top:24037;width:1990;height:15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" filled="f" stroked="f">
                  <v:textbox inset="0,0,0,0">
                    <w:txbxContent>
                      <w:p w14:paraId="5FBF8F85" w14:textId="77777777" w:rsidR="00564E74" w:rsidRDefault="00564E74">
                        <w:pPr>
                          <w:spacing w:after="160" w:line="259" w:lineRule="auto"/>
                          <w:ind w:left="0" w:firstLine="0"/>
                          <w:jc w:val="left"/>
                        </w:pPr>
                        <w:r>
                          <w:rPr>
                            <w:rFonts w:ascii="Calibri" w:eastAsia="Calibri" w:hAnsi="Calibri" w:cs="Calibri"/>
                            <w:sz w:val="18"/>
                          </w:rPr>
                          <w:t>yes</w:t>
                        </w:r>
                      </w:p>
                    </w:txbxContent>
                  </v:textbox>
                </v:rect>
                <v:rect id="Rectangle 26167" o:spid="_x0000_s1678" style="position:absolute;left:8404;top:20090;width:1563;height:15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" filled="f" stroked="f">
                  <v:textbox inset="0,0,0,0">
                    <w:txbxContent>
                      <w:p w14:paraId="20DC05BA" w14:textId="77777777" w:rsidR="00564E74" w:rsidRDefault="00564E74">
                        <w:pPr>
                          <w:spacing w:after="160" w:line="259" w:lineRule="auto"/>
                          <w:ind w:left="0" w:firstLine="0"/>
                          <w:jc w:val="left"/>
                        </w:pPr>
                        <w:r>
                          <w:rPr>
                            <w:rFonts w:ascii="Calibri" w:eastAsia="Calibri" w:hAnsi="Calibri" w:cs="Calibri"/>
                            <w:sz w:val="18"/>
                          </w:rPr>
                          <w:t>no</w:t>
                        </w:r>
                      </w:p>
                    </w:txbxContent>
                  </v:textbox>
                </v:rect>
                <v:shape id="Picture 26169" o:spid="_x0000_s1679" type="#_x0000_t75" style="position:absolute;left:94;top:24724;width:9592;height:454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">
                  <v:imagedata r:id="rId161" o:title=""/>
                </v:shape>
                <v:shape id="Shape 26170" o:spid="_x0000_s1680" style="position:absolute;left:940;top:25562;width:7896;height:2864;visibility:visible;mso-wrap-style:square;v-text-anchor:top" coordsize="789602,286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" path="m,l789602,r,286430l,286430,,xe" fillcolor="#bbecff" stroked="f" strokeweight="0">
                  <v:stroke endcap="round"/>
                  <v:path arrowok="t" textboxrect="0,0,789602,286430"/>
                </v:shape>
                <v:shape id="Shape 26171" o:spid="_x0000_s1681" style="position:absolute;left:940;top:25562;width:7896;height:2864;visibility:visible;mso-wrap-style:square;v-text-anchor:top" coordsize="789602,286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" path="m,286430r789602,l789602,,,,,286430xe" filled="f" strokecolor="#d8d8d8" strokeweight=".26342mm">
                  <v:stroke miterlimit="1" joinstyle="miter" endcap="square"/>
                  <v:path arrowok="t" textboxrect="0,0,789602,286430"/>
                </v:shape>
                <v:rect id="Rectangle 26172" o:spid="_x0000_s1682" style="position:absolute;left:3864;top:25974;width:3093;height:14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" filled="f" stroked="f">
                  <v:textbox inset="0,0,0,0">
                    <w:txbxContent>
                      <w:p w14:paraId="7ACEDB53" w14:textId="77777777" w:rsidR="00564E74" w:rsidRDefault="00564E74">
                        <w:pPr>
                          <w:spacing w:after="160" w:line="259" w:lineRule="auto"/>
                          <w:ind w:left="0" w:firstLine="0"/>
                          <w:jc w:val="left"/>
                        </w:pPr>
                        <w:r>
                          <w:rPr>
                            <w:rFonts w:ascii="Calibri" w:eastAsia="Calibri" w:hAnsi="Calibri" w:cs="Calibri"/>
                            <w:sz w:val="16"/>
                          </w:rPr>
                          <w:t xml:space="preserve">Read </w:t>
                        </w:r>
                      </w:p>
                    </w:txbxContent>
                  </v:textbox>
                </v:rect>
                <v:rect id="Rectangle 26173" o:spid="_x0000_s1683" style="position:absolute;left:1709;top:27190;width:1275;height:14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" filled="f" stroked="f">
                  <v:textbox inset="0,0,0,0">
                    <w:txbxContent>
                      <w:p w14:paraId="4079159B" w14:textId="77777777" w:rsidR="00564E74" w:rsidRDefault="00564E74">
                        <w:pPr>
                          <w:spacing w:after="160" w:line="259" w:lineRule="auto"/>
                          <w:ind w:left="0" w:firstLine="0"/>
                          <w:jc w:val="left"/>
                        </w:pPr>
                        <w:r>
                          <w:rPr>
                            <w:rFonts w:ascii="Calibri" w:eastAsia="Calibri" w:hAnsi="Calibri" w:cs="Calibri"/>
                            <w:sz w:val="16"/>
                          </w:rPr>
                          <w:t>EF</w:t>
                        </w:r>
                      </w:p>
                    </w:txbxContent>
                  </v:textbox>
                </v:rect>
                <v:rect id="Rectangle 26174" o:spid="_x0000_s1684" style="position:absolute;left:2674;top:27190;width:351;height:14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" filled="f" stroked="f">
                  <v:textbox inset="0,0,0,0">
                    <w:txbxContent>
                      <w:p w14:paraId="7F98D168" w14:textId="77777777" w:rsidR="00564E74" w:rsidRDefault="00564E74">
                        <w:pPr>
                          <w:spacing w:after="160" w:line="259" w:lineRule="auto"/>
                          <w:ind w:left="0" w:firstLine="0"/>
                          <w:jc w:val="left"/>
                        </w:pPr>
                        <w:r>
                          <w:rPr>
                            <w:rFonts w:ascii="Calibri" w:eastAsia="Calibri" w:hAnsi="Calibri" w:cs="Calibri"/>
                            <w:sz w:val="16"/>
                          </w:rPr>
                          <w:t>.</w:t>
                        </w:r>
                      </w:p>
                    </w:txbxContent>
                  </v:textbox>
                </v:rect>
                <v:rect id="Rectangle 26175" o:spid="_x0000_s1685" style="position:absolute;left:2931;top:27190;width:6814;height:14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" filled="f" stroked="f">
                  <v:textbox inset="0,0,0,0">
                    <w:txbxContent>
                      <w:p w14:paraId="216F2F87" w14:textId="77777777" w:rsidR="00564E74" w:rsidRDefault="00564E74">
                        <w:pPr>
                          <w:spacing w:after="160" w:line="259" w:lineRule="auto"/>
                          <w:ind w:left="0" w:firstLine="0"/>
                          <w:jc w:val="left"/>
                        </w:pPr>
                        <w:r>
                          <w:rPr>
                            <w:rFonts w:ascii="Calibri" w:eastAsia="Calibri" w:hAnsi="Calibri" w:cs="Calibri"/>
                            <w:sz w:val="16"/>
                          </w:rPr>
                          <w:t>ChipSecurity</w:t>
                        </w:r>
                      </w:p>
                    </w:txbxContent>
                  </v:textbox>
                </v:rect>
                <v:shape id="Shape 26176" o:spid="_x0000_s1686" style="position:absolute;left:4888;top:24129;width:0;height:655;visibility:visible;mso-wrap-style:square;v-text-anchor:top" coordsize="0,654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" path="m,l,65453e" filled="f" strokecolor="#5b9bd5" strokeweight=".35086mm">
                  <v:stroke endcap="round"/>
                  <v:path arrowok="t" textboxrect="0,0,0,65453"/>
                </v:shape>
                <v:shape id="Shape 26177" o:spid="_x0000_s1687" style="position:absolute;left:4442;top:24673;width:892;height:889;visibility:visible;mso-wrap-style:square;v-text-anchor:top" coordsize="89138,88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" path="m,l89138,,44569,88947,,xe" fillcolor="#5b9bd5" stroked="f" strokeweight="0">
                  <v:stroke endcap="round"/>
                  <v:path arrowok="t" textboxrect="0,0,89138,88947"/>
                </v:shape>
                <v:shape id="Shape 26178" o:spid="_x0000_s1688" style="position:absolute;left:4888;top:28426;width:0;height:654;visibility:visible;mso-wrap-style:square;v-text-anchor:top" coordsize="0,654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" path="m,l,65402e" filled="f" strokecolor="#5b9bd5" strokeweight=".35086mm">
                  <v:stroke endcap="round"/>
                  <v:path arrowok="t" textboxrect="0,0,0,65402"/>
                </v:shape>
                <v:shape id="Shape 26179" o:spid="_x0000_s1689" style="position:absolute;left:4442;top:28969;width:892;height:889;visibility:visible;mso-wrap-style:square;v-text-anchor:top" coordsize="89138,889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" path="m,l89138,,44569,88921,,xe" fillcolor="#5b9bd5" stroked="f" strokeweight="0">
                  <v:stroke endcap="round"/>
                  <v:path arrowok="t" textboxrect="0,0,89138,88921"/>
                </v:shape>
                <v:shape id="Picture 26181" o:spid="_x0000_s1690" type="#_x0000_t75" style="position:absolute;left:9781;top:19325;width:9591;height:416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">
                  <v:imagedata r:id="rId162" o:title=""/>
                </v:shape>
                <v:shape id="Shape 212615" o:spid="_x0000_s1691" style="position:absolute;left:10631;top:20191;width:7896;height:2506;visibility:visible;mso-wrap-style:square;v-text-anchor:top" coordsize="789602,250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" path="m,l789602,r,250634l,250634,,e" fillcolor="#bbecff" stroked="f" strokeweight="0">
                  <v:stroke endcap="round"/>
                  <v:path arrowok="t" textboxrect="0,0,789602,250634"/>
                </v:shape>
                <v:shape id="Shape 26183" o:spid="_x0000_s1692" style="position:absolute;left:10631;top:20191;width:7896;height:2506;visibility:visible;mso-wrap-style:square;v-text-anchor:top" coordsize="789602,250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" path="m,250634r789602,l789602,,,,,250634xe" filled="f" strokecolor="#d8d8d8" strokeweight=".26342mm">
                  <v:stroke miterlimit="1" joinstyle="miter" endcap="square"/>
                  <v:path arrowok="t" textboxrect="0,0,789602,250634"/>
                </v:shape>
                <v:rect id="Rectangle 26184" o:spid="_x0000_s1693" style="position:absolute;left:13582;top:20410;width:3107;height:14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" filled="f" stroked="f">
                  <v:textbox inset="0,0,0,0">
                    <w:txbxContent>
                      <w:p w14:paraId="45694370" w14:textId="77777777" w:rsidR="00564E74" w:rsidRDefault="00564E74">
                        <w:pPr>
                          <w:spacing w:after="160" w:line="259" w:lineRule="auto"/>
                          <w:ind w:left="0" w:firstLine="0"/>
                          <w:jc w:val="left"/>
                        </w:pPr>
                        <w:r>
                          <w:rPr>
                            <w:rFonts w:ascii="Calibri" w:eastAsia="Calibri" w:hAnsi="Calibri" w:cs="Calibri"/>
                            <w:sz w:val="16"/>
                          </w:rPr>
                          <w:t xml:space="preserve">Read </w:t>
                        </w:r>
                      </w:p>
                    </w:txbxContent>
                  </v:textbox>
                </v:rect>
                <v:rect id="Rectangle 26185" o:spid="_x0000_s1694" style="position:absolute;left:11392;top:21627;width:1275;height:14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" filled="f" stroked="f">
                  <v:textbox inset="0,0,0,0">
                    <w:txbxContent>
                      <w:p w14:paraId="0F1E956F" w14:textId="77777777" w:rsidR="00564E74" w:rsidRDefault="00564E74">
                        <w:pPr>
                          <w:spacing w:after="160" w:line="259" w:lineRule="auto"/>
                          <w:ind w:left="0" w:firstLine="0"/>
                          <w:jc w:val="left"/>
                        </w:pPr>
                        <w:r>
                          <w:rPr>
                            <w:rFonts w:ascii="Calibri" w:eastAsia="Calibri" w:hAnsi="Calibri" w:cs="Calibri"/>
                            <w:sz w:val="16"/>
                          </w:rPr>
                          <w:t>EF</w:t>
                        </w:r>
                      </w:p>
                    </w:txbxContent>
                  </v:textbox>
                </v:rect>
                <v:rect id="Rectangle 26186" o:spid="_x0000_s1695" style="position:absolute;left:12354;top:21627;width:351;height:14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" filled="f" stroked="f">
                  <v:textbox inset="0,0,0,0">
                    <w:txbxContent>
                      <w:p w14:paraId="6C39365E" w14:textId="77777777" w:rsidR="00564E74" w:rsidRDefault="00564E74">
                        <w:pPr>
                          <w:spacing w:after="160" w:line="259" w:lineRule="auto"/>
                          <w:ind w:left="0" w:firstLine="0"/>
                          <w:jc w:val="left"/>
                        </w:pPr>
                        <w:r>
                          <w:rPr>
                            <w:rFonts w:ascii="Calibri" w:eastAsia="Calibri" w:hAnsi="Calibri" w:cs="Calibri"/>
                            <w:sz w:val="16"/>
                          </w:rPr>
                          <w:t>.</w:t>
                        </w:r>
                      </w:p>
                    </w:txbxContent>
                  </v:textbox>
                </v:rect>
                <v:rect id="Rectangle 26187" o:spid="_x0000_s1696" style="position:absolute;left:12610;top:21627;width:6986;height:14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" filled="f" stroked="f">
                  <v:textbox inset="0,0,0,0">
                    <w:txbxContent>
                      <w:p w14:paraId="77DF3F5F" w14:textId="77777777" w:rsidR="00564E74" w:rsidRDefault="00564E74">
                        <w:pPr>
                          <w:spacing w:after="160" w:line="259" w:lineRule="auto"/>
                          <w:ind w:left="0" w:firstLine="0"/>
                          <w:jc w:val="left"/>
                        </w:pPr>
                        <w:r>
                          <w:rPr>
                            <w:rFonts w:ascii="Calibri" w:eastAsia="Calibri" w:hAnsi="Calibri" w:cs="Calibri"/>
                            <w:sz w:val="16"/>
                          </w:rPr>
                          <w:t>CardSecurity</w:t>
                        </w:r>
                      </w:p>
                    </w:txbxContent>
                  </v:textbox>
                </v:rect>
                <v:shape id="Shape 26188" o:spid="_x0000_s1697" style="position:absolute;left:27141;top:8734;width:0;height:654;visibility:visible;mso-wrap-style:square;v-text-anchor:top" coordsize="0,654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" path="m,l,65427e" filled="f" strokecolor="#5b9bd5" strokeweight=".35086mm">
                  <v:stroke endcap="round"/>
                  <v:path arrowok="t" textboxrect="0,0,0,65427"/>
                </v:shape>
                <v:shape id="Shape 26189" o:spid="_x0000_s1698" style="position:absolute;left:26695;top:9277;width:892;height:889;visibility:visible;mso-wrap-style:square;v-text-anchor:top" coordsize="89138,889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" path="m,l89138,,44569,88921,,xe" fillcolor="#5b9bd5" stroked="f" strokeweight="0">
                  <v:stroke endcap="round"/>
                  <v:path arrowok="t" textboxrect="0,0,89138,88921"/>
                </v:shape>
                <v:shape id="Shape 26190" o:spid="_x0000_s1699" style="position:absolute;left:8836;top:21444;width:1015;height:0;visibility:visible;mso-wrap-style:square;v-text-anchor:top" coordsize="10145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" path="m,l101457,e" filled="f" strokecolor="#5b9bd5" strokeweight=".35086mm">
                  <v:stroke endcap="round"/>
                  <v:path arrowok="t" textboxrect="0,0,101457,0"/>
                </v:shape>
                <v:shape id="Shape 26191" o:spid="_x0000_s1700" style="position:absolute;left:9739;top:21000;width:892;height:889;visibility:visible;mso-wrap-style:square;v-text-anchor:top" coordsize="89137,889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" path="m,l89137,44461,,88922,,xe" fillcolor="#5b9bd5" stroked="f" strokeweight="0">
                  <v:stroke endcap="round"/>
                  <v:path arrowok="t" textboxrect="0,0,89137,88922"/>
                </v:shape>
                <v:shape id="Picture 26193" o:spid="_x0000_s1701" type="#_x0000_t75" style="position:absolute;left:94;top:28987;width:9592;height:454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">
                  <v:imagedata r:id="rId163" o:title=""/>
                </v:shape>
                <v:shape id="Shape 212616" o:spid="_x0000_s1702" style="position:absolute;left:940;top:29858;width:7896;height:2865;visibility:visible;mso-wrap-style:square;v-text-anchor:top" coordsize="789602,286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" path="m,l789602,r,286430l,286430,,e" fillcolor="#bbecff" stroked="f" strokeweight="0">
                  <v:stroke endcap="round"/>
                  <v:path arrowok="t" textboxrect="0,0,789602,286430"/>
                </v:shape>
                <v:shape id="Shape 26195" o:spid="_x0000_s1703" style="position:absolute;left:940;top:29858;width:7896;height:2865;visibility:visible;mso-wrap-style:square;v-text-anchor:top" coordsize="789602,286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" path="m,286430r789602,l789602,,,,,286430xe" filled="f" strokecolor="#d8d8d8" strokeweight=".26342mm">
                  <v:stroke miterlimit="1" joinstyle="miter" endcap="square"/>
                  <v:path arrowok="t" textboxrect="0,0,789602,286430"/>
                </v:shape>
                <v:rect id="Rectangle 26196" o:spid="_x0000_s1704" style="position:absolute;left:2266;top:30891;width:6396;height:14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" filled="f" stroked="f">
                  <v:textbox inset="0,0,0,0">
                    <w:txbxContent>
                      <w:p w14:paraId="6F3F271F" w14:textId="77777777" w:rsidR="00564E74" w:rsidRDefault="00564E74">
                        <w:pPr>
                          <w:spacing w:after="160" w:line="259" w:lineRule="auto"/>
                          <w:ind w:left="0" w:firstLine="0"/>
                          <w:jc w:val="left"/>
                        </w:pPr>
                        <w:r>
                          <w:rPr>
                            <w:rFonts w:ascii="Calibri" w:eastAsia="Calibri" w:hAnsi="Calibri" w:cs="Calibri"/>
                            <w:sz w:val="16"/>
                          </w:rPr>
                          <w:t>Perform CA</w:t>
                        </w:r>
                      </w:p>
                    </w:txbxContent>
                  </v:textbox>
                </v:rect>
                <v:rect id="Rectangle 26197" o:spid="_x0000_s1705" style="position:absolute;left:7024;top:30891;width:706;height:14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" filled="f" stroked="f">
                  <v:textbox inset="0,0,0,0">
                    <w:txbxContent>
                      <w:p w14:paraId="1BB78CFC" w14:textId="77777777" w:rsidR="00564E74" w:rsidRDefault="00564E74">
                        <w:pPr>
                          <w:spacing w:after="160" w:line="259" w:lineRule="auto"/>
                          <w:ind w:left="0" w:firstLine="0"/>
                          <w:jc w:val="left"/>
                        </w:pPr>
                        <w:r>
                          <w:rPr>
                            <w:rFonts w:ascii="Calibri" w:eastAsia="Calibri" w:hAnsi="Calibri" w:cs="Calibri"/>
                            <w:sz w:val="16"/>
                          </w:rPr>
                          <w:t>2</w:t>
                        </w:r>
                      </w:p>
                    </w:txbxContent>
                  </v:textbox>
                </v:rect>
                <v:shape id="Picture 26199" o:spid="_x0000_s1706" type="#_x0000_t75" style="position:absolute;left:94;top:33345;width:9592;height:397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">
                  <v:imagedata r:id="rId164" o:title=""/>
                </v:shape>
                <v:shape id="Shape 212617" o:spid="_x0000_s1707" style="position:absolute;left:940;top:34155;width:7896;height:2327;visibility:visible;mso-wrap-style:square;v-text-anchor:top" coordsize="789602,2327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" path="m,l789602,r,232723l,232723,,e" fillcolor="#bbecff" stroked="f" strokeweight="0">
                  <v:stroke miterlimit="1" joinstyle="miter" endcap="square"/>
                  <v:path arrowok="t" textboxrect="0,0,789602,232723"/>
                </v:shape>
                <v:shape id="Shape 26201" o:spid="_x0000_s1708" style="position:absolute;left:940;top:34155;width:7896;height:2327;visibility:visible;mso-wrap-style:square;v-text-anchor:top" coordsize="789602,2327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" path="m,232723r789602,l789602,,,,,232723xe" filled="f" strokecolor="#d8d8d8" strokeweight=".26342mm">
                  <v:stroke miterlimit="1" joinstyle="miter" endcap="square"/>
                  <v:path arrowok="t" textboxrect="0,0,789602,232723"/>
                </v:shape>
                <v:rect id="Rectangle 26202" o:spid="_x0000_s1709" style="position:absolute;left:2484;top:34929;width:4301;height:14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" filled="f" stroked="f">
                  <v:textbox inset="0,0,0,0">
                    <w:txbxContent>
                      <w:p w14:paraId="345D7527" w14:textId="77777777" w:rsidR="00564E74" w:rsidRDefault="00564E74">
                        <w:pPr>
                          <w:spacing w:after="160" w:line="259" w:lineRule="auto"/>
                          <w:ind w:left="0" w:firstLine="0"/>
                          <w:jc w:val="left"/>
                        </w:pPr>
                        <w:r>
                          <w:rPr>
                            <w:rFonts w:ascii="Calibri" w:eastAsia="Calibri" w:hAnsi="Calibri" w:cs="Calibri"/>
                            <w:sz w:val="16"/>
                          </w:rPr>
                          <w:t>Read EF</w:t>
                        </w:r>
                      </w:p>
                    </w:txbxContent>
                  </v:textbox>
                </v:rect>
                <v:rect id="Rectangle 26203" o:spid="_x0000_s1710" style="position:absolute;left:5754;top:34929;width:351;height:14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" filled="f" stroked="f">
                  <v:textbox inset="0,0,0,0">
                    <w:txbxContent>
                      <w:p w14:paraId="1EA3E9CC" w14:textId="77777777" w:rsidR="00564E74" w:rsidRDefault="00564E74">
                        <w:pPr>
                          <w:spacing w:after="160" w:line="259" w:lineRule="auto"/>
                          <w:ind w:left="0" w:firstLine="0"/>
                          <w:jc w:val="left"/>
                        </w:pPr>
                        <w:r>
                          <w:rPr>
                            <w:rFonts w:ascii="Calibri" w:eastAsia="Calibri" w:hAnsi="Calibri" w:cs="Calibri"/>
                            <w:sz w:val="16"/>
                          </w:rPr>
                          <w:t>.</w:t>
                        </w:r>
                      </w:p>
                    </w:txbxContent>
                  </v:textbox>
                </v:rect>
                <v:rect id="Rectangle 26204" o:spid="_x0000_s1711" style="position:absolute;left:6011;top:34929;width:639;height:14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" filled="f" stroked="f">
                  <v:textbox inset="0,0,0,0">
                    <w:txbxContent>
                      <w:p w14:paraId="527F3221" w14:textId="77777777" w:rsidR="00564E74" w:rsidRDefault="00564E74">
                        <w:pPr>
                          <w:spacing w:after="160" w:line="259" w:lineRule="auto"/>
                          <w:ind w:left="0" w:firstLine="0"/>
                          <w:jc w:val="left"/>
                        </w:pPr>
                        <w:r>
                          <w:rPr>
                            <w:rFonts w:ascii="Calibri" w:eastAsia="Calibri" w:hAnsi="Calibri" w:cs="Calibri"/>
                            <w:sz w:val="16"/>
                          </w:rPr>
                          <w:t>S</w:t>
                        </w:r>
                      </w:p>
                    </w:txbxContent>
                  </v:textbox>
                </v:rect>
                <v:rect id="Rectangle 26205" o:spid="_x0000_s1712" style="position:absolute;left:6476;top:35358;width:1179;height:8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" filled="f" stroked="f">
                  <v:textbox inset="0,0,0,0">
                    <w:txbxContent>
                      <w:p w14:paraId="142B2E0C" w14:textId="77777777" w:rsidR="00564E74" w:rsidRDefault="00564E74">
                        <w:pPr>
                          <w:spacing w:after="160" w:line="259" w:lineRule="auto"/>
                          <w:ind w:left="0" w:firstLine="0"/>
                          <w:jc w:val="left"/>
                        </w:pPr>
                        <w:r>
                          <w:rPr>
                            <w:rFonts w:ascii="Calibri" w:eastAsia="Calibri" w:hAnsi="Calibri" w:cs="Calibri"/>
                            <w:sz w:val="10"/>
                          </w:rPr>
                          <w:t>OD</w:t>
                        </w:r>
                      </w:p>
                    </w:txbxContent>
                  </v:textbox>
                </v:rect>
                <v:shape id="Shape 26206" o:spid="_x0000_s1713" style="position:absolute;left:4888;top:32723;width:0;height:654;visibility:visible;mso-wrap-style:square;v-text-anchor:top" coordsize="0,654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" path="m,l,65415e" filled="f" strokecolor="#5b9bd5" strokeweight=".35086mm">
                  <v:stroke endcap="round"/>
                  <v:path arrowok="t" textboxrect="0,0,0,65415"/>
                </v:shape>
                <v:shape id="Shape 26207" o:spid="_x0000_s1714" style="position:absolute;left:4442;top:33266;width:892;height:889;visibility:visible;mso-wrap-style:square;v-text-anchor:top" coordsize="89138,889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" path="m,l89138,,44569,88922,,xe" fillcolor="#5b9bd5" stroked="f" strokeweight="0">
                  <v:stroke endcap="round"/>
                  <v:path arrowok="t" textboxrect="0,0,89138,88922"/>
                </v:shape>
                <v:shape id="Shape 26208" o:spid="_x0000_s1715" style="position:absolute;left:9616;top:22697;width:4962;height:4297;visibility:visible;mso-wrap-style:square;v-text-anchor:top" coordsize="496207,4297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" path="m496207,r,429702l,429702e" filled="f" strokecolor="#5b9bd5" strokeweight=".35086mm">
                  <v:stroke endcap="round"/>
                  <v:path arrowok="t" textboxrect="0,0,496207,429702"/>
                </v:shape>
                <v:shape id="Shape 26209" o:spid="_x0000_s1716" style="position:absolute;left:8836;top:26550;width:891;height:889;visibility:visible;mso-wrap-style:square;v-text-anchor:top" coordsize="89138,889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" path="m89137,r1,88921l,44460,89137,xe" fillcolor="#5b9bd5" stroked="f" strokeweight="0">
                  <v:stroke endcap="round"/>
                  <v:path arrowok="t" textboxrect="0,0,89138,88921"/>
                </v:shape>
                <v:shape id="Picture 26211" o:spid="_x0000_s1717" type="#_x0000_t75" style="position:absolute;left:22316;top:9378;width:9686;height:445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">
                  <v:imagedata r:id="rId165" o:title=""/>
                </v:shape>
                <v:shape id="Shape 212618" o:spid="_x0000_s1718" style="position:absolute;left:23193;top:10166;width:7896;height:2865;visibility:visible;mso-wrap-style:square;v-text-anchor:top" coordsize="789602,286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" path="m,l789602,r,286430l,286430,,e" fillcolor="#bbecff" stroked="f" strokeweight="0">
                  <v:stroke endcap="round"/>
                  <v:path arrowok="t" textboxrect="0,0,789602,286430"/>
                </v:shape>
                <v:shape id="Shape 26213" o:spid="_x0000_s1719" style="position:absolute;left:23193;top:10166;width:7896;height:2865;visibility:visible;mso-wrap-style:square;v-text-anchor:top" coordsize="789602,286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" path="m,286430r789602,l789602,,,,,286430xe" filled="f" strokecolor="#d8d8d8" strokeweight=".26342mm">
                  <v:stroke miterlimit="1" joinstyle="miter" endcap="square"/>
                  <v:path arrowok="t" textboxrect="0,0,789602,286430"/>
                </v:shape>
                <v:rect id="Rectangle 26214" o:spid="_x0000_s1720" style="position:absolute;left:25177;top:11149;width:4791;height:14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" filled="f" stroked="f">
                  <v:textbox inset="0,0,0,0">
                    <w:txbxContent>
                      <w:p w14:paraId="21728A09" w14:textId="77777777" w:rsidR="00564E74" w:rsidRDefault="00564E74">
                        <w:pPr>
                          <w:spacing w:after="160" w:line="259" w:lineRule="auto"/>
                          <w:ind w:left="0" w:firstLine="0"/>
                          <w:jc w:val="left"/>
                        </w:pPr>
                        <w:r>
                          <w:rPr>
                            <w:rFonts w:ascii="Calibri" w:eastAsia="Calibri" w:hAnsi="Calibri" w:cs="Calibri"/>
                            <w:sz w:val="16"/>
                          </w:rPr>
                          <w:t>Read DG</w:t>
                        </w:r>
                      </w:p>
                    </w:txbxContent>
                  </v:textbox>
                </v:rect>
                <v:rect id="Rectangle 26215" o:spid="_x0000_s1721" style="position:absolute;left:28748;top:11149;width:706;height:14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" filled="f" stroked="f">
                  <v:textbox inset="0,0,0,0">
                    <w:txbxContent>
                      <w:p w14:paraId="4E496225" w14:textId="77777777" w:rsidR="00564E74" w:rsidRDefault="00564E74">
                        <w:pPr>
                          <w:spacing w:after="160" w:line="259" w:lineRule="auto"/>
                          <w:ind w:left="0" w:firstLine="0"/>
                          <w:jc w:val="left"/>
                        </w:pPr>
                        <w:r>
                          <w:rPr>
                            <w:rFonts w:ascii="Calibri" w:eastAsia="Calibri" w:hAnsi="Calibri" w:cs="Calibri"/>
                            <w:sz w:val="16"/>
                          </w:rPr>
                          <w:t>2</w:t>
                        </w:r>
                      </w:p>
                    </w:txbxContent>
                  </v:textbox>
                </v:rect>
                <v:shape id="Shape 26216" o:spid="_x0000_s1722" style="position:absolute;left:8836;top:7301;width:13577;height:28018;visibility:visible;mso-wrap-style:square;v-text-anchor:top" coordsize="1357701,28017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" path="m,2801725r1141948,l1141948,r215753,e" filled="f" strokecolor="#5b9bd5" strokeweight=".35086mm">
                  <v:stroke endcap="round"/>
                  <v:path arrowok="t" textboxrect="0,0,1357701,2801725"/>
                </v:shape>
                <v:shape id="Shape 26217" o:spid="_x0000_s1723" style="position:absolute;left:22302;top:6857;width:891;height:889;visibility:visible;mso-wrap-style:square;v-text-anchor:top" coordsize="89137,889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" path="m,l89137,44460,,88921,,xe" fillcolor="#5b9bd5" stroked="f" strokeweight="0">
                  <v:stroke endcap="round"/>
                  <v:path arrowok="t" textboxrect="0,0,89137,88921"/>
                </v:shape>
                <v:shape id="Picture 26219" o:spid="_x0000_s1724" type="#_x0000_t75" style="position:absolute;left:22221;top:13546;width:9781;height:72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">
                  <v:imagedata r:id="rId166" o:title=""/>
                </v:shape>
                <v:shape id="Shape 26220" o:spid="_x0000_s1725" style="position:absolute;left:23193;top:14463;width:7896;height:5371;visibility:visible;mso-wrap-style:square;v-text-anchor:top" coordsize="789576,537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" path="m394788,l789576,268532,394788,537064,,268532,394788,xe" fillcolor="#cbfeb8" stroked="f" strokeweight="0">
                  <v:stroke endcap="round"/>
                  <v:path arrowok="t" textboxrect="0,0,789576,537064"/>
                </v:shape>
                <v:shape id="Shape 26221" o:spid="_x0000_s1726" style="position:absolute;left:23193;top:14463;width:7896;height:5371;visibility:visible;mso-wrap-style:square;v-text-anchor:top" coordsize="789576,537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" path="m,268532l394788,,789576,268532,394788,537064,,268532xe" filled="f" strokecolor="#d8d8d8" strokeweight=".26342mm">
                  <v:stroke miterlimit="1" joinstyle="miter" endcap="square"/>
                  <v:path arrowok="t" textboxrect="0,0,789576,537064"/>
                </v:shape>
                <v:rect id="Rectangle 26222" o:spid="_x0000_s1727" style="position:absolute;left:24630;top:16103;width:1768;height:14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" filled="f" stroked="f">
                  <v:textbox inset="0,0,0,0">
                    <w:txbxContent>
                      <w:p w14:paraId="6E324509" w14:textId="77777777" w:rsidR="00564E74" w:rsidRDefault="00564E74">
                        <w:pPr>
                          <w:spacing w:after="160" w:line="259" w:lineRule="auto"/>
                          <w:ind w:left="0" w:firstLine="0"/>
                          <w:jc w:val="left"/>
                        </w:pPr>
                        <w:r>
                          <w:rPr>
                            <w:rFonts w:ascii="Calibri" w:eastAsia="Calibri" w:hAnsi="Calibri" w:cs="Calibri"/>
                            <w:sz w:val="16"/>
                          </w:rPr>
                          <w:t>DG</w:t>
                        </w:r>
                      </w:p>
                    </w:txbxContent>
                  </v:textbox>
                </v:rect>
                <v:rect id="Rectangle 174282" o:spid="_x0000_s1728" style="position:absolute;left:26371;top:16103;width:315;height:14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" filled="f" stroked="f">
                  <v:textbox inset="0,0,0,0">
                    <w:txbxContent>
                      <w:p w14:paraId="290F2E17" w14:textId="77777777" w:rsidR="00564E74" w:rsidRDefault="00564E74">
                        <w:pPr>
                          <w:spacing w:after="160" w:line="259" w:lineRule="auto"/>
                          <w:ind w:left="0" w:firstLine="0"/>
                          <w:jc w:val="left"/>
                        </w:pPr>
                        <w:r>
                          <w:rPr>
                            <w:rFonts w:ascii="Calibri" w:eastAsia="Calibri" w:hAnsi="Calibri" w:cs="Calibri"/>
                            <w:sz w:val="16"/>
                          </w:rPr>
                          <w:t xml:space="preserve"> </w:t>
                        </w:r>
                      </w:p>
                    </w:txbxContent>
                  </v:textbox>
                </v:rect>
                <v:rect id="Rectangle 174281" o:spid="_x0000_s1729" style="position:absolute;left:25896;top:16103;width:707;height:14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" filled="f" stroked="f">
                  <v:textbox inset="0,0,0,0">
                    <w:txbxContent>
                      <w:p w14:paraId="1F31A973" w14:textId="77777777" w:rsidR="00564E74" w:rsidRDefault="00564E74">
                        <w:pPr>
                          <w:spacing w:after="160" w:line="259" w:lineRule="auto"/>
                          <w:ind w:left="0" w:firstLine="0"/>
                          <w:jc w:val="left"/>
                        </w:pPr>
                        <w:r>
                          <w:rPr>
                            <w:rFonts w:ascii="Calibri" w:eastAsia="Calibri" w:hAnsi="Calibri" w:cs="Calibri"/>
                            <w:sz w:val="16"/>
                          </w:rPr>
                          <w:t>3</w:t>
                        </w:r>
                      </w:p>
                    </w:txbxContent>
                  </v:textbox>
                </v:rect>
                <v:rect id="Rectangle 26224" o:spid="_x0000_s1730" style="position:absolute;left:26639;top:16103;width:4274;height:14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" filled="f" stroked="f">
                  <v:textbox inset="0,0,0,0">
                    <w:txbxContent>
                      <w:p w14:paraId="29074730" w14:textId="77777777" w:rsidR="00564E74" w:rsidRDefault="00564E74">
                        <w:pPr>
                          <w:spacing w:after="160" w:line="259" w:lineRule="auto"/>
                          <w:ind w:left="0" w:firstLine="0"/>
                          <w:jc w:val="left"/>
                        </w:pPr>
                        <w:r>
                          <w:rPr>
                            <w:rFonts w:ascii="Calibri" w:eastAsia="Calibri" w:hAnsi="Calibri" w:cs="Calibri"/>
                            <w:sz w:val="16"/>
                          </w:rPr>
                          <w:t>present</w:t>
                        </w:r>
                      </w:p>
                    </w:txbxContent>
                  </v:textbox>
                </v:rect>
                <v:rect id="Rectangle 26225" o:spid="_x0000_s1731" style="position:absolute;left:25104;top:17319;width:2657;height:14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" filled="f" stroked="f">
                  <v:textbox inset="0,0,0,0">
                    <w:txbxContent>
                      <w:p w14:paraId="76717E03" w14:textId="77777777" w:rsidR="00564E74" w:rsidRDefault="00564E74">
                        <w:pPr>
                          <w:spacing w:after="160" w:line="259" w:lineRule="auto"/>
                          <w:ind w:left="0" w:firstLine="0"/>
                          <w:jc w:val="left"/>
                        </w:pPr>
                        <w:r>
                          <w:rPr>
                            <w:rFonts w:ascii="Calibri" w:eastAsia="Calibri" w:hAnsi="Calibri" w:cs="Calibri"/>
                            <w:sz w:val="16"/>
                          </w:rPr>
                          <w:t>in EF</w:t>
                        </w:r>
                      </w:p>
                    </w:txbxContent>
                  </v:textbox>
                </v:rect>
                <v:rect id="Rectangle 26226" o:spid="_x0000_s1732" style="position:absolute;left:27064;top:17319;width:351;height:14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" filled="f" stroked="f">
                  <v:textbox inset="0,0,0,0">
                    <w:txbxContent>
                      <w:p w14:paraId="3554D047" w14:textId="77777777" w:rsidR="00564E74" w:rsidRDefault="00564E74">
                        <w:pPr>
                          <w:spacing w:after="160" w:line="259" w:lineRule="auto"/>
                          <w:ind w:left="0" w:firstLine="0"/>
                          <w:jc w:val="left"/>
                        </w:pPr>
                        <w:r>
                          <w:rPr>
                            <w:rFonts w:ascii="Calibri" w:eastAsia="Calibri" w:hAnsi="Calibri" w:cs="Calibri"/>
                            <w:sz w:val="16"/>
                          </w:rPr>
                          <w:t>.</w:t>
                        </w:r>
                      </w:p>
                    </w:txbxContent>
                  </v:textbox>
                </v:rect>
                <v:rect id="Rectangle 26227" o:spid="_x0000_s1733" style="position:absolute;left:27321;top:17319;width:1554;height:14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" filled="f" stroked="f">
                  <v:textbox inset="0,0,0,0">
                    <w:txbxContent>
                      <w:p w14:paraId="1B715C64" w14:textId="77777777" w:rsidR="00564E74" w:rsidRDefault="00564E74">
                        <w:pPr>
                          <w:spacing w:after="160" w:line="259" w:lineRule="auto"/>
                          <w:ind w:left="0" w:firstLine="0"/>
                          <w:jc w:val="left"/>
                        </w:pPr>
                        <w:r>
                          <w:rPr>
                            <w:rFonts w:ascii="Calibri" w:eastAsia="Calibri" w:hAnsi="Calibri" w:cs="Calibri"/>
                            <w:sz w:val="16"/>
                          </w:rPr>
                          <w:t>SO</w:t>
                        </w:r>
                      </w:p>
                    </w:txbxContent>
                  </v:textbox>
                </v:rect>
                <v:rect id="Rectangle 26228" o:spid="_x0000_s1734" style="position:absolute;left:28460;top:17745;width:547;height:9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" filled="f" stroked="f">
                  <v:textbox inset="0,0,0,0">
                    <w:txbxContent>
                      <w:p w14:paraId="7132BEBB" w14:textId="77777777" w:rsidR="00564E74" w:rsidRDefault="00564E74">
                        <w:pPr>
                          <w:spacing w:after="160" w:line="259" w:lineRule="auto"/>
                          <w:ind w:left="0" w:firstLine="0"/>
                          <w:jc w:val="left"/>
                        </w:pPr>
                        <w:r>
                          <w:rPr>
                            <w:rFonts w:ascii="Calibri" w:eastAsia="Calibri" w:hAnsi="Calibri" w:cs="Calibri"/>
                            <w:sz w:val="10"/>
                          </w:rPr>
                          <w:t>D</w:t>
                        </w:r>
                      </w:p>
                    </w:txbxContent>
                  </v:textbox>
                </v:rect>
                <v:rect id="Rectangle 26229" o:spid="_x0000_s1735" style="position:absolute;left:28864;top:17319;width:951;height:14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" filled="f" stroked="f">
                  <v:textbox inset="0,0,0,0">
                    <w:txbxContent>
                      <w:p w14:paraId="253497EB" w14:textId="77777777" w:rsidR="00564E74" w:rsidRDefault="00564E74">
                        <w:pPr>
                          <w:spacing w:after="160" w:line="259" w:lineRule="auto"/>
                          <w:ind w:left="0" w:firstLine="0"/>
                          <w:jc w:val="left"/>
                        </w:pPr>
                        <w:r>
                          <w:rPr>
                            <w:rFonts w:ascii="Calibri" w:eastAsia="Calibri" w:hAnsi="Calibri" w:cs="Calibri"/>
                            <w:sz w:val="16"/>
                          </w:rPr>
                          <w:t xml:space="preserve">? </w:t>
                        </w:r>
                      </w:p>
                    </w:txbxContent>
                  </v:textbox>
                </v:rect>
                <v:shape id="Shape 26230" o:spid="_x0000_s1736" style="position:absolute;left:27141;top:13031;width:0;height:654;visibility:visible;mso-wrap-style:square;v-text-anchor:top" coordsize="0,654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" path="m,l,65428e" filled="f" strokecolor="#5b9bd5" strokeweight=".35086mm">
                  <v:stroke endcap="round"/>
                  <v:path arrowok="t" textboxrect="0,0,0,65428"/>
                </v:shape>
                <v:shape id="Shape 26231" o:spid="_x0000_s1737" style="position:absolute;left:26695;top:13574;width:892;height:889;visibility:visible;mso-wrap-style:square;v-text-anchor:top" coordsize="89138,889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" path="m,l89138,,44569,88921,,xe" fillcolor="#5b9bd5" stroked="f" strokeweight="0">
                  <v:stroke endcap="round"/>
                  <v:path arrowok="t" textboxrect="0,0,89138,88921"/>
                </v:shape>
                <v:shape id="Shape 26232" o:spid="_x0000_s1738" style="position:absolute;left:27141;top:19834;width:0;height:654;visibility:visible;mso-wrap-style:square;v-text-anchor:top" coordsize="0,654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" path="m,l,65428e" filled="f" strokecolor="#5b9bd5" strokeweight=".35086mm">
                  <v:stroke endcap="round"/>
                  <v:path arrowok="t" textboxrect="0,0,0,65428"/>
                </v:shape>
                <v:shape id="Shape 26233" o:spid="_x0000_s1739" style="position:absolute;left:26695;top:20377;width:892;height:889;visibility:visible;mso-wrap-style:square;v-text-anchor:top" coordsize="89138,889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" path="m,l89138,,44569,88921,,xe" fillcolor="#5b9bd5" stroked="f" strokeweight="0">
                  <v:stroke endcap="round"/>
                  <v:path arrowok="t" textboxrect="0,0,89138,88921"/>
                </v:shape>
                <v:shape id="Picture 26235" o:spid="_x0000_s1740" type="#_x0000_t75" style="position:absolute;left:22316;top:20461;width:9686;height:45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">
                  <v:imagedata r:id="rId167" o:title=""/>
                </v:shape>
                <v:shape id="Shape 212619" o:spid="_x0000_s1741" style="position:absolute;left:23193;top:21265;width:7896;height:2864;visibility:visible;mso-wrap-style:square;v-text-anchor:top" coordsize="789602,286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" path="m,l789602,r,286430l,286430,,e" fillcolor="#bbecff" stroked="f" strokeweight="0">
                  <v:stroke endcap="round"/>
                  <v:path arrowok="t" textboxrect="0,0,789602,286430"/>
                </v:shape>
                <v:shape id="Shape 26237" o:spid="_x0000_s1742" style="position:absolute;left:23193;top:21265;width:7896;height:2864;visibility:visible;mso-wrap-style:square;v-text-anchor:top" coordsize="789602,286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" path="m,286430r789602,l789602,,,,,286430xe" filled="f" strokecolor="#d8d8d8" strokeweight=".26342mm">
                  <v:stroke miterlimit="1" joinstyle="miter" endcap="square"/>
                  <v:path arrowok="t" textboxrect="0,0,789602,286430"/>
                </v:shape>
                <v:rect id="Rectangle 26238" o:spid="_x0000_s1743" style="position:absolute;left:25177;top:22277;width:4791;height:14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" filled="f" stroked="f">
                  <v:textbox inset="0,0,0,0">
                    <w:txbxContent>
                      <w:p w14:paraId="4C9AF60B" w14:textId="77777777" w:rsidR="00564E74" w:rsidRDefault="00564E74">
                        <w:pPr>
                          <w:spacing w:after="160" w:line="259" w:lineRule="auto"/>
                          <w:ind w:left="0" w:firstLine="0"/>
                          <w:jc w:val="left"/>
                        </w:pPr>
                        <w:r>
                          <w:rPr>
                            <w:rFonts w:ascii="Calibri" w:eastAsia="Calibri" w:hAnsi="Calibri" w:cs="Calibri"/>
                            <w:sz w:val="16"/>
                          </w:rPr>
                          <w:t>Read DG</w:t>
                        </w:r>
                      </w:p>
                    </w:txbxContent>
                  </v:textbox>
                </v:rect>
                <v:rect id="Rectangle 26239" o:spid="_x0000_s1744" style="position:absolute;left:28748;top:22277;width:706;height:14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" filled="f" stroked="f">
                  <v:textbox inset="0,0,0,0">
                    <w:txbxContent>
                      <w:p w14:paraId="3062CC15" w14:textId="77777777" w:rsidR="00564E74" w:rsidRDefault="00564E74">
                        <w:pPr>
                          <w:spacing w:after="160" w:line="259" w:lineRule="auto"/>
                          <w:ind w:left="0" w:firstLine="0"/>
                          <w:jc w:val="left"/>
                        </w:pPr>
                        <w:r>
                          <w:rPr>
                            <w:rFonts w:ascii="Calibri" w:eastAsia="Calibri" w:hAnsi="Calibri" w:cs="Calibri"/>
                            <w:sz w:val="16"/>
                          </w:rPr>
                          <w:t>3</w:t>
                        </w:r>
                      </w:p>
                    </w:txbxContent>
                  </v:textbox>
                </v:rect>
                <v:shape id="Picture 26241" o:spid="_x0000_s1745" type="#_x0000_t75" style="position:absolute;left:22316;top:32019;width:9686;height:530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">
                  <v:imagedata r:id="rId168" o:title=""/>
                </v:shape>
                <v:shape id="Shape 26242" o:spid="_x0000_s1746" style="position:absolute;left:23193;top:32902;width:7896;height:3580;visibility:visible;mso-wrap-style:square;v-text-anchor:top" coordsize="789576,3580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" path="m179415,l610035,v99140,,179541,80142,179541,179017c789576,277892,709175,358036,610035,358036r-430620,c80275,358036,,277892,,179017,,80142,80275,,179415,xe" fillcolor="#ffe697" stroked="f" strokeweight="0">
                  <v:stroke miterlimit="1" joinstyle="miter" endcap="square"/>
                  <v:path arrowok="t" textboxrect="0,0,789576,358036"/>
                </v:shape>
                <v:shape id="Shape 26243" o:spid="_x0000_s1747" style="position:absolute;left:23193;top:32902;width:7896;height:3580;visibility:visible;mso-wrap-style:square;v-text-anchor:top" coordsize="789576,3580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" path="m179415,358036r430620,c709175,358036,789576,277892,789576,179017,789576,80142,709175,,610035,l179415,c80275,,,80142,,179017v,98875,80275,179019,179415,179019xe" filled="f" strokecolor="#d8d8d8" strokeweight=".26342mm">
                  <v:stroke miterlimit="1" joinstyle="miter" endcap="square"/>
                  <v:path arrowok="t" textboxrect="0,0,789576,358036"/>
                </v:shape>
                <v:rect id="Rectangle 26244" o:spid="_x0000_s1748" style="position:absolute;left:26437;top:34301;width:2128;height:14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" filled="f" stroked="f">
                  <v:textbox inset="0,0,0,0">
                    <w:txbxContent>
                      <w:p w14:paraId="72BA1378" w14:textId="77777777" w:rsidR="00564E74" w:rsidRDefault="00564E74">
                        <w:pPr>
                          <w:spacing w:after="160" w:line="259" w:lineRule="auto"/>
                          <w:ind w:left="0" w:firstLine="0"/>
                          <w:jc w:val="left"/>
                        </w:pPr>
                        <w:r>
                          <w:rPr>
                            <w:rFonts w:ascii="Calibri" w:eastAsia="Calibri" w:hAnsi="Calibri" w:cs="Calibri"/>
                            <w:sz w:val="16"/>
                          </w:rPr>
                          <w:t>End</w:t>
                        </w:r>
                      </w:p>
                    </w:txbxContent>
                  </v:textbox>
                </v:rect>
                <v:shape id="Shape 26245" o:spid="_x0000_s1749" style="position:absolute;left:27141;top:24129;width:0;height:1729;visibility:visible;mso-wrap-style:square;v-text-anchor:top" coordsize="0,1728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" path="m,l,172854e" filled="f" strokecolor="#5b9bd5" strokeweight=".35086mm">
                  <v:stroke endcap="round"/>
                  <v:path arrowok="t" textboxrect="0,0,0,172854"/>
                </v:shape>
                <v:shape id="Shape 26246" o:spid="_x0000_s1750" style="position:absolute;left:26695;top:25747;width:892;height:889;visibility:visible;mso-wrap-style:square;v-text-anchor:top" coordsize="89138,889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" path="m,l89138,,44569,88922,,xe" fillcolor="#5b9bd5" stroked="f" strokeweight="0">
                  <v:stroke endcap="round"/>
                  <v:path arrowok="t" textboxrect="0,0,89138,88922"/>
                </v:shape>
                <v:shape id="Shape 26247" o:spid="_x0000_s1751" style="position:absolute;left:21757;top:17148;width:1436;height:11278;visibility:visible;mso-wrap-style:square;v-text-anchor:top" coordsize="143582,11277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" path="m143582,l,,,1127796r65587,e" filled="f" strokecolor="#5b9bd5" strokeweight=".35086mm">
                  <v:stroke endcap="round"/>
                  <v:path arrowok="t" textboxrect="0,0,143582,1127796"/>
                </v:shape>
                <v:shape id="Shape 26248" o:spid="_x0000_s1752" style="position:absolute;left:22302;top:27982;width:891;height:889;visibility:visible;mso-wrap-style:square;v-text-anchor:top" coordsize="89138,889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" path="m,l89138,44461,,88922,,xe" fillcolor="#5b9bd5" stroked="f" strokeweight="0">
                  <v:stroke endcap="round"/>
                  <v:path arrowok="t" textboxrect="0,0,89138,88922"/>
                </v:shape>
                <v:rect id="Rectangle 26249" o:spid="_x0000_s1753" style="position:absolute;left:27893;top:19730;width:1989;height:15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" filled="f" stroked="f">
                  <v:textbox inset="0,0,0,0">
                    <w:txbxContent>
                      <w:p w14:paraId="2DFCD2CF" w14:textId="77777777" w:rsidR="00564E74" w:rsidRDefault="00564E74">
                        <w:pPr>
                          <w:spacing w:after="160" w:line="259" w:lineRule="auto"/>
                          <w:ind w:left="0" w:firstLine="0"/>
                          <w:jc w:val="left"/>
                        </w:pPr>
                        <w:r>
                          <w:rPr>
                            <w:rFonts w:ascii="Calibri" w:eastAsia="Calibri" w:hAnsi="Calibri" w:cs="Calibri"/>
                            <w:sz w:val="18"/>
                          </w:rPr>
                          <w:t>yes</w:t>
                        </w:r>
                      </w:p>
                    </w:txbxContent>
                  </v:textbox>
                </v:rect>
                <v:rect id="Rectangle 26250" o:spid="_x0000_s1754" style="position:absolute;left:21993;top:15701;width:1563;height:15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" filled="f" stroked="f">
                  <v:textbox inset="0,0,0,0">
                    <w:txbxContent>
                      <w:p w14:paraId="6B2DB2A0" w14:textId="77777777" w:rsidR="00564E74" w:rsidRDefault="00564E74">
                        <w:pPr>
                          <w:spacing w:after="160" w:line="259" w:lineRule="auto"/>
                          <w:ind w:left="0" w:firstLine="0"/>
                          <w:jc w:val="left"/>
                        </w:pPr>
                        <w:r>
                          <w:rPr>
                            <w:rFonts w:ascii="Calibri" w:eastAsia="Calibri" w:hAnsi="Calibri" w:cs="Calibri"/>
                            <w:sz w:val="18"/>
                          </w:rPr>
                          <w:t>no</w:t>
                        </w:r>
                      </w:p>
                    </w:txbxContent>
                  </v:textbox>
                </v:rect>
                <v:shape id="Picture 26252" o:spid="_x0000_s1755" type="#_x0000_t75" style="position:absolute;left:94;top:5020;width:9592;height:454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">
                  <v:imagedata r:id="rId169" o:title=""/>
                </v:shape>
                <v:shape id="Shape 212620" o:spid="_x0000_s1756" style="position:absolute;left:940;top:5869;width:7896;height:2865;visibility:visible;mso-wrap-style:square;v-text-anchor:top" coordsize="789602,286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" path="m,l789602,r,286431l,286431,,e" fillcolor="#bbecff" stroked="f" strokeweight="0">
                  <v:stroke endcap="round"/>
                  <v:path arrowok="t" textboxrect="0,0,789602,286431"/>
                </v:shape>
                <v:shape id="Shape 26254" o:spid="_x0000_s1757" style="position:absolute;left:940;top:5869;width:7896;height:2865;visibility:visible;mso-wrap-style:square;v-text-anchor:top" coordsize="789602,286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" path="m,286431r789602,l789602,,,,,286431xe" filled="f" strokecolor="#d8d8d8" strokeweight=".26342mm">
                  <v:stroke miterlimit="1" joinstyle="miter" endcap="square"/>
                  <v:path arrowok="t" textboxrect="0,0,789602,286431"/>
                </v:shape>
                <v:rect id="Rectangle 26255" o:spid="_x0000_s1758" style="position:absolute;left:3864;top:6232;width:3093;height:14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" filled="f" stroked="f">
                  <v:textbox inset="0,0,0,0">
                    <w:txbxContent>
                      <w:p w14:paraId="23233C8B" w14:textId="77777777" w:rsidR="00564E74" w:rsidRDefault="00564E74">
                        <w:pPr>
                          <w:spacing w:after="160" w:line="259" w:lineRule="auto"/>
                          <w:ind w:left="0" w:firstLine="0"/>
                          <w:jc w:val="left"/>
                        </w:pPr>
                        <w:r>
                          <w:rPr>
                            <w:rFonts w:ascii="Calibri" w:eastAsia="Calibri" w:hAnsi="Calibri" w:cs="Calibri"/>
                            <w:sz w:val="16"/>
                          </w:rPr>
                          <w:t xml:space="preserve">Read </w:t>
                        </w:r>
                      </w:p>
                    </w:txbxContent>
                  </v:textbox>
                </v:rect>
                <v:rect id="Rectangle 26256" o:spid="_x0000_s1759" style="position:absolute;left:1962;top:7448;width:1271;height:14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" filled="f" stroked="f">
                  <v:textbox inset="0,0,0,0">
                    <w:txbxContent>
                      <w:p w14:paraId="4EF2E288" w14:textId="77777777" w:rsidR="00564E74" w:rsidRDefault="00564E74">
                        <w:pPr>
                          <w:spacing w:after="160" w:line="259" w:lineRule="auto"/>
                          <w:ind w:left="0" w:firstLine="0"/>
                          <w:jc w:val="left"/>
                        </w:pPr>
                        <w:r>
                          <w:rPr>
                            <w:rFonts w:ascii="Calibri" w:eastAsia="Calibri" w:hAnsi="Calibri" w:cs="Calibri"/>
                            <w:sz w:val="16"/>
                          </w:rPr>
                          <w:t>EF</w:t>
                        </w:r>
                      </w:p>
                    </w:txbxContent>
                  </v:textbox>
                </v:rect>
                <v:rect id="Rectangle 26257" o:spid="_x0000_s1760" style="position:absolute;left:2924;top:7448;width:351;height:14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" filled="f" stroked="f">
                  <v:textbox inset="0,0,0,0">
                    <w:txbxContent>
                      <w:p w14:paraId="536661CE" w14:textId="77777777" w:rsidR="00564E74" w:rsidRDefault="00564E74">
                        <w:pPr>
                          <w:spacing w:after="160" w:line="259" w:lineRule="auto"/>
                          <w:ind w:left="0" w:firstLine="0"/>
                          <w:jc w:val="left"/>
                        </w:pPr>
                        <w:r>
                          <w:rPr>
                            <w:rFonts w:ascii="Calibri" w:eastAsia="Calibri" w:hAnsi="Calibri" w:cs="Calibri"/>
                            <w:sz w:val="16"/>
                          </w:rPr>
                          <w:t>.</w:t>
                        </w:r>
                      </w:p>
                    </w:txbxContent>
                  </v:textbox>
                </v:rect>
                <v:rect id="Rectangle 26258" o:spid="_x0000_s1761" style="position:absolute;left:3181;top:7448;width:6224;height:14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" filled="f" stroked="f">
                  <v:textbox inset="0,0,0,0">
                    <w:txbxContent>
                      <w:p w14:paraId="670FE2C0" w14:textId="77777777" w:rsidR="00564E74" w:rsidRDefault="00564E74">
                        <w:pPr>
                          <w:spacing w:after="160" w:line="259" w:lineRule="auto"/>
                          <w:ind w:left="0" w:firstLine="0"/>
                          <w:jc w:val="left"/>
                        </w:pPr>
                        <w:r>
                          <w:rPr>
                            <w:rFonts w:ascii="Calibri" w:eastAsia="Calibri" w:hAnsi="Calibri" w:cs="Calibri"/>
                            <w:sz w:val="16"/>
                          </w:rPr>
                          <w:t>CardAccess</w:t>
                        </w:r>
                      </w:p>
                    </w:txbxContent>
                  </v:textbox>
                </v:rect>
                <v:shape id="Shape 26259" o:spid="_x0000_s1762" style="position:absolute;left:4888;top:8734;width:0;height:654;visibility:visible;mso-wrap-style:square;v-text-anchor:top" coordsize="0,654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" path="m,l,65427e" filled="f" strokecolor="#5b9bd5" strokeweight=".35086mm">
                  <v:stroke endcap="round"/>
                  <v:path arrowok="t" textboxrect="0,0,0,65427"/>
                </v:shape>
                <v:shape id="Shape 26260" o:spid="_x0000_s1763" style="position:absolute;left:4442;top:9277;width:892;height:889;visibility:visible;mso-wrap-style:square;v-text-anchor:top" coordsize="89138,889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" path="m,l89138,,44569,88921,,xe" fillcolor="#5b9bd5" stroked="f" strokeweight="0">
                  <v:stroke endcap="round"/>
                  <v:path arrowok="t" textboxrect="0,0,89138,88921"/>
                </v:shape>
                <v:shape id="Picture 26262" o:spid="_x0000_s1764" type="#_x0000_t75" style="position:absolute;left:22316;top:5020;width:9686;height:454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">
                  <v:imagedata r:id="rId170" o:title=""/>
                </v:shape>
                <v:shape id="Shape 212621" o:spid="_x0000_s1765" style="position:absolute;left:23193;top:5869;width:7896;height:2865;visibility:visible;mso-wrap-style:square;v-text-anchor:top" coordsize="789602,286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" path="m,l789602,r,286431l,286431,,e" fillcolor="#bbecff" stroked="f" strokeweight="0">
                  <v:stroke endcap="round"/>
                  <v:path arrowok="t" textboxrect="0,0,789602,286431"/>
                </v:shape>
                <v:shape id="Shape 26264" o:spid="_x0000_s1766" style="position:absolute;left:23193;top:5869;width:7896;height:2865;visibility:visible;mso-wrap-style:square;v-text-anchor:top" coordsize="789602,286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" path="m,286431r789602,l789602,,,,,286431xe" filled="f" strokecolor="#d8d8d8" strokeweight=".26342mm">
                  <v:stroke miterlimit="1" joinstyle="miter" endcap="square"/>
                  <v:path arrowok="t" textboxrect="0,0,789602,286431"/>
                </v:shape>
                <v:rect id="Rectangle 26265" o:spid="_x0000_s1767" style="position:absolute;left:25177;top:6842;width:4791;height:14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" filled="f" stroked="f">
                  <v:textbox inset="0,0,0,0">
                    <w:txbxContent>
                      <w:p w14:paraId="6E0E5AE8" w14:textId="77777777" w:rsidR="00564E74" w:rsidRDefault="00564E74">
                        <w:pPr>
                          <w:spacing w:after="160" w:line="259" w:lineRule="auto"/>
                          <w:ind w:left="0" w:firstLine="0"/>
                          <w:jc w:val="left"/>
                        </w:pPr>
                        <w:r>
                          <w:rPr>
                            <w:rFonts w:ascii="Calibri" w:eastAsia="Calibri" w:hAnsi="Calibri" w:cs="Calibri"/>
                            <w:sz w:val="16"/>
                          </w:rPr>
                          <w:t>Read DG</w:t>
                        </w:r>
                      </w:p>
                    </w:txbxContent>
                  </v:textbox>
                </v:rect>
                <v:rect id="Rectangle 26266" o:spid="_x0000_s1768" style="position:absolute;left:28748;top:6842;width:706;height:14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" filled="f" stroked="f">
                  <v:textbox inset="0,0,0,0">
                    <w:txbxContent>
                      <w:p w14:paraId="39DDE9A8" w14:textId="77777777" w:rsidR="00564E74" w:rsidRDefault="00564E74">
                        <w:pPr>
                          <w:spacing w:after="160" w:line="259" w:lineRule="auto"/>
                          <w:ind w:left="0" w:firstLine="0"/>
                          <w:jc w:val="left"/>
                        </w:pPr>
                        <w:r>
                          <w:rPr>
                            <w:rFonts w:ascii="Calibri" w:eastAsia="Calibri" w:hAnsi="Calibri" w:cs="Calibri"/>
                            <w:sz w:val="16"/>
                          </w:rPr>
                          <w:t>1</w:t>
                        </w:r>
                      </w:p>
                    </w:txbxContent>
                  </v:textbox>
                </v:rect>
                <v:shape id="Picture 26268" o:spid="_x0000_s1769" type="#_x0000_t75" style="position:absolute;left:22316;top:25766;width:9686;height:530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">
                  <v:imagedata r:id="rId171" o:title=""/>
                </v:shape>
                <v:shape id="Shape 212622" o:spid="_x0000_s1770" style="position:absolute;left:23193;top:26636;width:7896;height:3581;visibility:visible;mso-wrap-style:square;v-text-anchor:top" coordsize="789602,3580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" path="m,l789602,r,358034l,358034,,e" fillcolor="#bbecff" stroked="f" strokeweight="0">
                  <v:stroke miterlimit="1" joinstyle="miter" endcap="square"/>
                  <v:path arrowok="t" textboxrect="0,0,789602,358034"/>
                </v:shape>
                <v:shape id="Shape 26270" o:spid="_x0000_s1771" style="position:absolute;left:23193;top:26636;width:7896;height:3581;visibility:visible;mso-wrap-style:square;v-text-anchor:top" coordsize="789602,3580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" path="m,358034r789602,l789602,,,,,358034xe" filled="f" strokecolor="#d8d8d8" strokeweight=".26342mm">
                  <v:stroke miterlimit="1" joinstyle="miter" endcap="square"/>
                  <v:path arrowok="t" textboxrect="0,0,789602,358034"/>
                </v:shape>
                <v:rect id="Rectangle 26271" o:spid="_x0000_s1772" style="position:absolute;left:23987;top:26807;width:8894;height:14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" filled="f" stroked="f">
                  <v:textbox inset="0,0,0,0">
                    <w:txbxContent>
                      <w:p w14:paraId="3443A84D" w14:textId="77777777" w:rsidR="00564E74" w:rsidRDefault="00564E74">
                        <w:pPr>
                          <w:spacing w:after="160" w:line="259" w:lineRule="auto"/>
                          <w:ind w:left="0" w:firstLine="0"/>
                          <w:jc w:val="left"/>
                        </w:pPr>
                        <w:r>
                          <w:rPr>
                            <w:rFonts w:ascii="Calibri" w:eastAsia="Calibri" w:hAnsi="Calibri" w:cs="Calibri"/>
                            <w:sz w:val="16"/>
                          </w:rPr>
                          <w:t xml:space="preserve">Read other DGs </w:t>
                        </w:r>
                      </w:p>
                    </w:txbxContent>
                  </v:textbox>
                </v:rect>
                <v:rect id="Rectangle 26272" o:spid="_x0000_s1773" style="position:absolute;left:23896;top:28023;width:9152;height:14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" filled="f" stroked="f">
                  <v:textbox inset="0,0,0,0">
                    <w:txbxContent>
                      <w:p w14:paraId="6628B900" w14:textId="77777777" w:rsidR="00564E74" w:rsidRDefault="00564E74">
                        <w:pPr>
                          <w:spacing w:after="160" w:line="259" w:lineRule="auto"/>
                          <w:ind w:left="0" w:firstLine="0"/>
                          <w:jc w:val="left"/>
                        </w:pPr>
                        <w:r>
                          <w:rPr>
                            <w:rFonts w:ascii="Calibri" w:eastAsia="Calibri" w:hAnsi="Calibri" w:cs="Calibri"/>
                            <w:sz w:val="16"/>
                          </w:rPr>
                          <w:t xml:space="preserve">and EFs that are </w:t>
                        </w:r>
                      </w:p>
                    </w:txbxContent>
                  </v:textbox>
                </v:rect>
                <v:rect id="Rectangle 26273" o:spid="_x0000_s1774" style="position:absolute;left:25402;top:29233;width:4858;height:14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" filled="f" stroked="f">
                  <v:textbox inset="0,0,0,0">
                    <w:txbxContent>
                      <w:p w14:paraId="2659ABBC" w14:textId="77777777" w:rsidR="00564E74" w:rsidRDefault="00564E74">
                        <w:pPr>
                          <w:spacing w:after="160" w:line="259" w:lineRule="auto"/>
                          <w:ind w:left="0" w:firstLine="0"/>
                          <w:jc w:val="left"/>
                        </w:pPr>
                        <w:r>
                          <w:rPr>
                            <w:rFonts w:ascii="Calibri" w:eastAsia="Calibri" w:hAnsi="Calibri" w:cs="Calibri"/>
                            <w:sz w:val="16"/>
                          </w:rPr>
                          <w:t>readable</w:t>
                        </w:r>
                      </w:p>
                    </w:txbxContent>
                  </v:textbox>
                </v:rect>
                <v:shape id="Shape 26274" o:spid="_x0000_s1775" style="position:absolute;left:27141;top:30217;width:0;height:1907;visibility:visible;mso-wrap-style:square;v-text-anchor:top" coordsize="0,1907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" path="m,l,190726e" filled="f" strokecolor="#5b9bd5" strokeweight=".35086mm">
                  <v:stroke endcap="round"/>
                  <v:path arrowok="t" textboxrect="0,0,0,190726"/>
                </v:shape>
                <v:shape id="Shape 26275" o:spid="_x0000_s1776" style="position:absolute;left:26695;top:32013;width:892;height:889;visibility:visible;mso-wrap-style:square;v-text-anchor:top" coordsize="89138,889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" path="m,l89138,,44569,88921,,xe" fillcolor="#5b9bd5" stroked="f" strokeweight="0">
                  <v:stroke endcap="round"/>
                  <v:path arrowok="t" textboxrect="0,0,89138,88921"/>
                </v:shape>
                <v:shape id="Shape 26276" o:spid="_x0000_s1777" style="position:absolute;left:4888;top:28426;width:0;height:654;visibility:visible;mso-wrap-style:square;v-text-anchor:top" coordsize="0,654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" path="m,l,65402e" filled="f" strokecolor="#5b9bd5" strokeweight=".35086mm">
                  <v:stroke endcap="round"/>
                  <v:path arrowok="t" textboxrect="0,0,0,65402"/>
                </v:shape>
                <v:shape id="Shape 26277" o:spid="_x0000_s1778" style="position:absolute;left:4442;top:28969;width:892;height:889;visibility:visible;mso-wrap-style:square;v-text-anchor:top" coordsize="89138,889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" path="m,l89138,,44569,88921,,xe" fillcolor="#5b9bd5" stroked="f" strokeweight="0">
                  <v:stroke endcap="round"/>
                  <v:path arrowok="t" textboxrect="0,0,89138,88921"/>
                </v:shape>
                <v:rect id="Rectangle 26278" o:spid="_x0000_s1779" style="position:absolute;left:32002;top:36272;width:507;height:18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" filled="f" stroked="f">
                  <v:textbox inset="0,0,0,0">
                    <w:txbxContent>
                      <w:p w14:paraId="70B50D3A" w14:textId="77777777" w:rsidR="00564E74" w:rsidRDefault="00564E74">
                        <w:pPr>
                          <w:spacing w:after="160" w:line="259" w:lineRule="auto"/>
                          <w:ind w:left="0" w:firstLine="0"/>
                          <w:jc w:val="left"/>
                        </w:pPr>
                        <w:r>
                          <w:t xml:space="preserve"> </w:t>
                        </w:r>
                      </w:p>
                    </w:txbxContent>
                  </v:textbox>
                </v:rect>
                <w10:anchorlock/>
              </v:group>
            </w:pict>
          </mc:Fallback>
        </mc:AlternateContent>
      </w:r>
    </w:p>
    <w:p w14:paraId="256361D6" w14:textId="0A412786" w:rsidR="009323BA" w:rsidRPr="00E1648F" w:rsidRDefault="009D628D">
      <w:pPr>
        <w:spacing w:after="0" w:line="259" w:lineRule="auto"/>
        <w:ind w:left="10" w:right="65"/>
        <w:jc w:val="center"/>
        <w:rPr>
          <w:lang w:val="en-US"/>
        </w:rPr>
      </w:pPr>
      <w:r w:rsidRPr="00E1648F">
        <w:rPr>
          <w:lang w:val="en-US"/>
        </w:rPr>
        <w:t xml:space="preserve">Figure </w:t>
      </w:r>
      <w:r w:rsidR="00AA5C1B">
        <w:rPr>
          <w:lang w:val="en-US"/>
        </w:rPr>
        <w:t>1</w:t>
      </w:r>
      <w:r w:rsidR="00E16398">
        <w:rPr>
          <w:lang w:val="en-US"/>
        </w:rPr>
        <w:t>3</w:t>
      </w:r>
      <w:r w:rsidRPr="00E1648F">
        <w:rPr>
          <w:lang w:val="en-US"/>
        </w:rPr>
        <w:t xml:space="preserve">: Protocol Sequence 3, performing PACE, TA2, CA2 </w:t>
      </w:r>
    </w:p>
    <w:p w14:paraId="70AD171F" w14:textId="77777777" w:rsidR="009323BA" w:rsidRPr="00E1648F" w:rsidRDefault="009D628D">
      <w:pPr>
        <w:spacing w:after="182" w:line="259" w:lineRule="auto"/>
        <w:ind w:left="699" w:firstLine="0"/>
        <w:jc w:val="left"/>
        <w:rPr>
          <w:lang w:val="en-US"/>
        </w:rPr>
      </w:pPr>
      <w:r w:rsidRPr="00E1648F">
        <w:rPr>
          <w:rFonts w:ascii="Calibri" w:eastAsia="Calibri" w:hAnsi="Calibri" w:cs="Calibri"/>
          <w:noProof/>
          <w:sz w:val="22"/>
        </w:rPr>
        <mc:AlternateContent>
          <mc:Choice Requires="wpg">
            <w:drawing>
              <wp:inline distT="0" distB="0" distL="0" distR="0" wp14:anchorId="5DA58F83" wp14:editId="337F7B9E">
                <wp:extent cx="5090541" cy="4290680"/>
                <wp:effectExtent l="0" t="0" r="0" b="0"/>
                <wp:docPr id="183613" name="Group 183613"/>
                <wp:cNvGraphicFramePr/>
                <a:graphic xmlns:a="http://schemas.openxmlformats.org/drawingml/2006/main">
                  <a:graphicData uri="http://schemas.microsoft.com/office/word/2010/wordprocessingGroup">
                    <wpg:wgp>
                      <wpg:cNvGrpSpPr/>
                      <wpg:grpSpPr>
                        <a:xfrm>
                          <a:off x="0" y="0"/>
                          <a:ext cx="5090541" cy="4290680"/>
                          <a:chOff x="0" y="0"/>
                          <a:chExt cx="5090541" cy="4290680"/>
                        </a:xfrm>
                      </wpg:grpSpPr>
                      <pic:pic xmlns:pic="http://schemas.openxmlformats.org/drawingml/2006/picture">
                        <pic:nvPicPr>
                          <pic:cNvPr id="26328" name="Picture 26328"/>
                          <pic:cNvPicPr/>
                        </pic:nvPicPr>
                        <pic:blipFill>
                          <a:blip r:embed="rId172"/>
                          <a:stretch>
                            <a:fillRect/>
                          </a:stretch>
                        </pic:blipFill>
                        <pic:spPr>
                          <a:xfrm>
                            <a:off x="37916" y="0"/>
                            <a:ext cx="966851" cy="532214"/>
                          </a:xfrm>
                          <a:prstGeom prst="rect">
                            <a:avLst/>
                          </a:prstGeom>
                        </pic:spPr>
                      </pic:pic>
                      <wps:wsp>
                        <wps:cNvPr id="26329" name="Shape 26329"/>
                        <wps:cNvSpPr/>
                        <wps:spPr>
                          <a:xfrm>
                            <a:off x="126664" y="86042"/>
                            <a:ext cx="788179" cy="359245"/>
                          </a:xfrm>
                          <a:custGeom>
                            <a:avLst/>
                            <a:gdLst/>
                            <a:ahLst/>
                            <a:cxnLst/>
                            <a:rect l="0" t="0" r="0" b="0"/>
                            <a:pathLst>
                              <a:path w="788179" h="359245">
                                <a:moveTo>
                                  <a:pt x="179139" y="0"/>
                                </a:moveTo>
                                <a:lnTo>
                                  <a:pt x="609040" y="0"/>
                                </a:lnTo>
                                <a:cubicBezTo>
                                  <a:pt x="707975" y="0"/>
                                  <a:pt x="788179" y="80466"/>
                                  <a:pt x="788179" y="179559"/>
                                </a:cubicBezTo>
                                <a:cubicBezTo>
                                  <a:pt x="788179" y="278779"/>
                                  <a:pt x="707975" y="359245"/>
                                  <a:pt x="609040" y="359245"/>
                                </a:cubicBezTo>
                                <a:lnTo>
                                  <a:pt x="179139" y="359245"/>
                                </a:lnTo>
                                <a:cubicBezTo>
                                  <a:pt x="80204" y="359245"/>
                                  <a:pt x="0" y="278779"/>
                                  <a:pt x="0" y="179559"/>
                                </a:cubicBezTo>
                                <a:cubicBezTo>
                                  <a:pt x="0" y="80466"/>
                                  <a:pt x="80204" y="0"/>
                                  <a:pt x="179139" y="0"/>
                                </a:cubicBezTo>
                                <a:close/>
                              </a:path>
                            </a:pathLst>
                          </a:custGeom>
                          <a:ln w="0" cap="flat">
                            <a:miter lim="127000"/>
                          </a:ln>
                        </wps:spPr>
                        <wps:style>
                          <a:lnRef idx="0">
                            <a:srgbClr val="000000">
                              <a:alpha val="0"/>
                            </a:srgbClr>
                          </a:lnRef>
                          <a:fillRef idx="1">
                            <a:srgbClr val="FFE697"/>
                          </a:fillRef>
                          <a:effectRef idx="0">
                            <a:scrgbClr r="0" g="0" b="0"/>
                          </a:effectRef>
                          <a:fontRef idx="none"/>
                        </wps:style>
                        <wps:bodyPr/>
                      </wps:wsp>
                      <wps:wsp>
                        <wps:cNvPr id="26330" name="Shape 26330"/>
                        <wps:cNvSpPr/>
                        <wps:spPr>
                          <a:xfrm>
                            <a:off x="126664" y="86042"/>
                            <a:ext cx="788179" cy="359245"/>
                          </a:xfrm>
                          <a:custGeom>
                            <a:avLst/>
                            <a:gdLst/>
                            <a:ahLst/>
                            <a:cxnLst/>
                            <a:rect l="0" t="0" r="0" b="0"/>
                            <a:pathLst>
                              <a:path w="788179" h="359245">
                                <a:moveTo>
                                  <a:pt x="179139" y="359245"/>
                                </a:moveTo>
                                <a:lnTo>
                                  <a:pt x="609040" y="359245"/>
                                </a:lnTo>
                                <a:cubicBezTo>
                                  <a:pt x="707975" y="359245"/>
                                  <a:pt x="788179" y="278779"/>
                                  <a:pt x="788179" y="179559"/>
                                </a:cubicBezTo>
                                <a:cubicBezTo>
                                  <a:pt x="788179" y="80466"/>
                                  <a:pt x="707975" y="0"/>
                                  <a:pt x="609040" y="0"/>
                                </a:cubicBezTo>
                                <a:lnTo>
                                  <a:pt x="179139" y="0"/>
                                </a:lnTo>
                                <a:cubicBezTo>
                                  <a:pt x="80204" y="0"/>
                                  <a:pt x="0" y="80466"/>
                                  <a:pt x="0" y="179559"/>
                                </a:cubicBezTo>
                                <a:cubicBezTo>
                                  <a:pt x="0" y="278779"/>
                                  <a:pt x="80204" y="359245"/>
                                  <a:pt x="179139" y="359245"/>
                                </a:cubicBezTo>
                                <a:close/>
                              </a:path>
                            </a:pathLst>
                          </a:custGeom>
                          <a:ln w="9488" cap="sq">
                            <a:miter lim="127000"/>
                          </a:ln>
                        </wps:spPr>
                        <wps:style>
                          <a:lnRef idx="1">
                            <a:srgbClr val="D8D8D8"/>
                          </a:lnRef>
                          <a:fillRef idx="0">
                            <a:srgbClr val="000000">
                              <a:alpha val="0"/>
                            </a:srgbClr>
                          </a:fillRef>
                          <a:effectRef idx="0">
                            <a:scrgbClr r="0" g="0" b="0"/>
                          </a:effectRef>
                          <a:fontRef idx="none"/>
                        </wps:style>
                        <wps:bodyPr/>
                      </wps:wsp>
                      <wps:wsp>
                        <wps:cNvPr id="26331" name="Rectangle 26331"/>
                        <wps:cNvSpPr/>
                        <wps:spPr>
                          <a:xfrm>
                            <a:off x="201901" y="157052"/>
                            <a:ext cx="875337" cy="142050"/>
                          </a:xfrm>
                          <a:prstGeom prst="rect">
                            <a:avLst/>
                          </a:prstGeom>
                          <a:ln>
                            <a:noFill/>
                          </a:ln>
                        </wps:spPr>
                        <wps:txbx>
                          <w:txbxContent>
                            <w:p w14:paraId="029218B3" w14:textId="77777777" w:rsidR="00564E74" w:rsidRDefault="00564E74">
                              <w:pPr>
                                <w:spacing w:after="160" w:line="259" w:lineRule="auto"/>
                                <w:ind w:left="0" w:firstLine="0"/>
                                <w:jc w:val="left"/>
                              </w:pPr>
                              <w:r>
                                <w:rPr>
                                  <w:rFonts w:ascii="Calibri" w:eastAsia="Calibri" w:hAnsi="Calibri" w:cs="Calibri"/>
                                  <w:sz w:val="17"/>
                                </w:rPr>
                                <w:t xml:space="preserve">Start of reading </w:t>
                              </w:r>
                            </w:p>
                          </w:txbxContent>
                        </wps:txbx>
                        <wps:bodyPr horzOverflow="overflow" vert="horz" lIns="0" tIns="0" rIns="0" bIns="0" rtlCol="0">
                          <a:noAutofit/>
                        </wps:bodyPr>
                      </wps:wsp>
                      <wps:wsp>
                        <wps:cNvPr id="26332" name="Rectangle 26332"/>
                        <wps:cNvSpPr/>
                        <wps:spPr>
                          <a:xfrm>
                            <a:off x="301746" y="279082"/>
                            <a:ext cx="589215" cy="142050"/>
                          </a:xfrm>
                          <a:prstGeom prst="rect">
                            <a:avLst/>
                          </a:prstGeom>
                          <a:ln>
                            <a:noFill/>
                          </a:ln>
                        </wps:spPr>
                        <wps:txbx>
                          <w:txbxContent>
                            <w:p w14:paraId="1F7924C8" w14:textId="77777777" w:rsidR="00564E74" w:rsidRDefault="00564E74">
                              <w:pPr>
                                <w:spacing w:after="160" w:line="259" w:lineRule="auto"/>
                                <w:ind w:left="0" w:firstLine="0"/>
                                <w:jc w:val="left"/>
                              </w:pPr>
                              <w:r>
                                <w:rPr>
                                  <w:rFonts w:ascii="Calibri" w:eastAsia="Calibri" w:hAnsi="Calibri" w:cs="Calibri"/>
                                  <w:sz w:val="17"/>
                                </w:rPr>
                                <w:t>of the chip</w:t>
                              </w:r>
                            </w:p>
                          </w:txbxContent>
                        </wps:txbx>
                        <wps:bodyPr horzOverflow="overflow" vert="horz" lIns="0" tIns="0" rIns="0" bIns="0" rtlCol="0">
                          <a:noAutofit/>
                        </wps:bodyPr>
                      </wps:wsp>
                      <pic:pic xmlns:pic="http://schemas.openxmlformats.org/drawingml/2006/picture">
                        <pic:nvPicPr>
                          <pic:cNvPr id="26334" name="Picture 26334"/>
                          <pic:cNvPicPr/>
                        </pic:nvPicPr>
                        <pic:blipFill>
                          <a:blip r:embed="rId173"/>
                          <a:stretch>
                            <a:fillRect/>
                          </a:stretch>
                        </pic:blipFill>
                        <pic:spPr>
                          <a:xfrm>
                            <a:off x="0" y="931376"/>
                            <a:ext cx="1042682" cy="532214"/>
                          </a:xfrm>
                          <a:prstGeom prst="rect">
                            <a:avLst/>
                          </a:prstGeom>
                        </pic:spPr>
                      </pic:pic>
                      <wps:wsp>
                        <wps:cNvPr id="212633" name="Shape 212633"/>
                        <wps:cNvSpPr/>
                        <wps:spPr>
                          <a:xfrm>
                            <a:off x="90843" y="1020002"/>
                            <a:ext cx="859815" cy="359194"/>
                          </a:xfrm>
                          <a:custGeom>
                            <a:avLst/>
                            <a:gdLst/>
                            <a:ahLst/>
                            <a:cxnLst/>
                            <a:rect l="0" t="0" r="0" b="0"/>
                            <a:pathLst>
                              <a:path w="859815" h="359194">
                                <a:moveTo>
                                  <a:pt x="0" y="0"/>
                                </a:moveTo>
                                <a:lnTo>
                                  <a:pt x="859815" y="0"/>
                                </a:lnTo>
                                <a:lnTo>
                                  <a:pt x="859815" y="359194"/>
                                </a:lnTo>
                                <a:lnTo>
                                  <a:pt x="0" y="359194"/>
                                </a:lnTo>
                                <a:lnTo>
                                  <a:pt x="0" y="0"/>
                                </a:lnTo>
                              </a:path>
                            </a:pathLst>
                          </a:custGeom>
                          <a:ln w="0" cap="sq">
                            <a:miter lim="127000"/>
                          </a:ln>
                        </wps:spPr>
                        <wps:style>
                          <a:lnRef idx="0">
                            <a:srgbClr val="000000">
                              <a:alpha val="0"/>
                            </a:srgbClr>
                          </a:lnRef>
                          <a:fillRef idx="1">
                            <a:srgbClr val="BBECFF"/>
                          </a:fillRef>
                          <a:effectRef idx="0">
                            <a:scrgbClr r="0" g="0" b="0"/>
                          </a:effectRef>
                          <a:fontRef idx="none"/>
                        </wps:style>
                        <wps:bodyPr/>
                      </wps:wsp>
                      <wps:wsp>
                        <wps:cNvPr id="26336" name="Shape 26336"/>
                        <wps:cNvSpPr/>
                        <wps:spPr>
                          <a:xfrm>
                            <a:off x="90843" y="1020002"/>
                            <a:ext cx="859815" cy="359194"/>
                          </a:xfrm>
                          <a:custGeom>
                            <a:avLst/>
                            <a:gdLst/>
                            <a:ahLst/>
                            <a:cxnLst/>
                            <a:rect l="0" t="0" r="0" b="0"/>
                            <a:pathLst>
                              <a:path w="859815" h="359194">
                                <a:moveTo>
                                  <a:pt x="0" y="359194"/>
                                </a:moveTo>
                                <a:lnTo>
                                  <a:pt x="859815" y="359194"/>
                                </a:lnTo>
                                <a:lnTo>
                                  <a:pt x="859815" y="0"/>
                                </a:lnTo>
                                <a:lnTo>
                                  <a:pt x="0" y="0"/>
                                </a:lnTo>
                                <a:close/>
                              </a:path>
                            </a:pathLst>
                          </a:custGeom>
                          <a:ln w="9488" cap="sq">
                            <a:miter lim="127000"/>
                          </a:ln>
                        </wps:spPr>
                        <wps:style>
                          <a:lnRef idx="1">
                            <a:srgbClr val="D8D8D8"/>
                          </a:lnRef>
                          <a:fillRef idx="0">
                            <a:srgbClr val="000000">
                              <a:alpha val="0"/>
                            </a:srgbClr>
                          </a:fillRef>
                          <a:effectRef idx="0">
                            <a:scrgbClr r="0" g="0" b="0"/>
                          </a:effectRef>
                          <a:fontRef idx="none"/>
                        </wps:style>
                        <wps:bodyPr/>
                      </wps:wsp>
                      <wps:wsp>
                        <wps:cNvPr id="26337" name="Rectangle 26337"/>
                        <wps:cNvSpPr/>
                        <wps:spPr>
                          <a:xfrm>
                            <a:off x="180416" y="1032038"/>
                            <a:ext cx="622041" cy="142050"/>
                          </a:xfrm>
                          <a:prstGeom prst="rect">
                            <a:avLst/>
                          </a:prstGeom>
                          <a:ln>
                            <a:noFill/>
                          </a:ln>
                        </wps:spPr>
                        <wps:txbx>
                          <w:txbxContent>
                            <w:p w14:paraId="519D8095" w14:textId="77777777" w:rsidR="00564E74" w:rsidRDefault="00564E74">
                              <w:pPr>
                                <w:spacing w:after="160" w:line="259" w:lineRule="auto"/>
                                <w:ind w:left="0" w:firstLine="0"/>
                                <w:jc w:val="left"/>
                              </w:pPr>
                              <w:r>
                                <w:rPr>
                                  <w:rFonts w:ascii="Calibri" w:eastAsia="Calibri" w:hAnsi="Calibri" w:cs="Calibri"/>
                                  <w:sz w:val="17"/>
                                </w:rPr>
                                <w:t>Parse PACE</w:t>
                              </w:r>
                            </w:p>
                          </w:txbxContent>
                        </wps:txbx>
                        <wps:bodyPr horzOverflow="overflow" vert="horz" lIns="0" tIns="0" rIns="0" bIns="0" rtlCol="0">
                          <a:noAutofit/>
                        </wps:bodyPr>
                      </wps:wsp>
                      <wps:wsp>
                        <wps:cNvPr id="26338" name="Rectangle 26338"/>
                        <wps:cNvSpPr/>
                        <wps:spPr>
                          <a:xfrm>
                            <a:off x="643935" y="1032038"/>
                            <a:ext cx="42564" cy="142050"/>
                          </a:xfrm>
                          <a:prstGeom prst="rect">
                            <a:avLst/>
                          </a:prstGeom>
                          <a:ln>
                            <a:noFill/>
                          </a:ln>
                        </wps:spPr>
                        <wps:txbx>
                          <w:txbxContent>
                            <w:p w14:paraId="0CA86B12" w14:textId="77777777" w:rsidR="00564E74" w:rsidRDefault="00564E74">
                              <w:pPr>
                                <w:spacing w:after="160" w:line="259" w:lineRule="auto"/>
                                <w:ind w:left="0" w:firstLine="0"/>
                                <w:jc w:val="left"/>
                              </w:pPr>
                              <w:r>
                                <w:rPr>
                                  <w:rFonts w:ascii="Calibri" w:eastAsia="Calibri" w:hAnsi="Calibri" w:cs="Calibri"/>
                                  <w:sz w:val="17"/>
                                </w:rPr>
                                <w:t>-</w:t>
                              </w:r>
                            </w:p>
                          </w:txbxContent>
                        </wps:txbx>
                        <wps:bodyPr horzOverflow="overflow" vert="horz" lIns="0" tIns="0" rIns="0" bIns="0" rtlCol="0">
                          <a:noAutofit/>
                        </wps:bodyPr>
                      </wps:wsp>
                      <wps:wsp>
                        <wps:cNvPr id="26339" name="Rectangle 26339"/>
                        <wps:cNvSpPr/>
                        <wps:spPr>
                          <a:xfrm>
                            <a:off x="674900" y="1032038"/>
                            <a:ext cx="224364" cy="142050"/>
                          </a:xfrm>
                          <a:prstGeom prst="rect">
                            <a:avLst/>
                          </a:prstGeom>
                          <a:ln>
                            <a:noFill/>
                          </a:ln>
                        </wps:spPr>
                        <wps:txbx>
                          <w:txbxContent>
                            <w:p w14:paraId="549FE0A7" w14:textId="77777777" w:rsidR="00564E74" w:rsidRDefault="00564E74">
                              <w:pPr>
                                <w:spacing w:after="160" w:line="259" w:lineRule="auto"/>
                                <w:ind w:left="0" w:firstLine="0"/>
                                <w:jc w:val="left"/>
                              </w:pPr>
                              <w:r>
                                <w:rPr>
                                  <w:rFonts w:ascii="Calibri" w:eastAsia="Calibri" w:hAnsi="Calibri" w:cs="Calibri"/>
                                  <w:sz w:val="17"/>
                                </w:rPr>
                                <w:t>Info</w:t>
                              </w:r>
                            </w:p>
                          </w:txbxContent>
                        </wps:txbx>
                        <wps:bodyPr horzOverflow="overflow" vert="horz" lIns="0" tIns="0" rIns="0" bIns="0" rtlCol="0">
                          <a:noAutofit/>
                        </wps:bodyPr>
                      </wps:wsp>
                      <wps:wsp>
                        <wps:cNvPr id="26340" name="Rectangle 26340"/>
                        <wps:cNvSpPr/>
                        <wps:spPr>
                          <a:xfrm>
                            <a:off x="837937" y="1032038"/>
                            <a:ext cx="69253" cy="142050"/>
                          </a:xfrm>
                          <a:prstGeom prst="rect">
                            <a:avLst/>
                          </a:prstGeom>
                          <a:ln>
                            <a:noFill/>
                          </a:ln>
                        </wps:spPr>
                        <wps:txbx>
                          <w:txbxContent>
                            <w:p w14:paraId="2F96BD95" w14:textId="77777777" w:rsidR="00564E74" w:rsidRDefault="00564E74">
                              <w:pPr>
                                <w:spacing w:after="160" w:line="259" w:lineRule="auto"/>
                                <w:ind w:left="0" w:firstLine="0"/>
                                <w:jc w:val="left"/>
                              </w:pPr>
                              <w:r>
                                <w:rPr>
                                  <w:rFonts w:ascii="Calibri" w:eastAsia="Calibri" w:hAnsi="Calibri" w:cs="Calibri"/>
                                  <w:sz w:val="17"/>
                                </w:rPr>
                                <w:t xml:space="preserve">, </w:t>
                              </w:r>
                            </w:p>
                          </w:txbxContent>
                        </wps:txbx>
                        <wps:bodyPr horzOverflow="overflow" vert="horz" lIns="0" tIns="0" rIns="0" bIns="0" rtlCol="0">
                          <a:noAutofit/>
                        </wps:bodyPr>
                      </wps:wsp>
                      <wps:wsp>
                        <wps:cNvPr id="26341" name="Rectangle 26341"/>
                        <wps:cNvSpPr/>
                        <wps:spPr>
                          <a:xfrm>
                            <a:off x="167777" y="1154067"/>
                            <a:ext cx="634699" cy="142050"/>
                          </a:xfrm>
                          <a:prstGeom prst="rect">
                            <a:avLst/>
                          </a:prstGeom>
                          <a:ln>
                            <a:noFill/>
                          </a:ln>
                        </wps:spPr>
                        <wps:txbx>
                          <w:txbxContent>
                            <w:p w14:paraId="58A7A3FB" w14:textId="77777777" w:rsidR="00564E74" w:rsidRDefault="00564E74">
                              <w:pPr>
                                <w:spacing w:after="160" w:line="259" w:lineRule="auto"/>
                                <w:ind w:left="0" w:firstLine="0"/>
                                <w:jc w:val="left"/>
                              </w:pPr>
                              <w:r>
                                <w:rPr>
                                  <w:rFonts w:ascii="Calibri" w:eastAsia="Calibri" w:hAnsi="Calibri" w:cs="Calibri"/>
                                  <w:sz w:val="17"/>
                                </w:rPr>
                                <w:t>select PACE</w:t>
                              </w:r>
                            </w:p>
                          </w:txbxContent>
                        </wps:txbx>
                        <wps:bodyPr horzOverflow="overflow" vert="horz" lIns="0" tIns="0" rIns="0" bIns="0" rtlCol="0">
                          <a:noAutofit/>
                        </wps:bodyPr>
                      </wps:wsp>
                      <wps:wsp>
                        <wps:cNvPr id="26342" name="Rectangle 26342"/>
                        <wps:cNvSpPr/>
                        <wps:spPr>
                          <a:xfrm>
                            <a:off x="645515" y="1154067"/>
                            <a:ext cx="42564" cy="142050"/>
                          </a:xfrm>
                          <a:prstGeom prst="rect">
                            <a:avLst/>
                          </a:prstGeom>
                          <a:ln>
                            <a:noFill/>
                          </a:ln>
                        </wps:spPr>
                        <wps:txbx>
                          <w:txbxContent>
                            <w:p w14:paraId="78BD6E6C" w14:textId="77777777" w:rsidR="00564E74" w:rsidRDefault="00564E74">
                              <w:pPr>
                                <w:spacing w:after="160" w:line="259" w:lineRule="auto"/>
                                <w:ind w:left="0" w:firstLine="0"/>
                                <w:jc w:val="left"/>
                              </w:pPr>
                              <w:r>
                                <w:rPr>
                                  <w:rFonts w:ascii="Calibri" w:eastAsia="Calibri" w:hAnsi="Calibri" w:cs="Calibri"/>
                                  <w:sz w:val="17"/>
                                </w:rPr>
                                <w:t>-</w:t>
                              </w:r>
                            </w:p>
                          </w:txbxContent>
                        </wps:txbx>
                        <wps:bodyPr horzOverflow="overflow" vert="horz" lIns="0" tIns="0" rIns="0" bIns="0" rtlCol="0">
                          <a:noAutofit/>
                        </wps:bodyPr>
                      </wps:wsp>
                      <wps:wsp>
                        <wps:cNvPr id="26343" name="Rectangle 26343"/>
                        <wps:cNvSpPr/>
                        <wps:spPr>
                          <a:xfrm>
                            <a:off x="676479" y="1154067"/>
                            <a:ext cx="297389" cy="142050"/>
                          </a:xfrm>
                          <a:prstGeom prst="rect">
                            <a:avLst/>
                          </a:prstGeom>
                          <a:ln>
                            <a:noFill/>
                          </a:ln>
                        </wps:spPr>
                        <wps:txbx>
                          <w:txbxContent>
                            <w:p w14:paraId="01F972FE" w14:textId="77777777" w:rsidR="00564E74" w:rsidRDefault="00564E74">
                              <w:pPr>
                                <w:spacing w:after="160" w:line="259" w:lineRule="auto"/>
                                <w:ind w:left="0" w:firstLine="0"/>
                                <w:jc w:val="left"/>
                              </w:pPr>
                              <w:r>
                                <w:rPr>
                                  <w:rFonts w:ascii="Calibri" w:eastAsia="Calibri" w:hAnsi="Calibri" w:cs="Calibri"/>
                                  <w:sz w:val="17"/>
                                </w:rPr>
                                <w:t xml:space="preserve">CAM </w:t>
                              </w:r>
                            </w:p>
                          </w:txbxContent>
                        </wps:txbx>
                        <wps:bodyPr horzOverflow="overflow" vert="horz" lIns="0" tIns="0" rIns="0" bIns="0" rtlCol="0">
                          <a:noAutofit/>
                        </wps:bodyPr>
                      </wps:wsp>
                      <wps:wsp>
                        <wps:cNvPr id="26344" name="Rectangle 26344"/>
                        <wps:cNvSpPr/>
                        <wps:spPr>
                          <a:xfrm>
                            <a:off x="444246" y="1275969"/>
                            <a:ext cx="211845" cy="142050"/>
                          </a:xfrm>
                          <a:prstGeom prst="rect">
                            <a:avLst/>
                          </a:prstGeom>
                          <a:ln>
                            <a:noFill/>
                          </a:ln>
                        </wps:spPr>
                        <wps:txbx>
                          <w:txbxContent>
                            <w:p w14:paraId="4B70FAD4" w14:textId="77777777" w:rsidR="00564E74" w:rsidRDefault="00564E74">
                              <w:pPr>
                                <w:spacing w:after="160" w:line="259" w:lineRule="auto"/>
                                <w:ind w:left="0" w:firstLine="0"/>
                                <w:jc w:val="left"/>
                              </w:pPr>
                              <w:r>
                                <w:rPr>
                                  <w:rFonts w:ascii="Calibri" w:eastAsia="Calibri" w:hAnsi="Calibri" w:cs="Calibri"/>
                                  <w:sz w:val="17"/>
                                </w:rPr>
                                <w:t>OID</w:t>
                              </w:r>
                            </w:p>
                          </w:txbxContent>
                        </wps:txbx>
                        <wps:bodyPr horzOverflow="overflow" vert="horz" lIns="0" tIns="0" rIns="0" bIns="0" rtlCol="0">
                          <a:noAutofit/>
                        </wps:bodyPr>
                      </wps:wsp>
                      <pic:pic xmlns:pic="http://schemas.openxmlformats.org/drawingml/2006/picture">
                        <pic:nvPicPr>
                          <pic:cNvPr id="26346" name="Picture 26346"/>
                          <pic:cNvPicPr/>
                        </pic:nvPicPr>
                        <pic:blipFill>
                          <a:blip r:embed="rId174"/>
                          <a:stretch>
                            <a:fillRect/>
                          </a:stretch>
                        </pic:blipFill>
                        <pic:spPr>
                          <a:xfrm>
                            <a:off x="0" y="1587140"/>
                            <a:ext cx="1042682" cy="446680"/>
                          </a:xfrm>
                          <a:prstGeom prst="rect">
                            <a:avLst/>
                          </a:prstGeom>
                        </pic:spPr>
                      </pic:pic>
                      <wps:wsp>
                        <wps:cNvPr id="212634" name="Shape 212634"/>
                        <wps:cNvSpPr/>
                        <wps:spPr>
                          <a:xfrm>
                            <a:off x="90843" y="1666503"/>
                            <a:ext cx="859815" cy="287358"/>
                          </a:xfrm>
                          <a:custGeom>
                            <a:avLst/>
                            <a:gdLst/>
                            <a:ahLst/>
                            <a:cxnLst/>
                            <a:rect l="0" t="0" r="0" b="0"/>
                            <a:pathLst>
                              <a:path w="859815" h="287358">
                                <a:moveTo>
                                  <a:pt x="0" y="0"/>
                                </a:moveTo>
                                <a:lnTo>
                                  <a:pt x="859815" y="0"/>
                                </a:lnTo>
                                <a:lnTo>
                                  <a:pt x="859815" y="287358"/>
                                </a:lnTo>
                                <a:lnTo>
                                  <a:pt x="0" y="287358"/>
                                </a:lnTo>
                                <a:lnTo>
                                  <a:pt x="0" y="0"/>
                                </a:lnTo>
                              </a:path>
                            </a:pathLst>
                          </a:custGeom>
                          <a:ln w="0" cap="sq">
                            <a:miter lim="127000"/>
                          </a:ln>
                        </wps:spPr>
                        <wps:style>
                          <a:lnRef idx="0">
                            <a:srgbClr val="000000">
                              <a:alpha val="0"/>
                            </a:srgbClr>
                          </a:lnRef>
                          <a:fillRef idx="1">
                            <a:srgbClr val="BBECFF"/>
                          </a:fillRef>
                          <a:effectRef idx="0">
                            <a:scrgbClr r="0" g="0" b="0"/>
                          </a:effectRef>
                          <a:fontRef idx="none"/>
                        </wps:style>
                        <wps:bodyPr/>
                      </wps:wsp>
                      <wps:wsp>
                        <wps:cNvPr id="26348" name="Shape 26348"/>
                        <wps:cNvSpPr/>
                        <wps:spPr>
                          <a:xfrm>
                            <a:off x="90843" y="1666503"/>
                            <a:ext cx="859815" cy="287358"/>
                          </a:xfrm>
                          <a:custGeom>
                            <a:avLst/>
                            <a:gdLst/>
                            <a:ahLst/>
                            <a:cxnLst/>
                            <a:rect l="0" t="0" r="0" b="0"/>
                            <a:pathLst>
                              <a:path w="859815" h="287358">
                                <a:moveTo>
                                  <a:pt x="0" y="287358"/>
                                </a:moveTo>
                                <a:lnTo>
                                  <a:pt x="859815" y="287358"/>
                                </a:lnTo>
                                <a:lnTo>
                                  <a:pt x="859815" y="0"/>
                                </a:lnTo>
                                <a:lnTo>
                                  <a:pt x="0" y="0"/>
                                </a:lnTo>
                                <a:close/>
                              </a:path>
                            </a:pathLst>
                          </a:custGeom>
                          <a:ln w="9488" cap="sq">
                            <a:miter lim="127000"/>
                          </a:ln>
                        </wps:spPr>
                        <wps:style>
                          <a:lnRef idx="1">
                            <a:srgbClr val="D8D8D8"/>
                          </a:lnRef>
                          <a:fillRef idx="0">
                            <a:srgbClr val="000000">
                              <a:alpha val="0"/>
                            </a:srgbClr>
                          </a:fillRef>
                          <a:effectRef idx="0">
                            <a:scrgbClr r="0" g="0" b="0"/>
                          </a:effectRef>
                          <a:fontRef idx="none"/>
                        </wps:style>
                        <wps:bodyPr/>
                      </wps:wsp>
                      <wps:wsp>
                        <wps:cNvPr id="26349" name="Rectangle 26349"/>
                        <wps:cNvSpPr/>
                        <wps:spPr>
                          <a:xfrm>
                            <a:off x="167145" y="1705288"/>
                            <a:ext cx="975904" cy="142050"/>
                          </a:xfrm>
                          <a:prstGeom prst="rect">
                            <a:avLst/>
                          </a:prstGeom>
                          <a:ln>
                            <a:noFill/>
                          </a:ln>
                        </wps:spPr>
                        <wps:txbx>
                          <w:txbxContent>
                            <w:p w14:paraId="4217EA82" w14:textId="77777777" w:rsidR="00564E74" w:rsidRDefault="00564E74">
                              <w:pPr>
                                <w:spacing w:after="160" w:line="259" w:lineRule="auto"/>
                                <w:ind w:left="0" w:firstLine="0"/>
                                <w:jc w:val="left"/>
                              </w:pPr>
                              <w:r>
                                <w:rPr>
                                  <w:rFonts w:ascii="Calibri" w:eastAsia="Calibri" w:hAnsi="Calibri" w:cs="Calibri"/>
                                  <w:sz w:val="17"/>
                                </w:rPr>
                                <w:t xml:space="preserve">Perform Protocol </w:t>
                              </w:r>
                            </w:p>
                          </w:txbxContent>
                        </wps:txbx>
                        <wps:bodyPr horzOverflow="overflow" vert="horz" lIns="0" tIns="0" rIns="0" bIns="0" rtlCol="0">
                          <a:noAutofit/>
                        </wps:bodyPr>
                      </wps:wsp>
                      <wps:wsp>
                        <wps:cNvPr id="26350" name="Rectangle 26350"/>
                        <wps:cNvSpPr/>
                        <wps:spPr>
                          <a:xfrm>
                            <a:off x="467311" y="1827428"/>
                            <a:ext cx="78630" cy="141621"/>
                          </a:xfrm>
                          <a:prstGeom prst="rect">
                            <a:avLst/>
                          </a:prstGeom>
                          <a:ln>
                            <a:noFill/>
                          </a:ln>
                        </wps:spPr>
                        <wps:txbx>
                          <w:txbxContent>
                            <w:p w14:paraId="66D22361" w14:textId="77777777" w:rsidR="00564E74" w:rsidRDefault="00564E74">
                              <w:pPr>
                                <w:spacing w:after="160" w:line="259" w:lineRule="auto"/>
                                <w:ind w:left="0" w:firstLine="0"/>
                                <w:jc w:val="left"/>
                              </w:pPr>
                              <w:r>
                                <w:rPr>
                                  <w:rFonts w:ascii="Calibri" w:eastAsia="Calibri" w:hAnsi="Calibri" w:cs="Calibri"/>
                                  <w:sz w:val="16"/>
                                </w:rPr>
                                <w:t>V</w:t>
                              </w:r>
                            </w:p>
                          </w:txbxContent>
                        </wps:txbx>
                        <wps:bodyPr horzOverflow="overflow" vert="horz" lIns="0" tIns="0" rIns="0" bIns="0" rtlCol="0">
                          <a:noAutofit/>
                        </wps:bodyPr>
                      </wps:wsp>
                      <wps:wsp>
                        <wps:cNvPr id="26351" name="Rectangle 26351"/>
                        <wps:cNvSpPr/>
                        <wps:spPr>
                          <a:xfrm>
                            <a:off x="524817" y="1827428"/>
                            <a:ext cx="70309" cy="141621"/>
                          </a:xfrm>
                          <a:prstGeom prst="rect">
                            <a:avLst/>
                          </a:prstGeom>
                          <a:ln>
                            <a:noFill/>
                          </a:ln>
                        </wps:spPr>
                        <wps:txbx>
                          <w:txbxContent>
                            <w:p w14:paraId="016F3898" w14:textId="77777777" w:rsidR="00564E74" w:rsidRDefault="00564E74">
                              <w:pPr>
                                <w:spacing w:after="160" w:line="259" w:lineRule="auto"/>
                                <w:ind w:left="0" w:firstLine="0"/>
                                <w:jc w:val="left"/>
                              </w:pPr>
                              <w:r>
                                <w:rPr>
                                  <w:rFonts w:ascii="Calibri" w:eastAsia="Calibri" w:hAnsi="Calibri" w:cs="Calibri"/>
                                  <w:sz w:val="16"/>
                                </w:rPr>
                                <w:t>1</w:t>
                              </w:r>
                            </w:p>
                          </w:txbxContent>
                        </wps:txbx>
                        <wps:bodyPr horzOverflow="overflow" vert="horz" lIns="0" tIns="0" rIns="0" bIns="0" rtlCol="0">
                          <a:noAutofit/>
                        </wps:bodyPr>
                      </wps:wsp>
                      <wps:wsp>
                        <wps:cNvPr id="26352" name="Shape 26352"/>
                        <wps:cNvSpPr/>
                        <wps:spPr>
                          <a:xfrm>
                            <a:off x="520760" y="1379196"/>
                            <a:ext cx="0" cy="209338"/>
                          </a:xfrm>
                          <a:custGeom>
                            <a:avLst/>
                            <a:gdLst/>
                            <a:ahLst/>
                            <a:cxnLst/>
                            <a:rect l="0" t="0" r="0" b="0"/>
                            <a:pathLst>
                              <a:path h="209338">
                                <a:moveTo>
                                  <a:pt x="0" y="0"/>
                                </a:moveTo>
                                <a:lnTo>
                                  <a:pt x="0" y="209338"/>
                                </a:lnTo>
                              </a:path>
                            </a:pathLst>
                          </a:custGeom>
                          <a:ln w="12639" cap="rnd">
                            <a:round/>
                          </a:ln>
                        </wps:spPr>
                        <wps:style>
                          <a:lnRef idx="1">
                            <a:srgbClr val="5B9BD5"/>
                          </a:lnRef>
                          <a:fillRef idx="0">
                            <a:srgbClr val="000000">
                              <a:alpha val="0"/>
                            </a:srgbClr>
                          </a:fillRef>
                          <a:effectRef idx="0">
                            <a:scrgbClr r="0" g="0" b="0"/>
                          </a:effectRef>
                          <a:fontRef idx="none"/>
                        </wps:style>
                        <wps:bodyPr/>
                      </wps:wsp>
                      <wps:wsp>
                        <wps:cNvPr id="26353" name="Shape 26353"/>
                        <wps:cNvSpPr/>
                        <wps:spPr>
                          <a:xfrm>
                            <a:off x="476272" y="1577382"/>
                            <a:ext cx="88976" cy="89209"/>
                          </a:xfrm>
                          <a:custGeom>
                            <a:avLst/>
                            <a:gdLst/>
                            <a:ahLst/>
                            <a:cxnLst/>
                            <a:rect l="0" t="0" r="0" b="0"/>
                            <a:pathLst>
                              <a:path w="88976" h="89209">
                                <a:moveTo>
                                  <a:pt x="0" y="0"/>
                                </a:moveTo>
                                <a:lnTo>
                                  <a:pt x="88976" y="0"/>
                                </a:lnTo>
                                <a:lnTo>
                                  <a:pt x="44488" y="89209"/>
                                </a:lnTo>
                                <a:lnTo>
                                  <a:pt x="0" y="0"/>
                                </a:lnTo>
                                <a:close/>
                              </a:path>
                            </a:pathLst>
                          </a:custGeom>
                          <a:ln w="0" cap="rnd">
                            <a:round/>
                          </a:ln>
                        </wps:spPr>
                        <wps:style>
                          <a:lnRef idx="0">
                            <a:srgbClr val="000000">
                              <a:alpha val="0"/>
                            </a:srgbClr>
                          </a:lnRef>
                          <a:fillRef idx="1">
                            <a:srgbClr val="5B9BD5"/>
                          </a:fillRef>
                          <a:effectRef idx="0">
                            <a:scrgbClr r="0" g="0" b="0"/>
                          </a:effectRef>
                          <a:fontRef idx="none"/>
                        </wps:style>
                        <wps:bodyPr/>
                      </wps:wsp>
                      <wps:wsp>
                        <wps:cNvPr id="26354" name="Shape 26354"/>
                        <wps:cNvSpPr/>
                        <wps:spPr>
                          <a:xfrm>
                            <a:off x="520760" y="445287"/>
                            <a:ext cx="0" cy="65640"/>
                          </a:xfrm>
                          <a:custGeom>
                            <a:avLst/>
                            <a:gdLst/>
                            <a:ahLst/>
                            <a:cxnLst/>
                            <a:rect l="0" t="0" r="0" b="0"/>
                            <a:pathLst>
                              <a:path h="65640">
                                <a:moveTo>
                                  <a:pt x="0" y="0"/>
                                </a:moveTo>
                                <a:lnTo>
                                  <a:pt x="0" y="65640"/>
                                </a:lnTo>
                              </a:path>
                            </a:pathLst>
                          </a:custGeom>
                          <a:ln w="12639" cap="rnd">
                            <a:round/>
                          </a:ln>
                        </wps:spPr>
                        <wps:style>
                          <a:lnRef idx="1">
                            <a:srgbClr val="5B9BD5"/>
                          </a:lnRef>
                          <a:fillRef idx="0">
                            <a:srgbClr val="000000">
                              <a:alpha val="0"/>
                            </a:srgbClr>
                          </a:fillRef>
                          <a:effectRef idx="0">
                            <a:scrgbClr r="0" g="0" b="0"/>
                          </a:effectRef>
                          <a:fontRef idx="none"/>
                        </wps:style>
                        <wps:bodyPr/>
                      </wps:wsp>
                      <wps:wsp>
                        <wps:cNvPr id="26355" name="Shape 26355"/>
                        <wps:cNvSpPr/>
                        <wps:spPr>
                          <a:xfrm>
                            <a:off x="476272" y="499775"/>
                            <a:ext cx="88976" cy="89209"/>
                          </a:xfrm>
                          <a:custGeom>
                            <a:avLst/>
                            <a:gdLst/>
                            <a:ahLst/>
                            <a:cxnLst/>
                            <a:rect l="0" t="0" r="0" b="0"/>
                            <a:pathLst>
                              <a:path w="88976" h="89209">
                                <a:moveTo>
                                  <a:pt x="0" y="0"/>
                                </a:moveTo>
                                <a:lnTo>
                                  <a:pt x="88976" y="0"/>
                                </a:lnTo>
                                <a:lnTo>
                                  <a:pt x="44488" y="89209"/>
                                </a:lnTo>
                                <a:lnTo>
                                  <a:pt x="0" y="0"/>
                                </a:lnTo>
                                <a:close/>
                              </a:path>
                            </a:pathLst>
                          </a:custGeom>
                          <a:ln w="0" cap="rnd">
                            <a:round/>
                          </a:ln>
                        </wps:spPr>
                        <wps:style>
                          <a:lnRef idx="0">
                            <a:srgbClr val="000000">
                              <a:alpha val="0"/>
                            </a:srgbClr>
                          </a:lnRef>
                          <a:fillRef idx="1">
                            <a:srgbClr val="5B9BD5"/>
                          </a:fillRef>
                          <a:effectRef idx="0">
                            <a:scrgbClr r="0" g="0" b="0"/>
                          </a:effectRef>
                          <a:fontRef idx="none"/>
                        </wps:style>
                        <wps:bodyPr/>
                      </wps:wsp>
                      <wps:wsp>
                        <wps:cNvPr id="26356" name="Shape 26356"/>
                        <wps:cNvSpPr/>
                        <wps:spPr>
                          <a:xfrm>
                            <a:off x="2312100" y="1882012"/>
                            <a:ext cx="0" cy="65640"/>
                          </a:xfrm>
                          <a:custGeom>
                            <a:avLst/>
                            <a:gdLst/>
                            <a:ahLst/>
                            <a:cxnLst/>
                            <a:rect l="0" t="0" r="0" b="0"/>
                            <a:pathLst>
                              <a:path h="65640">
                                <a:moveTo>
                                  <a:pt x="0" y="0"/>
                                </a:moveTo>
                                <a:lnTo>
                                  <a:pt x="0" y="65640"/>
                                </a:lnTo>
                              </a:path>
                            </a:pathLst>
                          </a:custGeom>
                          <a:ln w="12639" cap="rnd">
                            <a:round/>
                          </a:ln>
                        </wps:spPr>
                        <wps:style>
                          <a:lnRef idx="1">
                            <a:srgbClr val="5B9BD5"/>
                          </a:lnRef>
                          <a:fillRef idx="0">
                            <a:srgbClr val="000000">
                              <a:alpha val="0"/>
                            </a:srgbClr>
                          </a:fillRef>
                          <a:effectRef idx="0">
                            <a:scrgbClr r="0" g="0" b="0"/>
                          </a:effectRef>
                          <a:fontRef idx="none"/>
                        </wps:style>
                        <wps:bodyPr/>
                      </wps:wsp>
                      <wps:wsp>
                        <wps:cNvPr id="26357" name="Shape 26357"/>
                        <wps:cNvSpPr/>
                        <wps:spPr>
                          <a:xfrm>
                            <a:off x="2267612" y="1936500"/>
                            <a:ext cx="88976" cy="89209"/>
                          </a:xfrm>
                          <a:custGeom>
                            <a:avLst/>
                            <a:gdLst/>
                            <a:ahLst/>
                            <a:cxnLst/>
                            <a:rect l="0" t="0" r="0" b="0"/>
                            <a:pathLst>
                              <a:path w="88976" h="89209">
                                <a:moveTo>
                                  <a:pt x="0" y="0"/>
                                </a:moveTo>
                                <a:lnTo>
                                  <a:pt x="88976" y="0"/>
                                </a:lnTo>
                                <a:lnTo>
                                  <a:pt x="44488" y="89209"/>
                                </a:lnTo>
                                <a:lnTo>
                                  <a:pt x="0" y="0"/>
                                </a:lnTo>
                                <a:close/>
                              </a:path>
                            </a:pathLst>
                          </a:custGeom>
                          <a:ln w="0" cap="rnd">
                            <a:round/>
                          </a:ln>
                        </wps:spPr>
                        <wps:style>
                          <a:lnRef idx="0">
                            <a:srgbClr val="000000">
                              <a:alpha val="0"/>
                            </a:srgbClr>
                          </a:lnRef>
                          <a:fillRef idx="1">
                            <a:srgbClr val="5B9BD5"/>
                          </a:fillRef>
                          <a:effectRef idx="0">
                            <a:scrgbClr r="0" g="0" b="0"/>
                          </a:effectRef>
                          <a:fontRef idx="none"/>
                        </wps:style>
                        <wps:bodyPr/>
                      </wps:wsp>
                      <pic:pic xmlns:pic="http://schemas.openxmlformats.org/drawingml/2006/picture">
                        <pic:nvPicPr>
                          <pic:cNvPr id="26359" name="Picture 26359"/>
                          <pic:cNvPicPr/>
                        </pic:nvPicPr>
                        <pic:blipFill>
                          <a:blip r:embed="rId175"/>
                          <a:stretch>
                            <a:fillRect/>
                          </a:stretch>
                        </pic:blipFill>
                        <pic:spPr>
                          <a:xfrm>
                            <a:off x="1791517" y="1938781"/>
                            <a:ext cx="1042682" cy="456184"/>
                          </a:xfrm>
                          <a:prstGeom prst="rect">
                            <a:avLst/>
                          </a:prstGeom>
                        </pic:spPr>
                      </pic:pic>
                      <wps:wsp>
                        <wps:cNvPr id="212635" name="Shape 212635"/>
                        <wps:cNvSpPr/>
                        <wps:spPr>
                          <a:xfrm>
                            <a:off x="1882136" y="2025747"/>
                            <a:ext cx="859814" cy="287358"/>
                          </a:xfrm>
                          <a:custGeom>
                            <a:avLst/>
                            <a:gdLst/>
                            <a:ahLst/>
                            <a:cxnLst/>
                            <a:rect l="0" t="0" r="0" b="0"/>
                            <a:pathLst>
                              <a:path w="859814" h="287358">
                                <a:moveTo>
                                  <a:pt x="0" y="0"/>
                                </a:moveTo>
                                <a:lnTo>
                                  <a:pt x="859814" y="0"/>
                                </a:lnTo>
                                <a:lnTo>
                                  <a:pt x="859814" y="287358"/>
                                </a:lnTo>
                                <a:lnTo>
                                  <a:pt x="0" y="287358"/>
                                </a:lnTo>
                                <a:lnTo>
                                  <a:pt x="0" y="0"/>
                                </a:lnTo>
                              </a:path>
                            </a:pathLst>
                          </a:custGeom>
                          <a:ln w="0" cap="rnd">
                            <a:round/>
                          </a:ln>
                        </wps:spPr>
                        <wps:style>
                          <a:lnRef idx="0">
                            <a:srgbClr val="000000">
                              <a:alpha val="0"/>
                            </a:srgbClr>
                          </a:lnRef>
                          <a:fillRef idx="1">
                            <a:srgbClr val="BBECFF"/>
                          </a:fillRef>
                          <a:effectRef idx="0">
                            <a:scrgbClr r="0" g="0" b="0"/>
                          </a:effectRef>
                          <a:fontRef idx="none"/>
                        </wps:style>
                        <wps:bodyPr/>
                      </wps:wsp>
                      <wps:wsp>
                        <wps:cNvPr id="26361" name="Shape 26361"/>
                        <wps:cNvSpPr/>
                        <wps:spPr>
                          <a:xfrm>
                            <a:off x="1882136" y="2025747"/>
                            <a:ext cx="859814" cy="287358"/>
                          </a:xfrm>
                          <a:custGeom>
                            <a:avLst/>
                            <a:gdLst/>
                            <a:ahLst/>
                            <a:cxnLst/>
                            <a:rect l="0" t="0" r="0" b="0"/>
                            <a:pathLst>
                              <a:path w="859814" h="287358">
                                <a:moveTo>
                                  <a:pt x="0" y="287358"/>
                                </a:moveTo>
                                <a:lnTo>
                                  <a:pt x="859814" y="287358"/>
                                </a:lnTo>
                                <a:lnTo>
                                  <a:pt x="859814" y="0"/>
                                </a:lnTo>
                                <a:lnTo>
                                  <a:pt x="0" y="0"/>
                                </a:lnTo>
                                <a:close/>
                              </a:path>
                            </a:pathLst>
                          </a:custGeom>
                          <a:ln w="9488" cap="sq">
                            <a:miter lim="100000"/>
                          </a:ln>
                        </wps:spPr>
                        <wps:style>
                          <a:lnRef idx="1">
                            <a:srgbClr val="D8D8D8"/>
                          </a:lnRef>
                          <a:fillRef idx="0">
                            <a:srgbClr val="000000">
                              <a:alpha val="0"/>
                            </a:srgbClr>
                          </a:fillRef>
                          <a:effectRef idx="0">
                            <a:scrgbClr r="0" g="0" b="0"/>
                          </a:effectRef>
                          <a:fontRef idx="none"/>
                        </wps:style>
                        <wps:bodyPr/>
                      </wps:wsp>
                      <wps:wsp>
                        <wps:cNvPr id="26362" name="Rectangle 26362"/>
                        <wps:cNvSpPr/>
                        <wps:spPr>
                          <a:xfrm>
                            <a:off x="1962391" y="2065167"/>
                            <a:ext cx="429253" cy="142050"/>
                          </a:xfrm>
                          <a:prstGeom prst="rect">
                            <a:avLst/>
                          </a:prstGeom>
                          <a:ln>
                            <a:noFill/>
                          </a:ln>
                        </wps:spPr>
                        <wps:txbx>
                          <w:txbxContent>
                            <w:p w14:paraId="42166E37" w14:textId="77777777" w:rsidR="00564E74" w:rsidRDefault="00564E74">
                              <w:pPr>
                                <w:spacing w:after="160" w:line="259" w:lineRule="auto"/>
                                <w:ind w:left="0" w:firstLine="0"/>
                                <w:jc w:val="left"/>
                              </w:pPr>
                              <w:r>
                                <w:rPr>
                                  <w:rFonts w:ascii="Calibri" w:eastAsia="Calibri" w:hAnsi="Calibri" w:cs="Calibri"/>
                                  <w:sz w:val="17"/>
                                </w:rPr>
                                <w:t>Read EF</w:t>
                              </w:r>
                            </w:p>
                          </w:txbxContent>
                        </wps:txbx>
                        <wps:bodyPr horzOverflow="overflow" vert="horz" lIns="0" tIns="0" rIns="0" bIns="0" rtlCol="0">
                          <a:noAutofit/>
                        </wps:bodyPr>
                      </wps:wsp>
                      <wps:wsp>
                        <wps:cNvPr id="26363" name="Rectangle 26363"/>
                        <wps:cNvSpPr/>
                        <wps:spPr>
                          <a:xfrm>
                            <a:off x="2288593" y="2065167"/>
                            <a:ext cx="35053" cy="142050"/>
                          </a:xfrm>
                          <a:prstGeom prst="rect">
                            <a:avLst/>
                          </a:prstGeom>
                          <a:ln>
                            <a:noFill/>
                          </a:ln>
                        </wps:spPr>
                        <wps:txbx>
                          <w:txbxContent>
                            <w:p w14:paraId="15B4EE39" w14:textId="77777777" w:rsidR="00564E74" w:rsidRDefault="00564E74">
                              <w:pPr>
                                <w:spacing w:after="160" w:line="259" w:lineRule="auto"/>
                                <w:ind w:left="0" w:firstLine="0"/>
                                <w:jc w:val="left"/>
                              </w:pPr>
                              <w:r>
                                <w:rPr>
                                  <w:rFonts w:ascii="Calibri" w:eastAsia="Calibri" w:hAnsi="Calibri" w:cs="Calibri"/>
                                  <w:sz w:val="17"/>
                                </w:rPr>
                                <w:t>.</w:t>
                              </w:r>
                            </w:p>
                          </w:txbxContent>
                        </wps:txbx>
                        <wps:bodyPr horzOverflow="overflow" vert="horz" lIns="0" tIns="0" rIns="0" bIns="0" rtlCol="0">
                          <a:noAutofit/>
                        </wps:bodyPr>
                      </wps:wsp>
                      <wps:wsp>
                        <wps:cNvPr id="26364" name="Rectangle 26364"/>
                        <wps:cNvSpPr/>
                        <wps:spPr>
                          <a:xfrm>
                            <a:off x="2314122" y="2065167"/>
                            <a:ext cx="63845" cy="142050"/>
                          </a:xfrm>
                          <a:prstGeom prst="rect">
                            <a:avLst/>
                          </a:prstGeom>
                          <a:ln>
                            <a:noFill/>
                          </a:ln>
                        </wps:spPr>
                        <wps:txbx>
                          <w:txbxContent>
                            <w:p w14:paraId="4DC392B5" w14:textId="77777777" w:rsidR="00564E74" w:rsidRDefault="00564E74">
                              <w:pPr>
                                <w:spacing w:after="160" w:line="259" w:lineRule="auto"/>
                                <w:ind w:left="0" w:firstLine="0"/>
                                <w:jc w:val="left"/>
                              </w:pPr>
                              <w:r>
                                <w:rPr>
                                  <w:rFonts w:ascii="Calibri" w:eastAsia="Calibri" w:hAnsi="Calibri" w:cs="Calibri"/>
                                  <w:sz w:val="17"/>
                                </w:rPr>
                                <w:t>S</w:t>
                              </w:r>
                            </w:p>
                          </w:txbxContent>
                        </wps:txbx>
                        <wps:bodyPr horzOverflow="overflow" vert="horz" lIns="0" tIns="0" rIns="0" bIns="0" rtlCol="0">
                          <a:noAutofit/>
                        </wps:bodyPr>
                      </wps:wsp>
                      <wps:wsp>
                        <wps:cNvPr id="26365" name="Rectangle 26365"/>
                        <wps:cNvSpPr/>
                        <wps:spPr>
                          <a:xfrm>
                            <a:off x="2360506" y="2108108"/>
                            <a:ext cx="117720" cy="90122"/>
                          </a:xfrm>
                          <a:prstGeom prst="rect">
                            <a:avLst/>
                          </a:prstGeom>
                          <a:ln>
                            <a:noFill/>
                          </a:ln>
                        </wps:spPr>
                        <wps:txbx>
                          <w:txbxContent>
                            <w:p w14:paraId="458100B4" w14:textId="77777777" w:rsidR="00564E74" w:rsidRDefault="00564E74">
                              <w:pPr>
                                <w:spacing w:after="160" w:line="259" w:lineRule="auto"/>
                                <w:ind w:left="0" w:firstLine="0"/>
                                <w:jc w:val="left"/>
                              </w:pPr>
                              <w:r>
                                <w:rPr>
                                  <w:rFonts w:ascii="Calibri" w:eastAsia="Calibri" w:hAnsi="Calibri" w:cs="Calibri"/>
                                  <w:sz w:val="10"/>
                                </w:rPr>
                                <w:t>OD</w:t>
                              </w:r>
                            </w:p>
                          </w:txbxContent>
                        </wps:txbx>
                        <wps:bodyPr horzOverflow="overflow" vert="horz" lIns="0" tIns="0" rIns="0" bIns="0" rtlCol="0">
                          <a:noAutofit/>
                        </wps:bodyPr>
                      </wps:wsp>
                      <wps:wsp>
                        <wps:cNvPr id="26366" name="Rectangle 26366"/>
                        <wps:cNvSpPr/>
                        <wps:spPr>
                          <a:xfrm>
                            <a:off x="2444678" y="2065167"/>
                            <a:ext cx="69673" cy="142050"/>
                          </a:xfrm>
                          <a:prstGeom prst="rect">
                            <a:avLst/>
                          </a:prstGeom>
                          <a:ln>
                            <a:noFill/>
                          </a:ln>
                        </wps:spPr>
                        <wps:txbx>
                          <w:txbxContent>
                            <w:p w14:paraId="30E35336" w14:textId="77777777" w:rsidR="00564E74" w:rsidRDefault="00564E74">
                              <w:pPr>
                                <w:spacing w:after="160" w:line="259" w:lineRule="auto"/>
                                <w:ind w:left="0" w:firstLine="0"/>
                                <w:jc w:val="left"/>
                              </w:pPr>
                              <w:r>
                                <w:rPr>
                                  <w:rFonts w:ascii="Calibri" w:eastAsia="Calibri" w:hAnsi="Calibri" w:cs="Calibri"/>
                                  <w:sz w:val="17"/>
                                </w:rPr>
                                <w:t xml:space="preserve">, </w:t>
                              </w:r>
                            </w:p>
                          </w:txbxContent>
                        </wps:txbx>
                        <wps:bodyPr horzOverflow="overflow" vert="horz" lIns="0" tIns="0" rIns="0" bIns="0" rtlCol="0">
                          <a:noAutofit/>
                        </wps:bodyPr>
                      </wps:wsp>
                      <wps:wsp>
                        <wps:cNvPr id="26367" name="Rectangle 26367"/>
                        <wps:cNvSpPr/>
                        <wps:spPr>
                          <a:xfrm>
                            <a:off x="2492958" y="2065167"/>
                            <a:ext cx="176021" cy="142050"/>
                          </a:xfrm>
                          <a:prstGeom prst="rect">
                            <a:avLst/>
                          </a:prstGeom>
                          <a:ln>
                            <a:noFill/>
                          </a:ln>
                        </wps:spPr>
                        <wps:txbx>
                          <w:txbxContent>
                            <w:p w14:paraId="2EC4FA64" w14:textId="77777777" w:rsidR="00564E74" w:rsidRDefault="00564E74">
                              <w:pPr>
                                <w:spacing w:after="160" w:line="259" w:lineRule="auto"/>
                                <w:ind w:left="0" w:firstLine="0"/>
                                <w:jc w:val="left"/>
                              </w:pPr>
                              <w:r>
                                <w:rPr>
                                  <w:rFonts w:ascii="Calibri" w:eastAsia="Calibri" w:hAnsi="Calibri" w:cs="Calibri"/>
                                  <w:sz w:val="17"/>
                                </w:rPr>
                                <w:t>DG</w:t>
                              </w:r>
                            </w:p>
                          </w:txbxContent>
                        </wps:txbx>
                        <wps:bodyPr horzOverflow="overflow" vert="horz" lIns="0" tIns="0" rIns="0" bIns="0" rtlCol="0">
                          <a:noAutofit/>
                        </wps:bodyPr>
                      </wps:wsp>
                      <wps:wsp>
                        <wps:cNvPr id="174200" name="Rectangle 174200"/>
                        <wps:cNvSpPr/>
                        <wps:spPr>
                          <a:xfrm>
                            <a:off x="2666681" y="2065167"/>
                            <a:ext cx="31436" cy="142050"/>
                          </a:xfrm>
                          <a:prstGeom prst="rect">
                            <a:avLst/>
                          </a:prstGeom>
                          <a:ln>
                            <a:noFill/>
                          </a:ln>
                        </wps:spPr>
                        <wps:txbx>
                          <w:txbxContent>
                            <w:p w14:paraId="3CAF0F17" w14:textId="77777777" w:rsidR="00564E74" w:rsidRDefault="00564E74">
                              <w:pPr>
                                <w:spacing w:after="160" w:line="259" w:lineRule="auto"/>
                                <w:ind w:left="0" w:firstLine="0"/>
                                <w:jc w:val="left"/>
                              </w:pPr>
                              <w:r>
                                <w:rPr>
                                  <w:rFonts w:ascii="Calibri" w:eastAsia="Calibri" w:hAnsi="Calibri" w:cs="Calibri"/>
                                  <w:sz w:val="17"/>
                                </w:rPr>
                                <w:t xml:space="preserve"> </w:t>
                              </w:r>
                            </w:p>
                          </w:txbxContent>
                        </wps:txbx>
                        <wps:bodyPr horzOverflow="overflow" vert="horz" lIns="0" tIns="0" rIns="0" bIns="0" rtlCol="0">
                          <a:noAutofit/>
                        </wps:bodyPr>
                      </wps:wsp>
                      <wps:wsp>
                        <wps:cNvPr id="174198" name="Rectangle 174198"/>
                        <wps:cNvSpPr/>
                        <wps:spPr>
                          <a:xfrm>
                            <a:off x="2618965" y="2065167"/>
                            <a:ext cx="70522" cy="142050"/>
                          </a:xfrm>
                          <a:prstGeom prst="rect">
                            <a:avLst/>
                          </a:prstGeom>
                          <a:ln>
                            <a:noFill/>
                          </a:ln>
                        </wps:spPr>
                        <wps:txbx>
                          <w:txbxContent>
                            <w:p w14:paraId="6CFC334B" w14:textId="77777777" w:rsidR="00564E74" w:rsidRDefault="00564E74">
                              <w:pPr>
                                <w:spacing w:after="160" w:line="259" w:lineRule="auto"/>
                                <w:ind w:left="0" w:firstLine="0"/>
                                <w:jc w:val="left"/>
                              </w:pPr>
                              <w:r>
                                <w:rPr>
                                  <w:rFonts w:ascii="Calibri" w:eastAsia="Calibri" w:hAnsi="Calibri" w:cs="Calibri"/>
                                  <w:sz w:val="17"/>
                                </w:rPr>
                                <w:t>1</w:t>
                              </w:r>
                            </w:p>
                          </w:txbxContent>
                        </wps:txbx>
                        <wps:bodyPr horzOverflow="overflow" vert="horz" lIns="0" tIns="0" rIns="0" bIns="0" rtlCol="0">
                          <a:noAutofit/>
                        </wps:bodyPr>
                      </wps:wsp>
                      <wps:wsp>
                        <wps:cNvPr id="26369" name="Rectangle 26369"/>
                        <wps:cNvSpPr/>
                        <wps:spPr>
                          <a:xfrm>
                            <a:off x="2138825" y="2187069"/>
                            <a:ext cx="402686" cy="142050"/>
                          </a:xfrm>
                          <a:prstGeom prst="rect">
                            <a:avLst/>
                          </a:prstGeom>
                          <a:ln>
                            <a:noFill/>
                          </a:ln>
                        </wps:spPr>
                        <wps:txbx>
                          <w:txbxContent>
                            <w:p w14:paraId="5C5D64D5" w14:textId="77777777" w:rsidR="00564E74" w:rsidRDefault="00564E74">
                              <w:pPr>
                                <w:spacing w:after="160" w:line="259" w:lineRule="auto"/>
                                <w:ind w:left="0" w:firstLine="0"/>
                                <w:jc w:val="left"/>
                              </w:pPr>
                              <w:r>
                                <w:rPr>
                                  <w:rFonts w:ascii="Calibri" w:eastAsia="Calibri" w:hAnsi="Calibri" w:cs="Calibri"/>
                                  <w:sz w:val="17"/>
                                </w:rPr>
                                <w:t>and DG</w:t>
                              </w:r>
                            </w:p>
                          </w:txbxContent>
                        </wps:txbx>
                        <wps:bodyPr horzOverflow="overflow" vert="horz" lIns="0" tIns="0" rIns="0" bIns="0" rtlCol="0">
                          <a:noAutofit/>
                        </wps:bodyPr>
                      </wps:wsp>
                      <wps:wsp>
                        <wps:cNvPr id="26370" name="Rectangle 26370"/>
                        <wps:cNvSpPr/>
                        <wps:spPr>
                          <a:xfrm>
                            <a:off x="2442783" y="2187069"/>
                            <a:ext cx="70522" cy="142050"/>
                          </a:xfrm>
                          <a:prstGeom prst="rect">
                            <a:avLst/>
                          </a:prstGeom>
                          <a:ln>
                            <a:noFill/>
                          </a:ln>
                        </wps:spPr>
                        <wps:txbx>
                          <w:txbxContent>
                            <w:p w14:paraId="33F4E88F" w14:textId="77777777" w:rsidR="00564E74" w:rsidRDefault="00564E74">
                              <w:pPr>
                                <w:spacing w:after="160" w:line="259" w:lineRule="auto"/>
                                <w:ind w:left="0" w:firstLine="0"/>
                                <w:jc w:val="left"/>
                              </w:pPr>
                              <w:r>
                                <w:rPr>
                                  <w:rFonts w:ascii="Calibri" w:eastAsia="Calibri" w:hAnsi="Calibri" w:cs="Calibri"/>
                                  <w:sz w:val="17"/>
                                </w:rPr>
                                <w:t>2</w:t>
                              </w:r>
                            </w:p>
                          </w:txbxContent>
                        </wps:txbx>
                        <wps:bodyPr horzOverflow="overflow" vert="horz" lIns="0" tIns="0" rIns="0" bIns="0" rtlCol="0">
                          <a:noAutofit/>
                        </wps:bodyPr>
                      </wps:wsp>
                      <pic:pic xmlns:pic="http://schemas.openxmlformats.org/drawingml/2006/picture">
                        <pic:nvPicPr>
                          <pic:cNvPr id="203616" name="Picture 203616"/>
                          <pic:cNvPicPr/>
                        </pic:nvPicPr>
                        <pic:blipFill>
                          <a:blip r:embed="rId176"/>
                          <a:stretch>
                            <a:fillRect/>
                          </a:stretch>
                        </pic:blipFill>
                        <pic:spPr>
                          <a:xfrm>
                            <a:off x="1787271" y="3732824"/>
                            <a:ext cx="1045464" cy="524256"/>
                          </a:xfrm>
                          <a:prstGeom prst="rect">
                            <a:avLst/>
                          </a:prstGeom>
                        </pic:spPr>
                      </pic:pic>
                      <wps:wsp>
                        <wps:cNvPr id="26373" name="Shape 26373"/>
                        <wps:cNvSpPr/>
                        <wps:spPr>
                          <a:xfrm>
                            <a:off x="1882136" y="3821730"/>
                            <a:ext cx="859802" cy="359202"/>
                          </a:xfrm>
                          <a:custGeom>
                            <a:avLst/>
                            <a:gdLst/>
                            <a:ahLst/>
                            <a:cxnLst/>
                            <a:rect l="0" t="0" r="0" b="0"/>
                            <a:pathLst>
                              <a:path w="859802" h="359202">
                                <a:moveTo>
                                  <a:pt x="179088" y="0"/>
                                </a:moveTo>
                                <a:lnTo>
                                  <a:pt x="680714" y="0"/>
                                </a:lnTo>
                                <a:cubicBezTo>
                                  <a:pt x="779673" y="0"/>
                                  <a:pt x="859802" y="80415"/>
                                  <a:pt x="859802" y="179597"/>
                                </a:cubicBezTo>
                                <a:cubicBezTo>
                                  <a:pt x="859802" y="278792"/>
                                  <a:pt x="779673" y="359201"/>
                                  <a:pt x="680714" y="359201"/>
                                </a:cubicBezTo>
                                <a:lnTo>
                                  <a:pt x="179088" y="359202"/>
                                </a:lnTo>
                                <a:cubicBezTo>
                                  <a:pt x="80255" y="359202"/>
                                  <a:pt x="0" y="278792"/>
                                  <a:pt x="0" y="179597"/>
                                </a:cubicBezTo>
                                <a:cubicBezTo>
                                  <a:pt x="0" y="80415"/>
                                  <a:pt x="80255" y="0"/>
                                  <a:pt x="179088" y="0"/>
                                </a:cubicBezTo>
                                <a:close/>
                              </a:path>
                            </a:pathLst>
                          </a:custGeom>
                          <a:ln w="0" cap="sq">
                            <a:miter lim="100000"/>
                          </a:ln>
                        </wps:spPr>
                        <wps:style>
                          <a:lnRef idx="0">
                            <a:srgbClr val="000000">
                              <a:alpha val="0"/>
                            </a:srgbClr>
                          </a:lnRef>
                          <a:fillRef idx="1">
                            <a:srgbClr val="FFE697"/>
                          </a:fillRef>
                          <a:effectRef idx="0">
                            <a:scrgbClr r="0" g="0" b="0"/>
                          </a:effectRef>
                          <a:fontRef idx="none"/>
                        </wps:style>
                        <wps:bodyPr/>
                      </wps:wsp>
                      <wps:wsp>
                        <wps:cNvPr id="26374" name="Shape 26374"/>
                        <wps:cNvSpPr/>
                        <wps:spPr>
                          <a:xfrm>
                            <a:off x="1882136" y="3821730"/>
                            <a:ext cx="859802" cy="359202"/>
                          </a:xfrm>
                          <a:custGeom>
                            <a:avLst/>
                            <a:gdLst/>
                            <a:ahLst/>
                            <a:cxnLst/>
                            <a:rect l="0" t="0" r="0" b="0"/>
                            <a:pathLst>
                              <a:path w="859802" h="359202">
                                <a:moveTo>
                                  <a:pt x="179088" y="359202"/>
                                </a:moveTo>
                                <a:lnTo>
                                  <a:pt x="680714" y="359201"/>
                                </a:lnTo>
                                <a:cubicBezTo>
                                  <a:pt x="779673" y="359201"/>
                                  <a:pt x="859802" y="278792"/>
                                  <a:pt x="859802" y="179597"/>
                                </a:cubicBezTo>
                                <a:cubicBezTo>
                                  <a:pt x="859802" y="80415"/>
                                  <a:pt x="779673" y="0"/>
                                  <a:pt x="680714" y="0"/>
                                </a:cubicBezTo>
                                <a:lnTo>
                                  <a:pt x="179088" y="0"/>
                                </a:lnTo>
                                <a:cubicBezTo>
                                  <a:pt x="80255" y="0"/>
                                  <a:pt x="0" y="80415"/>
                                  <a:pt x="0" y="179597"/>
                                </a:cubicBezTo>
                                <a:cubicBezTo>
                                  <a:pt x="0" y="278792"/>
                                  <a:pt x="80255" y="359202"/>
                                  <a:pt x="179088" y="359202"/>
                                </a:cubicBezTo>
                                <a:close/>
                              </a:path>
                            </a:pathLst>
                          </a:custGeom>
                          <a:ln w="9488" cap="sq">
                            <a:miter lim="100000"/>
                          </a:ln>
                        </wps:spPr>
                        <wps:style>
                          <a:lnRef idx="1">
                            <a:srgbClr val="D8D8D8"/>
                          </a:lnRef>
                          <a:fillRef idx="0">
                            <a:srgbClr val="000000">
                              <a:alpha val="0"/>
                            </a:srgbClr>
                          </a:fillRef>
                          <a:effectRef idx="0">
                            <a:scrgbClr r="0" g="0" b="0"/>
                          </a:effectRef>
                          <a:fontRef idx="none"/>
                        </wps:style>
                        <wps:bodyPr/>
                      </wps:wsp>
                      <wps:wsp>
                        <wps:cNvPr id="26375" name="Rectangle 26375"/>
                        <wps:cNvSpPr/>
                        <wps:spPr>
                          <a:xfrm>
                            <a:off x="2238670" y="3962067"/>
                            <a:ext cx="211566" cy="142050"/>
                          </a:xfrm>
                          <a:prstGeom prst="rect">
                            <a:avLst/>
                          </a:prstGeom>
                          <a:ln>
                            <a:noFill/>
                          </a:ln>
                        </wps:spPr>
                        <wps:txbx>
                          <w:txbxContent>
                            <w:p w14:paraId="3F6D6D8C" w14:textId="77777777" w:rsidR="00564E74" w:rsidRDefault="00564E74">
                              <w:pPr>
                                <w:spacing w:after="160" w:line="259" w:lineRule="auto"/>
                                <w:ind w:left="0" w:firstLine="0"/>
                                <w:jc w:val="left"/>
                              </w:pPr>
                              <w:r>
                                <w:rPr>
                                  <w:rFonts w:ascii="Calibri" w:eastAsia="Calibri" w:hAnsi="Calibri" w:cs="Calibri"/>
                                  <w:sz w:val="17"/>
                                </w:rPr>
                                <w:t>End</w:t>
                              </w:r>
                            </w:p>
                          </w:txbxContent>
                        </wps:txbx>
                        <wps:bodyPr horzOverflow="overflow" vert="horz" lIns="0" tIns="0" rIns="0" bIns="0" rtlCol="0">
                          <a:noAutofit/>
                        </wps:bodyPr>
                      </wps:wsp>
                      <pic:pic xmlns:pic="http://schemas.openxmlformats.org/drawingml/2006/picture">
                        <pic:nvPicPr>
                          <pic:cNvPr id="26377" name="Picture 26377"/>
                          <pic:cNvPicPr/>
                        </pic:nvPicPr>
                        <pic:blipFill>
                          <a:blip r:embed="rId177"/>
                          <a:stretch>
                            <a:fillRect/>
                          </a:stretch>
                        </pic:blipFill>
                        <pic:spPr>
                          <a:xfrm>
                            <a:off x="0" y="503704"/>
                            <a:ext cx="1042682" cy="456184"/>
                          </a:xfrm>
                          <a:prstGeom prst="rect">
                            <a:avLst/>
                          </a:prstGeom>
                        </pic:spPr>
                      </pic:pic>
                      <wps:wsp>
                        <wps:cNvPr id="212636" name="Shape 212636"/>
                        <wps:cNvSpPr/>
                        <wps:spPr>
                          <a:xfrm>
                            <a:off x="90843" y="588896"/>
                            <a:ext cx="859815" cy="287358"/>
                          </a:xfrm>
                          <a:custGeom>
                            <a:avLst/>
                            <a:gdLst/>
                            <a:ahLst/>
                            <a:cxnLst/>
                            <a:rect l="0" t="0" r="0" b="0"/>
                            <a:pathLst>
                              <a:path w="859815" h="287358">
                                <a:moveTo>
                                  <a:pt x="0" y="0"/>
                                </a:moveTo>
                                <a:lnTo>
                                  <a:pt x="859815" y="0"/>
                                </a:lnTo>
                                <a:lnTo>
                                  <a:pt x="859815" y="287358"/>
                                </a:lnTo>
                                <a:lnTo>
                                  <a:pt x="0" y="287358"/>
                                </a:lnTo>
                                <a:lnTo>
                                  <a:pt x="0" y="0"/>
                                </a:lnTo>
                              </a:path>
                            </a:pathLst>
                          </a:custGeom>
                          <a:ln w="0" cap="sq">
                            <a:miter lim="100000"/>
                          </a:ln>
                        </wps:spPr>
                        <wps:style>
                          <a:lnRef idx="0">
                            <a:srgbClr val="000000">
                              <a:alpha val="0"/>
                            </a:srgbClr>
                          </a:lnRef>
                          <a:fillRef idx="1">
                            <a:srgbClr val="BBECFF"/>
                          </a:fillRef>
                          <a:effectRef idx="0">
                            <a:scrgbClr r="0" g="0" b="0"/>
                          </a:effectRef>
                          <a:fontRef idx="none"/>
                        </wps:style>
                        <wps:bodyPr/>
                      </wps:wsp>
                      <wps:wsp>
                        <wps:cNvPr id="26379" name="Shape 26379"/>
                        <wps:cNvSpPr/>
                        <wps:spPr>
                          <a:xfrm>
                            <a:off x="90843" y="588896"/>
                            <a:ext cx="859815" cy="287358"/>
                          </a:xfrm>
                          <a:custGeom>
                            <a:avLst/>
                            <a:gdLst/>
                            <a:ahLst/>
                            <a:cxnLst/>
                            <a:rect l="0" t="0" r="0" b="0"/>
                            <a:pathLst>
                              <a:path w="859815" h="287358">
                                <a:moveTo>
                                  <a:pt x="0" y="287358"/>
                                </a:moveTo>
                                <a:lnTo>
                                  <a:pt x="859815" y="287358"/>
                                </a:lnTo>
                                <a:lnTo>
                                  <a:pt x="859815" y="0"/>
                                </a:lnTo>
                                <a:lnTo>
                                  <a:pt x="0" y="0"/>
                                </a:lnTo>
                                <a:close/>
                              </a:path>
                            </a:pathLst>
                          </a:custGeom>
                          <a:ln w="9488" cap="sq">
                            <a:miter lim="100000"/>
                          </a:ln>
                        </wps:spPr>
                        <wps:style>
                          <a:lnRef idx="1">
                            <a:srgbClr val="D8D8D8"/>
                          </a:lnRef>
                          <a:fillRef idx="0">
                            <a:srgbClr val="000000">
                              <a:alpha val="0"/>
                            </a:srgbClr>
                          </a:fillRef>
                          <a:effectRef idx="0">
                            <a:scrgbClr r="0" g="0" b="0"/>
                          </a:effectRef>
                          <a:fontRef idx="none"/>
                        </wps:style>
                        <wps:bodyPr/>
                      </wps:wsp>
                      <wps:wsp>
                        <wps:cNvPr id="26380" name="Rectangle 26380"/>
                        <wps:cNvSpPr/>
                        <wps:spPr>
                          <a:xfrm>
                            <a:off x="418337" y="625510"/>
                            <a:ext cx="308556" cy="141621"/>
                          </a:xfrm>
                          <a:prstGeom prst="rect">
                            <a:avLst/>
                          </a:prstGeom>
                          <a:ln>
                            <a:noFill/>
                          </a:ln>
                        </wps:spPr>
                        <wps:txbx>
                          <w:txbxContent>
                            <w:p w14:paraId="64A96512" w14:textId="77777777" w:rsidR="00564E74" w:rsidRDefault="00564E74">
                              <w:pPr>
                                <w:spacing w:after="160" w:line="259" w:lineRule="auto"/>
                                <w:ind w:left="0" w:firstLine="0"/>
                                <w:jc w:val="left"/>
                              </w:pPr>
                              <w:r>
                                <w:rPr>
                                  <w:rFonts w:ascii="Calibri" w:eastAsia="Calibri" w:hAnsi="Calibri" w:cs="Calibri"/>
                                  <w:sz w:val="16"/>
                                </w:rPr>
                                <w:t xml:space="preserve">Read </w:t>
                              </w:r>
                            </w:p>
                          </w:txbxContent>
                        </wps:txbx>
                        <wps:bodyPr horzOverflow="overflow" vert="horz" lIns="0" tIns="0" rIns="0" bIns="0" rtlCol="0">
                          <a:noAutofit/>
                        </wps:bodyPr>
                      </wps:wsp>
                      <wps:wsp>
                        <wps:cNvPr id="26381" name="Rectangle 26381"/>
                        <wps:cNvSpPr/>
                        <wps:spPr>
                          <a:xfrm>
                            <a:off x="228442" y="746922"/>
                            <a:ext cx="126884" cy="142050"/>
                          </a:xfrm>
                          <a:prstGeom prst="rect">
                            <a:avLst/>
                          </a:prstGeom>
                          <a:ln>
                            <a:noFill/>
                          </a:ln>
                        </wps:spPr>
                        <wps:txbx>
                          <w:txbxContent>
                            <w:p w14:paraId="32BE5C8A" w14:textId="77777777" w:rsidR="00564E74" w:rsidRDefault="00564E74">
                              <w:pPr>
                                <w:spacing w:after="160" w:line="259" w:lineRule="auto"/>
                                <w:ind w:left="0" w:firstLine="0"/>
                                <w:jc w:val="left"/>
                              </w:pPr>
                              <w:r>
                                <w:rPr>
                                  <w:rFonts w:ascii="Calibri" w:eastAsia="Calibri" w:hAnsi="Calibri" w:cs="Calibri"/>
                                  <w:sz w:val="17"/>
                                </w:rPr>
                                <w:t>EF</w:t>
                              </w:r>
                            </w:p>
                          </w:txbxContent>
                        </wps:txbx>
                        <wps:bodyPr horzOverflow="overflow" vert="horz" lIns="0" tIns="0" rIns="0" bIns="0" rtlCol="0">
                          <a:noAutofit/>
                        </wps:bodyPr>
                      </wps:wsp>
                      <wps:wsp>
                        <wps:cNvPr id="26382" name="Rectangle 26382"/>
                        <wps:cNvSpPr/>
                        <wps:spPr>
                          <a:xfrm>
                            <a:off x="324495" y="746922"/>
                            <a:ext cx="35052" cy="142050"/>
                          </a:xfrm>
                          <a:prstGeom prst="rect">
                            <a:avLst/>
                          </a:prstGeom>
                          <a:ln>
                            <a:noFill/>
                          </a:ln>
                        </wps:spPr>
                        <wps:txbx>
                          <w:txbxContent>
                            <w:p w14:paraId="7506120D" w14:textId="77777777" w:rsidR="00564E74" w:rsidRDefault="00564E74">
                              <w:pPr>
                                <w:spacing w:after="160" w:line="259" w:lineRule="auto"/>
                                <w:ind w:left="0" w:firstLine="0"/>
                                <w:jc w:val="left"/>
                              </w:pPr>
                              <w:r>
                                <w:rPr>
                                  <w:rFonts w:ascii="Calibri" w:eastAsia="Calibri" w:hAnsi="Calibri" w:cs="Calibri"/>
                                  <w:sz w:val="17"/>
                                </w:rPr>
                                <w:t>.</w:t>
                              </w:r>
                            </w:p>
                          </w:txbxContent>
                        </wps:txbx>
                        <wps:bodyPr horzOverflow="overflow" vert="horz" lIns="0" tIns="0" rIns="0" bIns="0" rtlCol="0">
                          <a:noAutofit/>
                        </wps:bodyPr>
                      </wps:wsp>
                      <wps:wsp>
                        <wps:cNvPr id="26383" name="Rectangle 26383"/>
                        <wps:cNvSpPr/>
                        <wps:spPr>
                          <a:xfrm>
                            <a:off x="350088" y="746922"/>
                            <a:ext cx="621346" cy="142050"/>
                          </a:xfrm>
                          <a:prstGeom prst="rect">
                            <a:avLst/>
                          </a:prstGeom>
                          <a:ln>
                            <a:noFill/>
                          </a:ln>
                        </wps:spPr>
                        <wps:txbx>
                          <w:txbxContent>
                            <w:p w14:paraId="6F25E978" w14:textId="77777777" w:rsidR="00564E74" w:rsidRDefault="00564E74">
                              <w:pPr>
                                <w:spacing w:after="160" w:line="259" w:lineRule="auto"/>
                                <w:ind w:left="0" w:firstLine="0"/>
                                <w:jc w:val="left"/>
                              </w:pPr>
                              <w:r>
                                <w:rPr>
                                  <w:rFonts w:ascii="Calibri" w:eastAsia="Calibri" w:hAnsi="Calibri" w:cs="Calibri"/>
                                  <w:sz w:val="17"/>
                                </w:rPr>
                                <w:t>CardAccess</w:t>
                              </w:r>
                            </w:p>
                          </w:txbxContent>
                        </wps:txbx>
                        <wps:bodyPr horzOverflow="overflow" vert="horz" lIns="0" tIns="0" rIns="0" bIns="0" rtlCol="0">
                          <a:noAutofit/>
                        </wps:bodyPr>
                      </wps:wsp>
                      <wps:wsp>
                        <wps:cNvPr id="26384" name="Shape 26384"/>
                        <wps:cNvSpPr/>
                        <wps:spPr>
                          <a:xfrm>
                            <a:off x="520760" y="876253"/>
                            <a:ext cx="0" cy="65640"/>
                          </a:xfrm>
                          <a:custGeom>
                            <a:avLst/>
                            <a:gdLst/>
                            <a:ahLst/>
                            <a:cxnLst/>
                            <a:rect l="0" t="0" r="0" b="0"/>
                            <a:pathLst>
                              <a:path h="65640">
                                <a:moveTo>
                                  <a:pt x="0" y="0"/>
                                </a:moveTo>
                                <a:lnTo>
                                  <a:pt x="0" y="65640"/>
                                </a:lnTo>
                              </a:path>
                            </a:pathLst>
                          </a:custGeom>
                          <a:ln w="12639" cap="rnd">
                            <a:round/>
                          </a:ln>
                        </wps:spPr>
                        <wps:style>
                          <a:lnRef idx="1">
                            <a:srgbClr val="5B9BD5"/>
                          </a:lnRef>
                          <a:fillRef idx="0">
                            <a:srgbClr val="000000">
                              <a:alpha val="0"/>
                            </a:srgbClr>
                          </a:fillRef>
                          <a:effectRef idx="0">
                            <a:scrgbClr r="0" g="0" b="0"/>
                          </a:effectRef>
                          <a:fontRef idx="none"/>
                        </wps:style>
                        <wps:bodyPr/>
                      </wps:wsp>
                      <wps:wsp>
                        <wps:cNvPr id="26385" name="Shape 26385"/>
                        <wps:cNvSpPr/>
                        <wps:spPr>
                          <a:xfrm>
                            <a:off x="476272" y="930742"/>
                            <a:ext cx="88976" cy="89209"/>
                          </a:xfrm>
                          <a:custGeom>
                            <a:avLst/>
                            <a:gdLst/>
                            <a:ahLst/>
                            <a:cxnLst/>
                            <a:rect l="0" t="0" r="0" b="0"/>
                            <a:pathLst>
                              <a:path w="88976" h="89209">
                                <a:moveTo>
                                  <a:pt x="0" y="0"/>
                                </a:moveTo>
                                <a:lnTo>
                                  <a:pt x="88976" y="0"/>
                                </a:lnTo>
                                <a:lnTo>
                                  <a:pt x="44488" y="89209"/>
                                </a:lnTo>
                                <a:lnTo>
                                  <a:pt x="0" y="0"/>
                                </a:lnTo>
                                <a:close/>
                              </a:path>
                            </a:pathLst>
                          </a:custGeom>
                          <a:ln w="0" cap="rnd">
                            <a:round/>
                          </a:ln>
                        </wps:spPr>
                        <wps:style>
                          <a:lnRef idx="0">
                            <a:srgbClr val="000000">
                              <a:alpha val="0"/>
                            </a:srgbClr>
                          </a:lnRef>
                          <a:fillRef idx="1">
                            <a:srgbClr val="5B9BD5"/>
                          </a:fillRef>
                          <a:effectRef idx="0">
                            <a:scrgbClr r="0" g="0" b="0"/>
                          </a:effectRef>
                          <a:fontRef idx="none"/>
                        </wps:style>
                        <wps:bodyPr/>
                      </wps:wsp>
                      <pic:pic xmlns:pic="http://schemas.openxmlformats.org/drawingml/2006/picture">
                        <pic:nvPicPr>
                          <pic:cNvPr id="26387" name="Picture 26387"/>
                          <pic:cNvPicPr/>
                        </pic:nvPicPr>
                        <pic:blipFill>
                          <a:blip r:embed="rId173"/>
                          <a:stretch>
                            <a:fillRect/>
                          </a:stretch>
                        </pic:blipFill>
                        <pic:spPr>
                          <a:xfrm>
                            <a:off x="1791517" y="931376"/>
                            <a:ext cx="1042682" cy="532214"/>
                          </a:xfrm>
                          <a:prstGeom prst="rect">
                            <a:avLst/>
                          </a:prstGeom>
                        </pic:spPr>
                      </pic:pic>
                      <wps:wsp>
                        <wps:cNvPr id="212637" name="Shape 212637"/>
                        <wps:cNvSpPr/>
                        <wps:spPr>
                          <a:xfrm>
                            <a:off x="1882136" y="1020002"/>
                            <a:ext cx="859814" cy="359194"/>
                          </a:xfrm>
                          <a:custGeom>
                            <a:avLst/>
                            <a:gdLst/>
                            <a:ahLst/>
                            <a:cxnLst/>
                            <a:rect l="0" t="0" r="0" b="0"/>
                            <a:pathLst>
                              <a:path w="859814" h="359194">
                                <a:moveTo>
                                  <a:pt x="0" y="0"/>
                                </a:moveTo>
                                <a:lnTo>
                                  <a:pt x="859814" y="0"/>
                                </a:lnTo>
                                <a:lnTo>
                                  <a:pt x="859814" y="359194"/>
                                </a:lnTo>
                                <a:lnTo>
                                  <a:pt x="0" y="359194"/>
                                </a:lnTo>
                                <a:lnTo>
                                  <a:pt x="0" y="0"/>
                                </a:lnTo>
                              </a:path>
                            </a:pathLst>
                          </a:custGeom>
                          <a:ln w="0" cap="rnd">
                            <a:round/>
                          </a:ln>
                        </wps:spPr>
                        <wps:style>
                          <a:lnRef idx="0">
                            <a:srgbClr val="000000">
                              <a:alpha val="0"/>
                            </a:srgbClr>
                          </a:lnRef>
                          <a:fillRef idx="1">
                            <a:srgbClr val="BBECFF"/>
                          </a:fillRef>
                          <a:effectRef idx="0">
                            <a:scrgbClr r="0" g="0" b="0"/>
                          </a:effectRef>
                          <a:fontRef idx="none"/>
                        </wps:style>
                        <wps:bodyPr/>
                      </wps:wsp>
                      <wps:wsp>
                        <wps:cNvPr id="26389" name="Shape 26389"/>
                        <wps:cNvSpPr/>
                        <wps:spPr>
                          <a:xfrm>
                            <a:off x="1882136" y="1020002"/>
                            <a:ext cx="859814" cy="359194"/>
                          </a:xfrm>
                          <a:custGeom>
                            <a:avLst/>
                            <a:gdLst/>
                            <a:ahLst/>
                            <a:cxnLst/>
                            <a:rect l="0" t="0" r="0" b="0"/>
                            <a:pathLst>
                              <a:path w="859814" h="359194">
                                <a:moveTo>
                                  <a:pt x="0" y="359194"/>
                                </a:moveTo>
                                <a:lnTo>
                                  <a:pt x="859814" y="359194"/>
                                </a:lnTo>
                                <a:lnTo>
                                  <a:pt x="859814" y="0"/>
                                </a:lnTo>
                                <a:lnTo>
                                  <a:pt x="0" y="0"/>
                                </a:lnTo>
                                <a:close/>
                              </a:path>
                            </a:pathLst>
                          </a:custGeom>
                          <a:ln w="9488" cap="sq">
                            <a:miter lim="100000"/>
                          </a:ln>
                        </wps:spPr>
                        <wps:style>
                          <a:lnRef idx="1">
                            <a:srgbClr val="D8D8D8"/>
                          </a:lnRef>
                          <a:fillRef idx="0">
                            <a:srgbClr val="000000">
                              <a:alpha val="0"/>
                            </a:srgbClr>
                          </a:fillRef>
                          <a:effectRef idx="0">
                            <a:scrgbClr r="0" g="0" b="0"/>
                          </a:effectRef>
                          <a:fontRef idx="none"/>
                        </wps:style>
                        <wps:bodyPr/>
                      </wps:wsp>
                      <wps:wsp>
                        <wps:cNvPr id="26390" name="Rectangle 26390"/>
                        <wps:cNvSpPr/>
                        <wps:spPr>
                          <a:xfrm>
                            <a:off x="1975156" y="1032038"/>
                            <a:ext cx="622042" cy="142050"/>
                          </a:xfrm>
                          <a:prstGeom prst="rect">
                            <a:avLst/>
                          </a:prstGeom>
                          <a:ln>
                            <a:noFill/>
                          </a:ln>
                        </wps:spPr>
                        <wps:txbx>
                          <w:txbxContent>
                            <w:p w14:paraId="2746A622" w14:textId="77777777" w:rsidR="00564E74" w:rsidRDefault="00564E74">
                              <w:pPr>
                                <w:spacing w:after="160" w:line="259" w:lineRule="auto"/>
                                <w:ind w:left="0" w:firstLine="0"/>
                                <w:jc w:val="left"/>
                              </w:pPr>
                              <w:r>
                                <w:rPr>
                                  <w:rFonts w:ascii="Calibri" w:eastAsia="Calibri" w:hAnsi="Calibri" w:cs="Calibri"/>
                                  <w:sz w:val="17"/>
                                </w:rPr>
                                <w:t>Parse PACE</w:t>
                              </w:r>
                            </w:p>
                          </w:txbxContent>
                        </wps:txbx>
                        <wps:bodyPr horzOverflow="overflow" vert="horz" lIns="0" tIns="0" rIns="0" bIns="0" rtlCol="0">
                          <a:noAutofit/>
                        </wps:bodyPr>
                      </wps:wsp>
                      <wps:wsp>
                        <wps:cNvPr id="26391" name="Rectangle 26391"/>
                        <wps:cNvSpPr/>
                        <wps:spPr>
                          <a:xfrm>
                            <a:off x="2438612" y="1032038"/>
                            <a:ext cx="42564" cy="142050"/>
                          </a:xfrm>
                          <a:prstGeom prst="rect">
                            <a:avLst/>
                          </a:prstGeom>
                          <a:ln>
                            <a:noFill/>
                          </a:ln>
                        </wps:spPr>
                        <wps:txbx>
                          <w:txbxContent>
                            <w:p w14:paraId="6ED13FEB" w14:textId="77777777" w:rsidR="00564E74" w:rsidRDefault="00564E74">
                              <w:pPr>
                                <w:spacing w:after="160" w:line="259" w:lineRule="auto"/>
                                <w:ind w:left="0" w:firstLine="0"/>
                                <w:jc w:val="left"/>
                              </w:pPr>
                              <w:r>
                                <w:rPr>
                                  <w:rFonts w:ascii="Calibri" w:eastAsia="Calibri" w:hAnsi="Calibri" w:cs="Calibri"/>
                                  <w:sz w:val="17"/>
                                </w:rPr>
                                <w:t>-</w:t>
                              </w:r>
                            </w:p>
                          </w:txbxContent>
                        </wps:txbx>
                        <wps:bodyPr horzOverflow="overflow" vert="horz" lIns="0" tIns="0" rIns="0" bIns="0" rtlCol="0">
                          <a:noAutofit/>
                        </wps:bodyPr>
                      </wps:wsp>
                      <wps:wsp>
                        <wps:cNvPr id="26392" name="Rectangle 26392"/>
                        <wps:cNvSpPr/>
                        <wps:spPr>
                          <a:xfrm>
                            <a:off x="2469577" y="1032038"/>
                            <a:ext cx="224364" cy="142050"/>
                          </a:xfrm>
                          <a:prstGeom prst="rect">
                            <a:avLst/>
                          </a:prstGeom>
                          <a:ln>
                            <a:noFill/>
                          </a:ln>
                        </wps:spPr>
                        <wps:txbx>
                          <w:txbxContent>
                            <w:p w14:paraId="1E17DF32" w14:textId="77777777" w:rsidR="00564E74" w:rsidRDefault="00564E74">
                              <w:pPr>
                                <w:spacing w:after="160" w:line="259" w:lineRule="auto"/>
                                <w:ind w:left="0" w:firstLine="0"/>
                                <w:jc w:val="left"/>
                              </w:pPr>
                              <w:r>
                                <w:rPr>
                                  <w:rFonts w:ascii="Calibri" w:eastAsia="Calibri" w:hAnsi="Calibri" w:cs="Calibri"/>
                                  <w:sz w:val="17"/>
                                </w:rPr>
                                <w:t>Info</w:t>
                              </w:r>
                            </w:p>
                          </w:txbxContent>
                        </wps:txbx>
                        <wps:bodyPr horzOverflow="overflow" vert="horz" lIns="0" tIns="0" rIns="0" bIns="0" rtlCol="0">
                          <a:noAutofit/>
                        </wps:bodyPr>
                      </wps:wsp>
                      <wps:wsp>
                        <wps:cNvPr id="26393" name="Rectangle 26393"/>
                        <wps:cNvSpPr/>
                        <wps:spPr>
                          <a:xfrm>
                            <a:off x="2632614" y="1032038"/>
                            <a:ext cx="69253" cy="142050"/>
                          </a:xfrm>
                          <a:prstGeom prst="rect">
                            <a:avLst/>
                          </a:prstGeom>
                          <a:ln>
                            <a:noFill/>
                          </a:ln>
                        </wps:spPr>
                        <wps:txbx>
                          <w:txbxContent>
                            <w:p w14:paraId="13C036A1" w14:textId="77777777" w:rsidR="00564E74" w:rsidRDefault="00564E74">
                              <w:pPr>
                                <w:spacing w:after="160" w:line="259" w:lineRule="auto"/>
                                <w:ind w:left="0" w:firstLine="0"/>
                                <w:jc w:val="left"/>
                              </w:pPr>
                              <w:r>
                                <w:rPr>
                                  <w:rFonts w:ascii="Calibri" w:eastAsia="Calibri" w:hAnsi="Calibri" w:cs="Calibri"/>
                                  <w:sz w:val="17"/>
                                </w:rPr>
                                <w:t xml:space="preserve">, </w:t>
                              </w:r>
                            </w:p>
                          </w:txbxContent>
                        </wps:txbx>
                        <wps:bodyPr horzOverflow="overflow" vert="horz" lIns="0" tIns="0" rIns="0" bIns="0" rtlCol="0">
                          <a:noAutofit/>
                        </wps:bodyPr>
                      </wps:wsp>
                      <wps:wsp>
                        <wps:cNvPr id="26394" name="Rectangle 26394"/>
                        <wps:cNvSpPr/>
                        <wps:spPr>
                          <a:xfrm>
                            <a:off x="1962391" y="1154067"/>
                            <a:ext cx="634699" cy="142050"/>
                          </a:xfrm>
                          <a:prstGeom prst="rect">
                            <a:avLst/>
                          </a:prstGeom>
                          <a:ln>
                            <a:noFill/>
                          </a:ln>
                        </wps:spPr>
                        <wps:txbx>
                          <w:txbxContent>
                            <w:p w14:paraId="25A98001" w14:textId="77777777" w:rsidR="00564E74" w:rsidRDefault="00564E74">
                              <w:pPr>
                                <w:spacing w:after="160" w:line="259" w:lineRule="auto"/>
                                <w:ind w:left="0" w:firstLine="0"/>
                                <w:jc w:val="left"/>
                              </w:pPr>
                              <w:r>
                                <w:rPr>
                                  <w:rFonts w:ascii="Calibri" w:eastAsia="Calibri" w:hAnsi="Calibri" w:cs="Calibri"/>
                                  <w:sz w:val="17"/>
                                </w:rPr>
                                <w:t>select PACE</w:t>
                              </w:r>
                            </w:p>
                          </w:txbxContent>
                        </wps:txbx>
                        <wps:bodyPr horzOverflow="overflow" vert="horz" lIns="0" tIns="0" rIns="0" bIns="0" rtlCol="0">
                          <a:noAutofit/>
                        </wps:bodyPr>
                      </wps:wsp>
                      <wps:wsp>
                        <wps:cNvPr id="26395" name="Rectangle 26395"/>
                        <wps:cNvSpPr/>
                        <wps:spPr>
                          <a:xfrm>
                            <a:off x="2440255" y="1154067"/>
                            <a:ext cx="42564" cy="142050"/>
                          </a:xfrm>
                          <a:prstGeom prst="rect">
                            <a:avLst/>
                          </a:prstGeom>
                          <a:ln>
                            <a:noFill/>
                          </a:ln>
                        </wps:spPr>
                        <wps:txbx>
                          <w:txbxContent>
                            <w:p w14:paraId="0F04C35D" w14:textId="77777777" w:rsidR="00564E74" w:rsidRDefault="00564E74">
                              <w:pPr>
                                <w:spacing w:after="160" w:line="259" w:lineRule="auto"/>
                                <w:ind w:left="0" w:firstLine="0"/>
                                <w:jc w:val="left"/>
                              </w:pPr>
                              <w:r>
                                <w:rPr>
                                  <w:rFonts w:ascii="Calibri" w:eastAsia="Calibri" w:hAnsi="Calibri" w:cs="Calibri"/>
                                  <w:sz w:val="17"/>
                                </w:rPr>
                                <w:t>-</w:t>
                              </w:r>
                            </w:p>
                          </w:txbxContent>
                        </wps:txbx>
                        <wps:bodyPr horzOverflow="overflow" vert="horz" lIns="0" tIns="0" rIns="0" bIns="0" rtlCol="0">
                          <a:noAutofit/>
                        </wps:bodyPr>
                      </wps:wsp>
                      <wps:wsp>
                        <wps:cNvPr id="26396" name="Rectangle 26396"/>
                        <wps:cNvSpPr/>
                        <wps:spPr>
                          <a:xfrm>
                            <a:off x="2471220" y="1154067"/>
                            <a:ext cx="297389" cy="142050"/>
                          </a:xfrm>
                          <a:prstGeom prst="rect">
                            <a:avLst/>
                          </a:prstGeom>
                          <a:ln>
                            <a:noFill/>
                          </a:ln>
                        </wps:spPr>
                        <wps:txbx>
                          <w:txbxContent>
                            <w:p w14:paraId="34EC1F87" w14:textId="77777777" w:rsidR="00564E74" w:rsidRDefault="00564E74">
                              <w:pPr>
                                <w:spacing w:after="160" w:line="259" w:lineRule="auto"/>
                                <w:ind w:left="0" w:firstLine="0"/>
                                <w:jc w:val="left"/>
                              </w:pPr>
                              <w:r>
                                <w:rPr>
                                  <w:rFonts w:ascii="Calibri" w:eastAsia="Calibri" w:hAnsi="Calibri" w:cs="Calibri"/>
                                  <w:sz w:val="17"/>
                                </w:rPr>
                                <w:t xml:space="preserve">CAM </w:t>
                              </w:r>
                            </w:p>
                          </w:txbxContent>
                        </wps:txbx>
                        <wps:bodyPr horzOverflow="overflow" vert="horz" lIns="0" tIns="0" rIns="0" bIns="0" rtlCol="0">
                          <a:noAutofit/>
                        </wps:bodyPr>
                      </wps:wsp>
                      <wps:wsp>
                        <wps:cNvPr id="26397" name="Rectangle 26397"/>
                        <wps:cNvSpPr/>
                        <wps:spPr>
                          <a:xfrm>
                            <a:off x="2238923" y="1275968"/>
                            <a:ext cx="211845" cy="142050"/>
                          </a:xfrm>
                          <a:prstGeom prst="rect">
                            <a:avLst/>
                          </a:prstGeom>
                          <a:ln>
                            <a:noFill/>
                          </a:ln>
                        </wps:spPr>
                        <wps:txbx>
                          <w:txbxContent>
                            <w:p w14:paraId="60330D9E" w14:textId="77777777" w:rsidR="00564E74" w:rsidRDefault="00564E74">
                              <w:pPr>
                                <w:spacing w:after="160" w:line="259" w:lineRule="auto"/>
                                <w:ind w:left="0" w:firstLine="0"/>
                                <w:jc w:val="left"/>
                              </w:pPr>
                              <w:r>
                                <w:rPr>
                                  <w:rFonts w:ascii="Calibri" w:eastAsia="Calibri" w:hAnsi="Calibri" w:cs="Calibri"/>
                                  <w:sz w:val="17"/>
                                </w:rPr>
                                <w:t>OID</w:t>
                              </w:r>
                            </w:p>
                          </w:txbxContent>
                        </wps:txbx>
                        <wps:bodyPr horzOverflow="overflow" vert="horz" lIns="0" tIns="0" rIns="0" bIns="0" rtlCol="0">
                          <a:noAutofit/>
                        </wps:bodyPr>
                      </wps:wsp>
                      <wps:wsp>
                        <wps:cNvPr id="26398" name="Shape 26398"/>
                        <wps:cNvSpPr/>
                        <wps:spPr>
                          <a:xfrm>
                            <a:off x="950661" y="1199637"/>
                            <a:ext cx="853622" cy="0"/>
                          </a:xfrm>
                          <a:custGeom>
                            <a:avLst/>
                            <a:gdLst/>
                            <a:ahLst/>
                            <a:cxnLst/>
                            <a:rect l="0" t="0" r="0" b="0"/>
                            <a:pathLst>
                              <a:path w="853622">
                                <a:moveTo>
                                  <a:pt x="0" y="0"/>
                                </a:moveTo>
                                <a:lnTo>
                                  <a:pt x="853622" y="0"/>
                                </a:lnTo>
                              </a:path>
                            </a:pathLst>
                          </a:custGeom>
                          <a:ln w="12639" cap="rnd">
                            <a:round/>
                          </a:ln>
                        </wps:spPr>
                        <wps:style>
                          <a:lnRef idx="1">
                            <a:srgbClr val="5B9BD5"/>
                          </a:lnRef>
                          <a:fillRef idx="0">
                            <a:srgbClr val="000000">
                              <a:alpha val="0"/>
                            </a:srgbClr>
                          </a:fillRef>
                          <a:effectRef idx="0">
                            <a:scrgbClr r="0" g="0" b="0"/>
                          </a:effectRef>
                          <a:fontRef idx="none"/>
                        </wps:style>
                        <wps:bodyPr/>
                      </wps:wsp>
                      <wps:wsp>
                        <wps:cNvPr id="26399" name="Shape 26399"/>
                        <wps:cNvSpPr/>
                        <wps:spPr>
                          <a:xfrm>
                            <a:off x="1793161" y="1155032"/>
                            <a:ext cx="88975" cy="89209"/>
                          </a:xfrm>
                          <a:custGeom>
                            <a:avLst/>
                            <a:gdLst/>
                            <a:ahLst/>
                            <a:cxnLst/>
                            <a:rect l="0" t="0" r="0" b="0"/>
                            <a:pathLst>
                              <a:path w="88975" h="89209">
                                <a:moveTo>
                                  <a:pt x="0" y="0"/>
                                </a:moveTo>
                                <a:lnTo>
                                  <a:pt x="88975" y="44605"/>
                                </a:lnTo>
                                <a:lnTo>
                                  <a:pt x="0" y="89209"/>
                                </a:lnTo>
                                <a:lnTo>
                                  <a:pt x="0" y="0"/>
                                </a:lnTo>
                                <a:close/>
                              </a:path>
                            </a:pathLst>
                          </a:custGeom>
                          <a:ln w="0" cap="rnd">
                            <a:round/>
                          </a:ln>
                        </wps:spPr>
                        <wps:style>
                          <a:lnRef idx="0">
                            <a:srgbClr val="000000">
                              <a:alpha val="0"/>
                            </a:srgbClr>
                          </a:lnRef>
                          <a:fillRef idx="1">
                            <a:srgbClr val="5B9BD5"/>
                          </a:fillRef>
                          <a:effectRef idx="0">
                            <a:scrgbClr r="0" g="0" b="0"/>
                          </a:effectRef>
                          <a:fontRef idx="none"/>
                        </wps:style>
                        <wps:bodyPr/>
                      </wps:wsp>
                      <pic:pic xmlns:pic="http://schemas.openxmlformats.org/drawingml/2006/picture">
                        <pic:nvPicPr>
                          <pic:cNvPr id="26401" name="Picture 26401"/>
                          <pic:cNvPicPr/>
                        </pic:nvPicPr>
                        <pic:blipFill>
                          <a:blip r:embed="rId178"/>
                          <a:stretch>
                            <a:fillRect/>
                          </a:stretch>
                        </pic:blipFill>
                        <pic:spPr>
                          <a:xfrm>
                            <a:off x="1791517" y="1435078"/>
                            <a:ext cx="1042682" cy="532214"/>
                          </a:xfrm>
                          <a:prstGeom prst="rect">
                            <a:avLst/>
                          </a:prstGeom>
                        </pic:spPr>
                      </pic:pic>
                      <wps:wsp>
                        <wps:cNvPr id="212638" name="Shape 212638"/>
                        <wps:cNvSpPr/>
                        <wps:spPr>
                          <a:xfrm>
                            <a:off x="1882136" y="1522818"/>
                            <a:ext cx="859814" cy="359194"/>
                          </a:xfrm>
                          <a:custGeom>
                            <a:avLst/>
                            <a:gdLst/>
                            <a:ahLst/>
                            <a:cxnLst/>
                            <a:rect l="0" t="0" r="0" b="0"/>
                            <a:pathLst>
                              <a:path w="859814" h="359194">
                                <a:moveTo>
                                  <a:pt x="0" y="0"/>
                                </a:moveTo>
                                <a:lnTo>
                                  <a:pt x="859814" y="0"/>
                                </a:lnTo>
                                <a:lnTo>
                                  <a:pt x="859814" y="359194"/>
                                </a:lnTo>
                                <a:lnTo>
                                  <a:pt x="0" y="359194"/>
                                </a:lnTo>
                                <a:lnTo>
                                  <a:pt x="0" y="0"/>
                                </a:lnTo>
                              </a:path>
                            </a:pathLst>
                          </a:custGeom>
                          <a:ln w="0" cap="rnd">
                            <a:round/>
                          </a:ln>
                        </wps:spPr>
                        <wps:style>
                          <a:lnRef idx="0">
                            <a:srgbClr val="000000">
                              <a:alpha val="0"/>
                            </a:srgbClr>
                          </a:lnRef>
                          <a:fillRef idx="1">
                            <a:srgbClr val="BBECFF"/>
                          </a:fillRef>
                          <a:effectRef idx="0">
                            <a:scrgbClr r="0" g="0" b="0"/>
                          </a:effectRef>
                          <a:fontRef idx="none"/>
                        </wps:style>
                        <wps:bodyPr/>
                      </wps:wsp>
                      <wps:wsp>
                        <wps:cNvPr id="26403" name="Shape 26403"/>
                        <wps:cNvSpPr/>
                        <wps:spPr>
                          <a:xfrm>
                            <a:off x="1882136" y="1522818"/>
                            <a:ext cx="859814" cy="359194"/>
                          </a:xfrm>
                          <a:custGeom>
                            <a:avLst/>
                            <a:gdLst/>
                            <a:ahLst/>
                            <a:cxnLst/>
                            <a:rect l="0" t="0" r="0" b="0"/>
                            <a:pathLst>
                              <a:path w="859814" h="359194">
                                <a:moveTo>
                                  <a:pt x="0" y="359194"/>
                                </a:moveTo>
                                <a:lnTo>
                                  <a:pt x="859814" y="359194"/>
                                </a:lnTo>
                                <a:lnTo>
                                  <a:pt x="859814" y="0"/>
                                </a:lnTo>
                                <a:lnTo>
                                  <a:pt x="0" y="0"/>
                                </a:lnTo>
                                <a:close/>
                              </a:path>
                            </a:pathLst>
                          </a:custGeom>
                          <a:ln w="9488" cap="sq">
                            <a:miter lim="100000"/>
                          </a:ln>
                        </wps:spPr>
                        <wps:style>
                          <a:lnRef idx="1">
                            <a:srgbClr val="D8D8D8"/>
                          </a:lnRef>
                          <a:fillRef idx="0">
                            <a:srgbClr val="000000">
                              <a:alpha val="0"/>
                            </a:srgbClr>
                          </a:fillRef>
                          <a:effectRef idx="0">
                            <a:scrgbClr r="0" g="0" b="0"/>
                          </a:effectRef>
                          <a:fontRef idx="none"/>
                        </wps:style>
                        <wps:bodyPr/>
                      </wps:wsp>
                      <wps:wsp>
                        <wps:cNvPr id="26404" name="Rectangle 26404"/>
                        <wps:cNvSpPr/>
                        <wps:spPr>
                          <a:xfrm>
                            <a:off x="2213014" y="1536120"/>
                            <a:ext cx="308656" cy="142050"/>
                          </a:xfrm>
                          <a:prstGeom prst="rect">
                            <a:avLst/>
                          </a:prstGeom>
                          <a:ln>
                            <a:noFill/>
                          </a:ln>
                        </wps:spPr>
                        <wps:txbx>
                          <w:txbxContent>
                            <w:p w14:paraId="51189E8D" w14:textId="77777777" w:rsidR="00564E74" w:rsidRDefault="00564E74">
                              <w:pPr>
                                <w:spacing w:after="160" w:line="259" w:lineRule="auto"/>
                                <w:ind w:left="0" w:firstLine="0"/>
                                <w:jc w:val="left"/>
                              </w:pPr>
                              <w:r>
                                <w:rPr>
                                  <w:rFonts w:ascii="Calibri" w:eastAsia="Calibri" w:hAnsi="Calibri" w:cs="Calibri"/>
                                  <w:sz w:val="17"/>
                                </w:rPr>
                                <w:t xml:space="preserve">Read </w:t>
                              </w:r>
                            </w:p>
                          </w:txbxContent>
                        </wps:txbx>
                        <wps:bodyPr horzOverflow="overflow" vert="horz" lIns="0" tIns="0" rIns="0" bIns="0" rtlCol="0">
                          <a:noAutofit/>
                        </wps:bodyPr>
                      </wps:wsp>
                      <wps:wsp>
                        <wps:cNvPr id="26405" name="Rectangle 26405"/>
                        <wps:cNvSpPr/>
                        <wps:spPr>
                          <a:xfrm>
                            <a:off x="1981728" y="1658023"/>
                            <a:ext cx="127304" cy="142050"/>
                          </a:xfrm>
                          <a:prstGeom prst="rect">
                            <a:avLst/>
                          </a:prstGeom>
                          <a:ln>
                            <a:noFill/>
                          </a:ln>
                        </wps:spPr>
                        <wps:txbx>
                          <w:txbxContent>
                            <w:p w14:paraId="4063894A" w14:textId="77777777" w:rsidR="00564E74" w:rsidRDefault="00564E74">
                              <w:pPr>
                                <w:spacing w:after="160" w:line="259" w:lineRule="auto"/>
                                <w:ind w:left="0" w:firstLine="0"/>
                                <w:jc w:val="left"/>
                              </w:pPr>
                              <w:r>
                                <w:rPr>
                                  <w:rFonts w:ascii="Calibri" w:eastAsia="Calibri" w:hAnsi="Calibri" w:cs="Calibri"/>
                                  <w:sz w:val="17"/>
                                </w:rPr>
                                <w:t>EF</w:t>
                              </w:r>
                            </w:p>
                          </w:txbxContent>
                        </wps:txbx>
                        <wps:bodyPr horzOverflow="overflow" vert="horz" lIns="0" tIns="0" rIns="0" bIns="0" rtlCol="0">
                          <a:noAutofit/>
                        </wps:bodyPr>
                      </wps:wsp>
                      <wps:wsp>
                        <wps:cNvPr id="26406" name="Rectangle 26406"/>
                        <wps:cNvSpPr/>
                        <wps:spPr>
                          <a:xfrm>
                            <a:off x="2077781" y="1658023"/>
                            <a:ext cx="35053" cy="142050"/>
                          </a:xfrm>
                          <a:prstGeom prst="rect">
                            <a:avLst/>
                          </a:prstGeom>
                          <a:ln>
                            <a:noFill/>
                          </a:ln>
                        </wps:spPr>
                        <wps:txbx>
                          <w:txbxContent>
                            <w:p w14:paraId="426744A3" w14:textId="77777777" w:rsidR="00564E74" w:rsidRDefault="00564E74">
                              <w:pPr>
                                <w:spacing w:after="160" w:line="259" w:lineRule="auto"/>
                                <w:ind w:left="0" w:firstLine="0"/>
                                <w:jc w:val="left"/>
                              </w:pPr>
                              <w:r>
                                <w:rPr>
                                  <w:rFonts w:ascii="Calibri" w:eastAsia="Calibri" w:hAnsi="Calibri" w:cs="Calibri"/>
                                  <w:sz w:val="17"/>
                                </w:rPr>
                                <w:t>.</w:t>
                              </w:r>
                            </w:p>
                          </w:txbxContent>
                        </wps:txbx>
                        <wps:bodyPr horzOverflow="overflow" vert="horz" lIns="0" tIns="0" rIns="0" bIns="0" rtlCol="0">
                          <a:noAutofit/>
                        </wps:bodyPr>
                      </wps:wsp>
                      <wps:wsp>
                        <wps:cNvPr id="26407" name="Rectangle 26407"/>
                        <wps:cNvSpPr/>
                        <wps:spPr>
                          <a:xfrm>
                            <a:off x="2103437" y="1658023"/>
                            <a:ext cx="693120" cy="142050"/>
                          </a:xfrm>
                          <a:prstGeom prst="rect">
                            <a:avLst/>
                          </a:prstGeom>
                          <a:ln>
                            <a:noFill/>
                          </a:ln>
                        </wps:spPr>
                        <wps:txbx>
                          <w:txbxContent>
                            <w:p w14:paraId="1C43DB92" w14:textId="77777777" w:rsidR="00564E74" w:rsidRDefault="00564E74">
                              <w:pPr>
                                <w:spacing w:after="160" w:line="259" w:lineRule="auto"/>
                                <w:ind w:left="0" w:firstLine="0"/>
                                <w:jc w:val="left"/>
                              </w:pPr>
                              <w:r>
                                <w:rPr>
                                  <w:rFonts w:ascii="Calibri" w:eastAsia="Calibri" w:hAnsi="Calibri" w:cs="Calibri"/>
                                  <w:sz w:val="17"/>
                                </w:rPr>
                                <w:t>CardSecurity</w:t>
                              </w:r>
                            </w:p>
                          </w:txbxContent>
                        </wps:txbx>
                        <wps:bodyPr horzOverflow="overflow" vert="horz" lIns="0" tIns="0" rIns="0" bIns="0" rtlCol="0">
                          <a:noAutofit/>
                        </wps:bodyPr>
                      </wps:wsp>
                      <wps:wsp>
                        <wps:cNvPr id="26408" name="Rectangle 26408"/>
                        <wps:cNvSpPr/>
                        <wps:spPr>
                          <a:xfrm>
                            <a:off x="2625916" y="1658023"/>
                            <a:ext cx="34774" cy="142050"/>
                          </a:xfrm>
                          <a:prstGeom prst="rect">
                            <a:avLst/>
                          </a:prstGeom>
                          <a:ln>
                            <a:noFill/>
                          </a:ln>
                        </wps:spPr>
                        <wps:txbx>
                          <w:txbxContent>
                            <w:p w14:paraId="4A72B009" w14:textId="77777777" w:rsidR="00564E74" w:rsidRDefault="00564E74">
                              <w:pPr>
                                <w:spacing w:after="160" w:line="259" w:lineRule="auto"/>
                                <w:ind w:left="0" w:firstLine="0"/>
                                <w:jc w:val="left"/>
                              </w:pPr>
                              <w:r>
                                <w:rPr>
                                  <w:rFonts w:ascii="Calibri" w:eastAsia="Calibri" w:hAnsi="Calibri" w:cs="Calibri"/>
                                  <w:sz w:val="17"/>
                                </w:rPr>
                                <w:t>,</w:t>
                              </w:r>
                            </w:p>
                          </w:txbxContent>
                        </wps:txbx>
                        <wps:bodyPr horzOverflow="overflow" vert="horz" lIns="0" tIns="0" rIns="0" bIns="0" rtlCol="0">
                          <a:noAutofit/>
                        </wps:bodyPr>
                      </wps:wsp>
                      <wps:wsp>
                        <wps:cNvPr id="26409" name="Rectangle 26409"/>
                        <wps:cNvSpPr/>
                        <wps:spPr>
                          <a:xfrm>
                            <a:off x="1941916" y="1780052"/>
                            <a:ext cx="626493" cy="142050"/>
                          </a:xfrm>
                          <a:prstGeom prst="rect">
                            <a:avLst/>
                          </a:prstGeom>
                          <a:ln>
                            <a:noFill/>
                          </a:ln>
                        </wps:spPr>
                        <wps:txbx>
                          <w:txbxContent>
                            <w:p w14:paraId="7A54C003" w14:textId="77777777" w:rsidR="00564E74" w:rsidRDefault="00564E74">
                              <w:pPr>
                                <w:spacing w:after="160" w:line="259" w:lineRule="auto"/>
                                <w:ind w:left="0" w:firstLine="0"/>
                                <w:jc w:val="left"/>
                              </w:pPr>
                              <w:r>
                                <w:rPr>
                                  <w:rFonts w:ascii="Calibri" w:eastAsia="Calibri" w:hAnsi="Calibri" w:cs="Calibri"/>
                                  <w:sz w:val="17"/>
                                </w:rPr>
                                <w:t>Verify CAM</w:t>
                              </w:r>
                            </w:p>
                          </w:txbxContent>
                        </wps:txbx>
                        <wps:bodyPr horzOverflow="overflow" vert="horz" lIns="0" tIns="0" rIns="0" bIns="0" rtlCol="0">
                          <a:noAutofit/>
                        </wps:bodyPr>
                      </wps:wsp>
                      <wps:wsp>
                        <wps:cNvPr id="26410" name="Rectangle 26410"/>
                        <wps:cNvSpPr/>
                        <wps:spPr>
                          <a:xfrm>
                            <a:off x="2407395" y="1780052"/>
                            <a:ext cx="42564" cy="142050"/>
                          </a:xfrm>
                          <a:prstGeom prst="rect">
                            <a:avLst/>
                          </a:prstGeom>
                          <a:ln>
                            <a:noFill/>
                          </a:ln>
                        </wps:spPr>
                        <wps:txbx>
                          <w:txbxContent>
                            <w:p w14:paraId="4DFB431C" w14:textId="77777777" w:rsidR="00564E74" w:rsidRDefault="00564E74">
                              <w:pPr>
                                <w:spacing w:after="160" w:line="259" w:lineRule="auto"/>
                                <w:ind w:left="0" w:firstLine="0"/>
                                <w:jc w:val="left"/>
                              </w:pPr>
                              <w:r>
                                <w:rPr>
                                  <w:rFonts w:ascii="Calibri" w:eastAsia="Calibri" w:hAnsi="Calibri" w:cs="Calibri"/>
                                  <w:sz w:val="17"/>
                                </w:rPr>
                                <w:t>-</w:t>
                              </w:r>
                            </w:p>
                          </w:txbxContent>
                        </wps:txbx>
                        <wps:bodyPr horzOverflow="overflow" vert="horz" lIns="0" tIns="0" rIns="0" bIns="0" rtlCol="0">
                          <a:noAutofit/>
                        </wps:bodyPr>
                      </wps:wsp>
                      <wps:wsp>
                        <wps:cNvPr id="26411" name="Rectangle 26411"/>
                        <wps:cNvSpPr/>
                        <wps:spPr>
                          <a:xfrm>
                            <a:off x="2438359" y="1780052"/>
                            <a:ext cx="339258" cy="142050"/>
                          </a:xfrm>
                          <a:prstGeom prst="rect">
                            <a:avLst/>
                          </a:prstGeom>
                          <a:ln>
                            <a:noFill/>
                          </a:ln>
                        </wps:spPr>
                        <wps:txbx>
                          <w:txbxContent>
                            <w:p w14:paraId="3290FB90" w14:textId="77777777" w:rsidR="00564E74" w:rsidRDefault="00564E74">
                              <w:pPr>
                                <w:spacing w:after="160" w:line="259" w:lineRule="auto"/>
                                <w:ind w:left="0" w:firstLine="0"/>
                                <w:jc w:val="left"/>
                              </w:pPr>
                              <w:r>
                                <w:rPr>
                                  <w:rFonts w:ascii="Calibri" w:eastAsia="Calibri" w:hAnsi="Calibri" w:cs="Calibri"/>
                                  <w:sz w:val="17"/>
                                </w:rPr>
                                <w:t>Token</w:t>
                              </w:r>
                            </w:p>
                          </w:txbxContent>
                        </wps:txbx>
                        <wps:bodyPr horzOverflow="overflow" vert="horz" lIns="0" tIns="0" rIns="0" bIns="0" rtlCol="0">
                          <a:noAutofit/>
                        </wps:bodyPr>
                      </wps:wsp>
                      <wps:wsp>
                        <wps:cNvPr id="26412" name="Shape 26412"/>
                        <wps:cNvSpPr/>
                        <wps:spPr>
                          <a:xfrm>
                            <a:off x="2312100" y="1379196"/>
                            <a:ext cx="0" cy="65640"/>
                          </a:xfrm>
                          <a:custGeom>
                            <a:avLst/>
                            <a:gdLst/>
                            <a:ahLst/>
                            <a:cxnLst/>
                            <a:rect l="0" t="0" r="0" b="0"/>
                            <a:pathLst>
                              <a:path h="65640">
                                <a:moveTo>
                                  <a:pt x="0" y="0"/>
                                </a:moveTo>
                                <a:lnTo>
                                  <a:pt x="0" y="65640"/>
                                </a:lnTo>
                              </a:path>
                            </a:pathLst>
                          </a:custGeom>
                          <a:ln w="12639" cap="rnd">
                            <a:round/>
                          </a:ln>
                        </wps:spPr>
                        <wps:style>
                          <a:lnRef idx="1">
                            <a:srgbClr val="5B9BD5"/>
                          </a:lnRef>
                          <a:fillRef idx="0">
                            <a:srgbClr val="000000">
                              <a:alpha val="0"/>
                            </a:srgbClr>
                          </a:fillRef>
                          <a:effectRef idx="0">
                            <a:scrgbClr r="0" g="0" b="0"/>
                          </a:effectRef>
                          <a:fontRef idx="none"/>
                        </wps:style>
                        <wps:bodyPr/>
                      </wps:wsp>
                      <wps:wsp>
                        <wps:cNvPr id="26413" name="Shape 26413"/>
                        <wps:cNvSpPr/>
                        <wps:spPr>
                          <a:xfrm>
                            <a:off x="2267612" y="1433684"/>
                            <a:ext cx="88976" cy="89209"/>
                          </a:xfrm>
                          <a:custGeom>
                            <a:avLst/>
                            <a:gdLst/>
                            <a:ahLst/>
                            <a:cxnLst/>
                            <a:rect l="0" t="0" r="0" b="0"/>
                            <a:pathLst>
                              <a:path w="88976" h="89209">
                                <a:moveTo>
                                  <a:pt x="0" y="0"/>
                                </a:moveTo>
                                <a:lnTo>
                                  <a:pt x="88976" y="0"/>
                                </a:lnTo>
                                <a:lnTo>
                                  <a:pt x="44488" y="89209"/>
                                </a:lnTo>
                                <a:lnTo>
                                  <a:pt x="0" y="0"/>
                                </a:lnTo>
                                <a:close/>
                              </a:path>
                            </a:pathLst>
                          </a:custGeom>
                          <a:ln w="0" cap="rnd">
                            <a:round/>
                          </a:ln>
                        </wps:spPr>
                        <wps:style>
                          <a:lnRef idx="0">
                            <a:srgbClr val="000000">
                              <a:alpha val="0"/>
                            </a:srgbClr>
                          </a:lnRef>
                          <a:fillRef idx="1">
                            <a:srgbClr val="5B9BD5"/>
                          </a:fillRef>
                          <a:effectRef idx="0">
                            <a:scrgbClr r="0" g="0" b="0"/>
                          </a:effectRef>
                          <a:fontRef idx="none"/>
                        </wps:style>
                        <wps:bodyPr/>
                      </wps:wsp>
                      <wps:wsp>
                        <wps:cNvPr id="26414" name="Shape 26414"/>
                        <wps:cNvSpPr/>
                        <wps:spPr>
                          <a:xfrm>
                            <a:off x="2312100" y="2313105"/>
                            <a:ext cx="0" cy="65640"/>
                          </a:xfrm>
                          <a:custGeom>
                            <a:avLst/>
                            <a:gdLst/>
                            <a:ahLst/>
                            <a:cxnLst/>
                            <a:rect l="0" t="0" r="0" b="0"/>
                            <a:pathLst>
                              <a:path h="65640">
                                <a:moveTo>
                                  <a:pt x="0" y="0"/>
                                </a:moveTo>
                                <a:lnTo>
                                  <a:pt x="0" y="65640"/>
                                </a:lnTo>
                              </a:path>
                            </a:pathLst>
                          </a:custGeom>
                          <a:ln w="12639" cap="rnd">
                            <a:round/>
                          </a:ln>
                        </wps:spPr>
                        <wps:style>
                          <a:lnRef idx="1">
                            <a:srgbClr val="5B9BD5"/>
                          </a:lnRef>
                          <a:fillRef idx="0">
                            <a:srgbClr val="000000">
                              <a:alpha val="0"/>
                            </a:srgbClr>
                          </a:fillRef>
                          <a:effectRef idx="0">
                            <a:scrgbClr r="0" g="0" b="0"/>
                          </a:effectRef>
                          <a:fontRef idx="none"/>
                        </wps:style>
                        <wps:bodyPr/>
                      </wps:wsp>
                      <wps:wsp>
                        <wps:cNvPr id="26415" name="Shape 26415"/>
                        <wps:cNvSpPr/>
                        <wps:spPr>
                          <a:xfrm>
                            <a:off x="2267612" y="2367594"/>
                            <a:ext cx="88976" cy="89209"/>
                          </a:xfrm>
                          <a:custGeom>
                            <a:avLst/>
                            <a:gdLst/>
                            <a:ahLst/>
                            <a:cxnLst/>
                            <a:rect l="0" t="0" r="0" b="0"/>
                            <a:pathLst>
                              <a:path w="88976" h="89209">
                                <a:moveTo>
                                  <a:pt x="0" y="0"/>
                                </a:moveTo>
                                <a:lnTo>
                                  <a:pt x="88976" y="0"/>
                                </a:lnTo>
                                <a:lnTo>
                                  <a:pt x="44488" y="89209"/>
                                </a:lnTo>
                                <a:lnTo>
                                  <a:pt x="0" y="0"/>
                                </a:lnTo>
                                <a:close/>
                              </a:path>
                            </a:pathLst>
                          </a:custGeom>
                          <a:ln w="0" cap="rnd">
                            <a:round/>
                          </a:ln>
                        </wps:spPr>
                        <wps:style>
                          <a:lnRef idx="0">
                            <a:srgbClr val="000000">
                              <a:alpha val="0"/>
                            </a:srgbClr>
                          </a:lnRef>
                          <a:fillRef idx="1">
                            <a:srgbClr val="5B9BD5"/>
                          </a:fillRef>
                          <a:effectRef idx="0">
                            <a:scrgbClr r="0" g="0" b="0"/>
                          </a:effectRef>
                          <a:fontRef idx="none"/>
                        </wps:style>
                        <wps:bodyPr/>
                      </wps:wsp>
                      <pic:pic xmlns:pic="http://schemas.openxmlformats.org/drawingml/2006/picture">
                        <pic:nvPicPr>
                          <pic:cNvPr id="26417" name="Picture 26417"/>
                          <pic:cNvPicPr/>
                        </pic:nvPicPr>
                        <pic:blipFill>
                          <a:blip r:embed="rId179"/>
                          <a:stretch>
                            <a:fillRect/>
                          </a:stretch>
                        </pic:blipFill>
                        <pic:spPr>
                          <a:xfrm>
                            <a:off x="1791517" y="2366453"/>
                            <a:ext cx="1042682" cy="684276"/>
                          </a:xfrm>
                          <a:prstGeom prst="rect">
                            <a:avLst/>
                          </a:prstGeom>
                        </pic:spPr>
                      </pic:pic>
                      <wps:wsp>
                        <wps:cNvPr id="26418" name="Shape 26418"/>
                        <wps:cNvSpPr/>
                        <wps:spPr>
                          <a:xfrm>
                            <a:off x="1882136" y="2456803"/>
                            <a:ext cx="859802" cy="502816"/>
                          </a:xfrm>
                          <a:custGeom>
                            <a:avLst/>
                            <a:gdLst/>
                            <a:ahLst/>
                            <a:cxnLst/>
                            <a:rect l="0" t="0" r="0" b="0"/>
                            <a:pathLst>
                              <a:path w="859802" h="502816">
                                <a:moveTo>
                                  <a:pt x="429964" y="0"/>
                                </a:moveTo>
                                <a:lnTo>
                                  <a:pt x="859802" y="251408"/>
                                </a:lnTo>
                                <a:lnTo>
                                  <a:pt x="429964" y="502816"/>
                                </a:lnTo>
                                <a:lnTo>
                                  <a:pt x="0" y="251408"/>
                                </a:lnTo>
                                <a:lnTo>
                                  <a:pt x="429964" y="0"/>
                                </a:lnTo>
                                <a:close/>
                              </a:path>
                            </a:pathLst>
                          </a:custGeom>
                          <a:ln w="0" cap="rnd">
                            <a:round/>
                          </a:ln>
                        </wps:spPr>
                        <wps:style>
                          <a:lnRef idx="0">
                            <a:srgbClr val="000000">
                              <a:alpha val="0"/>
                            </a:srgbClr>
                          </a:lnRef>
                          <a:fillRef idx="1">
                            <a:srgbClr val="CBFEB8"/>
                          </a:fillRef>
                          <a:effectRef idx="0">
                            <a:scrgbClr r="0" g="0" b="0"/>
                          </a:effectRef>
                          <a:fontRef idx="none"/>
                        </wps:style>
                        <wps:bodyPr/>
                      </wps:wsp>
                      <wps:wsp>
                        <wps:cNvPr id="26419" name="Shape 26419"/>
                        <wps:cNvSpPr/>
                        <wps:spPr>
                          <a:xfrm>
                            <a:off x="1882136" y="2456803"/>
                            <a:ext cx="859802" cy="502816"/>
                          </a:xfrm>
                          <a:custGeom>
                            <a:avLst/>
                            <a:gdLst/>
                            <a:ahLst/>
                            <a:cxnLst/>
                            <a:rect l="0" t="0" r="0" b="0"/>
                            <a:pathLst>
                              <a:path w="859802" h="502816">
                                <a:moveTo>
                                  <a:pt x="0" y="251408"/>
                                </a:moveTo>
                                <a:lnTo>
                                  <a:pt x="429964" y="0"/>
                                </a:lnTo>
                                <a:lnTo>
                                  <a:pt x="859802" y="251408"/>
                                </a:lnTo>
                                <a:lnTo>
                                  <a:pt x="429964" y="502816"/>
                                </a:lnTo>
                                <a:lnTo>
                                  <a:pt x="0" y="251408"/>
                                </a:lnTo>
                                <a:close/>
                              </a:path>
                            </a:pathLst>
                          </a:custGeom>
                          <a:ln w="9488" cap="sq">
                            <a:miter lim="100000"/>
                          </a:ln>
                        </wps:spPr>
                        <wps:style>
                          <a:lnRef idx="1">
                            <a:srgbClr val="D8D8D8"/>
                          </a:lnRef>
                          <a:fillRef idx="0">
                            <a:srgbClr val="000000">
                              <a:alpha val="0"/>
                            </a:srgbClr>
                          </a:fillRef>
                          <a:effectRef idx="0">
                            <a:scrgbClr r="0" g="0" b="0"/>
                          </a:effectRef>
                          <a:fontRef idx="none"/>
                        </wps:style>
                        <wps:bodyPr/>
                      </wps:wsp>
                      <wps:wsp>
                        <wps:cNvPr id="26420" name="Rectangle 26420"/>
                        <wps:cNvSpPr/>
                        <wps:spPr>
                          <a:xfrm>
                            <a:off x="2058191" y="2605475"/>
                            <a:ext cx="175750" cy="141621"/>
                          </a:xfrm>
                          <a:prstGeom prst="rect">
                            <a:avLst/>
                          </a:prstGeom>
                          <a:ln>
                            <a:noFill/>
                          </a:ln>
                        </wps:spPr>
                        <wps:txbx>
                          <w:txbxContent>
                            <w:p w14:paraId="10AE8527" w14:textId="77777777" w:rsidR="00564E74" w:rsidRDefault="00564E74">
                              <w:pPr>
                                <w:spacing w:after="160" w:line="259" w:lineRule="auto"/>
                                <w:ind w:left="0" w:firstLine="0"/>
                                <w:jc w:val="left"/>
                              </w:pPr>
                              <w:r>
                                <w:rPr>
                                  <w:rFonts w:ascii="Calibri" w:eastAsia="Calibri" w:hAnsi="Calibri" w:cs="Calibri"/>
                                  <w:sz w:val="16"/>
                                </w:rPr>
                                <w:t>DG</w:t>
                              </w:r>
                            </w:p>
                          </w:txbxContent>
                        </wps:txbx>
                        <wps:bodyPr horzOverflow="overflow" vert="horz" lIns="0" tIns="0" rIns="0" bIns="0" rtlCol="0">
                          <a:noAutofit/>
                        </wps:bodyPr>
                      </wps:wsp>
                      <wps:wsp>
                        <wps:cNvPr id="174201" name="Rectangle 174201"/>
                        <wps:cNvSpPr/>
                        <wps:spPr>
                          <a:xfrm>
                            <a:off x="2184325" y="2605475"/>
                            <a:ext cx="70309" cy="141621"/>
                          </a:xfrm>
                          <a:prstGeom prst="rect">
                            <a:avLst/>
                          </a:prstGeom>
                          <a:ln>
                            <a:noFill/>
                          </a:ln>
                        </wps:spPr>
                        <wps:txbx>
                          <w:txbxContent>
                            <w:p w14:paraId="5C73C65B" w14:textId="77777777" w:rsidR="00564E74" w:rsidRDefault="00564E74">
                              <w:pPr>
                                <w:spacing w:after="160" w:line="259" w:lineRule="auto"/>
                                <w:ind w:left="0" w:firstLine="0"/>
                                <w:jc w:val="left"/>
                              </w:pPr>
                              <w:r>
                                <w:rPr>
                                  <w:rFonts w:ascii="Calibri" w:eastAsia="Calibri" w:hAnsi="Calibri" w:cs="Calibri"/>
                                  <w:sz w:val="16"/>
                                </w:rPr>
                                <w:t>3</w:t>
                              </w:r>
                            </w:p>
                          </w:txbxContent>
                        </wps:txbx>
                        <wps:bodyPr horzOverflow="overflow" vert="horz" lIns="0" tIns="0" rIns="0" bIns="0" rtlCol="0">
                          <a:noAutofit/>
                        </wps:bodyPr>
                      </wps:wsp>
                      <wps:wsp>
                        <wps:cNvPr id="174202" name="Rectangle 174202"/>
                        <wps:cNvSpPr/>
                        <wps:spPr>
                          <a:xfrm>
                            <a:off x="2232032" y="2605475"/>
                            <a:ext cx="31341" cy="141621"/>
                          </a:xfrm>
                          <a:prstGeom prst="rect">
                            <a:avLst/>
                          </a:prstGeom>
                          <a:ln>
                            <a:noFill/>
                          </a:ln>
                        </wps:spPr>
                        <wps:txbx>
                          <w:txbxContent>
                            <w:p w14:paraId="2DA3BBB5" w14:textId="77777777" w:rsidR="00564E74" w:rsidRDefault="00564E74">
                              <w:pPr>
                                <w:spacing w:after="160" w:line="259" w:lineRule="auto"/>
                                <w:ind w:left="0" w:firstLine="0"/>
                                <w:jc w:val="left"/>
                              </w:pPr>
                              <w:r>
                                <w:rPr>
                                  <w:rFonts w:ascii="Calibri" w:eastAsia="Calibri" w:hAnsi="Calibri" w:cs="Calibri"/>
                                  <w:sz w:val="16"/>
                                </w:rPr>
                                <w:t xml:space="preserve"> </w:t>
                              </w:r>
                            </w:p>
                          </w:txbxContent>
                        </wps:txbx>
                        <wps:bodyPr horzOverflow="overflow" vert="horz" lIns="0" tIns="0" rIns="0" bIns="0" rtlCol="0">
                          <a:noAutofit/>
                        </wps:bodyPr>
                      </wps:wsp>
                      <wps:wsp>
                        <wps:cNvPr id="26422" name="Rectangle 26422"/>
                        <wps:cNvSpPr/>
                        <wps:spPr>
                          <a:xfrm>
                            <a:off x="2258513" y="2605475"/>
                            <a:ext cx="426708" cy="141621"/>
                          </a:xfrm>
                          <a:prstGeom prst="rect">
                            <a:avLst/>
                          </a:prstGeom>
                          <a:ln>
                            <a:noFill/>
                          </a:ln>
                        </wps:spPr>
                        <wps:txbx>
                          <w:txbxContent>
                            <w:p w14:paraId="23CB9A6D" w14:textId="77777777" w:rsidR="00564E74" w:rsidRDefault="00564E74">
                              <w:pPr>
                                <w:spacing w:after="160" w:line="259" w:lineRule="auto"/>
                                <w:ind w:left="0" w:firstLine="0"/>
                                <w:jc w:val="left"/>
                              </w:pPr>
                              <w:r>
                                <w:rPr>
                                  <w:rFonts w:ascii="Calibri" w:eastAsia="Calibri" w:hAnsi="Calibri" w:cs="Calibri"/>
                                  <w:sz w:val="16"/>
                                </w:rPr>
                                <w:t>present</w:t>
                              </w:r>
                            </w:p>
                          </w:txbxContent>
                        </wps:txbx>
                        <wps:bodyPr horzOverflow="overflow" vert="horz" lIns="0" tIns="0" rIns="0" bIns="0" rtlCol="0">
                          <a:noAutofit/>
                        </wps:bodyPr>
                      </wps:wsp>
                      <wps:wsp>
                        <wps:cNvPr id="26423" name="Rectangle 26423"/>
                        <wps:cNvSpPr/>
                        <wps:spPr>
                          <a:xfrm>
                            <a:off x="2105586" y="2727504"/>
                            <a:ext cx="265011" cy="141621"/>
                          </a:xfrm>
                          <a:prstGeom prst="rect">
                            <a:avLst/>
                          </a:prstGeom>
                          <a:ln>
                            <a:noFill/>
                          </a:ln>
                        </wps:spPr>
                        <wps:txbx>
                          <w:txbxContent>
                            <w:p w14:paraId="190C30B6" w14:textId="77777777" w:rsidR="00564E74" w:rsidRDefault="00564E74">
                              <w:pPr>
                                <w:spacing w:after="160" w:line="259" w:lineRule="auto"/>
                                <w:ind w:left="0" w:firstLine="0"/>
                                <w:jc w:val="left"/>
                              </w:pPr>
                              <w:r>
                                <w:rPr>
                                  <w:rFonts w:ascii="Calibri" w:eastAsia="Calibri" w:hAnsi="Calibri" w:cs="Calibri"/>
                                  <w:sz w:val="16"/>
                                </w:rPr>
                                <w:t>in EF</w:t>
                              </w:r>
                            </w:p>
                          </w:txbxContent>
                        </wps:txbx>
                        <wps:bodyPr horzOverflow="overflow" vert="horz" lIns="0" tIns="0" rIns="0" bIns="0" rtlCol="0">
                          <a:noAutofit/>
                        </wps:bodyPr>
                      </wps:wsp>
                      <wps:wsp>
                        <wps:cNvPr id="26424" name="Rectangle 26424"/>
                        <wps:cNvSpPr/>
                        <wps:spPr>
                          <a:xfrm>
                            <a:off x="2300852" y="2727504"/>
                            <a:ext cx="34946" cy="141620"/>
                          </a:xfrm>
                          <a:prstGeom prst="rect">
                            <a:avLst/>
                          </a:prstGeom>
                          <a:ln>
                            <a:noFill/>
                          </a:ln>
                        </wps:spPr>
                        <wps:txbx>
                          <w:txbxContent>
                            <w:p w14:paraId="61DFFB0B" w14:textId="77777777" w:rsidR="00564E74" w:rsidRDefault="00564E74">
                              <w:pPr>
                                <w:spacing w:after="160" w:line="259" w:lineRule="auto"/>
                                <w:ind w:left="0" w:firstLine="0"/>
                                <w:jc w:val="left"/>
                              </w:pPr>
                              <w:r>
                                <w:rPr>
                                  <w:rFonts w:ascii="Calibri" w:eastAsia="Calibri" w:hAnsi="Calibri" w:cs="Calibri"/>
                                  <w:sz w:val="16"/>
                                </w:rPr>
                                <w:t>.</w:t>
                              </w:r>
                            </w:p>
                          </w:txbxContent>
                        </wps:txbx>
                        <wps:bodyPr horzOverflow="overflow" vert="horz" lIns="0" tIns="0" rIns="0" bIns="0" rtlCol="0">
                          <a:noAutofit/>
                        </wps:bodyPr>
                      </wps:wsp>
                      <wps:wsp>
                        <wps:cNvPr id="26425" name="Rectangle 26425"/>
                        <wps:cNvSpPr/>
                        <wps:spPr>
                          <a:xfrm>
                            <a:off x="2326508" y="2727504"/>
                            <a:ext cx="154838" cy="141620"/>
                          </a:xfrm>
                          <a:prstGeom prst="rect">
                            <a:avLst/>
                          </a:prstGeom>
                          <a:ln>
                            <a:noFill/>
                          </a:ln>
                        </wps:spPr>
                        <wps:txbx>
                          <w:txbxContent>
                            <w:p w14:paraId="140DF008" w14:textId="77777777" w:rsidR="00564E74" w:rsidRDefault="00564E74">
                              <w:pPr>
                                <w:spacing w:after="160" w:line="259" w:lineRule="auto"/>
                                <w:ind w:left="0" w:firstLine="0"/>
                                <w:jc w:val="left"/>
                              </w:pPr>
                              <w:r>
                                <w:rPr>
                                  <w:rFonts w:ascii="Calibri" w:eastAsia="Calibri" w:hAnsi="Calibri" w:cs="Calibri"/>
                                  <w:sz w:val="16"/>
                                </w:rPr>
                                <w:t>SO</w:t>
                              </w:r>
                            </w:p>
                          </w:txbxContent>
                        </wps:txbx>
                        <wps:bodyPr horzOverflow="overflow" vert="horz" lIns="0" tIns="0" rIns="0" bIns="0" rtlCol="0">
                          <a:noAutofit/>
                        </wps:bodyPr>
                      </wps:wsp>
                      <wps:wsp>
                        <wps:cNvPr id="26426" name="Rectangle 26426"/>
                        <wps:cNvSpPr/>
                        <wps:spPr>
                          <a:xfrm>
                            <a:off x="2440255" y="2769717"/>
                            <a:ext cx="54531" cy="90552"/>
                          </a:xfrm>
                          <a:prstGeom prst="rect">
                            <a:avLst/>
                          </a:prstGeom>
                          <a:ln>
                            <a:noFill/>
                          </a:ln>
                        </wps:spPr>
                        <wps:txbx>
                          <w:txbxContent>
                            <w:p w14:paraId="1BF416AB" w14:textId="77777777" w:rsidR="00564E74" w:rsidRDefault="00564E74">
                              <w:pPr>
                                <w:spacing w:after="160" w:line="259" w:lineRule="auto"/>
                                <w:ind w:left="0" w:firstLine="0"/>
                                <w:jc w:val="left"/>
                              </w:pPr>
                              <w:r>
                                <w:rPr>
                                  <w:rFonts w:ascii="Calibri" w:eastAsia="Calibri" w:hAnsi="Calibri" w:cs="Calibri"/>
                                  <w:sz w:val="11"/>
                                </w:rPr>
                                <w:t>D</w:t>
                              </w:r>
                            </w:p>
                          </w:txbxContent>
                        </wps:txbx>
                        <wps:bodyPr horzOverflow="overflow" vert="horz" lIns="0" tIns="0" rIns="0" bIns="0" rtlCol="0">
                          <a:noAutofit/>
                        </wps:bodyPr>
                      </wps:wsp>
                      <wps:wsp>
                        <wps:cNvPr id="26427" name="Rectangle 26427"/>
                        <wps:cNvSpPr/>
                        <wps:spPr>
                          <a:xfrm>
                            <a:off x="2480572" y="2727504"/>
                            <a:ext cx="94375" cy="141620"/>
                          </a:xfrm>
                          <a:prstGeom prst="rect">
                            <a:avLst/>
                          </a:prstGeom>
                          <a:ln>
                            <a:noFill/>
                          </a:ln>
                        </wps:spPr>
                        <wps:txbx>
                          <w:txbxContent>
                            <w:p w14:paraId="3AC09B2F" w14:textId="77777777" w:rsidR="00564E74" w:rsidRDefault="00564E74">
                              <w:pPr>
                                <w:spacing w:after="160" w:line="259" w:lineRule="auto"/>
                                <w:ind w:left="0" w:firstLine="0"/>
                                <w:jc w:val="left"/>
                              </w:pPr>
                              <w:r>
                                <w:rPr>
                                  <w:rFonts w:ascii="Calibri" w:eastAsia="Calibri" w:hAnsi="Calibri" w:cs="Calibri"/>
                                  <w:sz w:val="16"/>
                                </w:rPr>
                                <w:t xml:space="preserve">? </w:t>
                              </w:r>
                            </w:p>
                          </w:txbxContent>
                        </wps:txbx>
                        <wps:bodyPr horzOverflow="overflow" vert="horz" lIns="0" tIns="0" rIns="0" bIns="0" rtlCol="0">
                          <a:noAutofit/>
                        </wps:bodyPr>
                      </wps:wsp>
                      <wps:wsp>
                        <wps:cNvPr id="26428" name="Shape 26428"/>
                        <wps:cNvSpPr/>
                        <wps:spPr>
                          <a:xfrm>
                            <a:off x="2741938" y="2708211"/>
                            <a:ext cx="172896" cy="0"/>
                          </a:xfrm>
                          <a:custGeom>
                            <a:avLst/>
                            <a:gdLst/>
                            <a:ahLst/>
                            <a:cxnLst/>
                            <a:rect l="0" t="0" r="0" b="0"/>
                            <a:pathLst>
                              <a:path w="172896">
                                <a:moveTo>
                                  <a:pt x="0" y="0"/>
                                </a:moveTo>
                                <a:lnTo>
                                  <a:pt x="172896" y="0"/>
                                </a:lnTo>
                              </a:path>
                            </a:pathLst>
                          </a:custGeom>
                          <a:ln w="12639" cap="rnd">
                            <a:round/>
                          </a:ln>
                        </wps:spPr>
                        <wps:style>
                          <a:lnRef idx="1">
                            <a:srgbClr val="5B9BD5"/>
                          </a:lnRef>
                          <a:fillRef idx="0">
                            <a:srgbClr val="000000">
                              <a:alpha val="0"/>
                            </a:srgbClr>
                          </a:fillRef>
                          <a:effectRef idx="0">
                            <a:scrgbClr r="0" g="0" b="0"/>
                          </a:effectRef>
                          <a:fontRef idx="none"/>
                        </wps:style>
                        <wps:bodyPr/>
                      </wps:wsp>
                      <wps:wsp>
                        <wps:cNvPr id="26429" name="Shape 26429"/>
                        <wps:cNvSpPr/>
                        <wps:spPr>
                          <a:xfrm>
                            <a:off x="2903712" y="2663606"/>
                            <a:ext cx="88975" cy="89209"/>
                          </a:xfrm>
                          <a:custGeom>
                            <a:avLst/>
                            <a:gdLst/>
                            <a:ahLst/>
                            <a:cxnLst/>
                            <a:rect l="0" t="0" r="0" b="0"/>
                            <a:pathLst>
                              <a:path w="88975" h="89209">
                                <a:moveTo>
                                  <a:pt x="0" y="0"/>
                                </a:moveTo>
                                <a:lnTo>
                                  <a:pt x="88975" y="44605"/>
                                </a:lnTo>
                                <a:lnTo>
                                  <a:pt x="0" y="89209"/>
                                </a:lnTo>
                                <a:lnTo>
                                  <a:pt x="0" y="0"/>
                                </a:lnTo>
                                <a:close/>
                              </a:path>
                            </a:pathLst>
                          </a:custGeom>
                          <a:ln w="0" cap="rnd">
                            <a:round/>
                          </a:ln>
                        </wps:spPr>
                        <wps:style>
                          <a:lnRef idx="0">
                            <a:srgbClr val="000000">
                              <a:alpha val="0"/>
                            </a:srgbClr>
                          </a:lnRef>
                          <a:fillRef idx="1">
                            <a:srgbClr val="5B9BD5"/>
                          </a:fillRef>
                          <a:effectRef idx="0">
                            <a:scrgbClr r="0" g="0" b="0"/>
                          </a:effectRef>
                          <a:fontRef idx="none"/>
                        </wps:style>
                        <wps:bodyPr/>
                      </wps:wsp>
                      <pic:pic xmlns:pic="http://schemas.openxmlformats.org/drawingml/2006/picture">
                        <pic:nvPicPr>
                          <pic:cNvPr id="26431" name="Picture 26431"/>
                          <pic:cNvPicPr/>
                        </pic:nvPicPr>
                        <pic:blipFill>
                          <a:blip r:embed="rId180"/>
                          <a:stretch>
                            <a:fillRect/>
                          </a:stretch>
                        </pic:blipFill>
                        <pic:spPr>
                          <a:xfrm>
                            <a:off x="2900552" y="2480499"/>
                            <a:ext cx="1042682" cy="456184"/>
                          </a:xfrm>
                          <a:prstGeom prst="rect">
                            <a:avLst/>
                          </a:prstGeom>
                        </pic:spPr>
                      </pic:pic>
                      <wps:wsp>
                        <wps:cNvPr id="212639" name="Shape 212639"/>
                        <wps:cNvSpPr/>
                        <wps:spPr>
                          <a:xfrm>
                            <a:off x="2992687" y="2564551"/>
                            <a:ext cx="859827" cy="287358"/>
                          </a:xfrm>
                          <a:custGeom>
                            <a:avLst/>
                            <a:gdLst/>
                            <a:ahLst/>
                            <a:cxnLst/>
                            <a:rect l="0" t="0" r="0" b="0"/>
                            <a:pathLst>
                              <a:path w="859827" h="287358">
                                <a:moveTo>
                                  <a:pt x="0" y="0"/>
                                </a:moveTo>
                                <a:lnTo>
                                  <a:pt x="859827" y="0"/>
                                </a:lnTo>
                                <a:lnTo>
                                  <a:pt x="859827" y="287358"/>
                                </a:lnTo>
                                <a:lnTo>
                                  <a:pt x="0" y="287358"/>
                                </a:lnTo>
                                <a:lnTo>
                                  <a:pt x="0" y="0"/>
                                </a:lnTo>
                              </a:path>
                            </a:pathLst>
                          </a:custGeom>
                          <a:ln w="0" cap="rnd">
                            <a:round/>
                          </a:ln>
                        </wps:spPr>
                        <wps:style>
                          <a:lnRef idx="0">
                            <a:srgbClr val="000000">
                              <a:alpha val="0"/>
                            </a:srgbClr>
                          </a:lnRef>
                          <a:fillRef idx="1">
                            <a:srgbClr val="BBECFF"/>
                          </a:fillRef>
                          <a:effectRef idx="0">
                            <a:scrgbClr r="0" g="0" b="0"/>
                          </a:effectRef>
                          <a:fontRef idx="none"/>
                        </wps:style>
                        <wps:bodyPr/>
                      </wps:wsp>
                      <wps:wsp>
                        <wps:cNvPr id="26433" name="Shape 26433"/>
                        <wps:cNvSpPr/>
                        <wps:spPr>
                          <a:xfrm>
                            <a:off x="2992687" y="2564551"/>
                            <a:ext cx="859827" cy="287358"/>
                          </a:xfrm>
                          <a:custGeom>
                            <a:avLst/>
                            <a:gdLst/>
                            <a:ahLst/>
                            <a:cxnLst/>
                            <a:rect l="0" t="0" r="0" b="0"/>
                            <a:pathLst>
                              <a:path w="859827" h="287358">
                                <a:moveTo>
                                  <a:pt x="0" y="287358"/>
                                </a:moveTo>
                                <a:lnTo>
                                  <a:pt x="859827" y="287358"/>
                                </a:lnTo>
                                <a:lnTo>
                                  <a:pt x="859827" y="0"/>
                                </a:lnTo>
                                <a:lnTo>
                                  <a:pt x="0" y="0"/>
                                </a:lnTo>
                                <a:close/>
                              </a:path>
                            </a:pathLst>
                          </a:custGeom>
                          <a:ln w="9488" cap="sq">
                            <a:miter lim="100000"/>
                          </a:ln>
                        </wps:spPr>
                        <wps:style>
                          <a:lnRef idx="1">
                            <a:srgbClr val="D8D8D8"/>
                          </a:lnRef>
                          <a:fillRef idx="0">
                            <a:srgbClr val="000000">
                              <a:alpha val="0"/>
                            </a:srgbClr>
                          </a:fillRef>
                          <a:effectRef idx="0">
                            <a:scrgbClr r="0" g="0" b="0"/>
                          </a:effectRef>
                          <a:fontRef idx="none"/>
                        </wps:style>
                        <wps:bodyPr/>
                      </wps:wsp>
                      <wps:wsp>
                        <wps:cNvPr id="26434" name="Rectangle 26434"/>
                        <wps:cNvSpPr/>
                        <wps:spPr>
                          <a:xfrm>
                            <a:off x="3194399" y="2666062"/>
                            <a:ext cx="623015" cy="142050"/>
                          </a:xfrm>
                          <a:prstGeom prst="rect">
                            <a:avLst/>
                          </a:prstGeom>
                          <a:ln>
                            <a:noFill/>
                          </a:ln>
                        </wps:spPr>
                        <wps:txbx>
                          <w:txbxContent>
                            <w:p w14:paraId="5CD67618" w14:textId="77777777" w:rsidR="00564E74" w:rsidRDefault="00564E74">
                              <w:pPr>
                                <w:spacing w:after="160" w:line="259" w:lineRule="auto"/>
                                <w:ind w:left="0" w:firstLine="0"/>
                                <w:jc w:val="left"/>
                              </w:pPr>
                              <w:r>
                                <w:rPr>
                                  <w:rFonts w:ascii="Calibri" w:eastAsia="Calibri" w:hAnsi="Calibri" w:cs="Calibri"/>
                                  <w:sz w:val="17"/>
                                </w:rPr>
                                <w:t>Perform TA</w:t>
                              </w:r>
                            </w:p>
                          </w:txbxContent>
                        </wps:txbx>
                        <wps:bodyPr horzOverflow="overflow" vert="horz" lIns="0" tIns="0" rIns="0" bIns="0" rtlCol="0">
                          <a:noAutofit/>
                        </wps:bodyPr>
                      </wps:wsp>
                      <pic:pic xmlns:pic="http://schemas.openxmlformats.org/drawingml/2006/picture">
                        <pic:nvPicPr>
                          <pic:cNvPr id="26436" name="Picture 26436"/>
                          <pic:cNvPicPr/>
                        </pic:nvPicPr>
                        <pic:blipFill>
                          <a:blip r:embed="rId181"/>
                          <a:stretch>
                            <a:fillRect/>
                          </a:stretch>
                        </pic:blipFill>
                        <pic:spPr>
                          <a:xfrm>
                            <a:off x="2900552" y="2946187"/>
                            <a:ext cx="1042682" cy="674772"/>
                          </a:xfrm>
                          <a:prstGeom prst="rect">
                            <a:avLst/>
                          </a:prstGeom>
                        </pic:spPr>
                      </pic:pic>
                      <wps:wsp>
                        <wps:cNvPr id="26437" name="Shape 26437"/>
                        <wps:cNvSpPr/>
                        <wps:spPr>
                          <a:xfrm>
                            <a:off x="2992687" y="3031493"/>
                            <a:ext cx="859929" cy="502879"/>
                          </a:xfrm>
                          <a:custGeom>
                            <a:avLst/>
                            <a:gdLst/>
                            <a:ahLst/>
                            <a:cxnLst/>
                            <a:rect l="0" t="0" r="0" b="0"/>
                            <a:pathLst>
                              <a:path w="859929" h="502879">
                                <a:moveTo>
                                  <a:pt x="429964" y="0"/>
                                </a:moveTo>
                                <a:lnTo>
                                  <a:pt x="859929" y="251433"/>
                                </a:lnTo>
                                <a:lnTo>
                                  <a:pt x="429964" y="502879"/>
                                </a:lnTo>
                                <a:lnTo>
                                  <a:pt x="0" y="251433"/>
                                </a:lnTo>
                                <a:lnTo>
                                  <a:pt x="429964" y="0"/>
                                </a:lnTo>
                                <a:close/>
                              </a:path>
                            </a:pathLst>
                          </a:custGeom>
                          <a:ln w="0" cap="sq">
                            <a:miter lim="100000"/>
                          </a:ln>
                        </wps:spPr>
                        <wps:style>
                          <a:lnRef idx="0">
                            <a:srgbClr val="000000">
                              <a:alpha val="0"/>
                            </a:srgbClr>
                          </a:lnRef>
                          <a:fillRef idx="1">
                            <a:srgbClr val="CBFEB8"/>
                          </a:fillRef>
                          <a:effectRef idx="0">
                            <a:scrgbClr r="0" g="0" b="0"/>
                          </a:effectRef>
                          <a:fontRef idx="none"/>
                        </wps:style>
                        <wps:bodyPr/>
                      </wps:wsp>
                      <wps:wsp>
                        <wps:cNvPr id="26438" name="Shape 26438"/>
                        <wps:cNvSpPr/>
                        <wps:spPr>
                          <a:xfrm>
                            <a:off x="2992687" y="3031493"/>
                            <a:ext cx="859929" cy="502879"/>
                          </a:xfrm>
                          <a:custGeom>
                            <a:avLst/>
                            <a:gdLst/>
                            <a:ahLst/>
                            <a:cxnLst/>
                            <a:rect l="0" t="0" r="0" b="0"/>
                            <a:pathLst>
                              <a:path w="859929" h="502879">
                                <a:moveTo>
                                  <a:pt x="0" y="251433"/>
                                </a:moveTo>
                                <a:lnTo>
                                  <a:pt x="429964" y="0"/>
                                </a:lnTo>
                                <a:lnTo>
                                  <a:pt x="859929" y="251433"/>
                                </a:lnTo>
                                <a:lnTo>
                                  <a:pt x="429964" y="502879"/>
                                </a:lnTo>
                                <a:lnTo>
                                  <a:pt x="0" y="251433"/>
                                </a:lnTo>
                                <a:close/>
                              </a:path>
                            </a:pathLst>
                          </a:custGeom>
                          <a:ln w="9488" cap="sq">
                            <a:miter lim="100000"/>
                          </a:ln>
                        </wps:spPr>
                        <wps:style>
                          <a:lnRef idx="1">
                            <a:srgbClr val="D8D8D8"/>
                          </a:lnRef>
                          <a:fillRef idx="0">
                            <a:srgbClr val="000000">
                              <a:alpha val="0"/>
                            </a:srgbClr>
                          </a:fillRef>
                          <a:effectRef idx="0">
                            <a:scrgbClr r="0" g="0" b="0"/>
                          </a:effectRef>
                          <a:fontRef idx="none"/>
                        </wps:style>
                        <wps:bodyPr/>
                      </wps:wsp>
                      <wps:wsp>
                        <wps:cNvPr id="26439" name="Rectangle 26439"/>
                        <wps:cNvSpPr/>
                        <wps:spPr>
                          <a:xfrm>
                            <a:off x="3171017" y="3181170"/>
                            <a:ext cx="176021" cy="142050"/>
                          </a:xfrm>
                          <a:prstGeom prst="rect">
                            <a:avLst/>
                          </a:prstGeom>
                          <a:ln>
                            <a:noFill/>
                          </a:ln>
                        </wps:spPr>
                        <wps:txbx>
                          <w:txbxContent>
                            <w:p w14:paraId="2642FBB5" w14:textId="77777777" w:rsidR="00564E74" w:rsidRDefault="00564E74">
                              <w:pPr>
                                <w:spacing w:after="160" w:line="259" w:lineRule="auto"/>
                                <w:ind w:left="0" w:firstLine="0"/>
                                <w:jc w:val="left"/>
                              </w:pPr>
                              <w:r>
                                <w:rPr>
                                  <w:rFonts w:ascii="Calibri" w:eastAsia="Calibri" w:hAnsi="Calibri" w:cs="Calibri"/>
                                  <w:sz w:val="17"/>
                                </w:rPr>
                                <w:t>DG</w:t>
                              </w:r>
                            </w:p>
                          </w:txbxContent>
                        </wps:txbx>
                        <wps:bodyPr horzOverflow="overflow" vert="horz" lIns="0" tIns="0" rIns="0" bIns="0" rtlCol="0">
                          <a:noAutofit/>
                        </wps:bodyPr>
                      </wps:wsp>
                      <wps:wsp>
                        <wps:cNvPr id="174205" name="Rectangle 174205"/>
                        <wps:cNvSpPr/>
                        <wps:spPr>
                          <a:xfrm>
                            <a:off x="3297150" y="3181169"/>
                            <a:ext cx="70522" cy="142050"/>
                          </a:xfrm>
                          <a:prstGeom prst="rect">
                            <a:avLst/>
                          </a:prstGeom>
                          <a:ln>
                            <a:noFill/>
                          </a:ln>
                        </wps:spPr>
                        <wps:txbx>
                          <w:txbxContent>
                            <w:p w14:paraId="2754C59F" w14:textId="77777777" w:rsidR="00564E74" w:rsidRDefault="00564E74">
                              <w:pPr>
                                <w:spacing w:after="160" w:line="259" w:lineRule="auto"/>
                                <w:ind w:left="0" w:firstLine="0"/>
                                <w:jc w:val="left"/>
                              </w:pPr>
                              <w:r>
                                <w:rPr>
                                  <w:rFonts w:ascii="Calibri" w:eastAsia="Calibri" w:hAnsi="Calibri" w:cs="Calibri"/>
                                  <w:sz w:val="17"/>
                                </w:rPr>
                                <w:t>3</w:t>
                              </w:r>
                            </w:p>
                          </w:txbxContent>
                        </wps:txbx>
                        <wps:bodyPr horzOverflow="overflow" vert="horz" lIns="0" tIns="0" rIns="0" bIns="0" rtlCol="0">
                          <a:noAutofit/>
                        </wps:bodyPr>
                      </wps:wsp>
                      <wps:wsp>
                        <wps:cNvPr id="174206" name="Rectangle 174206"/>
                        <wps:cNvSpPr/>
                        <wps:spPr>
                          <a:xfrm>
                            <a:off x="3344550" y="3181169"/>
                            <a:ext cx="31436" cy="142050"/>
                          </a:xfrm>
                          <a:prstGeom prst="rect">
                            <a:avLst/>
                          </a:prstGeom>
                          <a:ln>
                            <a:noFill/>
                          </a:ln>
                        </wps:spPr>
                        <wps:txbx>
                          <w:txbxContent>
                            <w:p w14:paraId="58448CB9" w14:textId="77777777" w:rsidR="00564E74" w:rsidRDefault="00564E74">
                              <w:pPr>
                                <w:spacing w:after="160" w:line="259" w:lineRule="auto"/>
                                <w:ind w:left="0" w:firstLine="0"/>
                                <w:jc w:val="left"/>
                              </w:pPr>
                              <w:r>
                                <w:rPr>
                                  <w:rFonts w:ascii="Calibri" w:eastAsia="Calibri" w:hAnsi="Calibri" w:cs="Calibri"/>
                                  <w:sz w:val="17"/>
                                </w:rPr>
                                <w:t xml:space="preserve"> </w:t>
                              </w:r>
                            </w:p>
                          </w:txbxContent>
                        </wps:txbx>
                        <wps:bodyPr horzOverflow="overflow" vert="horz" lIns="0" tIns="0" rIns="0" bIns="0" rtlCol="0">
                          <a:noAutofit/>
                        </wps:bodyPr>
                      </wps:wsp>
                      <wps:wsp>
                        <wps:cNvPr id="26441" name="Rectangle 26441"/>
                        <wps:cNvSpPr/>
                        <wps:spPr>
                          <a:xfrm>
                            <a:off x="3371339" y="3181169"/>
                            <a:ext cx="425776" cy="142051"/>
                          </a:xfrm>
                          <a:prstGeom prst="rect">
                            <a:avLst/>
                          </a:prstGeom>
                          <a:ln>
                            <a:noFill/>
                          </a:ln>
                        </wps:spPr>
                        <wps:txbx>
                          <w:txbxContent>
                            <w:p w14:paraId="5EA05071" w14:textId="77777777" w:rsidR="00564E74" w:rsidRDefault="00564E74">
                              <w:pPr>
                                <w:spacing w:after="160" w:line="259" w:lineRule="auto"/>
                                <w:ind w:left="0" w:firstLine="0"/>
                                <w:jc w:val="left"/>
                              </w:pPr>
                              <w:r>
                                <w:rPr>
                                  <w:rFonts w:ascii="Calibri" w:eastAsia="Calibri" w:hAnsi="Calibri" w:cs="Calibri"/>
                                  <w:sz w:val="17"/>
                                </w:rPr>
                                <w:t>present</w:t>
                              </w:r>
                            </w:p>
                          </w:txbxContent>
                        </wps:txbx>
                        <wps:bodyPr horzOverflow="overflow" vert="horz" lIns="0" tIns="0" rIns="0" bIns="0" rtlCol="0">
                          <a:noAutofit/>
                        </wps:bodyPr>
                      </wps:wsp>
                      <wps:wsp>
                        <wps:cNvPr id="26442" name="Rectangle 26442"/>
                        <wps:cNvSpPr/>
                        <wps:spPr>
                          <a:xfrm>
                            <a:off x="3218159" y="3303136"/>
                            <a:ext cx="266093" cy="142050"/>
                          </a:xfrm>
                          <a:prstGeom prst="rect">
                            <a:avLst/>
                          </a:prstGeom>
                          <a:ln>
                            <a:noFill/>
                          </a:ln>
                        </wps:spPr>
                        <wps:txbx>
                          <w:txbxContent>
                            <w:p w14:paraId="3726B9EF" w14:textId="77777777" w:rsidR="00564E74" w:rsidRDefault="00564E74">
                              <w:pPr>
                                <w:spacing w:after="160" w:line="259" w:lineRule="auto"/>
                                <w:ind w:left="0" w:firstLine="0"/>
                                <w:jc w:val="left"/>
                              </w:pPr>
                              <w:r>
                                <w:rPr>
                                  <w:rFonts w:ascii="Calibri" w:eastAsia="Calibri" w:hAnsi="Calibri" w:cs="Calibri"/>
                                  <w:sz w:val="17"/>
                                </w:rPr>
                                <w:t>in EF</w:t>
                              </w:r>
                            </w:p>
                          </w:txbxContent>
                        </wps:txbx>
                        <wps:bodyPr horzOverflow="overflow" vert="horz" lIns="0" tIns="0" rIns="0" bIns="0" rtlCol="0">
                          <a:noAutofit/>
                        </wps:bodyPr>
                      </wps:wsp>
                      <wps:wsp>
                        <wps:cNvPr id="26443" name="Rectangle 26443"/>
                        <wps:cNvSpPr/>
                        <wps:spPr>
                          <a:xfrm>
                            <a:off x="3413678" y="3303136"/>
                            <a:ext cx="35053" cy="142050"/>
                          </a:xfrm>
                          <a:prstGeom prst="rect">
                            <a:avLst/>
                          </a:prstGeom>
                          <a:ln>
                            <a:noFill/>
                          </a:ln>
                        </wps:spPr>
                        <wps:txbx>
                          <w:txbxContent>
                            <w:p w14:paraId="1D2C6F8A" w14:textId="77777777" w:rsidR="00564E74" w:rsidRDefault="00564E74">
                              <w:pPr>
                                <w:spacing w:after="160" w:line="259" w:lineRule="auto"/>
                                <w:ind w:left="0" w:firstLine="0"/>
                                <w:jc w:val="left"/>
                              </w:pPr>
                              <w:r>
                                <w:rPr>
                                  <w:rFonts w:ascii="Calibri" w:eastAsia="Calibri" w:hAnsi="Calibri" w:cs="Calibri"/>
                                  <w:sz w:val="17"/>
                                </w:rPr>
                                <w:t>.</w:t>
                              </w:r>
                            </w:p>
                          </w:txbxContent>
                        </wps:txbx>
                        <wps:bodyPr horzOverflow="overflow" vert="horz" lIns="0" tIns="0" rIns="0" bIns="0" rtlCol="0">
                          <a:noAutofit/>
                        </wps:bodyPr>
                      </wps:wsp>
                      <wps:wsp>
                        <wps:cNvPr id="26444" name="Rectangle 26444"/>
                        <wps:cNvSpPr/>
                        <wps:spPr>
                          <a:xfrm>
                            <a:off x="3439334" y="3303135"/>
                            <a:ext cx="155118" cy="142050"/>
                          </a:xfrm>
                          <a:prstGeom prst="rect">
                            <a:avLst/>
                          </a:prstGeom>
                          <a:ln>
                            <a:noFill/>
                          </a:ln>
                        </wps:spPr>
                        <wps:txbx>
                          <w:txbxContent>
                            <w:p w14:paraId="744F3602" w14:textId="77777777" w:rsidR="00564E74" w:rsidRDefault="00564E74">
                              <w:pPr>
                                <w:spacing w:after="160" w:line="259" w:lineRule="auto"/>
                                <w:ind w:left="0" w:firstLine="0"/>
                                <w:jc w:val="left"/>
                              </w:pPr>
                              <w:r>
                                <w:rPr>
                                  <w:rFonts w:ascii="Calibri" w:eastAsia="Calibri" w:hAnsi="Calibri" w:cs="Calibri"/>
                                  <w:sz w:val="17"/>
                                </w:rPr>
                                <w:t>SO</w:t>
                              </w:r>
                            </w:p>
                          </w:txbxContent>
                        </wps:txbx>
                        <wps:bodyPr horzOverflow="overflow" vert="horz" lIns="0" tIns="0" rIns="0" bIns="0" rtlCol="0">
                          <a:noAutofit/>
                        </wps:bodyPr>
                      </wps:wsp>
                      <wps:wsp>
                        <wps:cNvPr id="26445" name="Rectangle 26445"/>
                        <wps:cNvSpPr/>
                        <wps:spPr>
                          <a:xfrm>
                            <a:off x="3552702" y="3346140"/>
                            <a:ext cx="54273" cy="90122"/>
                          </a:xfrm>
                          <a:prstGeom prst="rect">
                            <a:avLst/>
                          </a:prstGeom>
                          <a:ln>
                            <a:noFill/>
                          </a:ln>
                        </wps:spPr>
                        <wps:txbx>
                          <w:txbxContent>
                            <w:p w14:paraId="001FF56B" w14:textId="77777777" w:rsidR="00564E74" w:rsidRDefault="00564E74">
                              <w:pPr>
                                <w:spacing w:after="160" w:line="259" w:lineRule="auto"/>
                                <w:ind w:left="0" w:firstLine="0"/>
                                <w:jc w:val="left"/>
                              </w:pPr>
                              <w:r>
                                <w:rPr>
                                  <w:rFonts w:ascii="Calibri" w:eastAsia="Calibri" w:hAnsi="Calibri" w:cs="Calibri"/>
                                  <w:sz w:val="10"/>
                                </w:rPr>
                                <w:t>D</w:t>
                              </w:r>
                            </w:p>
                          </w:txbxContent>
                        </wps:txbx>
                        <wps:bodyPr horzOverflow="overflow" vert="horz" lIns="0" tIns="0" rIns="0" bIns="0" rtlCol="0">
                          <a:noAutofit/>
                        </wps:bodyPr>
                      </wps:wsp>
                      <wps:wsp>
                        <wps:cNvPr id="26446" name="Rectangle 26446"/>
                        <wps:cNvSpPr/>
                        <wps:spPr>
                          <a:xfrm>
                            <a:off x="3593146" y="3303135"/>
                            <a:ext cx="94891" cy="142050"/>
                          </a:xfrm>
                          <a:prstGeom prst="rect">
                            <a:avLst/>
                          </a:prstGeom>
                          <a:ln>
                            <a:noFill/>
                          </a:ln>
                        </wps:spPr>
                        <wps:txbx>
                          <w:txbxContent>
                            <w:p w14:paraId="33A479EE" w14:textId="77777777" w:rsidR="00564E74" w:rsidRDefault="00564E74">
                              <w:pPr>
                                <w:spacing w:after="160" w:line="259" w:lineRule="auto"/>
                                <w:ind w:left="0" w:firstLine="0"/>
                                <w:jc w:val="left"/>
                              </w:pPr>
                              <w:r>
                                <w:rPr>
                                  <w:rFonts w:ascii="Calibri" w:eastAsia="Calibri" w:hAnsi="Calibri" w:cs="Calibri"/>
                                  <w:sz w:val="17"/>
                                </w:rPr>
                                <w:t xml:space="preserve">? </w:t>
                              </w:r>
                            </w:p>
                          </w:txbxContent>
                        </wps:txbx>
                        <wps:bodyPr horzOverflow="overflow" vert="horz" lIns="0" tIns="0" rIns="0" bIns="0" rtlCol="0">
                          <a:noAutofit/>
                        </wps:bodyPr>
                      </wps:wsp>
                      <wps:wsp>
                        <wps:cNvPr id="26447" name="Shape 26447"/>
                        <wps:cNvSpPr/>
                        <wps:spPr>
                          <a:xfrm>
                            <a:off x="3422651" y="2851909"/>
                            <a:ext cx="0" cy="101501"/>
                          </a:xfrm>
                          <a:custGeom>
                            <a:avLst/>
                            <a:gdLst/>
                            <a:ahLst/>
                            <a:cxnLst/>
                            <a:rect l="0" t="0" r="0" b="0"/>
                            <a:pathLst>
                              <a:path h="101501">
                                <a:moveTo>
                                  <a:pt x="0" y="0"/>
                                </a:moveTo>
                                <a:lnTo>
                                  <a:pt x="0" y="101501"/>
                                </a:lnTo>
                              </a:path>
                            </a:pathLst>
                          </a:custGeom>
                          <a:ln w="12639" cap="rnd">
                            <a:round/>
                          </a:ln>
                        </wps:spPr>
                        <wps:style>
                          <a:lnRef idx="1">
                            <a:srgbClr val="5B9BD5"/>
                          </a:lnRef>
                          <a:fillRef idx="0">
                            <a:srgbClr val="000000">
                              <a:alpha val="0"/>
                            </a:srgbClr>
                          </a:fillRef>
                          <a:effectRef idx="0">
                            <a:scrgbClr r="0" g="0" b="0"/>
                          </a:effectRef>
                          <a:fontRef idx="none"/>
                        </wps:style>
                        <wps:bodyPr/>
                      </wps:wsp>
                      <wps:wsp>
                        <wps:cNvPr id="26448" name="Shape 26448"/>
                        <wps:cNvSpPr/>
                        <wps:spPr>
                          <a:xfrm>
                            <a:off x="3378164" y="2942259"/>
                            <a:ext cx="88975" cy="89234"/>
                          </a:xfrm>
                          <a:custGeom>
                            <a:avLst/>
                            <a:gdLst/>
                            <a:ahLst/>
                            <a:cxnLst/>
                            <a:rect l="0" t="0" r="0" b="0"/>
                            <a:pathLst>
                              <a:path w="88975" h="89234">
                                <a:moveTo>
                                  <a:pt x="0" y="0"/>
                                </a:moveTo>
                                <a:lnTo>
                                  <a:pt x="88975" y="0"/>
                                </a:lnTo>
                                <a:lnTo>
                                  <a:pt x="44488" y="89234"/>
                                </a:lnTo>
                                <a:lnTo>
                                  <a:pt x="0" y="0"/>
                                </a:lnTo>
                                <a:close/>
                              </a:path>
                            </a:pathLst>
                          </a:custGeom>
                          <a:ln w="0" cap="rnd">
                            <a:round/>
                          </a:ln>
                        </wps:spPr>
                        <wps:style>
                          <a:lnRef idx="0">
                            <a:srgbClr val="000000">
                              <a:alpha val="0"/>
                            </a:srgbClr>
                          </a:lnRef>
                          <a:fillRef idx="1">
                            <a:srgbClr val="5B9BD5"/>
                          </a:fillRef>
                          <a:effectRef idx="0">
                            <a:scrgbClr r="0" g="0" b="0"/>
                          </a:effectRef>
                          <a:fontRef idx="none"/>
                        </wps:style>
                        <wps:bodyPr/>
                      </wps:wsp>
                      <pic:pic xmlns:pic="http://schemas.openxmlformats.org/drawingml/2006/picture">
                        <pic:nvPicPr>
                          <pic:cNvPr id="26450" name="Picture 26450"/>
                          <pic:cNvPicPr/>
                        </pic:nvPicPr>
                        <pic:blipFill>
                          <a:blip r:embed="rId178"/>
                          <a:stretch>
                            <a:fillRect/>
                          </a:stretch>
                        </pic:blipFill>
                        <pic:spPr>
                          <a:xfrm>
                            <a:off x="1791517" y="3231301"/>
                            <a:ext cx="1042682" cy="532214"/>
                          </a:xfrm>
                          <a:prstGeom prst="rect">
                            <a:avLst/>
                          </a:prstGeom>
                        </pic:spPr>
                      </pic:pic>
                      <wps:wsp>
                        <wps:cNvPr id="26451" name="Shape 26451"/>
                        <wps:cNvSpPr/>
                        <wps:spPr>
                          <a:xfrm>
                            <a:off x="1882136" y="3318863"/>
                            <a:ext cx="859814" cy="359194"/>
                          </a:xfrm>
                          <a:custGeom>
                            <a:avLst/>
                            <a:gdLst/>
                            <a:ahLst/>
                            <a:cxnLst/>
                            <a:rect l="0" t="0" r="0" b="0"/>
                            <a:pathLst>
                              <a:path w="859814" h="359194">
                                <a:moveTo>
                                  <a:pt x="859814" y="0"/>
                                </a:moveTo>
                                <a:lnTo>
                                  <a:pt x="859814" y="359194"/>
                                </a:lnTo>
                                <a:lnTo>
                                  <a:pt x="0" y="359194"/>
                                </a:lnTo>
                                <a:lnTo>
                                  <a:pt x="0" y="0"/>
                                </a:lnTo>
                                <a:lnTo>
                                  <a:pt x="859814" y="0"/>
                                </a:lnTo>
                                <a:close/>
                              </a:path>
                            </a:pathLst>
                          </a:custGeom>
                          <a:ln w="0" cap="rnd">
                            <a:round/>
                          </a:ln>
                        </wps:spPr>
                        <wps:style>
                          <a:lnRef idx="0">
                            <a:srgbClr val="000000">
                              <a:alpha val="0"/>
                            </a:srgbClr>
                          </a:lnRef>
                          <a:fillRef idx="1">
                            <a:srgbClr val="BBECFF"/>
                          </a:fillRef>
                          <a:effectRef idx="0">
                            <a:scrgbClr r="0" g="0" b="0"/>
                          </a:effectRef>
                          <a:fontRef idx="none"/>
                        </wps:style>
                        <wps:bodyPr/>
                      </wps:wsp>
                      <wps:wsp>
                        <wps:cNvPr id="26452" name="Shape 26452"/>
                        <wps:cNvSpPr/>
                        <wps:spPr>
                          <a:xfrm>
                            <a:off x="1882136" y="3318863"/>
                            <a:ext cx="859814" cy="359194"/>
                          </a:xfrm>
                          <a:custGeom>
                            <a:avLst/>
                            <a:gdLst/>
                            <a:ahLst/>
                            <a:cxnLst/>
                            <a:rect l="0" t="0" r="0" b="0"/>
                            <a:pathLst>
                              <a:path w="859814" h="359194">
                                <a:moveTo>
                                  <a:pt x="0" y="359194"/>
                                </a:moveTo>
                                <a:lnTo>
                                  <a:pt x="859814" y="359194"/>
                                </a:lnTo>
                                <a:lnTo>
                                  <a:pt x="859814" y="0"/>
                                </a:lnTo>
                                <a:lnTo>
                                  <a:pt x="0" y="0"/>
                                </a:lnTo>
                                <a:close/>
                              </a:path>
                            </a:pathLst>
                          </a:custGeom>
                          <a:ln w="9488" cap="sq">
                            <a:miter lim="100000"/>
                          </a:ln>
                        </wps:spPr>
                        <wps:style>
                          <a:lnRef idx="1">
                            <a:srgbClr val="D8D8D8"/>
                          </a:lnRef>
                          <a:fillRef idx="0">
                            <a:srgbClr val="000000">
                              <a:alpha val="0"/>
                            </a:srgbClr>
                          </a:fillRef>
                          <a:effectRef idx="0">
                            <a:scrgbClr r="0" g="0" b="0"/>
                          </a:effectRef>
                          <a:fontRef idx="none"/>
                        </wps:style>
                        <wps:bodyPr/>
                      </wps:wsp>
                      <wps:wsp>
                        <wps:cNvPr id="26453" name="Rectangle 26453"/>
                        <wps:cNvSpPr/>
                        <wps:spPr>
                          <a:xfrm>
                            <a:off x="1993987" y="3336082"/>
                            <a:ext cx="887856" cy="142050"/>
                          </a:xfrm>
                          <a:prstGeom prst="rect">
                            <a:avLst/>
                          </a:prstGeom>
                          <a:ln>
                            <a:noFill/>
                          </a:ln>
                        </wps:spPr>
                        <wps:txbx>
                          <w:txbxContent>
                            <w:p w14:paraId="6E7DBF84" w14:textId="77777777" w:rsidR="00564E74" w:rsidRDefault="00564E74">
                              <w:pPr>
                                <w:spacing w:after="160" w:line="259" w:lineRule="auto"/>
                                <w:ind w:left="0" w:firstLine="0"/>
                                <w:jc w:val="left"/>
                              </w:pPr>
                              <w:r>
                                <w:rPr>
                                  <w:rFonts w:ascii="Calibri" w:eastAsia="Calibri" w:hAnsi="Calibri" w:cs="Calibri"/>
                                  <w:sz w:val="17"/>
                                </w:rPr>
                                <w:t xml:space="preserve">Read other DGs </w:t>
                              </w:r>
                            </w:p>
                          </w:txbxContent>
                        </wps:txbx>
                        <wps:bodyPr horzOverflow="overflow" vert="horz" lIns="0" tIns="0" rIns="0" bIns="0" rtlCol="0">
                          <a:noAutofit/>
                        </wps:bodyPr>
                      </wps:wsp>
                      <wps:wsp>
                        <wps:cNvPr id="26454" name="Rectangle 26454"/>
                        <wps:cNvSpPr/>
                        <wps:spPr>
                          <a:xfrm>
                            <a:off x="1984888" y="3458048"/>
                            <a:ext cx="913171" cy="142050"/>
                          </a:xfrm>
                          <a:prstGeom prst="rect">
                            <a:avLst/>
                          </a:prstGeom>
                          <a:ln>
                            <a:noFill/>
                          </a:ln>
                        </wps:spPr>
                        <wps:txbx>
                          <w:txbxContent>
                            <w:p w14:paraId="67A0BAEF" w14:textId="77777777" w:rsidR="00564E74" w:rsidRDefault="00564E74">
                              <w:pPr>
                                <w:spacing w:after="160" w:line="259" w:lineRule="auto"/>
                                <w:ind w:left="0" w:firstLine="0"/>
                                <w:jc w:val="left"/>
                              </w:pPr>
                              <w:r>
                                <w:rPr>
                                  <w:rFonts w:ascii="Calibri" w:eastAsia="Calibri" w:hAnsi="Calibri" w:cs="Calibri"/>
                                  <w:sz w:val="17"/>
                                </w:rPr>
                                <w:t xml:space="preserve">and EFs that are </w:t>
                              </w:r>
                            </w:p>
                          </w:txbxContent>
                        </wps:txbx>
                        <wps:bodyPr horzOverflow="overflow" vert="horz" lIns="0" tIns="0" rIns="0" bIns="0" rtlCol="0">
                          <a:noAutofit/>
                        </wps:bodyPr>
                      </wps:wsp>
                      <wps:wsp>
                        <wps:cNvPr id="26455" name="Rectangle 26455"/>
                        <wps:cNvSpPr/>
                        <wps:spPr>
                          <a:xfrm>
                            <a:off x="2134907" y="3580013"/>
                            <a:ext cx="486978" cy="142050"/>
                          </a:xfrm>
                          <a:prstGeom prst="rect">
                            <a:avLst/>
                          </a:prstGeom>
                          <a:ln>
                            <a:noFill/>
                          </a:ln>
                        </wps:spPr>
                        <wps:txbx>
                          <w:txbxContent>
                            <w:p w14:paraId="04C192D6" w14:textId="77777777" w:rsidR="00564E74" w:rsidRDefault="00564E74">
                              <w:pPr>
                                <w:spacing w:after="160" w:line="259" w:lineRule="auto"/>
                                <w:ind w:left="0" w:firstLine="0"/>
                                <w:jc w:val="left"/>
                              </w:pPr>
                              <w:r>
                                <w:rPr>
                                  <w:rFonts w:ascii="Calibri" w:eastAsia="Calibri" w:hAnsi="Calibri" w:cs="Calibri"/>
                                  <w:sz w:val="17"/>
                                </w:rPr>
                                <w:t>readable</w:t>
                              </w:r>
                            </w:p>
                          </w:txbxContent>
                        </wps:txbx>
                        <wps:bodyPr horzOverflow="overflow" vert="horz" lIns="0" tIns="0" rIns="0" bIns="0" rtlCol="0">
                          <a:noAutofit/>
                        </wps:bodyPr>
                      </wps:wsp>
                      <wps:wsp>
                        <wps:cNvPr id="26456" name="Shape 26456"/>
                        <wps:cNvSpPr/>
                        <wps:spPr>
                          <a:xfrm>
                            <a:off x="2312100" y="2959619"/>
                            <a:ext cx="0" cy="281174"/>
                          </a:xfrm>
                          <a:custGeom>
                            <a:avLst/>
                            <a:gdLst/>
                            <a:ahLst/>
                            <a:cxnLst/>
                            <a:rect l="0" t="0" r="0" b="0"/>
                            <a:pathLst>
                              <a:path h="281174">
                                <a:moveTo>
                                  <a:pt x="0" y="0"/>
                                </a:moveTo>
                                <a:lnTo>
                                  <a:pt x="0" y="281174"/>
                                </a:lnTo>
                              </a:path>
                            </a:pathLst>
                          </a:custGeom>
                          <a:ln w="12639" cap="rnd">
                            <a:round/>
                          </a:ln>
                        </wps:spPr>
                        <wps:style>
                          <a:lnRef idx="1">
                            <a:srgbClr val="5B9BD5"/>
                          </a:lnRef>
                          <a:fillRef idx="0">
                            <a:srgbClr val="000000">
                              <a:alpha val="0"/>
                            </a:srgbClr>
                          </a:fillRef>
                          <a:effectRef idx="0">
                            <a:scrgbClr r="0" g="0" b="0"/>
                          </a:effectRef>
                          <a:fontRef idx="none"/>
                        </wps:style>
                        <wps:bodyPr/>
                      </wps:wsp>
                      <wps:wsp>
                        <wps:cNvPr id="26457" name="Shape 26457"/>
                        <wps:cNvSpPr/>
                        <wps:spPr>
                          <a:xfrm>
                            <a:off x="2267612" y="3229642"/>
                            <a:ext cx="88976" cy="89209"/>
                          </a:xfrm>
                          <a:custGeom>
                            <a:avLst/>
                            <a:gdLst/>
                            <a:ahLst/>
                            <a:cxnLst/>
                            <a:rect l="0" t="0" r="0" b="0"/>
                            <a:pathLst>
                              <a:path w="88976" h="89209">
                                <a:moveTo>
                                  <a:pt x="0" y="0"/>
                                </a:moveTo>
                                <a:lnTo>
                                  <a:pt x="88976" y="0"/>
                                </a:lnTo>
                                <a:lnTo>
                                  <a:pt x="44488" y="89209"/>
                                </a:lnTo>
                                <a:lnTo>
                                  <a:pt x="0" y="0"/>
                                </a:lnTo>
                                <a:close/>
                              </a:path>
                            </a:pathLst>
                          </a:custGeom>
                          <a:ln w="0" cap="rnd">
                            <a:round/>
                          </a:ln>
                        </wps:spPr>
                        <wps:style>
                          <a:lnRef idx="0">
                            <a:srgbClr val="000000">
                              <a:alpha val="0"/>
                            </a:srgbClr>
                          </a:lnRef>
                          <a:fillRef idx="1">
                            <a:srgbClr val="5B9BD5"/>
                          </a:fillRef>
                          <a:effectRef idx="0">
                            <a:scrgbClr r="0" g="0" b="0"/>
                          </a:effectRef>
                          <a:fontRef idx="none"/>
                        </wps:style>
                        <wps:bodyPr/>
                      </wps:wsp>
                      <wps:wsp>
                        <wps:cNvPr id="26458" name="Rectangle 26458"/>
                        <wps:cNvSpPr/>
                        <wps:spPr>
                          <a:xfrm>
                            <a:off x="580110" y="1457792"/>
                            <a:ext cx="803216" cy="141622"/>
                          </a:xfrm>
                          <a:prstGeom prst="rect">
                            <a:avLst/>
                          </a:prstGeom>
                          <a:ln>
                            <a:noFill/>
                          </a:ln>
                        </wps:spPr>
                        <wps:txbx>
                          <w:txbxContent>
                            <w:p w14:paraId="2FFDE44E" w14:textId="77777777" w:rsidR="00564E74" w:rsidRDefault="00564E74">
                              <w:pPr>
                                <w:spacing w:after="160" w:line="259" w:lineRule="auto"/>
                                <w:ind w:left="0" w:firstLine="0"/>
                                <w:jc w:val="left"/>
                              </w:pPr>
                              <w:r>
                                <w:rPr>
                                  <w:rFonts w:ascii="Calibri" w:eastAsia="Calibri" w:hAnsi="Calibri" w:cs="Calibri"/>
                                  <w:sz w:val="16"/>
                                </w:rPr>
                                <w:t>Not supported</w:t>
                              </w:r>
                            </w:p>
                          </w:txbxContent>
                        </wps:txbx>
                        <wps:bodyPr horzOverflow="overflow" vert="horz" lIns="0" tIns="0" rIns="0" bIns="0" rtlCol="0">
                          <a:noAutofit/>
                        </wps:bodyPr>
                      </wps:wsp>
                      <wps:wsp>
                        <wps:cNvPr id="26459" name="Rectangle 26459"/>
                        <wps:cNvSpPr/>
                        <wps:spPr>
                          <a:xfrm>
                            <a:off x="1059112" y="1072175"/>
                            <a:ext cx="34285" cy="154926"/>
                          </a:xfrm>
                          <a:prstGeom prst="rect">
                            <a:avLst/>
                          </a:prstGeom>
                          <a:ln>
                            <a:noFill/>
                          </a:ln>
                        </wps:spPr>
                        <wps:txbx>
                          <w:txbxContent>
                            <w:p w14:paraId="5128ECE9" w14:textId="77777777" w:rsidR="00564E74" w:rsidRDefault="00564E74">
                              <w:pPr>
                                <w:spacing w:after="160" w:line="259" w:lineRule="auto"/>
                                <w:ind w:left="0" w:firstLine="0"/>
                                <w:jc w:val="left"/>
                              </w:pPr>
                              <w:r>
                                <w:rPr>
                                  <w:rFonts w:ascii="Calibri" w:eastAsia="Calibri" w:hAnsi="Calibri" w:cs="Calibri"/>
                                  <w:sz w:val="18"/>
                                </w:rPr>
                                <w:t xml:space="preserve"> </w:t>
                              </w:r>
                            </w:p>
                          </w:txbxContent>
                        </wps:txbx>
                        <wps:bodyPr horzOverflow="overflow" vert="horz" lIns="0" tIns="0" rIns="0" bIns="0" rtlCol="0">
                          <a:noAutofit/>
                        </wps:bodyPr>
                      </wps:wsp>
                      <wps:wsp>
                        <wps:cNvPr id="26460" name="Rectangle 26460"/>
                        <wps:cNvSpPr/>
                        <wps:spPr>
                          <a:xfrm>
                            <a:off x="1085021" y="1072174"/>
                            <a:ext cx="664615" cy="154926"/>
                          </a:xfrm>
                          <a:prstGeom prst="rect">
                            <a:avLst/>
                          </a:prstGeom>
                          <a:ln>
                            <a:noFill/>
                          </a:ln>
                        </wps:spPr>
                        <wps:txbx>
                          <w:txbxContent>
                            <w:p w14:paraId="15F1C698" w14:textId="77777777" w:rsidR="00564E74" w:rsidRDefault="00564E74">
                              <w:pPr>
                                <w:spacing w:after="160" w:line="259" w:lineRule="auto"/>
                                <w:ind w:left="0" w:firstLine="0"/>
                                <w:jc w:val="left"/>
                              </w:pPr>
                              <w:r>
                                <w:rPr>
                                  <w:rFonts w:ascii="Calibri" w:eastAsia="Calibri" w:hAnsi="Calibri" w:cs="Calibri"/>
                                  <w:sz w:val="18"/>
                                </w:rPr>
                                <w:t xml:space="preserve">supported </w:t>
                              </w:r>
                            </w:p>
                          </w:txbxContent>
                        </wps:txbx>
                        <wps:bodyPr horzOverflow="overflow" vert="horz" lIns="0" tIns="0" rIns="0" bIns="0" rtlCol="0">
                          <a:noAutofit/>
                        </wps:bodyPr>
                      </wps:wsp>
                      <wps:wsp>
                        <wps:cNvPr id="26461" name="Rectangle 26461"/>
                        <wps:cNvSpPr/>
                        <wps:spPr>
                          <a:xfrm>
                            <a:off x="2334976" y="2969234"/>
                            <a:ext cx="148952" cy="142050"/>
                          </a:xfrm>
                          <a:prstGeom prst="rect">
                            <a:avLst/>
                          </a:prstGeom>
                          <a:ln>
                            <a:noFill/>
                          </a:ln>
                        </wps:spPr>
                        <wps:txbx>
                          <w:txbxContent>
                            <w:p w14:paraId="2E79EE3A" w14:textId="77777777" w:rsidR="00564E74" w:rsidRDefault="00564E74">
                              <w:pPr>
                                <w:spacing w:after="160" w:line="259" w:lineRule="auto"/>
                                <w:ind w:left="0" w:firstLine="0"/>
                                <w:jc w:val="left"/>
                              </w:pPr>
                              <w:r>
                                <w:rPr>
                                  <w:rFonts w:ascii="Calibri" w:eastAsia="Calibri" w:hAnsi="Calibri" w:cs="Calibri"/>
                                  <w:sz w:val="17"/>
                                </w:rPr>
                                <w:t>no</w:t>
                              </w:r>
                            </w:p>
                          </w:txbxContent>
                        </wps:txbx>
                        <wps:bodyPr horzOverflow="overflow" vert="horz" lIns="0" tIns="0" rIns="0" bIns="0" rtlCol="0">
                          <a:noAutofit/>
                        </wps:bodyPr>
                      </wps:wsp>
                      <wps:wsp>
                        <wps:cNvPr id="26462" name="Rectangle 26462"/>
                        <wps:cNvSpPr/>
                        <wps:spPr>
                          <a:xfrm>
                            <a:off x="2734734" y="2591298"/>
                            <a:ext cx="181104" cy="142050"/>
                          </a:xfrm>
                          <a:prstGeom prst="rect">
                            <a:avLst/>
                          </a:prstGeom>
                          <a:ln>
                            <a:noFill/>
                          </a:ln>
                        </wps:spPr>
                        <wps:txbx>
                          <w:txbxContent>
                            <w:p w14:paraId="36501A94" w14:textId="77777777" w:rsidR="00564E74" w:rsidRDefault="00564E74">
                              <w:pPr>
                                <w:spacing w:after="160" w:line="259" w:lineRule="auto"/>
                                <w:ind w:left="0" w:firstLine="0"/>
                                <w:jc w:val="left"/>
                              </w:pPr>
                              <w:r>
                                <w:rPr>
                                  <w:rFonts w:ascii="Calibri" w:eastAsia="Calibri" w:hAnsi="Calibri" w:cs="Calibri"/>
                                  <w:sz w:val="17"/>
                                </w:rPr>
                                <w:t>yes</w:t>
                              </w:r>
                            </w:p>
                          </w:txbxContent>
                        </wps:txbx>
                        <wps:bodyPr horzOverflow="overflow" vert="horz" lIns="0" tIns="0" rIns="0" bIns="0" rtlCol="0">
                          <a:noAutofit/>
                        </wps:bodyPr>
                      </wps:wsp>
                      <wps:wsp>
                        <wps:cNvPr id="26463" name="Shape 26463"/>
                        <wps:cNvSpPr/>
                        <wps:spPr>
                          <a:xfrm>
                            <a:off x="2819792" y="3282926"/>
                            <a:ext cx="172895" cy="71849"/>
                          </a:xfrm>
                          <a:custGeom>
                            <a:avLst/>
                            <a:gdLst/>
                            <a:ahLst/>
                            <a:cxnLst/>
                            <a:rect l="0" t="0" r="0" b="0"/>
                            <a:pathLst>
                              <a:path w="172895" h="71849">
                                <a:moveTo>
                                  <a:pt x="172895" y="0"/>
                                </a:moveTo>
                                <a:lnTo>
                                  <a:pt x="105785" y="0"/>
                                </a:lnTo>
                                <a:lnTo>
                                  <a:pt x="105785" y="71849"/>
                                </a:lnTo>
                                <a:lnTo>
                                  <a:pt x="0" y="71849"/>
                                </a:lnTo>
                              </a:path>
                            </a:pathLst>
                          </a:custGeom>
                          <a:ln w="12639" cap="rnd">
                            <a:round/>
                          </a:ln>
                        </wps:spPr>
                        <wps:style>
                          <a:lnRef idx="1">
                            <a:srgbClr val="5B9BD5"/>
                          </a:lnRef>
                          <a:fillRef idx="0">
                            <a:srgbClr val="000000">
                              <a:alpha val="0"/>
                            </a:srgbClr>
                          </a:fillRef>
                          <a:effectRef idx="0">
                            <a:scrgbClr r="0" g="0" b="0"/>
                          </a:effectRef>
                          <a:fontRef idx="none"/>
                        </wps:style>
                        <wps:bodyPr/>
                      </wps:wsp>
                      <wps:wsp>
                        <wps:cNvPr id="26464" name="Shape 26464"/>
                        <wps:cNvSpPr/>
                        <wps:spPr>
                          <a:xfrm>
                            <a:off x="2741938" y="3310171"/>
                            <a:ext cx="88976" cy="89209"/>
                          </a:xfrm>
                          <a:custGeom>
                            <a:avLst/>
                            <a:gdLst/>
                            <a:ahLst/>
                            <a:cxnLst/>
                            <a:rect l="0" t="0" r="0" b="0"/>
                            <a:pathLst>
                              <a:path w="88976" h="89209">
                                <a:moveTo>
                                  <a:pt x="88976" y="0"/>
                                </a:moveTo>
                                <a:lnTo>
                                  <a:pt x="88976" y="89209"/>
                                </a:lnTo>
                                <a:lnTo>
                                  <a:pt x="0" y="44605"/>
                                </a:lnTo>
                                <a:lnTo>
                                  <a:pt x="88976" y="0"/>
                                </a:lnTo>
                                <a:close/>
                              </a:path>
                            </a:pathLst>
                          </a:custGeom>
                          <a:ln w="0" cap="rnd">
                            <a:round/>
                          </a:ln>
                        </wps:spPr>
                        <wps:style>
                          <a:lnRef idx="0">
                            <a:srgbClr val="000000">
                              <a:alpha val="0"/>
                            </a:srgbClr>
                          </a:lnRef>
                          <a:fillRef idx="1">
                            <a:srgbClr val="5B9BD5"/>
                          </a:fillRef>
                          <a:effectRef idx="0">
                            <a:scrgbClr r="0" g="0" b="0"/>
                          </a:effectRef>
                          <a:fontRef idx="none"/>
                        </wps:style>
                        <wps:bodyPr/>
                      </wps:wsp>
                      <pic:pic xmlns:pic="http://schemas.openxmlformats.org/drawingml/2006/picture">
                        <pic:nvPicPr>
                          <pic:cNvPr id="26466" name="Picture 26466"/>
                          <pic:cNvPicPr/>
                        </pic:nvPicPr>
                        <pic:blipFill>
                          <a:blip r:embed="rId182"/>
                          <a:stretch>
                            <a:fillRect/>
                          </a:stretch>
                        </pic:blipFill>
                        <pic:spPr>
                          <a:xfrm>
                            <a:off x="4009586" y="3060232"/>
                            <a:ext cx="1042682" cy="446680"/>
                          </a:xfrm>
                          <a:prstGeom prst="rect">
                            <a:avLst/>
                          </a:prstGeom>
                        </pic:spPr>
                      </pic:pic>
                      <wps:wsp>
                        <wps:cNvPr id="212640" name="Shape 212640"/>
                        <wps:cNvSpPr/>
                        <wps:spPr>
                          <a:xfrm>
                            <a:off x="4103365" y="3139254"/>
                            <a:ext cx="859815" cy="287358"/>
                          </a:xfrm>
                          <a:custGeom>
                            <a:avLst/>
                            <a:gdLst/>
                            <a:ahLst/>
                            <a:cxnLst/>
                            <a:rect l="0" t="0" r="0" b="0"/>
                            <a:pathLst>
                              <a:path w="859815" h="287358">
                                <a:moveTo>
                                  <a:pt x="0" y="0"/>
                                </a:moveTo>
                                <a:lnTo>
                                  <a:pt x="859815" y="0"/>
                                </a:lnTo>
                                <a:lnTo>
                                  <a:pt x="859815" y="287358"/>
                                </a:lnTo>
                                <a:lnTo>
                                  <a:pt x="0" y="287358"/>
                                </a:lnTo>
                                <a:lnTo>
                                  <a:pt x="0" y="0"/>
                                </a:lnTo>
                              </a:path>
                            </a:pathLst>
                          </a:custGeom>
                          <a:ln w="0" cap="rnd">
                            <a:round/>
                          </a:ln>
                        </wps:spPr>
                        <wps:style>
                          <a:lnRef idx="0">
                            <a:srgbClr val="000000">
                              <a:alpha val="0"/>
                            </a:srgbClr>
                          </a:lnRef>
                          <a:fillRef idx="1">
                            <a:srgbClr val="BBECFF"/>
                          </a:fillRef>
                          <a:effectRef idx="0">
                            <a:scrgbClr r="0" g="0" b="0"/>
                          </a:effectRef>
                          <a:fontRef idx="none"/>
                        </wps:style>
                        <wps:bodyPr/>
                      </wps:wsp>
                      <wps:wsp>
                        <wps:cNvPr id="26468" name="Shape 26468"/>
                        <wps:cNvSpPr/>
                        <wps:spPr>
                          <a:xfrm>
                            <a:off x="4103365" y="3139254"/>
                            <a:ext cx="859815" cy="287358"/>
                          </a:xfrm>
                          <a:custGeom>
                            <a:avLst/>
                            <a:gdLst/>
                            <a:ahLst/>
                            <a:cxnLst/>
                            <a:rect l="0" t="0" r="0" b="0"/>
                            <a:pathLst>
                              <a:path w="859815" h="287358">
                                <a:moveTo>
                                  <a:pt x="0" y="287358"/>
                                </a:moveTo>
                                <a:lnTo>
                                  <a:pt x="859815" y="287358"/>
                                </a:lnTo>
                                <a:lnTo>
                                  <a:pt x="859815" y="0"/>
                                </a:lnTo>
                                <a:lnTo>
                                  <a:pt x="0" y="0"/>
                                </a:lnTo>
                                <a:close/>
                              </a:path>
                            </a:pathLst>
                          </a:custGeom>
                          <a:ln w="9488" cap="sq">
                            <a:miter lim="100000"/>
                          </a:ln>
                        </wps:spPr>
                        <wps:style>
                          <a:lnRef idx="1">
                            <a:srgbClr val="D8D8D8"/>
                          </a:lnRef>
                          <a:fillRef idx="0">
                            <a:srgbClr val="000000">
                              <a:alpha val="0"/>
                            </a:srgbClr>
                          </a:fillRef>
                          <a:effectRef idx="0">
                            <a:scrgbClr r="0" g="0" b="0"/>
                          </a:effectRef>
                          <a:fontRef idx="none"/>
                        </wps:style>
                        <wps:bodyPr/>
                      </wps:wsp>
                      <wps:wsp>
                        <wps:cNvPr id="26469" name="Rectangle 26469"/>
                        <wps:cNvSpPr/>
                        <wps:spPr>
                          <a:xfrm>
                            <a:off x="4338190" y="3241994"/>
                            <a:ext cx="478215" cy="142050"/>
                          </a:xfrm>
                          <a:prstGeom prst="rect">
                            <a:avLst/>
                          </a:prstGeom>
                          <a:ln>
                            <a:noFill/>
                          </a:ln>
                        </wps:spPr>
                        <wps:txbx>
                          <w:txbxContent>
                            <w:p w14:paraId="58B5F8B4" w14:textId="77777777" w:rsidR="00564E74" w:rsidRDefault="00564E74">
                              <w:pPr>
                                <w:spacing w:after="160" w:line="259" w:lineRule="auto"/>
                                <w:ind w:left="0" w:firstLine="0"/>
                                <w:jc w:val="left"/>
                              </w:pPr>
                              <w:r>
                                <w:rPr>
                                  <w:rFonts w:ascii="Calibri" w:eastAsia="Calibri" w:hAnsi="Calibri" w:cs="Calibri"/>
                                  <w:sz w:val="17"/>
                                </w:rPr>
                                <w:t>Read DG</w:t>
                              </w:r>
                            </w:p>
                          </w:txbxContent>
                        </wps:txbx>
                        <wps:bodyPr horzOverflow="overflow" vert="horz" lIns="0" tIns="0" rIns="0" bIns="0" rtlCol="0">
                          <a:noAutofit/>
                        </wps:bodyPr>
                      </wps:wsp>
                      <wps:wsp>
                        <wps:cNvPr id="26470" name="Rectangle 26470"/>
                        <wps:cNvSpPr/>
                        <wps:spPr>
                          <a:xfrm>
                            <a:off x="4694218" y="3241994"/>
                            <a:ext cx="70522" cy="142050"/>
                          </a:xfrm>
                          <a:prstGeom prst="rect">
                            <a:avLst/>
                          </a:prstGeom>
                          <a:ln>
                            <a:noFill/>
                          </a:ln>
                        </wps:spPr>
                        <wps:txbx>
                          <w:txbxContent>
                            <w:p w14:paraId="697DC09A" w14:textId="77777777" w:rsidR="00564E74" w:rsidRDefault="00564E74">
                              <w:pPr>
                                <w:spacing w:after="160" w:line="259" w:lineRule="auto"/>
                                <w:ind w:left="0" w:firstLine="0"/>
                                <w:jc w:val="left"/>
                              </w:pPr>
                              <w:r>
                                <w:rPr>
                                  <w:rFonts w:ascii="Calibri" w:eastAsia="Calibri" w:hAnsi="Calibri" w:cs="Calibri"/>
                                  <w:sz w:val="17"/>
                                </w:rPr>
                                <w:t>3</w:t>
                              </w:r>
                            </w:p>
                          </w:txbxContent>
                        </wps:txbx>
                        <wps:bodyPr horzOverflow="overflow" vert="horz" lIns="0" tIns="0" rIns="0" bIns="0" rtlCol="0">
                          <a:noAutofit/>
                        </wps:bodyPr>
                      </wps:wsp>
                      <wps:wsp>
                        <wps:cNvPr id="26471" name="Shape 26471"/>
                        <wps:cNvSpPr/>
                        <wps:spPr>
                          <a:xfrm>
                            <a:off x="3852615" y="3282926"/>
                            <a:ext cx="172896" cy="0"/>
                          </a:xfrm>
                          <a:custGeom>
                            <a:avLst/>
                            <a:gdLst/>
                            <a:ahLst/>
                            <a:cxnLst/>
                            <a:rect l="0" t="0" r="0" b="0"/>
                            <a:pathLst>
                              <a:path w="172896">
                                <a:moveTo>
                                  <a:pt x="0" y="0"/>
                                </a:moveTo>
                                <a:lnTo>
                                  <a:pt x="172896" y="0"/>
                                </a:lnTo>
                              </a:path>
                            </a:pathLst>
                          </a:custGeom>
                          <a:ln w="12639" cap="rnd">
                            <a:round/>
                          </a:ln>
                        </wps:spPr>
                        <wps:style>
                          <a:lnRef idx="1">
                            <a:srgbClr val="5B9BD5"/>
                          </a:lnRef>
                          <a:fillRef idx="0">
                            <a:srgbClr val="000000">
                              <a:alpha val="0"/>
                            </a:srgbClr>
                          </a:fillRef>
                          <a:effectRef idx="0">
                            <a:scrgbClr r="0" g="0" b="0"/>
                          </a:effectRef>
                          <a:fontRef idx="none"/>
                        </wps:style>
                        <wps:bodyPr/>
                      </wps:wsp>
                      <wps:wsp>
                        <wps:cNvPr id="26472" name="Shape 26472"/>
                        <wps:cNvSpPr/>
                        <wps:spPr>
                          <a:xfrm>
                            <a:off x="4014389" y="3238321"/>
                            <a:ext cx="88976" cy="89209"/>
                          </a:xfrm>
                          <a:custGeom>
                            <a:avLst/>
                            <a:gdLst/>
                            <a:ahLst/>
                            <a:cxnLst/>
                            <a:rect l="0" t="0" r="0" b="0"/>
                            <a:pathLst>
                              <a:path w="88976" h="89209">
                                <a:moveTo>
                                  <a:pt x="0" y="0"/>
                                </a:moveTo>
                                <a:lnTo>
                                  <a:pt x="88976" y="44605"/>
                                </a:lnTo>
                                <a:lnTo>
                                  <a:pt x="0" y="89209"/>
                                </a:lnTo>
                                <a:lnTo>
                                  <a:pt x="0" y="0"/>
                                </a:lnTo>
                                <a:close/>
                              </a:path>
                            </a:pathLst>
                          </a:custGeom>
                          <a:ln w="0" cap="rnd">
                            <a:round/>
                          </a:ln>
                        </wps:spPr>
                        <wps:style>
                          <a:lnRef idx="0">
                            <a:srgbClr val="000000">
                              <a:alpha val="0"/>
                            </a:srgbClr>
                          </a:lnRef>
                          <a:fillRef idx="1">
                            <a:srgbClr val="5B9BD5"/>
                          </a:fillRef>
                          <a:effectRef idx="0">
                            <a:scrgbClr r="0" g="0" b="0"/>
                          </a:effectRef>
                          <a:fontRef idx="none"/>
                        </wps:style>
                        <wps:bodyPr/>
                      </wps:wsp>
                      <wps:wsp>
                        <wps:cNvPr id="26473" name="Rectangle 26473"/>
                        <wps:cNvSpPr/>
                        <wps:spPr>
                          <a:xfrm>
                            <a:off x="3826327" y="3131432"/>
                            <a:ext cx="180409" cy="142051"/>
                          </a:xfrm>
                          <a:prstGeom prst="rect">
                            <a:avLst/>
                          </a:prstGeom>
                          <a:ln>
                            <a:noFill/>
                          </a:ln>
                        </wps:spPr>
                        <wps:txbx>
                          <w:txbxContent>
                            <w:p w14:paraId="3B3D1783" w14:textId="77777777" w:rsidR="00564E74" w:rsidRDefault="00564E74">
                              <w:pPr>
                                <w:spacing w:after="160" w:line="259" w:lineRule="auto"/>
                                <w:ind w:left="0" w:firstLine="0"/>
                                <w:jc w:val="left"/>
                              </w:pPr>
                              <w:r>
                                <w:rPr>
                                  <w:rFonts w:ascii="Calibri" w:eastAsia="Calibri" w:hAnsi="Calibri" w:cs="Calibri"/>
                                  <w:sz w:val="17"/>
                                </w:rPr>
                                <w:t>yes</w:t>
                              </w:r>
                            </w:p>
                          </w:txbxContent>
                        </wps:txbx>
                        <wps:bodyPr horzOverflow="overflow" vert="horz" lIns="0" tIns="0" rIns="0" bIns="0" rtlCol="0">
                          <a:noAutofit/>
                        </wps:bodyPr>
                      </wps:wsp>
                      <wps:wsp>
                        <wps:cNvPr id="26474" name="Rectangle 26474"/>
                        <wps:cNvSpPr/>
                        <wps:spPr>
                          <a:xfrm>
                            <a:off x="2963113" y="3131432"/>
                            <a:ext cx="148952" cy="142051"/>
                          </a:xfrm>
                          <a:prstGeom prst="rect">
                            <a:avLst/>
                          </a:prstGeom>
                          <a:ln>
                            <a:noFill/>
                          </a:ln>
                        </wps:spPr>
                        <wps:txbx>
                          <w:txbxContent>
                            <w:p w14:paraId="0FE43734" w14:textId="77777777" w:rsidR="00564E74" w:rsidRDefault="00564E74">
                              <w:pPr>
                                <w:spacing w:after="160" w:line="259" w:lineRule="auto"/>
                                <w:ind w:left="0" w:firstLine="0"/>
                                <w:jc w:val="left"/>
                              </w:pPr>
                              <w:r>
                                <w:rPr>
                                  <w:rFonts w:ascii="Calibri" w:eastAsia="Calibri" w:hAnsi="Calibri" w:cs="Calibri"/>
                                  <w:sz w:val="17"/>
                                </w:rPr>
                                <w:t>no</w:t>
                              </w:r>
                            </w:p>
                          </w:txbxContent>
                        </wps:txbx>
                        <wps:bodyPr horzOverflow="overflow" vert="horz" lIns="0" tIns="0" rIns="0" bIns="0" rtlCol="0">
                          <a:noAutofit/>
                        </wps:bodyPr>
                      </wps:wsp>
                      <wps:wsp>
                        <wps:cNvPr id="26475" name="Shape 26475"/>
                        <wps:cNvSpPr/>
                        <wps:spPr>
                          <a:xfrm>
                            <a:off x="2819792" y="3426612"/>
                            <a:ext cx="1713411" cy="287358"/>
                          </a:xfrm>
                          <a:custGeom>
                            <a:avLst/>
                            <a:gdLst/>
                            <a:ahLst/>
                            <a:cxnLst/>
                            <a:rect l="0" t="0" r="0" b="0"/>
                            <a:pathLst>
                              <a:path w="1713411" h="287358">
                                <a:moveTo>
                                  <a:pt x="1713411" y="0"/>
                                </a:moveTo>
                                <a:lnTo>
                                  <a:pt x="1713411" y="287358"/>
                                </a:lnTo>
                                <a:lnTo>
                                  <a:pt x="101235" y="287358"/>
                                </a:lnTo>
                                <a:lnTo>
                                  <a:pt x="101235" y="215522"/>
                                </a:lnTo>
                                <a:lnTo>
                                  <a:pt x="0" y="215522"/>
                                </a:lnTo>
                              </a:path>
                            </a:pathLst>
                          </a:custGeom>
                          <a:ln w="12639" cap="rnd">
                            <a:round/>
                          </a:ln>
                        </wps:spPr>
                        <wps:style>
                          <a:lnRef idx="1">
                            <a:srgbClr val="5B9BD5"/>
                          </a:lnRef>
                          <a:fillRef idx="0">
                            <a:srgbClr val="000000">
                              <a:alpha val="0"/>
                            </a:srgbClr>
                          </a:fillRef>
                          <a:effectRef idx="0">
                            <a:scrgbClr r="0" g="0" b="0"/>
                          </a:effectRef>
                          <a:fontRef idx="none"/>
                        </wps:style>
                        <wps:bodyPr/>
                      </wps:wsp>
                      <wps:wsp>
                        <wps:cNvPr id="26476" name="Shape 26476"/>
                        <wps:cNvSpPr/>
                        <wps:spPr>
                          <a:xfrm>
                            <a:off x="2741938" y="3597528"/>
                            <a:ext cx="88976" cy="89209"/>
                          </a:xfrm>
                          <a:custGeom>
                            <a:avLst/>
                            <a:gdLst/>
                            <a:ahLst/>
                            <a:cxnLst/>
                            <a:rect l="0" t="0" r="0" b="0"/>
                            <a:pathLst>
                              <a:path w="88976" h="89209">
                                <a:moveTo>
                                  <a:pt x="88976" y="0"/>
                                </a:moveTo>
                                <a:lnTo>
                                  <a:pt x="88976" y="89209"/>
                                </a:lnTo>
                                <a:lnTo>
                                  <a:pt x="0" y="44605"/>
                                </a:lnTo>
                                <a:lnTo>
                                  <a:pt x="88976" y="0"/>
                                </a:lnTo>
                                <a:close/>
                              </a:path>
                            </a:pathLst>
                          </a:custGeom>
                          <a:ln w="0" cap="rnd">
                            <a:round/>
                          </a:ln>
                        </wps:spPr>
                        <wps:style>
                          <a:lnRef idx="0">
                            <a:srgbClr val="000000">
                              <a:alpha val="0"/>
                            </a:srgbClr>
                          </a:lnRef>
                          <a:fillRef idx="1">
                            <a:srgbClr val="5B9BD5"/>
                          </a:fillRef>
                          <a:effectRef idx="0">
                            <a:scrgbClr r="0" g="0" b="0"/>
                          </a:effectRef>
                          <a:fontRef idx="none"/>
                        </wps:style>
                        <wps:bodyPr/>
                      </wps:wsp>
                      <wps:wsp>
                        <wps:cNvPr id="26477" name="Shape 26477"/>
                        <wps:cNvSpPr/>
                        <wps:spPr>
                          <a:xfrm>
                            <a:off x="2312100" y="3678057"/>
                            <a:ext cx="0" cy="65615"/>
                          </a:xfrm>
                          <a:custGeom>
                            <a:avLst/>
                            <a:gdLst/>
                            <a:ahLst/>
                            <a:cxnLst/>
                            <a:rect l="0" t="0" r="0" b="0"/>
                            <a:pathLst>
                              <a:path h="65615">
                                <a:moveTo>
                                  <a:pt x="0" y="0"/>
                                </a:moveTo>
                                <a:lnTo>
                                  <a:pt x="0" y="65615"/>
                                </a:lnTo>
                              </a:path>
                            </a:pathLst>
                          </a:custGeom>
                          <a:ln w="12639" cap="rnd">
                            <a:round/>
                          </a:ln>
                        </wps:spPr>
                        <wps:style>
                          <a:lnRef idx="1">
                            <a:srgbClr val="5B9BD5"/>
                          </a:lnRef>
                          <a:fillRef idx="0">
                            <a:srgbClr val="000000">
                              <a:alpha val="0"/>
                            </a:srgbClr>
                          </a:fillRef>
                          <a:effectRef idx="0">
                            <a:scrgbClr r="0" g="0" b="0"/>
                          </a:effectRef>
                          <a:fontRef idx="none"/>
                        </wps:style>
                        <wps:bodyPr/>
                      </wps:wsp>
                      <wps:wsp>
                        <wps:cNvPr id="26478" name="Shape 26478"/>
                        <wps:cNvSpPr/>
                        <wps:spPr>
                          <a:xfrm>
                            <a:off x="2267612" y="3732521"/>
                            <a:ext cx="88976" cy="89209"/>
                          </a:xfrm>
                          <a:custGeom>
                            <a:avLst/>
                            <a:gdLst/>
                            <a:ahLst/>
                            <a:cxnLst/>
                            <a:rect l="0" t="0" r="0" b="0"/>
                            <a:pathLst>
                              <a:path w="88976" h="89209">
                                <a:moveTo>
                                  <a:pt x="0" y="0"/>
                                </a:moveTo>
                                <a:lnTo>
                                  <a:pt x="88976" y="0"/>
                                </a:lnTo>
                                <a:lnTo>
                                  <a:pt x="44488" y="89209"/>
                                </a:lnTo>
                                <a:lnTo>
                                  <a:pt x="0" y="0"/>
                                </a:lnTo>
                                <a:close/>
                              </a:path>
                            </a:pathLst>
                          </a:custGeom>
                          <a:ln w="0" cap="rnd">
                            <a:round/>
                          </a:ln>
                        </wps:spPr>
                        <wps:style>
                          <a:lnRef idx="0">
                            <a:srgbClr val="000000">
                              <a:alpha val="0"/>
                            </a:srgbClr>
                          </a:lnRef>
                          <a:fillRef idx="1">
                            <a:srgbClr val="5B9BD5"/>
                          </a:fillRef>
                          <a:effectRef idx="0">
                            <a:scrgbClr r="0" g="0" b="0"/>
                          </a:effectRef>
                          <a:fontRef idx="none"/>
                        </wps:style>
                        <wps:bodyPr/>
                      </wps:wsp>
                      <wps:wsp>
                        <wps:cNvPr id="26479" name="Rectangle 26479"/>
                        <wps:cNvSpPr/>
                        <wps:spPr>
                          <a:xfrm>
                            <a:off x="5052441" y="4152047"/>
                            <a:ext cx="50673" cy="184382"/>
                          </a:xfrm>
                          <a:prstGeom prst="rect">
                            <a:avLst/>
                          </a:prstGeom>
                          <a:ln>
                            <a:noFill/>
                          </a:ln>
                        </wps:spPr>
                        <wps:txbx>
                          <w:txbxContent>
                            <w:p w14:paraId="7C21DBC8" w14:textId="77777777" w:rsidR="00564E74" w:rsidRDefault="00564E74">
                              <w:pPr>
                                <w:spacing w:after="160" w:line="259" w:lineRule="auto"/>
                                <w:ind w:left="0" w:firstLine="0"/>
                                <w:jc w:val="left"/>
                              </w:pPr>
                              <w:r>
                                <w:t xml:space="preserve"> </w:t>
                              </w:r>
                            </w:p>
                          </w:txbxContent>
                        </wps:txbx>
                        <wps:bodyPr horzOverflow="overflow" vert="horz" lIns="0" tIns="0" rIns="0" bIns="0" rtlCol="0">
                          <a:noAutofit/>
                        </wps:bodyPr>
                      </wps:wsp>
                    </wpg:wgp>
                  </a:graphicData>
                </a:graphic>
              </wp:inline>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group w14:anchorId="5DA58F83" id="Group 183613" o:spid="_x0000_s1780" style="width:400.85pt;height:337.85pt;mso-position-horizontal-relative:char;mso-position-vertical-relative:line" coordsize="50905,42906" o:gfxdata="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">
                <v:shape id="Picture 26328" o:spid="_x0000_s1781" type="#_x0000_t75" style="position:absolute;left:379;width:9668;height:532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">
                  <v:imagedata r:id="rId183" o:title=""/>
                </v:shape>
                <v:shape id="Shape 26329" o:spid="_x0000_s1782" style="position:absolute;left:1266;top:860;width:7882;height:3592;visibility:visible;mso-wrap-style:square;v-text-anchor:top" coordsize="788179,3592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" path="m179139,l609040,v98935,,179139,80466,179139,179559c788179,278779,707975,359245,609040,359245r-429901,c80204,359245,,278779,,179559,,80466,80204,,179139,xe" fillcolor="#ffe697" stroked="f" strokeweight="0">
                  <v:stroke miterlimit="83231f" joinstyle="miter"/>
                  <v:path arrowok="t" textboxrect="0,0,788179,359245"/>
                </v:shape>
                <v:shape id="Shape 26330" o:spid="_x0000_s1783" style="position:absolute;left:1266;top:860;width:7882;height:3592;visibility:visible;mso-wrap-style:square;v-text-anchor:top" coordsize="788179,3592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" path="m179139,359245r429901,c707975,359245,788179,278779,788179,179559,788179,80466,707975,,609040,l179139,c80204,,,80466,,179559v,99220,80204,179686,179139,179686xe" filled="f" strokecolor="#d8d8d8" strokeweight=".26356mm">
                  <v:stroke miterlimit="83231f" joinstyle="miter" endcap="square"/>
                  <v:path arrowok="t" textboxrect="0,0,788179,359245"/>
                </v:shape>
                <v:rect id="Rectangle 26331" o:spid="_x0000_s1784" style="position:absolute;left:2019;top:1570;width:8753;height:14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" filled="f" stroked="f">
                  <v:textbox inset="0,0,0,0">
                    <w:txbxContent>
                      <w:p w14:paraId="029218B3" w14:textId="77777777" w:rsidR="00564E74" w:rsidRDefault="00564E74">
                        <w:pPr>
                          <w:spacing w:after="160" w:line="259" w:lineRule="auto"/>
                          <w:ind w:left="0" w:firstLine="0"/>
                          <w:jc w:val="left"/>
                        </w:pPr>
                        <w:r>
                          <w:rPr>
                            <w:rFonts w:ascii="Calibri" w:eastAsia="Calibri" w:hAnsi="Calibri" w:cs="Calibri"/>
                            <w:sz w:val="17"/>
                          </w:rPr>
                          <w:t xml:space="preserve">Start of reading </w:t>
                        </w:r>
                      </w:p>
                    </w:txbxContent>
                  </v:textbox>
                </v:rect>
                <v:rect id="Rectangle 26332" o:spid="_x0000_s1785" style="position:absolute;left:3017;top:2790;width:5892;height:14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" filled="f" stroked="f">
                  <v:textbox inset="0,0,0,0">
                    <w:txbxContent>
                      <w:p w14:paraId="1F7924C8" w14:textId="77777777" w:rsidR="00564E74" w:rsidRDefault="00564E74">
                        <w:pPr>
                          <w:spacing w:after="160" w:line="259" w:lineRule="auto"/>
                          <w:ind w:left="0" w:firstLine="0"/>
                          <w:jc w:val="left"/>
                        </w:pPr>
                        <w:r>
                          <w:rPr>
                            <w:rFonts w:ascii="Calibri" w:eastAsia="Calibri" w:hAnsi="Calibri" w:cs="Calibri"/>
                            <w:sz w:val="17"/>
                          </w:rPr>
                          <w:t>of the chip</w:t>
                        </w:r>
                      </w:p>
                    </w:txbxContent>
                  </v:textbox>
                </v:rect>
                <v:shape id="Picture 26334" o:spid="_x0000_s1786" type="#_x0000_t75" style="position:absolute;top:9313;width:10426;height:532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">
                  <v:imagedata r:id="rId184" o:title=""/>
                </v:shape>
                <v:shape id="Shape 212633" o:spid="_x0000_s1787" style="position:absolute;left:908;top:10200;width:8598;height:3591;visibility:visible;mso-wrap-style:square;v-text-anchor:top" coordsize="859815,3591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" path="m,l859815,r,359194l,359194,,e" fillcolor="#bbecff" stroked="f" strokeweight="0">
                  <v:stroke miterlimit="83231f" joinstyle="miter" endcap="square"/>
                  <v:path arrowok="t" textboxrect="0,0,859815,359194"/>
                </v:shape>
                <v:shape id="Shape 26336" o:spid="_x0000_s1788" style="position:absolute;left:908;top:10200;width:8598;height:3591;visibility:visible;mso-wrap-style:square;v-text-anchor:top" coordsize="859815,3591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" path="m,359194r859815,l859815,,,,,359194xe" filled="f" strokecolor="#d8d8d8" strokeweight=".26356mm">
                  <v:stroke miterlimit="83231f" joinstyle="miter" endcap="square"/>
                  <v:path arrowok="t" textboxrect="0,0,859815,359194"/>
                </v:shape>
                <v:rect id="Rectangle 26337" o:spid="_x0000_s1789" style="position:absolute;left:1804;top:10320;width:6220;height:14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" filled="f" stroked="f">
                  <v:textbox inset="0,0,0,0">
                    <w:txbxContent>
                      <w:p w14:paraId="519D8095" w14:textId="77777777" w:rsidR="00564E74" w:rsidRDefault="00564E74">
                        <w:pPr>
                          <w:spacing w:after="160" w:line="259" w:lineRule="auto"/>
                          <w:ind w:left="0" w:firstLine="0"/>
                          <w:jc w:val="left"/>
                        </w:pPr>
                        <w:r>
                          <w:rPr>
                            <w:rFonts w:ascii="Calibri" w:eastAsia="Calibri" w:hAnsi="Calibri" w:cs="Calibri"/>
                            <w:sz w:val="17"/>
                          </w:rPr>
                          <w:t>Parse PACE</w:t>
                        </w:r>
                      </w:p>
                    </w:txbxContent>
                  </v:textbox>
                </v:rect>
                <v:rect id="Rectangle 26338" o:spid="_x0000_s1790" style="position:absolute;left:6439;top:10320;width:425;height:14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" filled="f" stroked="f">
                  <v:textbox inset="0,0,0,0">
                    <w:txbxContent>
                      <w:p w14:paraId="0CA86B12" w14:textId="77777777" w:rsidR="00564E74" w:rsidRDefault="00564E74">
                        <w:pPr>
                          <w:spacing w:after="160" w:line="259" w:lineRule="auto"/>
                          <w:ind w:left="0" w:firstLine="0"/>
                          <w:jc w:val="left"/>
                        </w:pPr>
                        <w:r>
                          <w:rPr>
                            <w:rFonts w:ascii="Calibri" w:eastAsia="Calibri" w:hAnsi="Calibri" w:cs="Calibri"/>
                            <w:sz w:val="17"/>
                          </w:rPr>
                          <w:t>-</w:t>
                        </w:r>
                      </w:p>
                    </w:txbxContent>
                  </v:textbox>
                </v:rect>
                <v:rect id="Rectangle 26339" o:spid="_x0000_s1791" style="position:absolute;left:6749;top:10320;width:2243;height:14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" filled="f" stroked="f">
                  <v:textbox inset="0,0,0,0">
                    <w:txbxContent>
                      <w:p w14:paraId="549FE0A7" w14:textId="77777777" w:rsidR="00564E74" w:rsidRDefault="00564E74">
                        <w:pPr>
                          <w:spacing w:after="160" w:line="259" w:lineRule="auto"/>
                          <w:ind w:left="0" w:firstLine="0"/>
                          <w:jc w:val="left"/>
                        </w:pPr>
                        <w:r>
                          <w:rPr>
                            <w:rFonts w:ascii="Calibri" w:eastAsia="Calibri" w:hAnsi="Calibri" w:cs="Calibri"/>
                            <w:sz w:val="17"/>
                          </w:rPr>
                          <w:t>Info</w:t>
                        </w:r>
                      </w:p>
                    </w:txbxContent>
                  </v:textbox>
                </v:rect>
                <v:rect id="Rectangle 26340" o:spid="_x0000_s1792" style="position:absolute;left:8379;top:10320;width:692;height:14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" filled="f" stroked="f">
                  <v:textbox inset="0,0,0,0">
                    <w:txbxContent>
                      <w:p w14:paraId="2F96BD95" w14:textId="77777777" w:rsidR="00564E74" w:rsidRDefault="00564E74">
                        <w:pPr>
                          <w:spacing w:after="160" w:line="259" w:lineRule="auto"/>
                          <w:ind w:left="0" w:firstLine="0"/>
                          <w:jc w:val="left"/>
                        </w:pPr>
                        <w:r>
                          <w:rPr>
                            <w:rFonts w:ascii="Calibri" w:eastAsia="Calibri" w:hAnsi="Calibri" w:cs="Calibri"/>
                            <w:sz w:val="17"/>
                          </w:rPr>
                          <w:t xml:space="preserve">, </w:t>
                        </w:r>
                      </w:p>
                    </w:txbxContent>
                  </v:textbox>
                </v:rect>
                <v:rect id="Rectangle 26341" o:spid="_x0000_s1793" style="position:absolute;left:1677;top:11540;width:6347;height:14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" filled="f" stroked="f">
                  <v:textbox inset="0,0,0,0">
                    <w:txbxContent>
                      <w:p w14:paraId="58A7A3FB" w14:textId="77777777" w:rsidR="00564E74" w:rsidRDefault="00564E74">
                        <w:pPr>
                          <w:spacing w:after="160" w:line="259" w:lineRule="auto"/>
                          <w:ind w:left="0" w:firstLine="0"/>
                          <w:jc w:val="left"/>
                        </w:pPr>
                        <w:r>
                          <w:rPr>
                            <w:rFonts w:ascii="Calibri" w:eastAsia="Calibri" w:hAnsi="Calibri" w:cs="Calibri"/>
                            <w:sz w:val="17"/>
                          </w:rPr>
                          <w:t>select PACE</w:t>
                        </w:r>
                      </w:p>
                    </w:txbxContent>
                  </v:textbox>
                </v:rect>
                <v:rect id="Rectangle 26342" o:spid="_x0000_s1794" style="position:absolute;left:6455;top:11540;width:425;height:14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" filled="f" stroked="f">
                  <v:textbox inset="0,0,0,0">
                    <w:txbxContent>
                      <w:p w14:paraId="78BD6E6C" w14:textId="77777777" w:rsidR="00564E74" w:rsidRDefault="00564E74">
                        <w:pPr>
                          <w:spacing w:after="160" w:line="259" w:lineRule="auto"/>
                          <w:ind w:left="0" w:firstLine="0"/>
                          <w:jc w:val="left"/>
                        </w:pPr>
                        <w:r>
                          <w:rPr>
                            <w:rFonts w:ascii="Calibri" w:eastAsia="Calibri" w:hAnsi="Calibri" w:cs="Calibri"/>
                            <w:sz w:val="17"/>
                          </w:rPr>
                          <w:t>-</w:t>
                        </w:r>
                      </w:p>
                    </w:txbxContent>
                  </v:textbox>
                </v:rect>
                <v:rect id="Rectangle 26343" o:spid="_x0000_s1795" style="position:absolute;left:6764;top:11540;width:2974;height:14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" filled="f" stroked="f">
                  <v:textbox inset="0,0,0,0">
                    <w:txbxContent>
                      <w:p w14:paraId="01F972FE" w14:textId="77777777" w:rsidR="00564E74" w:rsidRDefault="00564E74">
                        <w:pPr>
                          <w:spacing w:after="160" w:line="259" w:lineRule="auto"/>
                          <w:ind w:left="0" w:firstLine="0"/>
                          <w:jc w:val="left"/>
                        </w:pPr>
                        <w:r>
                          <w:rPr>
                            <w:rFonts w:ascii="Calibri" w:eastAsia="Calibri" w:hAnsi="Calibri" w:cs="Calibri"/>
                            <w:sz w:val="17"/>
                          </w:rPr>
                          <w:t xml:space="preserve">CAM </w:t>
                        </w:r>
                      </w:p>
                    </w:txbxContent>
                  </v:textbox>
                </v:rect>
                <v:rect id="Rectangle 26344" o:spid="_x0000_s1796" style="position:absolute;left:4442;top:12759;width:2118;height:14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" filled="f" stroked="f">
                  <v:textbox inset="0,0,0,0">
                    <w:txbxContent>
                      <w:p w14:paraId="4B70FAD4" w14:textId="77777777" w:rsidR="00564E74" w:rsidRDefault="00564E74">
                        <w:pPr>
                          <w:spacing w:after="160" w:line="259" w:lineRule="auto"/>
                          <w:ind w:left="0" w:firstLine="0"/>
                          <w:jc w:val="left"/>
                        </w:pPr>
                        <w:r>
                          <w:rPr>
                            <w:rFonts w:ascii="Calibri" w:eastAsia="Calibri" w:hAnsi="Calibri" w:cs="Calibri"/>
                            <w:sz w:val="17"/>
                          </w:rPr>
                          <w:t>OID</w:t>
                        </w:r>
                      </w:p>
                    </w:txbxContent>
                  </v:textbox>
                </v:rect>
                <v:shape id="Picture 26346" o:spid="_x0000_s1797" type="#_x0000_t75" style="position:absolute;top:15871;width:10426;height:44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">
                  <v:imagedata r:id="rId185" o:title=""/>
                </v:shape>
                <v:shape id="Shape 212634" o:spid="_x0000_s1798" style="position:absolute;left:908;top:16665;width:8598;height:2873;visibility:visible;mso-wrap-style:square;v-text-anchor:top" coordsize="859815,2873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" path="m,l859815,r,287358l,287358,,e" fillcolor="#bbecff" stroked="f" strokeweight="0">
                  <v:stroke miterlimit="83231f" joinstyle="miter" endcap="square"/>
                  <v:path arrowok="t" textboxrect="0,0,859815,287358"/>
                </v:shape>
                <v:shape id="Shape 26348" o:spid="_x0000_s1799" style="position:absolute;left:908;top:16665;width:8598;height:2873;visibility:visible;mso-wrap-style:square;v-text-anchor:top" coordsize="859815,2873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" path="m,287358r859815,l859815,,,,,287358xe" filled="f" strokecolor="#d8d8d8" strokeweight=".26356mm">
                  <v:stroke miterlimit="83231f" joinstyle="miter" endcap="square"/>
                  <v:path arrowok="t" textboxrect="0,0,859815,287358"/>
                </v:shape>
                <v:rect id="Rectangle 26349" o:spid="_x0000_s1800" style="position:absolute;left:1671;top:17052;width:9759;height:14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" filled="f" stroked="f">
                  <v:textbox inset="0,0,0,0">
                    <w:txbxContent>
                      <w:p w14:paraId="4217EA82" w14:textId="77777777" w:rsidR="00564E74" w:rsidRDefault="00564E74">
                        <w:pPr>
                          <w:spacing w:after="160" w:line="259" w:lineRule="auto"/>
                          <w:ind w:left="0" w:firstLine="0"/>
                          <w:jc w:val="left"/>
                        </w:pPr>
                        <w:r>
                          <w:rPr>
                            <w:rFonts w:ascii="Calibri" w:eastAsia="Calibri" w:hAnsi="Calibri" w:cs="Calibri"/>
                            <w:sz w:val="17"/>
                          </w:rPr>
                          <w:t xml:space="preserve">Perform Protocol </w:t>
                        </w:r>
                      </w:p>
                    </w:txbxContent>
                  </v:textbox>
                </v:rect>
                <v:rect id="Rectangle 26350" o:spid="_x0000_s1801" style="position:absolute;left:4673;top:18274;width:786;height:14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" filled="f" stroked="f">
                  <v:textbox inset="0,0,0,0">
                    <w:txbxContent>
                      <w:p w14:paraId="66D22361" w14:textId="77777777" w:rsidR="00564E74" w:rsidRDefault="00564E74">
                        <w:pPr>
                          <w:spacing w:after="160" w:line="259" w:lineRule="auto"/>
                          <w:ind w:left="0" w:firstLine="0"/>
                          <w:jc w:val="left"/>
                        </w:pPr>
                        <w:r>
                          <w:rPr>
                            <w:rFonts w:ascii="Calibri" w:eastAsia="Calibri" w:hAnsi="Calibri" w:cs="Calibri"/>
                            <w:sz w:val="16"/>
                          </w:rPr>
                          <w:t>V</w:t>
                        </w:r>
                      </w:p>
                    </w:txbxContent>
                  </v:textbox>
                </v:rect>
                <v:rect id="Rectangle 26351" o:spid="_x0000_s1802" style="position:absolute;left:5248;top:18274;width:703;height:14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" filled="f" stroked="f">
                  <v:textbox inset="0,0,0,0">
                    <w:txbxContent>
                      <w:p w14:paraId="016F3898" w14:textId="77777777" w:rsidR="00564E74" w:rsidRDefault="00564E74">
                        <w:pPr>
                          <w:spacing w:after="160" w:line="259" w:lineRule="auto"/>
                          <w:ind w:left="0" w:firstLine="0"/>
                          <w:jc w:val="left"/>
                        </w:pPr>
                        <w:r>
                          <w:rPr>
                            <w:rFonts w:ascii="Calibri" w:eastAsia="Calibri" w:hAnsi="Calibri" w:cs="Calibri"/>
                            <w:sz w:val="16"/>
                          </w:rPr>
                          <w:t>1</w:t>
                        </w:r>
                      </w:p>
                    </w:txbxContent>
                  </v:textbox>
                </v:rect>
                <v:shape id="Shape 26352" o:spid="_x0000_s1803" style="position:absolute;left:5207;top:13791;width:0;height:2094;visibility:visible;mso-wrap-style:square;v-text-anchor:top" coordsize="0,2093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" path="m,l,209338e" filled="f" strokecolor="#5b9bd5" strokeweight=".35108mm">
                  <v:stroke endcap="round"/>
                  <v:path arrowok="t" textboxrect="0,0,0,209338"/>
                </v:shape>
                <v:shape id="Shape 26353" o:spid="_x0000_s1804" style="position:absolute;left:4762;top:15773;width:890;height:892;visibility:visible;mso-wrap-style:square;v-text-anchor:top" coordsize="88976,892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" path="m,l88976,,44488,89209,,xe" fillcolor="#5b9bd5" stroked="f" strokeweight="0">
                  <v:stroke endcap="round"/>
                  <v:path arrowok="t" textboxrect="0,0,88976,89209"/>
                </v:shape>
                <v:shape id="Shape 26354" o:spid="_x0000_s1805" style="position:absolute;left:5207;top:4452;width:0;height:657;visibility:visible;mso-wrap-style:square;v-text-anchor:top" coordsize="0,656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" path="m,l,65640e" filled="f" strokecolor="#5b9bd5" strokeweight=".35108mm">
                  <v:stroke endcap="round"/>
                  <v:path arrowok="t" textboxrect="0,0,0,65640"/>
                </v:shape>
                <v:shape id="Shape 26355" o:spid="_x0000_s1806" style="position:absolute;left:4762;top:4997;width:890;height:892;visibility:visible;mso-wrap-style:square;v-text-anchor:top" coordsize="88976,892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" path="m,l88976,,44488,89209,,xe" fillcolor="#5b9bd5" stroked="f" strokeweight="0">
                  <v:stroke endcap="round"/>
                  <v:path arrowok="t" textboxrect="0,0,88976,89209"/>
                </v:shape>
                <v:shape id="Shape 26356" o:spid="_x0000_s1807" style="position:absolute;left:23121;top:18820;width:0;height:656;visibility:visible;mso-wrap-style:square;v-text-anchor:top" coordsize="0,656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" path="m,l,65640e" filled="f" strokecolor="#5b9bd5" strokeweight=".35108mm">
                  <v:stroke endcap="round"/>
                  <v:path arrowok="t" textboxrect="0,0,0,65640"/>
                </v:shape>
                <v:shape id="Shape 26357" o:spid="_x0000_s1808" style="position:absolute;left:22676;top:19365;width:889;height:892;visibility:visible;mso-wrap-style:square;v-text-anchor:top" coordsize="88976,892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" path="m,l88976,,44488,89209,,xe" fillcolor="#5b9bd5" stroked="f" strokeweight="0">
                  <v:stroke endcap="round"/>
                  <v:path arrowok="t" textboxrect="0,0,88976,89209"/>
                </v:shape>
                <v:shape id="Picture 26359" o:spid="_x0000_s1809" type="#_x0000_t75" style="position:absolute;left:17915;top:19387;width:10426;height:456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">
                  <v:imagedata r:id="rId186" o:title=""/>
                </v:shape>
                <v:shape id="Shape 212635" o:spid="_x0000_s1810" style="position:absolute;left:18821;top:20257;width:8598;height:2874;visibility:visible;mso-wrap-style:square;v-text-anchor:top" coordsize="859814,2873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" path="m,l859814,r,287358l,287358,,e" fillcolor="#bbecff" stroked="f" strokeweight="0">
                  <v:stroke endcap="round"/>
                  <v:path arrowok="t" textboxrect="0,0,859814,287358"/>
                </v:shape>
                <v:shape id="Shape 26361" o:spid="_x0000_s1811" style="position:absolute;left:18821;top:20257;width:8598;height:2874;visibility:visible;mso-wrap-style:square;v-text-anchor:top" coordsize="859814,2873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" path="m,287358r859814,l859814,,,,,287358xe" filled="f" strokecolor="#d8d8d8" strokeweight=".26356mm">
                  <v:stroke miterlimit="1" joinstyle="miter" endcap="square"/>
                  <v:path arrowok="t" textboxrect="0,0,859814,287358"/>
                </v:shape>
                <v:rect id="Rectangle 26362" o:spid="_x0000_s1812" style="position:absolute;left:19623;top:20651;width:4293;height:14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" filled="f" stroked="f">
                  <v:textbox inset="0,0,0,0">
                    <w:txbxContent>
                      <w:p w14:paraId="42166E37" w14:textId="77777777" w:rsidR="00564E74" w:rsidRDefault="00564E74">
                        <w:pPr>
                          <w:spacing w:after="160" w:line="259" w:lineRule="auto"/>
                          <w:ind w:left="0" w:firstLine="0"/>
                          <w:jc w:val="left"/>
                        </w:pPr>
                        <w:r>
                          <w:rPr>
                            <w:rFonts w:ascii="Calibri" w:eastAsia="Calibri" w:hAnsi="Calibri" w:cs="Calibri"/>
                            <w:sz w:val="17"/>
                          </w:rPr>
                          <w:t>Read EF</w:t>
                        </w:r>
                      </w:p>
                    </w:txbxContent>
                  </v:textbox>
                </v:rect>
                <v:rect id="Rectangle 26363" o:spid="_x0000_s1813" style="position:absolute;left:22885;top:20651;width:351;height:14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" filled="f" stroked="f">
                  <v:textbox inset="0,0,0,0">
                    <w:txbxContent>
                      <w:p w14:paraId="15B4EE39" w14:textId="77777777" w:rsidR="00564E74" w:rsidRDefault="00564E74">
                        <w:pPr>
                          <w:spacing w:after="160" w:line="259" w:lineRule="auto"/>
                          <w:ind w:left="0" w:firstLine="0"/>
                          <w:jc w:val="left"/>
                        </w:pPr>
                        <w:r>
                          <w:rPr>
                            <w:rFonts w:ascii="Calibri" w:eastAsia="Calibri" w:hAnsi="Calibri" w:cs="Calibri"/>
                            <w:sz w:val="17"/>
                          </w:rPr>
                          <w:t>.</w:t>
                        </w:r>
                      </w:p>
                    </w:txbxContent>
                  </v:textbox>
                </v:rect>
                <v:rect id="Rectangle 26364" o:spid="_x0000_s1814" style="position:absolute;left:23141;top:20651;width:638;height:14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" filled="f" stroked="f">
                  <v:textbox inset="0,0,0,0">
                    <w:txbxContent>
                      <w:p w14:paraId="4DC392B5" w14:textId="77777777" w:rsidR="00564E74" w:rsidRDefault="00564E74">
                        <w:pPr>
                          <w:spacing w:after="160" w:line="259" w:lineRule="auto"/>
                          <w:ind w:left="0" w:firstLine="0"/>
                          <w:jc w:val="left"/>
                        </w:pPr>
                        <w:r>
                          <w:rPr>
                            <w:rFonts w:ascii="Calibri" w:eastAsia="Calibri" w:hAnsi="Calibri" w:cs="Calibri"/>
                            <w:sz w:val="17"/>
                          </w:rPr>
                          <w:t>S</w:t>
                        </w:r>
                      </w:p>
                    </w:txbxContent>
                  </v:textbox>
                </v:rect>
                <v:rect id="Rectangle 26365" o:spid="_x0000_s1815" style="position:absolute;left:23605;top:21081;width:1177;height:9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" filled="f" stroked="f">
                  <v:textbox inset="0,0,0,0">
                    <w:txbxContent>
                      <w:p w14:paraId="458100B4" w14:textId="77777777" w:rsidR="00564E74" w:rsidRDefault="00564E74">
                        <w:pPr>
                          <w:spacing w:after="160" w:line="259" w:lineRule="auto"/>
                          <w:ind w:left="0" w:firstLine="0"/>
                          <w:jc w:val="left"/>
                        </w:pPr>
                        <w:r>
                          <w:rPr>
                            <w:rFonts w:ascii="Calibri" w:eastAsia="Calibri" w:hAnsi="Calibri" w:cs="Calibri"/>
                            <w:sz w:val="10"/>
                          </w:rPr>
                          <w:t>OD</w:t>
                        </w:r>
                      </w:p>
                    </w:txbxContent>
                  </v:textbox>
                </v:rect>
                <v:rect id="Rectangle 26366" o:spid="_x0000_s1816" style="position:absolute;left:24446;top:20651;width:697;height:14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" filled="f" stroked="f">
                  <v:textbox inset="0,0,0,0">
                    <w:txbxContent>
                      <w:p w14:paraId="30E35336" w14:textId="77777777" w:rsidR="00564E74" w:rsidRDefault="00564E74">
                        <w:pPr>
                          <w:spacing w:after="160" w:line="259" w:lineRule="auto"/>
                          <w:ind w:left="0" w:firstLine="0"/>
                          <w:jc w:val="left"/>
                        </w:pPr>
                        <w:r>
                          <w:rPr>
                            <w:rFonts w:ascii="Calibri" w:eastAsia="Calibri" w:hAnsi="Calibri" w:cs="Calibri"/>
                            <w:sz w:val="17"/>
                          </w:rPr>
                          <w:t xml:space="preserve">, </w:t>
                        </w:r>
                      </w:p>
                    </w:txbxContent>
                  </v:textbox>
                </v:rect>
                <v:rect id="Rectangle 26367" o:spid="_x0000_s1817" style="position:absolute;left:24929;top:20651;width:1760;height:14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" filled="f" stroked="f">
                  <v:textbox inset="0,0,0,0">
                    <w:txbxContent>
                      <w:p w14:paraId="2EC4FA64" w14:textId="77777777" w:rsidR="00564E74" w:rsidRDefault="00564E74">
                        <w:pPr>
                          <w:spacing w:after="160" w:line="259" w:lineRule="auto"/>
                          <w:ind w:left="0" w:firstLine="0"/>
                          <w:jc w:val="left"/>
                        </w:pPr>
                        <w:r>
                          <w:rPr>
                            <w:rFonts w:ascii="Calibri" w:eastAsia="Calibri" w:hAnsi="Calibri" w:cs="Calibri"/>
                            <w:sz w:val="17"/>
                          </w:rPr>
                          <w:t>DG</w:t>
                        </w:r>
                      </w:p>
                    </w:txbxContent>
                  </v:textbox>
                </v:rect>
                <v:rect id="Rectangle 174200" o:spid="_x0000_s1818" style="position:absolute;left:26666;top:20651;width:315;height:14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" filled="f" stroked="f">
                  <v:textbox inset="0,0,0,0">
                    <w:txbxContent>
                      <w:p w14:paraId="3CAF0F17" w14:textId="77777777" w:rsidR="00564E74" w:rsidRDefault="00564E74">
                        <w:pPr>
                          <w:spacing w:after="160" w:line="259" w:lineRule="auto"/>
                          <w:ind w:left="0" w:firstLine="0"/>
                          <w:jc w:val="left"/>
                        </w:pPr>
                        <w:r>
                          <w:rPr>
                            <w:rFonts w:ascii="Calibri" w:eastAsia="Calibri" w:hAnsi="Calibri" w:cs="Calibri"/>
                            <w:sz w:val="17"/>
                          </w:rPr>
                          <w:t xml:space="preserve"> </w:t>
                        </w:r>
                      </w:p>
                    </w:txbxContent>
                  </v:textbox>
                </v:rect>
                <v:rect id="Rectangle 174198" o:spid="_x0000_s1819" style="position:absolute;left:26189;top:20651;width:705;height:14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" filled="f" stroked="f">
                  <v:textbox inset="0,0,0,0">
                    <w:txbxContent>
                      <w:p w14:paraId="6CFC334B" w14:textId="77777777" w:rsidR="00564E74" w:rsidRDefault="00564E74">
                        <w:pPr>
                          <w:spacing w:after="160" w:line="259" w:lineRule="auto"/>
                          <w:ind w:left="0" w:firstLine="0"/>
                          <w:jc w:val="left"/>
                        </w:pPr>
                        <w:r>
                          <w:rPr>
                            <w:rFonts w:ascii="Calibri" w:eastAsia="Calibri" w:hAnsi="Calibri" w:cs="Calibri"/>
                            <w:sz w:val="17"/>
                          </w:rPr>
                          <w:t>1</w:t>
                        </w:r>
                      </w:p>
                    </w:txbxContent>
                  </v:textbox>
                </v:rect>
                <v:rect id="Rectangle 26369" o:spid="_x0000_s1820" style="position:absolute;left:21388;top:21870;width:4027;height:14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" filled="f" stroked="f">
                  <v:textbox inset="0,0,0,0">
                    <w:txbxContent>
                      <w:p w14:paraId="5C5D64D5" w14:textId="77777777" w:rsidR="00564E74" w:rsidRDefault="00564E74">
                        <w:pPr>
                          <w:spacing w:after="160" w:line="259" w:lineRule="auto"/>
                          <w:ind w:left="0" w:firstLine="0"/>
                          <w:jc w:val="left"/>
                        </w:pPr>
                        <w:r>
                          <w:rPr>
                            <w:rFonts w:ascii="Calibri" w:eastAsia="Calibri" w:hAnsi="Calibri" w:cs="Calibri"/>
                            <w:sz w:val="17"/>
                          </w:rPr>
                          <w:t>and DG</w:t>
                        </w:r>
                      </w:p>
                    </w:txbxContent>
                  </v:textbox>
                </v:rect>
                <v:rect id="Rectangle 26370" o:spid="_x0000_s1821" style="position:absolute;left:24427;top:21870;width:706;height:14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" filled="f" stroked="f">
                  <v:textbox inset="0,0,0,0">
                    <w:txbxContent>
                      <w:p w14:paraId="33F4E88F" w14:textId="77777777" w:rsidR="00564E74" w:rsidRDefault="00564E74">
                        <w:pPr>
                          <w:spacing w:after="160" w:line="259" w:lineRule="auto"/>
                          <w:ind w:left="0" w:firstLine="0"/>
                          <w:jc w:val="left"/>
                        </w:pPr>
                        <w:r>
                          <w:rPr>
                            <w:rFonts w:ascii="Calibri" w:eastAsia="Calibri" w:hAnsi="Calibri" w:cs="Calibri"/>
                            <w:sz w:val="17"/>
                          </w:rPr>
                          <w:t>2</w:t>
                        </w:r>
                      </w:p>
                    </w:txbxContent>
                  </v:textbox>
                </v:rect>
                <v:shape id="Picture 203616" o:spid="_x0000_s1822" type="#_x0000_t75" style="position:absolute;left:17872;top:37328;width:10455;height:524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">
                  <v:imagedata r:id="rId187" o:title=""/>
                </v:shape>
                <v:shape id="Shape 26373" o:spid="_x0000_s1823" style="position:absolute;left:18821;top:38217;width:8598;height:3592;visibility:visible;mso-wrap-style:square;v-text-anchor:top" coordsize="859802,359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" path="m179088,l680714,v98959,,179088,80415,179088,179597c859802,278792,779673,359201,680714,359201r-501626,1c80255,359202,,278792,,179597,,80415,80255,,179088,xe" fillcolor="#ffe697" stroked="f" strokeweight="0">
                  <v:stroke miterlimit="1" joinstyle="miter" endcap="square"/>
                  <v:path arrowok="t" textboxrect="0,0,859802,359202"/>
                </v:shape>
                <v:shape id="Shape 26374" o:spid="_x0000_s1824" style="position:absolute;left:18821;top:38217;width:8598;height:3592;visibility:visible;mso-wrap-style:square;v-text-anchor:top" coordsize="859802,359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" path="m179088,359202r501626,-1c779673,359201,859802,278792,859802,179597,859802,80415,779673,,680714,l179088,c80255,,,80415,,179597v,99195,80255,179605,179088,179605xe" filled="f" strokecolor="#d8d8d8" strokeweight=".26356mm">
                  <v:stroke miterlimit="1" joinstyle="miter" endcap="square"/>
                  <v:path arrowok="t" textboxrect="0,0,859802,359202"/>
                </v:shape>
                <v:rect id="Rectangle 26375" o:spid="_x0000_s1825" style="position:absolute;left:22386;top:39620;width:2116;height:14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" filled="f" stroked="f">
                  <v:textbox inset="0,0,0,0">
                    <w:txbxContent>
                      <w:p w14:paraId="3F6D6D8C" w14:textId="77777777" w:rsidR="00564E74" w:rsidRDefault="00564E74">
                        <w:pPr>
                          <w:spacing w:after="160" w:line="259" w:lineRule="auto"/>
                          <w:ind w:left="0" w:firstLine="0"/>
                          <w:jc w:val="left"/>
                        </w:pPr>
                        <w:r>
                          <w:rPr>
                            <w:rFonts w:ascii="Calibri" w:eastAsia="Calibri" w:hAnsi="Calibri" w:cs="Calibri"/>
                            <w:sz w:val="17"/>
                          </w:rPr>
                          <w:t>End</w:t>
                        </w:r>
                      </w:p>
                    </w:txbxContent>
                  </v:textbox>
                </v:rect>
                <v:shape id="Picture 26377" o:spid="_x0000_s1826" type="#_x0000_t75" style="position:absolute;top:5037;width:10426;height:456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">
                  <v:imagedata r:id="rId188" o:title=""/>
                </v:shape>
                <v:shape id="Shape 212636" o:spid="_x0000_s1827" style="position:absolute;left:908;top:5888;width:8598;height:2874;visibility:visible;mso-wrap-style:square;v-text-anchor:top" coordsize="859815,2873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" path="m,l859815,r,287358l,287358,,e" fillcolor="#bbecff" stroked="f" strokeweight="0">
                  <v:stroke miterlimit="1" joinstyle="miter" endcap="square"/>
                  <v:path arrowok="t" textboxrect="0,0,859815,287358"/>
                </v:shape>
                <v:shape id="Shape 26379" o:spid="_x0000_s1828" style="position:absolute;left:908;top:5888;width:8598;height:2874;visibility:visible;mso-wrap-style:square;v-text-anchor:top" coordsize="859815,2873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" path="m,287358r859815,l859815,,,,,287358xe" filled="f" strokecolor="#d8d8d8" strokeweight=".26356mm">
                  <v:stroke miterlimit="1" joinstyle="miter" endcap="square"/>
                  <v:path arrowok="t" textboxrect="0,0,859815,287358"/>
                </v:shape>
                <v:rect id="Rectangle 26380" o:spid="_x0000_s1829" style="position:absolute;left:4183;top:6255;width:3085;height:14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" filled="f" stroked="f">
                  <v:textbox inset="0,0,0,0">
                    <w:txbxContent>
                      <w:p w14:paraId="64A96512" w14:textId="77777777" w:rsidR="00564E74" w:rsidRDefault="00564E74">
                        <w:pPr>
                          <w:spacing w:after="160" w:line="259" w:lineRule="auto"/>
                          <w:ind w:left="0" w:firstLine="0"/>
                          <w:jc w:val="left"/>
                        </w:pPr>
                        <w:r>
                          <w:rPr>
                            <w:rFonts w:ascii="Calibri" w:eastAsia="Calibri" w:hAnsi="Calibri" w:cs="Calibri"/>
                            <w:sz w:val="16"/>
                          </w:rPr>
                          <w:t xml:space="preserve">Read </w:t>
                        </w:r>
                      </w:p>
                    </w:txbxContent>
                  </v:textbox>
                </v:rect>
                <v:rect id="Rectangle 26381" o:spid="_x0000_s1830" style="position:absolute;left:2284;top:7469;width:1269;height:14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" filled="f" stroked="f">
                  <v:textbox inset="0,0,0,0">
                    <w:txbxContent>
                      <w:p w14:paraId="32BE5C8A" w14:textId="77777777" w:rsidR="00564E74" w:rsidRDefault="00564E74">
                        <w:pPr>
                          <w:spacing w:after="160" w:line="259" w:lineRule="auto"/>
                          <w:ind w:left="0" w:firstLine="0"/>
                          <w:jc w:val="left"/>
                        </w:pPr>
                        <w:r>
                          <w:rPr>
                            <w:rFonts w:ascii="Calibri" w:eastAsia="Calibri" w:hAnsi="Calibri" w:cs="Calibri"/>
                            <w:sz w:val="17"/>
                          </w:rPr>
                          <w:t>EF</w:t>
                        </w:r>
                      </w:p>
                    </w:txbxContent>
                  </v:textbox>
                </v:rect>
                <v:rect id="Rectangle 26382" o:spid="_x0000_s1831" style="position:absolute;left:3244;top:7469;width:351;height:14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" filled="f" stroked="f">
                  <v:textbox inset="0,0,0,0">
                    <w:txbxContent>
                      <w:p w14:paraId="7506120D" w14:textId="77777777" w:rsidR="00564E74" w:rsidRDefault="00564E74">
                        <w:pPr>
                          <w:spacing w:after="160" w:line="259" w:lineRule="auto"/>
                          <w:ind w:left="0" w:firstLine="0"/>
                          <w:jc w:val="left"/>
                        </w:pPr>
                        <w:r>
                          <w:rPr>
                            <w:rFonts w:ascii="Calibri" w:eastAsia="Calibri" w:hAnsi="Calibri" w:cs="Calibri"/>
                            <w:sz w:val="17"/>
                          </w:rPr>
                          <w:t>.</w:t>
                        </w:r>
                      </w:p>
                    </w:txbxContent>
                  </v:textbox>
                </v:rect>
                <v:rect id="Rectangle 26383" o:spid="_x0000_s1832" style="position:absolute;left:3500;top:7469;width:6214;height:14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" filled="f" stroked="f">
                  <v:textbox inset="0,0,0,0">
                    <w:txbxContent>
                      <w:p w14:paraId="6F25E978" w14:textId="77777777" w:rsidR="00564E74" w:rsidRDefault="00564E74">
                        <w:pPr>
                          <w:spacing w:after="160" w:line="259" w:lineRule="auto"/>
                          <w:ind w:left="0" w:firstLine="0"/>
                          <w:jc w:val="left"/>
                        </w:pPr>
                        <w:r>
                          <w:rPr>
                            <w:rFonts w:ascii="Calibri" w:eastAsia="Calibri" w:hAnsi="Calibri" w:cs="Calibri"/>
                            <w:sz w:val="17"/>
                          </w:rPr>
                          <w:t>CardAccess</w:t>
                        </w:r>
                      </w:p>
                    </w:txbxContent>
                  </v:textbox>
                </v:rect>
                <v:shape id="Shape 26384" o:spid="_x0000_s1833" style="position:absolute;left:5207;top:8762;width:0;height:656;visibility:visible;mso-wrap-style:square;v-text-anchor:top" coordsize="0,656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" path="m,l,65640e" filled="f" strokecolor="#5b9bd5" strokeweight=".35108mm">
                  <v:stroke endcap="round"/>
                  <v:path arrowok="t" textboxrect="0,0,0,65640"/>
                </v:shape>
                <v:shape id="Shape 26385" o:spid="_x0000_s1834" style="position:absolute;left:4762;top:9307;width:890;height:892;visibility:visible;mso-wrap-style:square;v-text-anchor:top" coordsize="88976,892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" path="m,l88976,,44488,89209,,xe" fillcolor="#5b9bd5" stroked="f" strokeweight="0">
                  <v:stroke endcap="round"/>
                  <v:path arrowok="t" textboxrect="0,0,88976,89209"/>
                </v:shape>
                <v:shape id="Picture 26387" o:spid="_x0000_s1835" type="#_x0000_t75" style="position:absolute;left:17915;top:9313;width:10426;height:532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">
                  <v:imagedata r:id="rId184" o:title=""/>
                </v:shape>
                <v:shape id="Shape 212637" o:spid="_x0000_s1836" style="position:absolute;left:18821;top:10200;width:8598;height:3591;visibility:visible;mso-wrap-style:square;v-text-anchor:top" coordsize="859814,3591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" path="m,l859814,r,359194l,359194,,e" fillcolor="#bbecff" stroked="f" strokeweight="0">
                  <v:stroke endcap="round"/>
                  <v:path arrowok="t" textboxrect="0,0,859814,359194"/>
                </v:shape>
                <v:shape id="Shape 26389" o:spid="_x0000_s1837" style="position:absolute;left:18821;top:10200;width:8598;height:3591;visibility:visible;mso-wrap-style:square;v-text-anchor:top" coordsize="859814,3591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" path="m,359194r859814,l859814,,,,,359194xe" filled="f" strokecolor="#d8d8d8" strokeweight=".26356mm">
                  <v:stroke miterlimit="1" joinstyle="miter" endcap="square"/>
                  <v:path arrowok="t" textboxrect="0,0,859814,359194"/>
                </v:shape>
                <v:rect id="Rectangle 26390" o:spid="_x0000_s1838" style="position:absolute;left:19751;top:10320;width:6220;height:14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" filled="f" stroked="f">
                  <v:textbox inset="0,0,0,0">
                    <w:txbxContent>
                      <w:p w14:paraId="2746A622" w14:textId="77777777" w:rsidR="00564E74" w:rsidRDefault="00564E74">
                        <w:pPr>
                          <w:spacing w:after="160" w:line="259" w:lineRule="auto"/>
                          <w:ind w:left="0" w:firstLine="0"/>
                          <w:jc w:val="left"/>
                        </w:pPr>
                        <w:r>
                          <w:rPr>
                            <w:rFonts w:ascii="Calibri" w:eastAsia="Calibri" w:hAnsi="Calibri" w:cs="Calibri"/>
                            <w:sz w:val="17"/>
                          </w:rPr>
                          <w:t>Parse PACE</w:t>
                        </w:r>
                      </w:p>
                    </w:txbxContent>
                  </v:textbox>
                </v:rect>
                <v:rect id="Rectangle 26391" o:spid="_x0000_s1839" style="position:absolute;left:24386;top:10320;width:425;height:14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" filled="f" stroked="f">
                  <v:textbox inset="0,0,0,0">
                    <w:txbxContent>
                      <w:p w14:paraId="6ED13FEB" w14:textId="77777777" w:rsidR="00564E74" w:rsidRDefault="00564E74">
                        <w:pPr>
                          <w:spacing w:after="160" w:line="259" w:lineRule="auto"/>
                          <w:ind w:left="0" w:firstLine="0"/>
                          <w:jc w:val="left"/>
                        </w:pPr>
                        <w:r>
                          <w:rPr>
                            <w:rFonts w:ascii="Calibri" w:eastAsia="Calibri" w:hAnsi="Calibri" w:cs="Calibri"/>
                            <w:sz w:val="17"/>
                          </w:rPr>
                          <w:t>-</w:t>
                        </w:r>
                      </w:p>
                    </w:txbxContent>
                  </v:textbox>
                </v:rect>
                <v:rect id="Rectangle 26392" o:spid="_x0000_s1840" style="position:absolute;left:24695;top:10320;width:2244;height:14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" filled="f" stroked="f">
                  <v:textbox inset="0,0,0,0">
                    <w:txbxContent>
                      <w:p w14:paraId="1E17DF32" w14:textId="77777777" w:rsidR="00564E74" w:rsidRDefault="00564E74">
                        <w:pPr>
                          <w:spacing w:after="160" w:line="259" w:lineRule="auto"/>
                          <w:ind w:left="0" w:firstLine="0"/>
                          <w:jc w:val="left"/>
                        </w:pPr>
                        <w:r>
                          <w:rPr>
                            <w:rFonts w:ascii="Calibri" w:eastAsia="Calibri" w:hAnsi="Calibri" w:cs="Calibri"/>
                            <w:sz w:val="17"/>
                          </w:rPr>
                          <w:t>Info</w:t>
                        </w:r>
                      </w:p>
                    </w:txbxContent>
                  </v:textbox>
                </v:rect>
                <v:rect id="Rectangle 26393" o:spid="_x0000_s1841" style="position:absolute;left:26326;top:10320;width:692;height:14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" filled="f" stroked="f">
                  <v:textbox inset="0,0,0,0">
                    <w:txbxContent>
                      <w:p w14:paraId="13C036A1" w14:textId="77777777" w:rsidR="00564E74" w:rsidRDefault="00564E74">
                        <w:pPr>
                          <w:spacing w:after="160" w:line="259" w:lineRule="auto"/>
                          <w:ind w:left="0" w:firstLine="0"/>
                          <w:jc w:val="left"/>
                        </w:pPr>
                        <w:r>
                          <w:rPr>
                            <w:rFonts w:ascii="Calibri" w:eastAsia="Calibri" w:hAnsi="Calibri" w:cs="Calibri"/>
                            <w:sz w:val="17"/>
                          </w:rPr>
                          <w:t xml:space="preserve">, </w:t>
                        </w:r>
                      </w:p>
                    </w:txbxContent>
                  </v:textbox>
                </v:rect>
                <v:rect id="Rectangle 26394" o:spid="_x0000_s1842" style="position:absolute;left:19623;top:11540;width:6347;height:14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" filled="f" stroked="f">
                  <v:textbox inset="0,0,0,0">
                    <w:txbxContent>
                      <w:p w14:paraId="25A98001" w14:textId="77777777" w:rsidR="00564E74" w:rsidRDefault="00564E74">
                        <w:pPr>
                          <w:spacing w:after="160" w:line="259" w:lineRule="auto"/>
                          <w:ind w:left="0" w:firstLine="0"/>
                          <w:jc w:val="left"/>
                        </w:pPr>
                        <w:r>
                          <w:rPr>
                            <w:rFonts w:ascii="Calibri" w:eastAsia="Calibri" w:hAnsi="Calibri" w:cs="Calibri"/>
                            <w:sz w:val="17"/>
                          </w:rPr>
                          <w:t>select PACE</w:t>
                        </w:r>
                      </w:p>
                    </w:txbxContent>
                  </v:textbox>
                </v:rect>
                <v:rect id="Rectangle 26395" o:spid="_x0000_s1843" style="position:absolute;left:24402;top:11540;width:426;height:14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" filled="f" stroked="f">
                  <v:textbox inset="0,0,0,0">
                    <w:txbxContent>
                      <w:p w14:paraId="0F04C35D" w14:textId="77777777" w:rsidR="00564E74" w:rsidRDefault="00564E74">
                        <w:pPr>
                          <w:spacing w:after="160" w:line="259" w:lineRule="auto"/>
                          <w:ind w:left="0" w:firstLine="0"/>
                          <w:jc w:val="left"/>
                        </w:pPr>
                        <w:r>
                          <w:rPr>
                            <w:rFonts w:ascii="Calibri" w:eastAsia="Calibri" w:hAnsi="Calibri" w:cs="Calibri"/>
                            <w:sz w:val="17"/>
                          </w:rPr>
                          <w:t>-</w:t>
                        </w:r>
                      </w:p>
                    </w:txbxContent>
                  </v:textbox>
                </v:rect>
                <v:rect id="Rectangle 26396" o:spid="_x0000_s1844" style="position:absolute;left:24712;top:11540;width:2974;height:14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" filled="f" stroked="f">
                  <v:textbox inset="0,0,0,0">
                    <w:txbxContent>
                      <w:p w14:paraId="34EC1F87" w14:textId="77777777" w:rsidR="00564E74" w:rsidRDefault="00564E74">
                        <w:pPr>
                          <w:spacing w:after="160" w:line="259" w:lineRule="auto"/>
                          <w:ind w:left="0" w:firstLine="0"/>
                          <w:jc w:val="left"/>
                        </w:pPr>
                        <w:r>
                          <w:rPr>
                            <w:rFonts w:ascii="Calibri" w:eastAsia="Calibri" w:hAnsi="Calibri" w:cs="Calibri"/>
                            <w:sz w:val="17"/>
                          </w:rPr>
                          <w:t xml:space="preserve">CAM </w:t>
                        </w:r>
                      </w:p>
                    </w:txbxContent>
                  </v:textbox>
                </v:rect>
                <v:rect id="Rectangle 26397" o:spid="_x0000_s1845" style="position:absolute;left:22389;top:12759;width:2118;height:14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" filled="f" stroked="f">
                  <v:textbox inset="0,0,0,0">
                    <w:txbxContent>
                      <w:p w14:paraId="60330D9E" w14:textId="77777777" w:rsidR="00564E74" w:rsidRDefault="00564E74">
                        <w:pPr>
                          <w:spacing w:after="160" w:line="259" w:lineRule="auto"/>
                          <w:ind w:left="0" w:firstLine="0"/>
                          <w:jc w:val="left"/>
                        </w:pPr>
                        <w:r>
                          <w:rPr>
                            <w:rFonts w:ascii="Calibri" w:eastAsia="Calibri" w:hAnsi="Calibri" w:cs="Calibri"/>
                            <w:sz w:val="17"/>
                          </w:rPr>
                          <w:t>OID</w:t>
                        </w:r>
                      </w:p>
                    </w:txbxContent>
                  </v:textbox>
                </v:rect>
                <v:shape id="Shape 26398" o:spid="_x0000_s1846" style="position:absolute;left:9506;top:11996;width:8536;height:0;visibility:visible;mso-wrap-style:square;v-text-anchor:top" coordsize="8536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" path="m,l853622,e" filled="f" strokecolor="#5b9bd5" strokeweight=".35108mm">
                  <v:stroke endcap="round"/>
                  <v:path arrowok="t" textboxrect="0,0,853622,0"/>
                </v:shape>
                <v:shape id="Shape 26399" o:spid="_x0000_s1847" style="position:absolute;left:17931;top:11550;width:890;height:892;visibility:visible;mso-wrap-style:square;v-text-anchor:top" coordsize="88975,892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" path="m,l88975,44605,,89209,,xe" fillcolor="#5b9bd5" stroked="f" strokeweight="0">
                  <v:stroke endcap="round"/>
                  <v:path arrowok="t" textboxrect="0,0,88975,89209"/>
                </v:shape>
                <v:shape id="Picture 26401" o:spid="_x0000_s1848" type="#_x0000_t75" style="position:absolute;left:17915;top:14350;width:10426;height:532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">
                  <v:imagedata r:id="rId189" o:title=""/>
                </v:shape>
                <v:shape id="Shape 212638" o:spid="_x0000_s1849" style="position:absolute;left:18821;top:15228;width:8598;height:3592;visibility:visible;mso-wrap-style:square;v-text-anchor:top" coordsize="859814,3591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" path="m,l859814,r,359194l,359194,,e" fillcolor="#bbecff" stroked="f" strokeweight="0">
                  <v:stroke endcap="round"/>
                  <v:path arrowok="t" textboxrect="0,0,859814,359194"/>
                </v:shape>
                <v:shape id="Shape 26403" o:spid="_x0000_s1850" style="position:absolute;left:18821;top:15228;width:8598;height:3592;visibility:visible;mso-wrap-style:square;v-text-anchor:top" coordsize="859814,3591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" path="m,359194r859814,l859814,,,,,359194xe" filled="f" strokecolor="#d8d8d8" strokeweight=".26356mm">
                  <v:stroke miterlimit="1" joinstyle="miter" endcap="square"/>
                  <v:path arrowok="t" textboxrect="0,0,859814,359194"/>
                </v:shape>
                <v:rect id="Rectangle 26404" o:spid="_x0000_s1851" style="position:absolute;left:22130;top:15361;width:3086;height:14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" filled="f" stroked="f">
                  <v:textbox inset="0,0,0,0">
                    <w:txbxContent>
                      <w:p w14:paraId="51189E8D" w14:textId="77777777" w:rsidR="00564E74" w:rsidRDefault="00564E74">
                        <w:pPr>
                          <w:spacing w:after="160" w:line="259" w:lineRule="auto"/>
                          <w:ind w:left="0" w:firstLine="0"/>
                          <w:jc w:val="left"/>
                        </w:pPr>
                        <w:r>
                          <w:rPr>
                            <w:rFonts w:ascii="Calibri" w:eastAsia="Calibri" w:hAnsi="Calibri" w:cs="Calibri"/>
                            <w:sz w:val="17"/>
                          </w:rPr>
                          <w:t xml:space="preserve">Read </w:t>
                        </w:r>
                      </w:p>
                    </w:txbxContent>
                  </v:textbox>
                </v:rect>
                <v:rect id="Rectangle 26405" o:spid="_x0000_s1852" style="position:absolute;left:19817;top:16580;width:1273;height:14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" filled="f" stroked="f">
                  <v:textbox inset="0,0,0,0">
                    <w:txbxContent>
                      <w:p w14:paraId="4063894A" w14:textId="77777777" w:rsidR="00564E74" w:rsidRDefault="00564E74">
                        <w:pPr>
                          <w:spacing w:after="160" w:line="259" w:lineRule="auto"/>
                          <w:ind w:left="0" w:firstLine="0"/>
                          <w:jc w:val="left"/>
                        </w:pPr>
                        <w:r>
                          <w:rPr>
                            <w:rFonts w:ascii="Calibri" w:eastAsia="Calibri" w:hAnsi="Calibri" w:cs="Calibri"/>
                            <w:sz w:val="17"/>
                          </w:rPr>
                          <w:t>EF</w:t>
                        </w:r>
                      </w:p>
                    </w:txbxContent>
                  </v:textbox>
                </v:rect>
                <v:rect id="Rectangle 26406" o:spid="_x0000_s1853" style="position:absolute;left:20777;top:16580;width:351;height:14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" filled="f" stroked="f">
                  <v:textbox inset="0,0,0,0">
                    <w:txbxContent>
                      <w:p w14:paraId="426744A3" w14:textId="77777777" w:rsidR="00564E74" w:rsidRDefault="00564E74">
                        <w:pPr>
                          <w:spacing w:after="160" w:line="259" w:lineRule="auto"/>
                          <w:ind w:left="0" w:firstLine="0"/>
                          <w:jc w:val="left"/>
                        </w:pPr>
                        <w:r>
                          <w:rPr>
                            <w:rFonts w:ascii="Calibri" w:eastAsia="Calibri" w:hAnsi="Calibri" w:cs="Calibri"/>
                            <w:sz w:val="17"/>
                          </w:rPr>
                          <w:t>.</w:t>
                        </w:r>
                      </w:p>
                    </w:txbxContent>
                  </v:textbox>
                </v:rect>
                <v:rect id="Rectangle 26407" o:spid="_x0000_s1854" style="position:absolute;left:21034;top:16580;width:6931;height:14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" filled="f" stroked="f">
                  <v:textbox inset="0,0,0,0">
                    <w:txbxContent>
                      <w:p w14:paraId="1C43DB92" w14:textId="77777777" w:rsidR="00564E74" w:rsidRDefault="00564E74">
                        <w:pPr>
                          <w:spacing w:after="160" w:line="259" w:lineRule="auto"/>
                          <w:ind w:left="0" w:firstLine="0"/>
                          <w:jc w:val="left"/>
                        </w:pPr>
                        <w:r>
                          <w:rPr>
                            <w:rFonts w:ascii="Calibri" w:eastAsia="Calibri" w:hAnsi="Calibri" w:cs="Calibri"/>
                            <w:sz w:val="17"/>
                          </w:rPr>
                          <w:t>CardSecurity</w:t>
                        </w:r>
                      </w:p>
                    </w:txbxContent>
                  </v:textbox>
                </v:rect>
                <v:rect id="Rectangle 26408" o:spid="_x0000_s1855" style="position:absolute;left:26259;top:16580;width:347;height:14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" filled="f" stroked="f">
                  <v:textbox inset="0,0,0,0">
                    <w:txbxContent>
                      <w:p w14:paraId="4A72B009" w14:textId="77777777" w:rsidR="00564E74" w:rsidRDefault="00564E74">
                        <w:pPr>
                          <w:spacing w:after="160" w:line="259" w:lineRule="auto"/>
                          <w:ind w:left="0" w:firstLine="0"/>
                          <w:jc w:val="left"/>
                        </w:pPr>
                        <w:r>
                          <w:rPr>
                            <w:rFonts w:ascii="Calibri" w:eastAsia="Calibri" w:hAnsi="Calibri" w:cs="Calibri"/>
                            <w:sz w:val="17"/>
                          </w:rPr>
                          <w:t>,</w:t>
                        </w:r>
                      </w:p>
                    </w:txbxContent>
                  </v:textbox>
                </v:rect>
                <v:rect id="Rectangle 26409" o:spid="_x0000_s1856" style="position:absolute;left:19419;top:17800;width:6265;height:14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" filled="f" stroked="f">
                  <v:textbox inset="0,0,0,0">
                    <w:txbxContent>
                      <w:p w14:paraId="7A54C003" w14:textId="77777777" w:rsidR="00564E74" w:rsidRDefault="00564E74">
                        <w:pPr>
                          <w:spacing w:after="160" w:line="259" w:lineRule="auto"/>
                          <w:ind w:left="0" w:firstLine="0"/>
                          <w:jc w:val="left"/>
                        </w:pPr>
                        <w:r>
                          <w:rPr>
                            <w:rFonts w:ascii="Calibri" w:eastAsia="Calibri" w:hAnsi="Calibri" w:cs="Calibri"/>
                            <w:sz w:val="17"/>
                          </w:rPr>
                          <w:t>Verify CAM</w:t>
                        </w:r>
                      </w:p>
                    </w:txbxContent>
                  </v:textbox>
                </v:rect>
                <v:rect id="Rectangle 26410" o:spid="_x0000_s1857" style="position:absolute;left:24073;top:17800;width:426;height:14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" filled="f" stroked="f">
                  <v:textbox inset="0,0,0,0">
                    <w:txbxContent>
                      <w:p w14:paraId="4DFB431C" w14:textId="77777777" w:rsidR="00564E74" w:rsidRDefault="00564E74">
                        <w:pPr>
                          <w:spacing w:after="160" w:line="259" w:lineRule="auto"/>
                          <w:ind w:left="0" w:firstLine="0"/>
                          <w:jc w:val="left"/>
                        </w:pPr>
                        <w:r>
                          <w:rPr>
                            <w:rFonts w:ascii="Calibri" w:eastAsia="Calibri" w:hAnsi="Calibri" w:cs="Calibri"/>
                            <w:sz w:val="17"/>
                          </w:rPr>
                          <w:t>-</w:t>
                        </w:r>
                      </w:p>
                    </w:txbxContent>
                  </v:textbox>
                </v:rect>
                <v:rect id="Rectangle 26411" o:spid="_x0000_s1858" style="position:absolute;left:24383;top:17800;width:3393;height:14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" filled="f" stroked="f">
                  <v:textbox inset="0,0,0,0">
                    <w:txbxContent>
                      <w:p w14:paraId="3290FB90" w14:textId="77777777" w:rsidR="00564E74" w:rsidRDefault="00564E74">
                        <w:pPr>
                          <w:spacing w:after="160" w:line="259" w:lineRule="auto"/>
                          <w:ind w:left="0" w:firstLine="0"/>
                          <w:jc w:val="left"/>
                        </w:pPr>
                        <w:r>
                          <w:rPr>
                            <w:rFonts w:ascii="Calibri" w:eastAsia="Calibri" w:hAnsi="Calibri" w:cs="Calibri"/>
                            <w:sz w:val="17"/>
                          </w:rPr>
                          <w:t>Token</w:t>
                        </w:r>
                      </w:p>
                    </w:txbxContent>
                  </v:textbox>
                </v:rect>
                <v:shape id="Shape 26412" o:spid="_x0000_s1859" style="position:absolute;left:23121;top:13791;width:0;height:657;visibility:visible;mso-wrap-style:square;v-text-anchor:top" coordsize="0,656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" path="m,l,65640e" filled="f" strokecolor="#5b9bd5" strokeweight=".35108mm">
                  <v:stroke endcap="round"/>
                  <v:path arrowok="t" textboxrect="0,0,0,65640"/>
                </v:shape>
                <v:shape id="Shape 26413" o:spid="_x0000_s1860" style="position:absolute;left:22676;top:14336;width:889;height:892;visibility:visible;mso-wrap-style:square;v-text-anchor:top" coordsize="88976,892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" path="m,l88976,,44488,89209,,xe" fillcolor="#5b9bd5" stroked="f" strokeweight="0">
                  <v:stroke endcap="round"/>
                  <v:path arrowok="t" textboxrect="0,0,88976,89209"/>
                </v:shape>
                <v:shape id="Shape 26414" o:spid="_x0000_s1861" style="position:absolute;left:23121;top:23131;width:0;height:656;visibility:visible;mso-wrap-style:square;v-text-anchor:top" coordsize="0,656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" path="m,l,65640e" filled="f" strokecolor="#5b9bd5" strokeweight=".35108mm">
                  <v:stroke endcap="round"/>
                  <v:path arrowok="t" textboxrect="0,0,0,65640"/>
                </v:shape>
                <v:shape id="Shape 26415" o:spid="_x0000_s1862" style="position:absolute;left:22676;top:23675;width:889;height:893;visibility:visible;mso-wrap-style:square;v-text-anchor:top" coordsize="88976,892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" path="m,l88976,,44488,89209,,xe" fillcolor="#5b9bd5" stroked="f" strokeweight="0">
                  <v:stroke endcap="round"/>
                  <v:path arrowok="t" textboxrect="0,0,88976,89209"/>
                </v:shape>
                <v:shape id="Picture 26417" o:spid="_x0000_s1863" type="#_x0000_t75" style="position:absolute;left:17915;top:23664;width:10426;height:684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">
                  <v:imagedata r:id="rId190" o:title=""/>
                </v:shape>
                <v:shape id="Shape 26418" o:spid="_x0000_s1864" style="position:absolute;left:18821;top:24568;width:8598;height:5028;visibility:visible;mso-wrap-style:square;v-text-anchor:top" coordsize="859802,5028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" path="m429964,l859802,251408,429964,502816,,251408,429964,xe" fillcolor="#cbfeb8" stroked="f" strokeweight="0">
                  <v:stroke endcap="round"/>
                  <v:path arrowok="t" textboxrect="0,0,859802,502816"/>
                </v:shape>
                <v:shape id="Shape 26419" o:spid="_x0000_s1865" style="position:absolute;left:18821;top:24568;width:8598;height:5028;visibility:visible;mso-wrap-style:square;v-text-anchor:top" coordsize="859802,5028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" path="m,251408l429964,,859802,251408,429964,502816,,251408xe" filled="f" strokecolor="#d8d8d8" strokeweight=".26356mm">
                  <v:stroke miterlimit="1" joinstyle="miter" endcap="square"/>
                  <v:path arrowok="t" textboxrect="0,0,859802,502816"/>
                </v:shape>
                <v:rect id="Rectangle 26420" o:spid="_x0000_s1866" style="position:absolute;left:20581;top:26054;width:1758;height:14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" filled="f" stroked="f">
                  <v:textbox inset="0,0,0,0">
                    <w:txbxContent>
                      <w:p w14:paraId="10AE8527" w14:textId="77777777" w:rsidR="00564E74" w:rsidRDefault="00564E74">
                        <w:pPr>
                          <w:spacing w:after="160" w:line="259" w:lineRule="auto"/>
                          <w:ind w:left="0" w:firstLine="0"/>
                          <w:jc w:val="left"/>
                        </w:pPr>
                        <w:r>
                          <w:rPr>
                            <w:rFonts w:ascii="Calibri" w:eastAsia="Calibri" w:hAnsi="Calibri" w:cs="Calibri"/>
                            <w:sz w:val="16"/>
                          </w:rPr>
                          <w:t>DG</w:t>
                        </w:r>
                      </w:p>
                    </w:txbxContent>
                  </v:textbox>
                </v:rect>
                <v:rect id="Rectangle 174201" o:spid="_x0000_s1867" style="position:absolute;left:21843;top:26054;width:703;height:14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" filled="f" stroked="f">
                  <v:textbox inset="0,0,0,0">
                    <w:txbxContent>
                      <w:p w14:paraId="5C73C65B" w14:textId="77777777" w:rsidR="00564E74" w:rsidRDefault="00564E74">
                        <w:pPr>
                          <w:spacing w:after="160" w:line="259" w:lineRule="auto"/>
                          <w:ind w:left="0" w:firstLine="0"/>
                          <w:jc w:val="left"/>
                        </w:pPr>
                        <w:r>
                          <w:rPr>
                            <w:rFonts w:ascii="Calibri" w:eastAsia="Calibri" w:hAnsi="Calibri" w:cs="Calibri"/>
                            <w:sz w:val="16"/>
                          </w:rPr>
                          <w:t>3</w:t>
                        </w:r>
                      </w:p>
                    </w:txbxContent>
                  </v:textbox>
                </v:rect>
                <v:rect id="Rectangle 174202" o:spid="_x0000_s1868" style="position:absolute;left:22320;top:26054;width:313;height:14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" filled="f" stroked="f">
                  <v:textbox inset="0,0,0,0">
                    <w:txbxContent>
                      <w:p w14:paraId="2DA3BBB5" w14:textId="77777777" w:rsidR="00564E74" w:rsidRDefault="00564E74">
                        <w:pPr>
                          <w:spacing w:after="160" w:line="259" w:lineRule="auto"/>
                          <w:ind w:left="0" w:firstLine="0"/>
                          <w:jc w:val="left"/>
                        </w:pPr>
                        <w:r>
                          <w:rPr>
                            <w:rFonts w:ascii="Calibri" w:eastAsia="Calibri" w:hAnsi="Calibri" w:cs="Calibri"/>
                            <w:sz w:val="16"/>
                          </w:rPr>
                          <w:t xml:space="preserve"> </w:t>
                        </w:r>
                      </w:p>
                    </w:txbxContent>
                  </v:textbox>
                </v:rect>
                <v:rect id="Rectangle 26422" o:spid="_x0000_s1869" style="position:absolute;left:22585;top:26054;width:4267;height:14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" filled="f" stroked="f">
                  <v:textbox inset="0,0,0,0">
                    <w:txbxContent>
                      <w:p w14:paraId="23CB9A6D" w14:textId="77777777" w:rsidR="00564E74" w:rsidRDefault="00564E74">
                        <w:pPr>
                          <w:spacing w:after="160" w:line="259" w:lineRule="auto"/>
                          <w:ind w:left="0" w:firstLine="0"/>
                          <w:jc w:val="left"/>
                        </w:pPr>
                        <w:r>
                          <w:rPr>
                            <w:rFonts w:ascii="Calibri" w:eastAsia="Calibri" w:hAnsi="Calibri" w:cs="Calibri"/>
                            <w:sz w:val="16"/>
                          </w:rPr>
                          <w:t>present</w:t>
                        </w:r>
                      </w:p>
                    </w:txbxContent>
                  </v:textbox>
                </v:rect>
                <v:rect id="Rectangle 26423" o:spid="_x0000_s1870" style="position:absolute;left:21055;top:27275;width:2650;height:14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" filled="f" stroked="f">
                  <v:textbox inset="0,0,0,0">
                    <w:txbxContent>
                      <w:p w14:paraId="190C30B6" w14:textId="77777777" w:rsidR="00564E74" w:rsidRDefault="00564E74">
                        <w:pPr>
                          <w:spacing w:after="160" w:line="259" w:lineRule="auto"/>
                          <w:ind w:left="0" w:firstLine="0"/>
                          <w:jc w:val="left"/>
                        </w:pPr>
                        <w:r>
                          <w:rPr>
                            <w:rFonts w:ascii="Calibri" w:eastAsia="Calibri" w:hAnsi="Calibri" w:cs="Calibri"/>
                            <w:sz w:val="16"/>
                          </w:rPr>
                          <w:t>in EF</w:t>
                        </w:r>
                      </w:p>
                    </w:txbxContent>
                  </v:textbox>
                </v:rect>
                <v:rect id="Rectangle 26424" o:spid="_x0000_s1871" style="position:absolute;left:23008;top:27275;width:349;height:14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" filled="f" stroked="f">
                  <v:textbox inset="0,0,0,0">
                    <w:txbxContent>
                      <w:p w14:paraId="61DFFB0B" w14:textId="77777777" w:rsidR="00564E74" w:rsidRDefault="00564E74">
                        <w:pPr>
                          <w:spacing w:after="160" w:line="259" w:lineRule="auto"/>
                          <w:ind w:left="0" w:firstLine="0"/>
                          <w:jc w:val="left"/>
                        </w:pPr>
                        <w:r>
                          <w:rPr>
                            <w:rFonts w:ascii="Calibri" w:eastAsia="Calibri" w:hAnsi="Calibri" w:cs="Calibri"/>
                            <w:sz w:val="16"/>
                          </w:rPr>
                          <w:t>.</w:t>
                        </w:r>
                      </w:p>
                    </w:txbxContent>
                  </v:textbox>
                </v:rect>
                <v:rect id="Rectangle 26425" o:spid="_x0000_s1872" style="position:absolute;left:23265;top:27275;width:1548;height:14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" filled="f" stroked="f">
                  <v:textbox inset="0,0,0,0">
                    <w:txbxContent>
                      <w:p w14:paraId="140DF008" w14:textId="77777777" w:rsidR="00564E74" w:rsidRDefault="00564E74">
                        <w:pPr>
                          <w:spacing w:after="160" w:line="259" w:lineRule="auto"/>
                          <w:ind w:left="0" w:firstLine="0"/>
                          <w:jc w:val="left"/>
                        </w:pPr>
                        <w:r>
                          <w:rPr>
                            <w:rFonts w:ascii="Calibri" w:eastAsia="Calibri" w:hAnsi="Calibri" w:cs="Calibri"/>
                            <w:sz w:val="16"/>
                          </w:rPr>
                          <w:t>SO</w:t>
                        </w:r>
                      </w:p>
                    </w:txbxContent>
                  </v:textbox>
                </v:rect>
                <v:rect id="Rectangle 26426" o:spid="_x0000_s1873" style="position:absolute;left:24402;top:27697;width:545;height:9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" filled="f" stroked="f">
                  <v:textbox inset="0,0,0,0">
                    <w:txbxContent>
                      <w:p w14:paraId="1BF416AB" w14:textId="77777777" w:rsidR="00564E74" w:rsidRDefault="00564E74">
                        <w:pPr>
                          <w:spacing w:after="160" w:line="259" w:lineRule="auto"/>
                          <w:ind w:left="0" w:firstLine="0"/>
                          <w:jc w:val="left"/>
                        </w:pPr>
                        <w:r>
                          <w:rPr>
                            <w:rFonts w:ascii="Calibri" w:eastAsia="Calibri" w:hAnsi="Calibri" w:cs="Calibri"/>
                            <w:sz w:val="11"/>
                          </w:rPr>
                          <w:t>D</w:t>
                        </w:r>
                      </w:p>
                    </w:txbxContent>
                  </v:textbox>
                </v:rect>
                <v:rect id="Rectangle 26427" o:spid="_x0000_s1874" style="position:absolute;left:24805;top:27275;width:944;height:14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" filled="f" stroked="f">
                  <v:textbox inset="0,0,0,0">
                    <w:txbxContent>
                      <w:p w14:paraId="3AC09B2F" w14:textId="77777777" w:rsidR="00564E74" w:rsidRDefault="00564E74">
                        <w:pPr>
                          <w:spacing w:after="160" w:line="259" w:lineRule="auto"/>
                          <w:ind w:left="0" w:firstLine="0"/>
                          <w:jc w:val="left"/>
                        </w:pPr>
                        <w:r>
                          <w:rPr>
                            <w:rFonts w:ascii="Calibri" w:eastAsia="Calibri" w:hAnsi="Calibri" w:cs="Calibri"/>
                            <w:sz w:val="16"/>
                          </w:rPr>
                          <w:t xml:space="preserve">? </w:t>
                        </w:r>
                      </w:p>
                    </w:txbxContent>
                  </v:textbox>
                </v:rect>
                <v:shape id="Shape 26428" o:spid="_x0000_s1875" style="position:absolute;left:27419;top:27082;width:1729;height:0;visibility:visible;mso-wrap-style:square;v-text-anchor:top" coordsize="1728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" path="m,l172896,e" filled="f" strokecolor="#5b9bd5" strokeweight=".35108mm">
                  <v:stroke endcap="round"/>
                  <v:path arrowok="t" textboxrect="0,0,172896,0"/>
                </v:shape>
                <v:shape id="Shape 26429" o:spid="_x0000_s1876" style="position:absolute;left:29037;top:26636;width:889;height:892;visibility:visible;mso-wrap-style:square;v-text-anchor:top" coordsize="88975,892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" path="m,l88975,44605,,89209,,xe" fillcolor="#5b9bd5" stroked="f" strokeweight="0">
                  <v:stroke endcap="round"/>
                  <v:path arrowok="t" textboxrect="0,0,88975,89209"/>
                </v:shape>
                <v:shape id="Picture 26431" o:spid="_x0000_s1877" type="#_x0000_t75" style="position:absolute;left:29005;top:24804;width:10427;height:456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">
                  <v:imagedata r:id="rId191" o:title=""/>
                </v:shape>
                <v:shape id="Shape 212639" o:spid="_x0000_s1878" style="position:absolute;left:29926;top:25645;width:8599;height:2874;visibility:visible;mso-wrap-style:square;v-text-anchor:top" coordsize="859827,2873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" path="m,l859827,r,287358l,287358,,e" fillcolor="#bbecff" stroked="f" strokeweight="0">
                  <v:stroke endcap="round"/>
                  <v:path arrowok="t" textboxrect="0,0,859827,287358"/>
                </v:shape>
                <v:shape id="Shape 26433" o:spid="_x0000_s1879" style="position:absolute;left:29926;top:25645;width:8599;height:2874;visibility:visible;mso-wrap-style:square;v-text-anchor:top" coordsize="859827,2873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" path="m,287358r859827,l859827,,,,,287358xe" filled="f" strokecolor="#d8d8d8" strokeweight=".26356mm">
                  <v:stroke miterlimit="1" joinstyle="miter" endcap="square"/>
                  <v:path arrowok="t" textboxrect="0,0,859827,287358"/>
                </v:shape>
                <v:rect id="Rectangle 26434" o:spid="_x0000_s1880" style="position:absolute;left:31943;top:26660;width:6231;height:14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" filled="f" stroked="f">
                  <v:textbox inset="0,0,0,0">
                    <w:txbxContent>
                      <w:p w14:paraId="5CD67618" w14:textId="77777777" w:rsidR="00564E74" w:rsidRDefault="00564E74">
                        <w:pPr>
                          <w:spacing w:after="160" w:line="259" w:lineRule="auto"/>
                          <w:ind w:left="0" w:firstLine="0"/>
                          <w:jc w:val="left"/>
                        </w:pPr>
                        <w:r>
                          <w:rPr>
                            <w:rFonts w:ascii="Calibri" w:eastAsia="Calibri" w:hAnsi="Calibri" w:cs="Calibri"/>
                            <w:sz w:val="17"/>
                          </w:rPr>
                          <w:t>Perform TA</w:t>
                        </w:r>
                      </w:p>
                    </w:txbxContent>
                  </v:textbox>
                </v:rect>
                <v:shape id="Picture 26436" o:spid="_x0000_s1881" type="#_x0000_t75" style="position:absolute;left:29005;top:29461;width:10427;height:67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">
                  <v:imagedata r:id="rId192" o:title=""/>
                </v:shape>
                <v:shape id="Shape 26437" o:spid="_x0000_s1882" style="position:absolute;left:29926;top:30314;width:8600;height:5029;visibility:visible;mso-wrap-style:square;v-text-anchor:top" coordsize="859929,5028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" path="m429964,l859929,251433,429964,502879,,251433,429964,xe" fillcolor="#cbfeb8" stroked="f" strokeweight="0">
                  <v:stroke miterlimit="1" joinstyle="miter" endcap="square"/>
                  <v:path arrowok="t" textboxrect="0,0,859929,502879"/>
                </v:shape>
                <v:shape id="Shape 26438" o:spid="_x0000_s1883" style="position:absolute;left:29926;top:30314;width:8600;height:5029;visibility:visible;mso-wrap-style:square;v-text-anchor:top" coordsize="859929,5028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" path="m,251433l429964,,859929,251433,429964,502879,,251433xe" filled="f" strokecolor="#d8d8d8" strokeweight=".26356mm">
                  <v:stroke miterlimit="1" joinstyle="miter" endcap="square"/>
                  <v:path arrowok="t" textboxrect="0,0,859929,502879"/>
                </v:shape>
                <v:rect id="Rectangle 26439" o:spid="_x0000_s1884" style="position:absolute;left:31710;top:31811;width:1760;height:14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" filled="f" stroked="f">
                  <v:textbox inset="0,0,0,0">
                    <w:txbxContent>
                      <w:p w14:paraId="2642FBB5" w14:textId="77777777" w:rsidR="00564E74" w:rsidRDefault="00564E74">
                        <w:pPr>
                          <w:spacing w:after="160" w:line="259" w:lineRule="auto"/>
                          <w:ind w:left="0" w:firstLine="0"/>
                          <w:jc w:val="left"/>
                        </w:pPr>
                        <w:r>
                          <w:rPr>
                            <w:rFonts w:ascii="Calibri" w:eastAsia="Calibri" w:hAnsi="Calibri" w:cs="Calibri"/>
                            <w:sz w:val="17"/>
                          </w:rPr>
                          <w:t>DG</w:t>
                        </w:r>
                      </w:p>
                    </w:txbxContent>
                  </v:textbox>
                </v:rect>
                <v:rect id="Rectangle 174205" o:spid="_x0000_s1885" style="position:absolute;left:32971;top:31811;width:705;height:14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" filled="f" stroked="f">
                  <v:textbox inset="0,0,0,0">
                    <w:txbxContent>
                      <w:p w14:paraId="2754C59F" w14:textId="77777777" w:rsidR="00564E74" w:rsidRDefault="00564E74">
                        <w:pPr>
                          <w:spacing w:after="160" w:line="259" w:lineRule="auto"/>
                          <w:ind w:left="0" w:firstLine="0"/>
                          <w:jc w:val="left"/>
                        </w:pPr>
                        <w:r>
                          <w:rPr>
                            <w:rFonts w:ascii="Calibri" w:eastAsia="Calibri" w:hAnsi="Calibri" w:cs="Calibri"/>
                            <w:sz w:val="17"/>
                          </w:rPr>
                          <w:t>3</w:t>
                        </w:r>
                      </w:p>
                    </w:txbxContent>
                  </v:textbox>
                </v:rect>
                <v:rect id="Rectangle 174206" o:spid="_x0000_s1886" style="position:absolute;left:33445;top:31811;width:314;height:14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" filled="f" stroked="f">
                  <v:textbox inset="0,0,0,0">
                    <w:txbxContent>
                      <w:p w14:paraId="58448CB9" w14:textId="77777777" w:rsidR="00564E74" w:rsidRDefault="00564E74">
                        <w:pPr>
                          <w:spacing w:after="160" w:line="259" w:lineRule="auto"/>
                          <w:ind w:left="0" w:firstLine="0"/>
                          <w:jc w:val="left"/>
                        </w:pPr>
                        <w:r>
                          <w:rPr>
                            <w:rFonts w:ascii="Calibri" w:eastAsia="Calibri" w:hAnsi="Calibri" w:cs="Calibri"/>
                            <w:sz w:val="17"/>
                          </w:rPr>
                          <w:t xml:space="preserve"> </w:t>
                        </w:r>
                      </w:p>
                    </w:txbxContent>
                  </v:textbox>
                </v:rect>
                <v:rect id="Rectangle 26441" o:spid="_x0000_s1887" style="position:absolute;left:33713;top:31811;width:4258;height:14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" filled="f" stroked="f">
                  <v:textbox inset="0,0,0,0">
                    <w:txbxContent>
                      <w:p w14:paraId="5EA05071" w14:textId="77777777" w:rsidR="00564E74" w:rsidRDefault="00564E74">
                        <w:pPr>
                          <w:spacing w:after="160" w:line="259" w:lineRule="auto"/>
                          <w:ind w:left="0" w:firstLine="0"/>
                          <w:jc w:val="left"/>
                        </w:pPr>
                        <w:r>
                          <w:rPr>
                            <w:rFonts w:ascii="Calibri" w:eastAsia="Calibri" w:hAnsi="Calibri" w:cs="Calibri"/>
                            <w:sz w:val="17"/>
                          </w:rPr>
                          <w:t>present</w:t>
                        </w:r>
                      </w:p>
                    </w:txbxContent>
                  </v:textbox>
                </v:rect>
                <v:rect id="Rectangle 26442" o:spid="_x0000_s1888" style="position:absolute;left:32181;top:33031;width:2661;height:14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" filled="f" stroked="f">
                  <v:textbox inset="0,0,0,0">
                    <w:txbxContent>
                      <w:p w14:paraId="3726B9EF" w14:textId="77777777" w:rsidR="00564E74" w:rsidRDefault="00564E74">
                        <w:pPr>
                          <w:spacing w:after="160" w:line="259" w:lineRule="auto"/>
                          <w:ind w:left="0" w:firstLine="0"/>
                          <w:jc w:val="left"/>
                        </w:pPr>
                        <w:r>
                          <w:rPr>
                            <w:rFonts w:ascii="Calibri" w:eastAsia="Calibri" w:hAnsi="Calibri" w:cs="Calibri"/>
                            <w:sz w:val="17"/>
                          </w:rPr>
                          <w:t>in EF</w:t>
                        </w:r>
                      </w:p>
                    </w:txbxContent>
                  </v:textbox>
                </v:rect>
                <v:rect id="Rectangle 26443" o:spid="_x0000_s1889" style="position:absolute;left:34136;top:33031;width:351;height:14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" filled="f" stroked="f">
                  <v:textbox inset="0,0,0,0">
                    <w:txbxContent>
                      <w:p w14:paraId="1D2C6F8A" w14:textId="77777777" w:rsidR="00564E74" w:rsidRDefault="00564E74">
                        <w:pPr>
                          <w:spacing w:after="160" w:line="259" w:lineRule="auto"/>
                          <w:ind w:left="0" w:firstLine="0"/>
                          <w:jc w:val="left"/>
                        </w:pPr>
                        <w:r>
                          <w:rPr>
                            <w:rFonts w:ascii="Calibri" w:eastAsia="Calibri" w:hAnsi="Calibri" w:cs="Calibri"/>
                            <w:sz w:val="17"/>
                          </w:rPr>
                          <w:t>.</w:t>
                        </w:r>
                      </w:p>
                    </w:txbxContent>
                  </v:textbox>
                </v:rect>
                <v:rect id="Rectangle 26444" o:spid="_x0000_s1890" style="position:absolute;left:34393;top:33031;width:1551;height:14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" filled="f" stroked="f">
                  <v:textbox inset="0,0,0,0">
                    <w:txbxContent>
                      <w:p w14:paraId="744F3602" w14:textId="77777777" w:rsidR="00564E74" w:rsidRDefault="00564E74">
                        <w:pPr>
                          <w:spacing w:after="160" w:line="259" w:lineRule="auto"/>
                          <w:ind w:left="0" w:firstLine="0"/>
                          <w:jc w:val="left"/>
                        </w:pPr>
                        <w:r>
                          <w:rPr>
                            <w:rFonts w:ascii="Calibri" w:eastAsia="Calibri" w:hAnsi="Calibri" w:cs="Calibri"/>
                            <w:sz w:val="17"/>
                          </w:rPr>
                          <w:t>SO</w:t>
                        </w:r>
                      </w:p>
                    </w:txbxContent>
                  </v:textbox>
                </v:rect>
                <v:rect id="Rectangle 26445" o:spid="_x0000_s1891" style="position:absolute;left:35527;top:33461;width:542;height:9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" filled="f" stroked="f">
                  <v:textbox inset="0,0,0,0">
                    <w:txbxContent>
                      <w:p w14:paraId="001FF56B" w14:textId="77777777" w:rsidR="00564E74" w:rsidRDefault="00564E74">
                        <w:pPr>
                          <w:spacing w:after="160" w:line="259" w:lineRule="auto"/>
                          <w:ind w:left="0" w:firstLine="0"/>
                          <w:jc w:val="left"/>
                        </w:pPr>
                        <w:r>
                          <w:rPr>
                            <w:rFonts w:ascii="Calibri" w:eastAsia="Calibri" w:hAnsi="Calibri" w:cs="Calibri"/>
                            <w:sz w:val="10"/>
                          </w:rPr>
                          <w:t>D</w:t>
                        </w:r>
                      </w:p>
                    </w:txbxContent>
                  </v:textbox>
                </v:rect>
                <v:rect id="Rectangle 26446" o:spid="_x0000_s1892" style="position:absolute;left:35931;top:33031;width:949;height:14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" filled="f" stroked="f">
                  <v:textbox inset="0,0,0,0">
                    <w:txbxContent>
                      <w:p w14:paraId="33A479EE" w14:textId="77777777" w:rsidR="00564E74" w:rsidRDefault="00564E74">
                        <w:pPr>
                          <w:spacing w:after="160" w:line="259" w:lineRule="auto"/>
                          <w:ind w:left="0" w:firstLine="0"/>
                          <w:jc w:val="left"/>
                        </w:pPr>
                        <w:r>
                          <w:rPr>
                            <w:rFonts w:ascii="Calibri" w:eastAsia="Calibri" w:hAnsi="Calibri" w:cs="Calibri"/>
                            <w:sz w:val="17"/>
                          </w:rPr>
                          <w:t xml:space="preserve">? </w:t>
                        </w:r>
                      </w:p>
                    </w:txbxContent>
                  </v:textbox>
                </v:rect>
                <v:shape id="Shape 26447" o:spid="_x0000_s1893" style="position:absolute;left:34226;top:28519;width:0;height:1015;visibility:visible;mso-wrap-style:square;v-text-anchor:top" coordsize="0,1015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" path="m,l,101501e" filled="f" strokecolor="#5b9bd5" strokeweight=".35108mm">
                  <v:stroke endcap="round"/>
                  <v:path arrowok="t" textboxrect="0,0,0,101501"/>
                </v:shape>
                <v:shape id="Shape 26448" o:spid="_x0000_s1894" style="position:absolute;left:33781;top:29422;width:890;height:892;visibility:visible;mso-wrap-style:square;v-text-anchor:top" coordsize="88975,892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" path="m,l88975,,44488,89234,,xe" fillcolor="#5b9bd5" stroked="f" strokeweight="0">
                  <v:stroke endcap="round"/>
                  <v:path arrowok="t" textboxrect="0,0,88975,89234"/>
                </v:shape>
                <v:shape id="Picture 26450" o:spid="_x0000_s1895" type="#_x0000_t75" style="position:absolute;left:17915;top:32313;width:10426;height:532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">
                  <v:imagedata r:id="rId189" o:title=""/>
                </v:shape>
                <v:shape id="Shape 26451" o:spid="_x0000_s1896" style="position:absolute;left:18821;top:33188;width:8598;height:3592;visibility:visible;mso-wrap-style:square;v-text-anchor:top" coordsize="859814,3591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" path="m859814,r,359194l,359194,,,859814,xe" fillcolor="#bbecff" stroked="f" strokeweight="0">
                  <v:stroke endcap="round"/>
                  <v:path arrowok="t" textboxrect="0,0,859814,359194"/>
                </v:shape>
                <v:shape id="Shape 26452" o:spid="_x0000_s1897" style="position:absolute;left:18821;top:33188;width:8598;height:3592;visibility:visible;mso-wrap-style:square;v-text-anchor:top" coordsize="859814,3591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" path="m,359194r859814,l859814,,,,,359194xe" filled="f" strokecolor="#d8d8d8" strokeweight=".26356mm">
                  <v:stroke miterlimit="1" joinstyle="miter" endcap="square"/>
                  <v:path arrowok="t" textboxrect="0,0,859814,359194"/>
                </v:shape>
                <v:rect id="Rectangle 26453" o:spid="_x0000_s1898" style="position:absolute;left:19939;top:33360;width:8879;height:14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" filled="f" stroked="f">
                  <v:textbox inset="0,0,0,0">
                    <w:txbxContent>
                      <w:p w14:paraId="6E7DBF84" w14:textId="77777777" w:rsidR="00564E74" w:rsidRDefault="00564E74">
                        <w:pPr>
                          <w:spacing w:after="160" w:line="259" w:lineRule="auto"/>
                          <w:ind w:left="0" w:firstLine="0"/>
                          <w:jc w:val="left"/>
                        </w:pPr>
                        <w:r>
                          <w:rPr>
                            <w:rFonts w:ascii="Calibri" w:eastAsia="Calibri" w:hAnsi="Calibri" w:cs="Calibri"/>
                            <w:sz w:val="17"/>
                          </w:rPr>
                          <w:t xml:space="preserve">Read other DGs </w:t>
                        </w:r>
                      </w:p>
                    </w:txbxContent>
                  </v:textbox>
                </v:rect>
                <v:rect id="Rectangle 26454" o:spid="_x0000_s1899" style="position:absolute;left:19848;top:34580;width:9132;height:14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" filled="f" stroked="f">
                  <v:textbox inset="0,0,0,0">
                    <w:txbxContent>
                      <w:p w14:paraId="67A0BAEF" w14:textId="77777777" w:rsidR="00564E74" w:rsidRDefault="00564E74">
                        <w:pPr>
                          <w:spacing w:after="160" w:line="259" w:lineRule="auto"/>
                          <w:ind w:left="0" w:firstLine="0"/>
                          <w:jc w:val="left"/>
                        </w:pPr>
                        <w:r>
                          <w:rPr>
                            <w:rFonts w:ascii="Calibri" w:eastAsia="Calibri" w:hAnsi="Calibri" w:cs="Calibri"/>
                            <w:sz w:val="17"/>
                          </w:rPr>
                          <w:t xml:space="preserve">and EFs that are </w:t>
                        </w:r>
                      </w:p>
                    </w:txbxContent>
                  </v:textbox>
                </v:rect>
                <v:rect id="Rectangle 26455" o:spid="_x0000_s1900" style="position:absolute;left:21349;top:35800;width:4869;height:14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" filled="f" stroked="f">
                  <v:textbox inset="0,0,0,0">
                    <w:txbxContent>
                      <w:p w14:paraId="04C192D6" w14:textId="77777777" w:rsidR="00564E74" w:rsidRDefault="00564E74">
                        <w:pPr>
                          <w:spacing w:after="160" w:line="259" w:lineRule="auto"/>
                          <w:ind w:left="0" w:firstLine="0"/>
                          <w:jc w:val="left"/>
                        </w:pPr>
                        <w:r>
                          <w:rPr>
                            <w:rFonts w:ascii="Calibri" w:eastAsia="Calibri" w:hAnsi="Calibri" w:cs="Calibri"/>
                            <w:sz w:val="17"/>
                          </w:rPr>
                          <w:t>readable</w:t>
                        </w:r>
                      </w:p>
                    </w:txbxContent>
                  </v:textbox>
                </v:rect>
                <v:shape id="Shape 26456" o:spid="_x0000_s1901" style="position:absolute;left:23121;top:29596;width:0;height:2811;visibility:visible;mso-wrap-style:square;v-text-anchor:top" coordsize="0,2811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" path="m,l,281174e" filled="f" strokecolor="#5b9bd5" strokeweight=".35108mm">
                  <v:stroke endcap="round"/>
                  <v:path arrowok="t" textboxrect="0,0,0,281174"/>
                </v:shape>
                <v:shape id="Shape 26457" o:spid="_x0000_s1902" style="position:absolute;left:22676;top:32296;width:889;height:892;visibility:visible;mso-wrap-style:square;v-text-anchor:top" coordsize="88976,892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" path="m,l88976,,44488,89209,,xe" fillcolor="#5b9bd5" stroked="f" strokeweight="0">
                  <v:stroke endcap="round"/>
                  <v:path arrowok="t" textboxrect="0,0,88976,89209"/>
                </v:shape>
                <v:rect id="Rectangle 26458" o:spid="_x0000_s1903" style="position:absolute;left:5801;top:14577;width:8032;height:14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" filled="f" stroked="f">
                  <v:textbox inset="0,0,0,0">
                    <w:txbxContent>
                      <w:p w14:paraId="2FFDE44E" w14:textId="77777777" w:rsidR="00564E74" w:rsidRDefault="00564E74">
                        <w:pPr>
                          <w:spacing w:after="160" w:line="259" w:lineRule="auto"/>
                          <w:ind w:left="0" w:firstLine="0"/>
                          <w:jc w:val="left"/>
                        </w:pPr>
                        <w:r>
                          <w:rPr>
                            <w:rFonts w:ascii="Calibri" w:eastAsia="Calibri" w:hAnsi="Calibri" w:cs="Calibri"/>
                            <w:sz w:val="16"/>
                          </w:rPr>
                          <w:t>Not supported</w:t>
                        </w:r>
                      </w:p>
                    </w:txbxContent>
                  </v:textbox>
                </v:rect>
                <v:rect id="Rectangle 26459" o:spid="_x0000_s1904" style="position:absolute;left:10591;top:10721;width:342;height:15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" filled="f" stroked="f">
                  <v:textbox inset="0,0,0,0">
                    <w:txbxContent>
                      <w:p w14:paraId="5128ECE9" w14:textId="77777777" w:rsidR="00564E74" w:rsidRDefault="00564E74">
                        <w:pPr>
                          <w:spacing w:after="160" w:line="259" w:lineRule="auto"/>
                          <w:ind w:left="0" w:firstLine="0"/>
                          <w:jc w:val="left"/>
                        </w:pPr>
                        <w:r>
                          <w:rPr>
                            <w:rFonts w:ascii="Calibri" w:eastAsia="Calibri" w:hAnsi="Calibri" w:cs="Calibri"/>
                            <w:sz w:val="18"/>
                          </w:rPr>
                          <w:t xml:space="preserve"> </w:t>
                        </w:r>
                      </w:p>
                    </w:txbxContent>
                  </v:textbox>
                </v:rect>
                <v:rect id="Rectangle 26460" o:spid="_x0000_s1905" style="position:absolute;left:10850;top:10721;width:6646;height:15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" filled="f" stroked="f">
                  <v:textbox inset="0,0,0,0">
                    <w:txbxContent>
                      <w:p w14:paraId="15F1C698" w14:textId="77777777" w:rsidR="00564E74" w:rsidRDefault="00564E74">
                        <w:pPr>
                          <w:spacing w:after="160" w:line="259" w:lineRule="auto"/>
                          <w:ind w:left="0" w:firstLine="0"/>
                          <w:jc w:val="left"/>
                        </w:pPr>
                        <w:r>
                          <w:rPr>
                            <w:rFonts w:ascii="Calibri" w:eastAsia="Calibri" w:hAnsi="Calibri" w:cs="Calibri"/>
                            <w:sz w:val="18"/>
                          </w:rPr>
                          <w:t xml:space="preserve">supported </w:t>
                        </w:r>
                      </w:p>
                    </w:txbxContent>
                  </v:textbox>
                </v:rect>
                <v:rect id="Rectangle 26461" o:spid="_x0000_s1906" style="position:absolute;left:23349;top:29692;width:1490;height:14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" filled="f" stroked="f">
                  <v:textbox inset="0,0,0,0">
                    <w:txbxContent>
                      <w:p w14:paraId="2E79EE3A" w14:textId="77777777" w:rsidR="00564E74" w:rsidRDefault="00564E74">
                        <w:pPr>
                          <w:spacing w:after="160" w:line="259" w:lineRule="auto"/>
                          <w:ind w:left="0" w:firstLine="0"/>
                          <w:jc w:val="left"/>
                        </w:pPr>
                        <w:r>
                          <w:rPr>
                            <w:rFonts w:ascii="Calibri" w:eastAsia="Calibri" w:hAnsi="Calibri" w:cs="Calibri"/>
                            <w:sz w:val="17"/>
                          </w:rPr>
                          <w:t>no</w:t>
                        </w:r>
                      </w:p>
                    </w:txbxContent>
                  </v:textbox>
                </v:rect>
                <v:rect id="Rectangle 26462" o:spid="_x0000_s1907" style="position:absolute;left:27347;top:25912;width:1811;height:14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" filled="f" stroked="f">
                  <v:textbox inset="0,0,0,0">
                    <w:txbxContent>
                      <w:p w14:paraId="36501A94" w14:textId="77777777" w:rsidR="00564E74" w:rsidRDefault="00564E74">
                        <w:pPr>
                          <w:spacing w:after="160" w:line="259" w:lineRule="auto"/>
                          <w:ind w:left="0" w:firstLine="0"/>
                          <w:jc w:val="left"/>
                        </w:pPr>
                        <w:r>
                          <w:rPr>
                            <w:rFonts w:ascii="Calibri" w:eastAsia="Calibri" w:hAnsi="Calibri" w:cs="Calibri"/>
                            <w:sz w:val="17"/>
                          </w:rPr>
                          <w:t>yes</w:t>
                        </w:r>
                      </w:p>
                    </w:txbxContent>
                  </v:textbox>
                </v:rect>
                <v:shape id="Shape 26463" o:spid="_x0000_s1908" style="position:absolute;left:28197;top:32829;width:1729;height:718;visibility:visible;mso-wrap-style:square;v-text-anchor:top" coordsize="172895,718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" path="m172895,l105785,r,71849l,71849e" filled="f" strokecolor="#5b9bd5" strokeweight=".35108mm">
                  <v:stroke endcap="round"/>
                  <v:path arrowok="t" textboxrect="0,0,172895,71849"/>
                </v:shape>
                <v:shape id="Shape 26464" o:spid="_x0000_s1909" style="position:absolute;left:27419;top:33101;width:890;height:892;visibility:visible;mso-wrap-style:square;v-text-anchor:top" coordsize="88976,892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" path="m88976,r,89209l,44605,88976,xe" fillcolor="#5b9bd5" stroked="f" strokeweight="0">
                  <v:stroke endcap="round"/>
                  <v:path arrowok="t" textboxrect="0,0,88976,89209"/>
                </v:shape>
                <v:shape id="Picture 26466" o:spid="_x0000_s1910" type="#_x0000_t75" style="position:absolute;left:40095;top:30602;width:10427;height:44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">
                  <v:imagedata r:id="rId193" o:title=""/>
                </v:shape>
                <v:shape id="Shape 212640" o:spid="_x0000_s1911" style="position:absolute;left:41033;top:31392;width:8598;height:2874;visibility:visible;mso-wrap-style:square;v-text-anchor:top" coordsize="859815,2873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" path="m,l859815,r,287358l,287358,,e" fillcolor="#bbecff" stroked="f" strokeweight="0">
                  <v:stroke endcap="round"/>
                  <v:path arrowok="t" textboxrect="0,0,859815,287358"/>
                </v:shape>
                <v:shape id="Shape 26468" o:spid="_x0000_s1912" style="position:absolute;left:41033;top:31392;width:8598;height:2874;visibility:visible;mso-wrap-style:square;v-text-anchor:top" coordsize="859815,2873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" path="m,287358r859815,l859815,,,,,287358xe" filled="f" strokecolor="#d8d8d8" strokeweight=".26356mm">
                  <v:stroke miterlimit="1" joinstyle="miter" endcap="square"/>
                  <v:path arrowok="t" textboxrect="0,0,859815,287358"/>
                </v:shape>
                <v:rect id="Rectangle 26469" o:spid="_x0000_s1913" style="position:absolute;left:43381;top:32419;width:4783;height:14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" filled="f" stroked="f">
                  <v:textbox inset="0,0,0,0">
                    <w:txbxContent>
                      <w:p w14:paraId="58B5F8B4" w14:textId="77777777" w:rsidR="00564E74" w:rsidRDefault="00564E74">
                        <w:pPr>
                          <w:spacing w:after="160" w:line="259" w:lineRule="auto"/>
                          <w:ind w:left="0" w:firstLine="0"/>
                          <w:jc w:val="left"/>
                        </w:pPr>
                        <w:r>
                          <w:rPr>
                            <w:rFonts w:ascii="Calibri" w:eastAsia="Calibri" w:hAnsi="Calibri" w:cs="Calibri"/>
                            <w:sz w:val="17"/>
                          </w:rPr>
                          <w:t>Read DG</w:t>
                        </w:r>
                      </w:p>
                    </w:txbxContent>
                  </v:textbox>
                </v:rect>
                <v:rect id="Rectangle 26470" o:spid="_x0000_s1914" style="position:absolute;left:46942;top:32419;width:705;height:14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" filled="f" stroked="f">
                  <v:textbox inset="0,0,0,0">
                    <w:txbxContent>
                      <w:p w14:paraId="697DC09A" w14:textId="77777777" w:rsidR="00564E74" w:rsidRDefault="00564E74">
                        <w:pPr>
                          <w:spacing w:after="160" w:line="259" w:lineRule="auto"/>
                          <w:ind w:left="0" w:firstLine="0"/>
                          <w:jc w:val="left"/>
                        </w:pPr>
                        <w:r>
                          <w:rPr>
                            <w:rFonts w:ascii="Calibri" w:eastAsia="Calibri" w:hAnsi="Calibri" w:cs="Calibri"/>
                            <w:sz w:val="17"/>
                          </w:rPr>
                          <w:t>3</w:t>
                        </w:r>
                      </w:p>
                    </w:txbxContent>
                  </v:textbox>
                </v:rect>
                <v:shape id="Shape 26471" o:spid="_x0000_s1915" style="position:absolute;left:38526;top:32829;width:1729;height:0;visibility:visible;mso-wrap-style:square;v-text-anchor:top" coordsize="1728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" path="m,l172896,e" filled="f" strokecolor="#5b9bd5" strokeweight=".35108mm">
                  <v:stroke endcap="round"/>
                  <v:path arrowok="t" textboxrect="0,0,172896,0"/>
                </v:shape>
                <v:shape id="Shape 26472" o:spid="_x0000_s1916" style="position:absolute;left:40143;top:32383;width:890;height:892;visibility:visible;mso-wrap-style:square;v-text-anchor:top" coordsize="88976,892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" path="m,l88976,44605,,89209,,xe" fillcolor="#5b9bd5" stroked="f" strokeweight="0">
                  <v:stroke endcap="round"/>
                  <v:path arrowok="t" textboxrect="0,0,88976,89209"/>
                </v:shape>
                <v:rect id="Rectangle 26473" o:spid="_x0000_s1917" style="position:absolute;left:38263;top:31314;width:1804;height:14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" filled="f" stroked="f">
                  <v:textbox inset="0,0,0,0">
                    <w:txbxContent>
                      <w:p w14:paraId="3B3D1783" w14:textId="77777777" w:rsidR="00564E74" w:rsidRDefault="00564E74">
                        <w:pPr>
                          <w:spacing w:after="160" w:line="259" w:lineRule="auto"/>
                          <w:ind w:left="0" w:firstLine="0"/>
                          <w:jc w:val="left"/>
                        </w:pPr>
                        <w:r>
                          <w:rPr>
                            <w:rFonts w:ascii="Calibri" w:eastAsia="Calibri" w:hAnsi="Calibri" w:cs="Calibri"/>
                            <w:sz w:val="17"/>
                          </w:rPr>
                          <w:t>yes</w:t>
                        </w:r>
                      </w:p>
                    </w:txbxContent>
                  </v:textbox>
                </v:rect>
                <v:rect id="Rectangle 26474" o:spid="_x0000_s1918" style="position:absolute;left:29631;top:31314;width:1489;height:14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" filled="f" stroked="f">
                  <v:textbox inset="0,0,0,0">
                    <w:txbxContent>
                      <w:p w14:paraId="0FE43734" w14:textId="77777777" w:rsidR="00564E74" w:rsidRDefault="00564E74">
                        <w:pPr>
                          <w:spacing w:after="160" w:line="259" w:lineRule="auto"/>
                          <w:ind w:left="0" w:firstLine="0"/>
                          <w:jc w:val="left"/>
                        </w:pPr>
                        <w:r>
                          <w:rPr>
                            <w:rFonts w:ascii="Calibri" w:eastAsia="Calibri" w:hAnsi="Calibri" w:cs="Calibri"/>
                            <w:sz w:val="17"/>
                          </w:rPr>
                          <w:t>no</w:t>
                        </w:r>
                      </w:p>
                    </w:txbxContent>
                  </v:textbox>
                </v:rect>
                <v:shape id="Shape 26475" o:spid="_x0000_s1919" style="position:absolute;left:28197;top:34266;width:17135;height:2873;visibility:visible;mso-wrap-style:square;v-text-anchor:top" coordsize="1713411,2873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" path="m1713411,r,287358l101235,287358r,-71836l,215522e" filled="f" strokecolor="#5b9bd5" strokeweight=".35108mm">
                  <v:stroke endcap="round"/>
                  <v:path arrowok="t" textboxrect="0,0,1713411,287358"/>
                </v:shape>
                <v:shape id="Shape 26476" o:spid="_x0000_s1920" style="position:absolute;left:27419;top:35975;width:890;height:892;visibility:visible;mso-wrap-style:square;v-text-anchor:top" coordsize="88976,892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" path="m88976,r,89209l,44605,88976,xe" fillcolor="#5b9bd5" stroked="f" strokeweight="0">
                  <v:stroke endcap="round"/>
                  <v:path arrowok="t" textboxrect="0,0,88976,89209"/>
                </v:shape>
                <v:shape id="Shape 26477" o:spid="_x0000_s1921" style="position:absolute;left:23121;top:36780;width:0;height:656;visibility:visible;mso-wrap-style:square;v-text-anchor:top" coordsize="0,65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" path="m,l,65615e" filled="f" strokecolor="#5b9bd5" strokeweight=".35108mm">
                  <v:stroke endcap="round"/>
                  <v:path arrowok="t" textboxrect="0,0,0,65615"/>
                </v:shape>
                <v:shape id="Shape 26478" o:spid="_x0000_s1922" style="position:absolute;left:22676;top:37325;width:889;height:892;visibility:visible;mso-wrap-style:square;v-text-anchor:top" coordsize="88976,892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" path="m,l88976,,44488,89209,,xe" fillcolor="#5b9bd5" stroked="f" strokeweight="0">
                  <v:stroke endcap="round"/>
                  <v:path arrowok="t" textboxrect="0,0,88976,89209"/>
                </v:shape>
                <v:rect id="Rectangle 26479" o:spid="_x0000_s1923" style="position:absolute;left:50524;top:41520;width:507;height:18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" filled="f" stroked="f">
                  <v:textbox inset="0,0,0,0">
                    <w:txbxContent>
                      <w:p w14:paraId="7C21DBC8" w14:textId="77777777" w:rsidR="00564E74" w:rsidRDefault="00564E74">
                        <w:pPr>
                          <w:spacing w:after="160" w:line="259" w:lineRule="auto"/>
                          <w:ind w:left="0" w:firstLine="0"/>
                          <w:jc w:val="left"/>
                        </w:pPr>
                        <w:r>
                          <w:t xml:space="preserve"> </w:t>
                        </w:r>
                      </w:p>
                    </w:txbxContent>
                  </v:textbox>
                </v:rect>
                <w10:anchorlock/>
              </v:group>
            </w:pict>
          </mc:Fallback>
        </mc:AlternateContent>
      </w:r>
    </w:p>
    <w:p w14:paraId="3B5CEBEF" w14:textId="132B1C61" w:rsidR="009323BA" w:rsidRPr="00E1648F" w:rsidRDefault="009D628D">
      <w:pPr>
        <w:spacing w:after="322" w:line="259" w:lineRule="auto"/>
        <w:ind w:left="10" w:right="61"/>
        <w:jc w:val="center"/>
        <w:rPr>
          <w:lang w:val="en-US"/>
        </w:rPr>
      </w:pPr>
      <w:r w:rsidRPr="00E1648F">
        <w:rPr>
          <w:lang w:val="en-US"/>
        </w:rPr>
        <w:t xml:space="preserve">Figure </w:t>
      </w:r>
      <w:r w:rsidR="00AA5C1B">
        <w:rPr>
          <w:lang w:val="en-US"/>
        </w:rPr>
        <w:t>1</w:t>
      </w:r>
      <w:r w:rsidR="00E16398">
        <w:rPr>
          <w:lang w:val="en-US"/>
        </w:rPr>
        <w:t>4</w:t>
      </w:r>
      <w:r w:rsidRPr="00E1648F">
        <w:rPr>
          <w:lang w:val="en-US"/>
        </w:rPr>
        <w:t xml:space="preserve">: Protocol Sequence 4, support of PACE-CAM </w:t>
      </w:r>
    </w:p>
    <w:p w14:paraId="76D40A69" w14:textId="77777777" w:rsidR="009323BA" w:rsidRPr="00E1648F" w:rsidRDefault="009D628D">
      <w:pPr>
        <w:pStyle w:val="Pealkiri2"/>
        <w:ind w:left="-5"/>
        <w:rPr>
          <w:lang w:val="en-US"/>
        </w:rPr>
      </w:pPr>
      <w:bookmarkStart w:id="91" w:name="_Toc103275690"/>
      <w:r w:rsidRPr="00E1648F">
        <w:rPr>
          <w:sz w:val="28"/>
          <w:lang w:val="en-US"/>
        </w:rPr>
        <w:t>1</w:t>
      </w:r>
      <w:r w:rsidR="008F0EA9">
        <w:rPr>
          <w:sz w:val="28"/>
          <w:lang w:val="en-US"/>
        </w:rPr>
        <w:t>2</w:t>
      </w:r>
      <w:r w:rsidRPr="00E1648F">
        <w:rPr>
          <w:sz w:val="28"/>
          <w:lang w:val="en-US"/>
        </w:rPr>
        <w:t>.2</w:t>
      </w:r>
      <w:r w:rsidRPr="00E1648F">
        <w:rPr>
          <w:rFonts w:ascii="Arial" w:eastAsia="Arial" w:hAnsi="Arial" w:cs="Arial"/>
          <w:sz w:val="28"/>
          <w:lang w:val="en-US"/>
        </w:rPr>
        <w:t xml:space="preserve"> </w:t>
      </w:r>
      <w:r w:rsidRPr="00E1648F">
        <w:rPr>
          <w:sz w:val="28"/>
          <w:lang w:val="en-US"/>
        </w:rPr>
        <w:t>C</w:t>
      </w:r>
      <w:r w:rsidRPr="00E1648F">
        <w:rPr>
          <w:lang w:val="en-US"/>
        </w:rPr>
        <w:t xml:space="preserve">HANGES DUE IMPLEMENTING </w:t>
      </w:r>
      <w:r w:rsidRPr="00E1648F">
        <w:rPr>
          <w:sz w:val="28"/>
          <w:lang w:val="en-US"/>
        </w:rPr>
        <w:t>M</w:t>
      </w:r>
      <w:r w:rsidRPr="00E1648F">
        <w:rPr>
          <w:lang w:val="en-US"/>
        </w:rPr>
        <w:t>ASTER</w:t>
      </w:r>
      <w:r w:rsidRPr="00E1648F">
        <w:rPr>
          <w:sz w:val="28"/>
          <w:lang w:val="en-US"/>
        </w:rPr>
        <w:t>L</w:t>
      </w:r>
      <w:r w:rsidRPr="00E1648F">
        <w:rPr>
          <w:lang w:val="en-US"/>
        </w:rPr>
        <w:t>ISTS</w:t>
      </w:r>
      <w:r w:rsidRPr="00E1648F">
        <w:rPr>
          <w:sz w:val="28"/>
          <w:lang w:val="en-US"/>
        </w:rPr>
        <w:t>,</w:t>
      </w:r>
      <w:r w:rsidRPr="00E1648F">
        <w:rPr>
          <w:lang w:val="en-US"/>
        </w:rPr>
        <w:t xml:space="preserve"> </w:t>
      </w:r>
      <w:r w:rsidRPr="00E1648F">
        <w:rPr>
          <w:sz w:val="28"/>
          <w:lang w:val="en-US"/>
        </w:rPr>
        <w:t>D</w:t>
      </w:r>
      <w:r w:rsidRPr="00E1648F">
        <w:rPr>
          <w:lang w:val="en-US"/>
        </w:rPr>
        <w:t>EFECT</w:t>
      </w:r>
      <w:r w:rsidRPr="00E1648F">
        <w:rPr>
          <w:sz w:val="28"/>
          <w:lang w:val="en-US"/>
        </w:rPr>
        <w:t>L</w:t>
      </w:r>
      <w:r w:rsidRPr="00E1648F">
        <w:rPr>
          <w:lang w:val="en-US"/>
        </w:rPr>
        <w:t>ISTS ETC</w:t>
      </w:r>
      <w:r w:rsidRPr="00E1648F">
        <w:rPr>
          <w:sz w:val="28"/>
          <w:lang w:val="en-US"/>
        </w:rPr>
        <w:t>.</w:t>
      </w:r>
      <w:bookmarkEnd w:id="91"/>
      <w:r w:rsidRPr="00E1648F">
        <w:rPr>
          <w:sz w:val="28"/>
          <w:lang w:val="en-US"/>
        </w:rPr>
        <w:t xml:space="preserve"> </w:t>
      </w:r>
    </w:p>
    <w:tbl>
      <w:tblPr>
        <w:tblStyle w:val="TableGrid"/>
        <w:tblW w:w="9354" w:type="dxa"/>
        <w:tblInd w:w="1" w:type="dxa"/>
        <w:tblCellMar>
          <w:top w:w="90" w:type="dxa"/>
          <w:left w:w="68" w:type="dxa"/>
          <w:right w:w="1" w:type="dxa"/>
        </w:tblCellMar>
        <w:tblLook w:val="04A0" w:firstRow="1" w:lastRow="0" w:firstColumn="1" w:lastColumn="0" w:noHBand="0" w:noVBand="1"/>
      </w:tblPr>
      <w:tblGrid>
        <w:gridCol w:w="994"/>
        <w:gridCol w:w="5811"/>
        <w:gridCol w:w="1277"/>
        <w:gridCol w:w="1272"/>
      </w:tblGrid>
      <w:tr w:rsidR="009323BA" w:rsidRPr="00E1648F" w14:paraId="5A839B64" w14:textId="77777777">
        <w:trPr>
          <w:trHeight w:val="763"/>
        </w:trPr>
        <w:tc>
          <w:tcPr>
            <w:tcW w:w="994" w:type="dxa"/>
            <w:tcBorders>
              <w:top w:val="single" w:sz="4" w:space="0" w:color="000000"/>
              <w:left w:val="single" w:sz="4" w:space="0" w:color="000000"/>
              <w:bottom w:val="single" w:sz="4" w:space="0" w:color="000000"/>
              <w:right w:val="single" w:sz="4" w:space="0" w:color="000000"/>
            </w:tcBorders>
            <w:shd w:val="clear" w:color="auto" w:fill="D9D9D9"/>
          </w:tcPr>
          <w:p w14:paraId="3FA04F23" w14:textId="77777777" w:rsidR="009323BA" w:rsidRPr="00E1648F" w:rsidRDefault="009D628D">
            <w:pPr>
              <w:spacing w:after="0" w:line="259" w:lineRule="auto"/>
              <w:ind w:left="0" w:firstLine="0"/>
              <w:jc w:val="left"/>
              <w:rPr>
                <w:lang w:val="en-US"/>
              </w:rPr>
            </w:pPr>
            <w:r w:rsidRPr="00E1648F">
              <w:rPr>
                <w:b/>
                <w:lang w:val="en-US"/>
              </w:rPr>
              <w:t>N</w:t>
            </w:r>
            <w:r w:rsidRPr="00E1648F">
              <w:rPr>
                <w:b/>
                <w:sz w:val="19"/>
                <w:lang w:val="en-US"/>
              </w:rPr>
              <w:t>O</w:t>
            </w:r>
            <w:r w:rsidRPr="00E1648F">
              <w:rPr>
                <w:b/>
                <w:lang w:val="en-US"/>
              </w:rPr>
              <w:t xml:space="preserve">. </w:t>
            </w:r>
          </w:p>
        </w:tc>
        <w:tc>
          <w:tcPr>
            <w:tcW w:w="5811" w:type="dxa"/>
            <w:tcBorders>
              <w:top w:val="single" w:sz="4" w:space="0" w:color="000000"/>
              <w:left w:val="single" w:sz="4" w:space="0" w:color="000000"/>
              <w:bottom w:val="single" w:sz="4" w:space="0" w:color="000000"/>
              <w:right w:val="single" w:sz="4" w:space="0" w:color="000000"/>
            </w:tcBorders>
            <w:shd w:val="clear" w:color="auto" w:fill="D9D9D9"/>
          </w:tcPr>
          <w:p w14:paraId="0408C843" w14:textId="77777777" w:rsidR="009323BA" w:rsidRPr="00E1648F" w:rsidRDefault="009D628D">
            <w:pPr>
              <w:spacing w:after="0" w:line="259" w:lineRule="auto"/>
              <w:ind w:left="0" w:firstLine="0"/>
              <w:jc w:val="left"/>
              <w:rPr>
                <w:lang w:val="en-US"/>
              </w:rPr>
            </w:pPr>
            <w:r w:rsidRPr="00E1648F">
              <w:rPr>
                <w:b/>
                <w:lang w:val="en-US"/>
              </w:rPr>
              <w:t>R</w:t>
            </w:r>
            <w:r w:rsidRPr="00E1648F">
              <w:rPr>
                <w:b/>
                <w:sz w:val="19"/>
                <w:lang w:val="en-US"/>
              </w:rPr>
              <w:t xml:space="preserve">EQUIREMENT </w:t>
            </w:r>
            <w:r w:rsidRPr="00E1648F">
              <w:rPr>
                <w:b/>
                <w:lang w:val="en-US"/>
              </w:rPr>
              <w:t>D</w:t>
            </w:r>
            <w:r w:rsidRPr="00E1648F">
              <w:rPr>
                <w:b/>
                <w:sz w:val="19"/>
                <w:lang w:val="en-US"/>
              </w:rPr>
              <w:t xml:space="preserve">ESCRIPTION </w:t>
            </w:r>
            <w:r w:rsidRPr="00E1648F">
              <w:rPr>
                <w:b/>
                <w:lang w:val="en-US"/>
              </w:rPr>
              <w:t xml:space="preserve"> </w:t>
            </w:r>
          </w:p>
        </w:tc>
        <w:tc>
          <w:tcPr>
            <w:tcW w:w="1277" w:type="dxa"/>
            <w:tcBorders>
              <w:top w:val="single" w:sz="4" w:space="0" w:color="000000"/>
              <w:left w:val="single" w:sz="4" w:space="0" w:color="000000"/>
              <w:bottom w:val="single" w:sz="4" w:space="0" w:color="000000"/>
              <w:right w:val="single" w:sz="4" w:space="0" w:color="000000"/>
            </w:tcBorders>
            <w:shd w:val="clear" w:color="auto" w:fill="D9D9D9"/>
          </w:tcPr>
          <w:p w14:paraId="5FF75DF2" w14:textId="77777777" w:rsidR="009323BA" w:rsidRPr="00E1648F" w:rsidRDefault="009D628D">
            <w:pPr>
              <w:spacing w:after="33" w:line="259" w:lineRule="auto"/>
              <w:ind w:left="0" w:firstLine="0"/>
              <w:rPr>
                <w:lang w:val="en-US"/>
              </w:rPr>
            </w:pPr>
            <w:r w:rsidRPr="00E1648F">
              <w:rPr>
                <w:b/>
                <w:lang w:val="en-US"/>
              </w:rPr>
              <w:t>V</w:t>
            </w:r>
            <w:r w:rsidRPr="00E1648F">
              <w:rPr>
                <w:b/>
                <w:sz w:val="19"/>
                <w:lang w:val="en-US"/>
              </w:rPr>
              <w:t>ENDOR</w:t>
            </w:r>
            <w:r w:rsidRPr="00E1648F">
              <w:rPr>
                <w:b/>
                <w:lang w:val="en-US"/>
              </w:rPr>
              <w:t>’</w:t>
            </w:r>
            <w:r w:rsidRPr="00E1648F">
              <w:rPr>
                <w:b/>
                <w:sz w:val="19"/>
                <w:lang w:val="en-US"/>
              </w:rPr>
              <w:t xml:space="preserve">S </w:t>
            </w:r>
          </w:p>
          <w:p w14:paraId="2FDC022E" w14:textId="77777777" w:rsidR="009323BA" w:rsidRPr="00E1648F" w:rsidRDefault="009D628D">
            <w:pPr>
              <w:spacing w:after="0" w:line="259" w:lineRule="auto"/>
              <w:ind w:left="0" w:firstLine="0"/>
              <w:rPr>
                <w:lang w:val="en-US"/>
              </w:rPr>
            </w:pPr>
            <w:r w:rsidRPr="00E1648F">
              <w:rPr>
                <w:b/>
                <w:lang w:val="en-US"/>
              </w:rPr>
              <w:t>R</w:t>
            </w:r>
            <w:r w:rsidRPr="00E1648F">
              <w:rPr>
                <w:b/>
                <w:sz w:val="19"/>
                <w:lang w:val="en-US"/>
              </w:rPr>
              <w:t>ESPONSE</w:t>
            </w:r>
            <w:r w:rsidRPr="00E1648F">
              <w:rPr>
                <w:b/>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shd w:val="clear" w:color="auto" w:fill="D9D9D9"/>
          </w:tcPr>
          <w:p w14:paraId="264C5C74" w14:textId="77777777" w:rsidR="009323BA" w:rsidRPr="00E1648F" w:rsidRDefault="009D628D">
            <w:pPr>
              <w:spacing w:after="0" w:line="259" w:lineRule="auto"/>
              <w:ind w:left="0" w:firstLine="0"/>
              <w:rPr>
                <w:lang w:val="en-US"/>
              </w:rPr>
            </w:pPr>
            <w:r w:rsidRPr="00E1648F">
              <w:rPr>
                <w:b/>
                <w:lang w:val="en-US"/>
              </w:rPr>
              <w:t>F</w:t>
            </w:r>
            <w:r w:rsidRPr="00E1648F">
              <w:rPr>
                <w:b/>
                <w:sz w:val="19"/>
                <w:lang w:val="en-US"/>
              </w:rPr>
              <w:t>ULFILLED</w:t>
            </w:r>
            <w:r w:rsidRPr="00E1648F">
              <w:rPr>
                <w:b/>
                <w:lang w:val="en-US"/>
              </w:rPr>
              <w:t xml:space="preserve"> </w:t>
            </w:r>
          </w:p>
        </w:tc>
      </w:tr>
      <w:tr w:rsidR="009323BA" w:rsidRPr="00E1648F" w14:paraId="3D18E418" w14:textId="77777777">
        <w:trPr>
          <w:trHeight w:val="683"/>
        </w:trPr>
        <w:tc>
          <w:tcPr>
            <w:tcW w:w="994" w:type="dxa"/>
            <w:tcBorders>
              <w:top w:val="single" w:sz="4" w:space="0" w:color="000000"/>
              <w:left w:val="single" w:sz="4" w:space="0" w:color="000000"/>
              <w:bottom w:val="single" w:sz="4" w:space="0" w:color="000000"/>
              <w:right w:val="single" w:sz="4" w:space="0" w:color="000000"/>
            </w:tcBorders>
            <w:vAlign w:val="center"/>
          </w:tcPr>
          <w:p w14:paraId="05ED2F96" w14:textId="23388C77" w:rsidR="009323BA" w:rsidRPr="00E1648F" w:rsidRDefault="009D628D">
            <w:pPr>
              <w:spacing w:after="0" w:line="259" w:lineRule="auto"/>
              <w:ind w:left="0" w:firstLine="0"/>
              <w:rPr>
                <w:lang w:val="en-US"/>
              </w:rPr>
            </w:pPr>
            <w:r w:rsidRPr="00E1648F">
              <w:rPr>
                <w:rFonts w:ascii="Tahoma" w:eastAsia="Tahoma" w:hAnsi="Tahoma" w:cs="Tahoma"/>
                <w:b/>
                <w:sz w:val="20"/>
                <w:lang w:val="en-US"/>
              </w:rPr>
              <w:t>REQ 3</w:t>
            </w:r>
            <w:r w:rsidR="008A6F99">
              <w:rPr>
                <w:rFonts w:ascii="Tahoma" w:eastAsia="Tahoma" w:hAnsi="Tahoma" w:cs="Tahoma"/>
                <w:b/>
                <w:sz w:val="20"/>
                <w:lang w:val="en-US"/>
              </w:rPr>
              <w:t>09</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77474250" w14:textId="77777777" w:rsidR="009323BA" w:rsidRPr="00E1648F" w:rsidRDefault="009D628D">
            <w:pPr>
              <w:spacing w:after="0" w:line="259" w:lineRule="auto"/>
              <w:ind w:left="29" w:firstLine="0"/>
              <w:rPr>
                <w:lang w:val="en-US"/>
              </w:rPr>
            </w:pPr>
            <w:r w:rsidRPr="00E1648F">
              <w:rPr>
                <w:lang w:val="en-US"/>
              </w:rPr>
              <w:t>C</w:t>
            </w:r>
            <w:r w:rsidRPr="00E1648F">
              <w:rPr>
                <w:vertAlign w:val="subscript"/>
                <w:lang w:val="en-US"/>
              </w:rPr>
              <w:t>DS</w:t>
            </w:r>
            <w:r w:rsidRPr="00E1648F">
              <w:rPr>
                <w:lang w:val="en-US"/>
              </w:rPr>
              <w:t xml:space="preserve"> will be sent to RCC and reply will be returned to the IS. </w:t>
            </w:r>
          </w:p>
        </w:tc>
        <w:tc>
          <w:tcPr>
            <w:tcW w:w="1277" w:type="dxa"/>
            <w:tcBorders>
              <w:top w:val="single" w:sz="4" w:space="0" w:color="000000"/>
              <w:left w:val="single" w:sz="4" w:space="0" w:color="000000"/>
              <w:bottom w:val="single" w:sz="4" w:space="0" w:color="000000"/>
              <w:right w:val="single" w:sz="4" w:space="0" w:color="000000"/>
            </w:tcBorders>
            <w:vAlign w:val="center"/>
          </w:tcPr>
          <w:p w14:paraId="03C7F971"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29B919A0"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r w:rsidR="009323BA" w:rsidRPr="00E1648F" w14:paraId="656C08C1" w14:textId="77777777">
        <w:trPr>
          <w:trHeight w:val="958"/>
        </w:trPr>
        <w:tc>
          <w:tcPr>
            <w:tcW w:w="994" w:type="dxa"/>
            <w:tcBorders>
              <w:top w:val="single" w:sz="4" w:space="0" w:color="000000"/>
              <w:left w:val="single" w:sz="4" w:space="0" w:color="000000"/>
              <w:bottom w:val="single" w:sz="4" w:space="0" w:color="000000"/>
              <w:right w:val="single" w:sz="4" w:space="0" w:color="000000"/>
            </w:tcBorders>
            <w:vAlign w:val="center"/>
          </w:tcPr>
          <w:p w14:paraId="7EF345CE" w14:textId="53B4F7D5" w:rsidR="009323BA" w:rsidRPr="00E1648F" w:rsidRDefault="009D628D">
            <w:pPr>
              <w:spacing w:after="0" w:line="259" w:lineRule="auto"/>
              <w:ind w:left="0" w:firstLine="0"/>
              <w:rPr>
                <w:lang w:val="en-US"/>
              </w:rPr>
            </w:pPr>
            <w:r w:rsidRPr="00E1648F">
              <w:rPr>
                <w:rFonts w:ascii="Tahoma" w:eastAsia="Tahoma" w:hAnsi="Tahoma" w:cs="Tahoma"/>
                <w:b/>
                <w:sz w:val="20"/>
                <w:lang w:val="en-US"/>
              </w:rPr>
              <w:t>REQ 3</w:t>
            </w:r>
            <w:r w:rsidR="008A6F99">
              <w:rPr>
                <w:rFonts w:ascii="Tahoma" w:eastAsia="Tahoma" w:hAnsi="Tahoma" w:cs="Tahoma"/>
                <w:b/>
                <w:sz w:val="20"/>
                <w:lang w:val="en-US"/>
              </w:rPr>
              <w:t>10</w:t>
            </w:r>
            <w:r w:rsidRPr="00E1648F">
              <w:rPr>
                <w:rFonts w:ascii="Tahoma" w:eastAsia="Tahoma" w:hAnsi="Tahoma" w:cs="Tahoma"/>
                <w:b/>
                <w:sz w:val="20"/>
                <w:lang w:val="en-US"/>
              </w:rPr>
              <w:t>.</w:t>
            </w:r>
          </w:p>
        </w:tc>
        <w:tc>
          <w:tcPr>
            <w:tcW w:w="5811" w:type="dxa"/>
            <w:tcBorders>
              <w:top w:val="single" w:sz="4" w:space="0" w:color="000000"/>
              <w:left w:val="single" w:sz="4" w:space="0" w:color="000000"/>
              <w:bottom w:val="single" w:sz="4" w:space="0" w:color="000000"/>
              <w:right w:val="single" w:sz="4" w:space="0" w:color="000000"/>
            </w:tcBorders>
          </w:tcPr>
          <w:p w14:paraId="55C9EEEA" w14:textId="77777777" w:rsidR="009323BA" w:rsidRPr="00E1648F" w:rsidRDefault="009D628D">
            <w:pPr>
              <w:spacing w:after="0" w:line="259" w:lineRule="auto"/>
              <w:ind w:left="29" w:firstLine="0"/>
              <w:jc w:val="left"/>
              <w:rPr>
                <w:lang w:val="en-US"/>
              </w:rPr>
            </w:pPr>
            <w:r w:rsidRPr="00E1648F">
              <w:rPr>
                <w:lang w:val="en-US"/>
              </w:rPr>
              <w:t xml:space="preserve">Access to RCC will be available via VPN to the specified network address/port in the Contracting Authority’s network. </w:t>
            </w:r>
          </w:p>
        </w:tc>
        <w:tc>
          <w:tcPr>
            <w:tcW w:w="1277" w:type="dxa"/>
            <w:tcBorders>
              <w:top w:val="single" w:sz="4" w:space="0" w:color="000000"/>
              <w:left w:val="single" w:sz="4" w:space="0" w:color="000000"/>
              <w:bottom w:val="single" w:sz="4" w:space="0" w:color="000000"/>
              <w:right w:val="single" w:sz="4" w:space="0" w:color="000000"/>
            </w:tcBorders>
            <w:vAlign w:val="center"/>
          </w:tcPr>
          <w:p w14:paraId="3EDF633F" w14:textId="77777777" w:rsidR="009323BA" w:rsidRPr="00E1648F" w:rsidRDefault="009D628D">
            <w:pPr>
              <w:spacing w:after="0" w:line="259" w:lineRule="auto"/>
              <w:ind w:left="0" w:firstLine="0"/>
              <w:jc w:val="left"/>
              <w:rPr>
                <w:lang w:val="en-US"/>
              </w:rPr>
            </w:pPr>
            <w:r w:rsidRPr="00E1648F">
              <w:rPr>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1AEF325E" w14:textId="77777777" w:rsidR="009323BA" w:rsidRPr="00E1648F" w:rsidRDefault="009D628D">
            <w:pPr>
              <w:spacing w:after="0" w:line="259" w:lineRule="auto"/>
              <w:ind w:left="0" w:firstLine="0"/>
              <w:jc w:val="left"/>
              <w:rPr>
                <w:lang w:val="en-US"/>
              </w:rPr>
            </w:pPr>
            <w:r w:rsidRPr="00E1648F">
              <w:rPr>
                <w:b/>
                <w:sz w:val="22"/>
                <w:lang w:val="en-US"/>
              </w:rPr>
              <w:t xml:space="preserve"> </w:t>
            </w:r>
          </w:p>
        </w:tc>
      </w:tr>
    </w:tbl>
    <w:p w14:paraId="7C98AE53" w14:textId="77777777" w:rsidR="009323BA" w:rsidRPr="00E1648F" w:rsidRDefault="009D628D">
      <w:pPr>
        <w:spacing w:after="337" w:line="259" w:lineRule="auto"/>
        <w:ind w:left="0" w:firstLine="0"/>
        <w:jc w:val="left"/>
        <w:rPr>
          <w:lang w:val="en-US"/>
        </w:rPr>
      </w:pPr>
      <w:r w:rsidRPr="00E1648F">
        <w:rPr>
          <w:lang w:val="en-US"/>
        </w:rPr>
        <w:t xml:space="preserve"> </w:t>
      </w:r>
    </w:p>
    <w:p w14:paraId="08649AAB" w14:textId="77777777" w:rsidR="009323BA" w:rsidRPr="00E1648F" w:rsidRDefault="009D628D">
      <w:pPr>
        <w:pStyle w:val="Pealkiri1"/>
        <w:spacing w:after="229" w:line="249" w:lineRule="auto"/>
        <w:ind w:left="-5"/>
        <w:rPr>
          <w:lang w:val="en-US"/>
        </w:rPr>
      </w:pPr>
      <w:bookmarkStart w:id="92" w:name="_Toc103275691"/>
      <w:r w:rsidRPr="00E1648F">
        <w:rPr>
          <w:sz w:val="32"/>
          <w:lang w:val="en-US"/>
        </w:rPr>
        <w:t>1</w:t>
      </w:r>
      <w:r w:rsidR="008F0EA9">
        <w:rPr>
          <w:sz w:val="32"/>
          <w:lang w:val="en-US"/>
        </w:rPr>
        <w:t>3</w:t>
      </w:r>
      <w:r w:rsidRPr="00E1648F">
        <w:rPr>
          <w:rFonts w:ascii="Arial" w:eastAsia="Arial" w:hAnsi="Arial" w:cs="Arial"/>
          <w:sz w:val="32"/>
          <w:lang w:val="en-US"/>
        </w:rPr>
        <w:t xml:space="preserve"> </w:t>
      </w:r>
      <w:r w:rsidRPr="00E1648F">
        <w:rPr>
          <w:sz w:val="32"/>
          <w:lang w:val="en-US"/>
        </w:rPr>
        <w:t>REQUIREMENTS</w:t>
      </w:r>
      <w:r w:rsidRPr="00E1648F">
        <w:rPr>
          <w:sz w:val="26"/>
          <w:lang w:val="en-US"/>
        </w:rPr>
        <w:t xml:space="preserve"> </w:t>
      </w:r>
      <w:r w:rsidRPr="00E1648F">
        <w:rPr>
          <w:sz w:val="32"/>
          <w:lang w:val="en-US"/>
        </w:rPr>
        <w:t>DEFINITION</w:t>
      </w:r>
      <w:r w:rsidRPr="00E1648F">
        <w:rPr>
          <w:sz w:val="26"/>
          <w:lang w:val="en-US"/>
        </w:rPr>
        <w:t xml:space="preserve"> </w:t>
      </w:r>
      <w:r w:rsidRPr="00E1648F">
        <w:rPr>
          <w:sz w:val="32"/>
          <w:lang w:val="en-US"/>
        </w:rPr>
        <w:t>AND</w:t>
      </w:r>
      <w:r w:rsidRPr="00E1648F">
        <w:rPr>
          <w:sz w:val="26"/>
          <w:lang w:val="en-US"/>
        </w:rPr>
        <w:t xml:space="preserve"> </w:t>
      </w:r>
      <w:r w:rsidRPr="00E1648F">
        <w:rPr>
          <w:sz w:val="32"/>
          <w:lang w:val="en-US"/>
        </w:rPr>
        <w:t>TENDER</w:t>
      </w:r>
      <w:r w:rsidRPr="00E1648F">
        <w:rPr>
          <w:sz w:val="26"/>
          <w:lang w:val="en-US"/>
        </w:rPr>
        <w:t xml:space="preserve"> </w:t>
      </w:r>
      <w:r w:rsidRPr="00E1648F">
        <w:rPr>
          <w:sz w:val="32"/>
          <w:lang w:val="en-US"/>
        </w:rPr>
        <w:t>EVALUATION</w:t>
      </w:r>
      <w:bookmarkEnd w:id="92"/>
      <w:r w:rsidRPr="00E1648F">
        <w:rPr>
          <w:sz w:val="32"/>
          <w:lang w:val="en-US"/>
        </w:rPr>
        <w:t xml:space="preserve"> </w:t>
      </w:r>
    </w:p>
    <w:p w14:paraId="168E56FC" w14:textId="77777777" w:rsidR="009323BA" w:rsidRPr="00E1648F" w:rsidRDefault="009D628D">
      <w:pPr>
        <w:pStyle w:val="Pealkiri2"/>
        <w:spacing w:after="59"/>
        <w:ind w:left="-5"/>
        <w:rPr>
          <w:lang w:val="en-US"/>
        </w:rPr>
      </w:pPr>
      <w:bookmarkStart w:id="93" w:name="_Toc103275692"/>
      <w:r w:rsidRPr="00E1648F">
        <w:rPr>
          <w:sz w:val="28"/>
          <w:lang w:val="en-US"/>
        </w:rPr>
        <w:t>1</w:t>
      </w:r>
      <w:r w:rsidR="008F0EA9">
        <w:rPr>
          <w:sz w:val="28"/>
          <w:lang w:val="en-US"/>
        </w:rPr>
        <w:t>3</w:t>
      </w:r>
      <w:r w:rsidRPr="00E1648F">
        <w:rPr>
          <w:sz w:val="28"/>
          <w:lang w:val="en-US"/>
        </w:rPr>
        <w:t>.1</w:t>
      </w:r>
      <w:r w:rsidRPr="00E1648F">
        <w:rPr>
          <w:rFonts w:ascii="Arial" w:eastAsia="Arial" w:hAnsi="Arial" w:cs="Arial"/>
          <w:sz w:val="28"/>
          <w:lang w:val="en-US"/>
        </w:rPr>
        <w:t xml:space="preserve"> </w:t>
      </w:r>
      <w:r w:rsidRPr="00E1648F">
        <w:rPr>
          <w:sz w:val="28"/>
          <w:lang w:val="en-US"/>
        </w:rPr>
        <w:t>R</w:t>
      </w:r>
      <w:r w:rsidRPr="00E1648F">
        <w:rPr>
          <w:lang w:val="en-US"/>
        </w:rPr>
        <w:t xml:space="preserve">EQUIREMENTS </w:t>
      </w:r>
      <w:r w:rsidRPr="00E1648F">
        <w:rPr>
          <w:sz w:val="28"/>
          <w:lang w:val="en-US"/>
        </w:rPr>
        <w:t>D</w:t>
      </w:r>
      <w:r w:rsidRPr="00E1648F">
        <w:rPr>
          <w:lang w:val="en-US"/>
        </w:rPr>
        <w:t>EFINITION</w:t>
      </w:r>
      <w:bookmarkEnd w:id="93"/>
      <w:r w:rsidRPr="00E1648F">
        <w:rPr>
          <w:sz w:val="28"/>
          <w:lang w:val="en-US"/>
        </w:rPr>
        <w:t xml:space="preserve"> </w:t>
      </w:r>
    </w:p>
    <w:p w14:paraId="6DABB23F" w14:textId="77777777" w:rsidR="009323BA" w:rsidRPr="00E1648F" w:rsidRDefault="009D628D">
      <w:pPr>
        <w:ind w:left="-5" w:right="51"/>
        <w:rPr>
          <w:lang w:val="en-US"/>
        </w:rPr>
      </w:pPr>
      <w:r w:rsidRPr="00E1648F">
        <w:rPr>
          <w:lang w:val="en-US"/>
        </w:rPr>
        <w:t xml:space="preserve">As stated here above in this document all the provided requirements are mandatory if not stated explicitly in another way. </w:t>
      </w:r>
    </w:p>
    <w:p w14:paraId="6EE21DA2" w14:textId="77777777" w:rsidR="009323BA" w:rsidRPr="00E1648F" w:rsidRDefault="009D628D">
      <w:pPr>
        <w:pStyle w:val="Pealkiri3"/>
        <w:ind w:left="-5"/>
        <w:rPr>
          <w:lang w:val="en-US"/>
        </w:rPr>
      </w:pPr>
      <w:bookmarkStart w:id="94" w:name="_Toc103275693"/>
      <w:r w:rsidRPr="00E1648F">
        <w:rPr>
          <w:sz w:val="26"/>
          <w:lang w:val="en-US"/>
        </w:rPr>
        <w:t>1</w:t>
      </w:r>
      <w:r w:rsidR="008F0EA9">
        <w:rPr>
          <w:sz w:val="26"/>
          <w:lang w:val="en-US"/>
        </w:rPr>
        <w:t>3</w:t>
      </w:r>
      <w:r w:rsidRPr="00E1648F">
        <w:rPr>
          <w:sz w:val="26"/>
          <w:lang w:val="en-US"/>
        </w:rPr>
        <w:t>.1.1</w:t>
      </w:r>
      <w:r w:rsidRPr="00E1648F">
        <w:rPr>
          <w:rFonts w:ascii="Arial" w:eastAsia="Arial" w:hAnsi="Arial" w:cs="Arial"/>
          <w:sz w:val="26"/>
          <w:lang w:val="en-US"/>
        </w:rPr>
        <w:t xml:space="preserve"> </w:t>
      </w:r>
      <w:r w:rsidRPr="00E1648F">
        <w:rPr>
          <w:sz w:val="26"/>
          <w:lang w:val="en-US"/>
        </w:rPr>
        <w:t>M</w:t>
      </w:r>
      <w:r w:rsidRPr="00E1648F">
        <w:rPr>
          <w:lang w:val="en-US"/>
        </w:rPr>
        <w:t>INIMUM REQUIREMENTS</w:t>
      </w:r>
      <w:bookmarkEnd w:id="94"/>
      <w:r w:rsidRPr="00E1648F">
        <w:rPr>
          <w:sz w:val="26"/>
          <w:lang w:val="en-US"/>
        </w:rPr>
        <w:t xml:space="preserve"> </w:t>
      </w:r>
    </w:p>
    <w:tbl>
      <w:tblPr>
        <w:tblStyle w:val="TableGrid"/>
        <w:tblW w:w="9354" w:type="dxa"/>
        <w:tblInd w:w="1" w:type="dxa"/>
        <w:tblCellMar>
          <w:top w:w="54" w:type="dxa"/>
          <w:left w:w="68" w:type="dxa"/>
          <w:right w:w="14" w:type="dxa"/>
        </w:tblCellMar>
        <w:tblLook w:val="04A0" w:firstRow="1" w:lastRow="0" w:firstColumn="1" w:lastColumn="0" w:noHBand="0" w:noVBand="1"/>
      </w:tblPr>
      <w:tblGrid>
        <w:gridCol w:w="994"/>
        <w:gridCol w:w="3118"/>
        <w:gridCol w:w="3970"/>
        <w:gridCol w:w="1272"/>
      </w:tblGrid>
      <w:tr w:rsidR="009323BA" w:rsidRPr="00E1648F" w14:paraId="66FE6194" w14:textId="77777777">
        <w:trPr>
          <w:trHeight w:val="604"/>
        </w:trPr>
        <w:tc>
          <w:tcPr>
            <w:tcW w:w="994" w:type="dxa"/>
            <w:tcBorders>
              <w:top w:val="single" w:sz="4" w:space="0" w:color="000000"/>
              <w:left w:val="single" w:sz="4" w:space="0" w:color="000000"/>
              <w:bottom w:val="single" w:sz="4" w:space="0" w:color="000000"/>
              <w:right w:val="single" w:sz="4" w:space="0" w:color="000000"/>
            </w:tcBorders>
            <w:shd w:val="clear" w:color="auto" w:fill="D9D9D9"/>
          </w:tcPr>
          <w:p w14:paraId="7397CEB4" w14:textId="77777777" w:rsidR="009323BA" w:rsidRPr="00E1648F" w:rsidRDefault="009D628D">
            <w:pPr>
              <w:spacing w:after="0" w:line="259" w:lineRule="auto"/>
              <w:ind w:left="0" w:firstLine="0"/>
              <w:jc w:val="left"/>
              <w:rPr>
                <w:lang w:val="en-US"/>
              </w:rPr>
            </w:pPr>
            <w:r w:rsidRPr="00E1648F">
              <w:rPr>
                <w:b/>
                <w:lang w:val="en-US"/>
              </w:rPr>
              <w:t>N</w:t>
            </w:r>
            <w:r w:rsidRPr="00E1648F">
              <w:rPr>
                <w:b/>
                <w:sz w:val="19"/>
                <w:lang w:val="en-US"/>
              </w:rPr>
              <w:t>O</w:t>
            </w:r>
            <w:r w:rsidRPr="00E1648F">
              <w:rPr>
                <w:b/>
                <w:lang w:val="en-US"/>
              </w:rPr>
              <w:t xml:space="preserve">. </w:t>
            </w:r>
          </w:p>
        </w:tc>
        <w:tc>
          <w:tcPr>
            <w:tcW w:w="3118" w:type="dxa"/>
            <w:tcBorders>
              <w:top w:val="single" w:sz="4" w:space="0" w:color="000000"/>
              <w:left w:val="single" w:sz="4" w:space="0" w:color="000000"/>
              <w:bottom w:val="single" w:sz="4" w:space="0" w:color="000000"/>
              <w:right w:val="single" w:sz="4" w:space="0" w:color="000000"/>
            </w:tcBorders>
            <w:shd w:val="clear" w:color="auto" w:fill="D9D9D9"/>
          </w:tcPr>
          <w:p w14:paraId="21E1BD2A" w14:textId="77777777" w:rsidR="009323BA" w:rsidRPr="00E1648F" w:rsidRDefault="009D628D">
            <w:pPr>
              <w:spacing w:after="0" w:line="259" w:lineRule="auto"/>
              <w:ind w:left="0" w:firstLine="0"/>
              <w:rPr>
                <w:lang w:val="en-US"/>
              </w:rPr>
            </w:pPr>
            <w:r w:rsidRPr="00E1648F">
              <w:rPr>
                <w:b/>
                <w:lang w:val="en-US"/>
              </w:rPr>
              <w:t>R</w:t>
            </w:r>
            <w:r w:rsidRPr="00E1648F">
              <w:rPr>
                <w:b/>
                <w:sz w:val="19"/>
                <w:lang w:val="en-US"/>
              </w:rPr>
              <w:t xml:space="preserve">EQUIREMENT </w:t>
            </w:r>
            <w:r w:rsidRPr="00E1648F">
              <w:rPr>
                <w:b/>
                <w:lang w:val="en-US"/>
              </w:rPr>
              <w:t>D</w:t>
            </w:r>
            <w:r w:rsidRPr="00E1648F">
              <w:rPr>
                <w:b/>
                <w:sz w:val="19"/>
                <w:lang w:val="en-US"/>
              </w:rPr>
              <w:t xml:space="preserve">ESCRIPTION </w:t>
            </w:r>
            <w:r w:rsidRPr="00E1648F">
              <w:rPr>
                <w:b/>
                <w:lang w:val="en-US"/>
              </w:rPr>
              <w:t xml:space="preserve"> </w:t>
            </w:r>
          </w:p>
        </w:tc>
        <w:tc>
          <w:tcPr>
            <w:tcW w:w="3971" w:type="dxa"/>
            <w:tcBorders>
              <w:top w:val="single" w:sz="4" w:space="0" w:color="000000"/>
              <w:left w:val="single" w:sz="4" w:space="0" w:color="000000"/>
              <w:bottom w:val="single" w:sz="4" w:space="0" w:color="000000"/>
              <w:right w:val="single" w:sz="4" w:space="0" w:color="000000"/>
            </w:tcBorders>
            <w:shd w:val="clear" w:color="auto" w:fill="D9D9D9"/>
          </w:tcPr>
          <w:p w14:paraId="6C22ABC7" w14:textId="77777777" w:rsidR="009323BA" w:rsidRPr="00E1648F" w:rsidRDefault="009D628D">
            <w:pPr>
              <w:spacing w:after="0" w:line="259" w:lineRule="auto"/>
              <w:ind w:left="0" w:firstLine="0"/>
              <w:jc w:val="left"/>
              <w:rPr>
                <w:lang w:val="en-US"/>
              </w:rPr>
            </w:pPr>
            <w:r w:rsidRPr="00E1648F">
              <w:rPr>
                <w:b/>
                <w:lang w:val="en-US"/>
              </w:rPr>
              <w:t>V</w:t>
            </w:r>
            <w:r w:rsidRPr="00E1648F">
              <w:rPr>
                <w:b/>
                <w:sz w:val="19"/>
                <w:lang w:val="en-US"/>
              </w:rPr>
              <w:t>ENDOR</w:t>
            </w:r>
            <w:r w:rsidRPr="00E1648F">
              <w:rPr>
                <w:b/>
                <w:lang w:val="en-US"/>
              </w:rPr>
              <w:t>’</w:t>
            </w:r>
            <w:r w:rsidRPr="00E1648F">
              <w:rPr>
                <w:b/>
                <w:sz w:val="19"/>
                <w:lang w:val="en-US"/>
              </w:rPr>
              <w:t xml:space="preserve">S </w:t>
            </w:r>
            <w:r w:rsidRPr="00E1648F">
              <w:rPr>
                <w:b/>
                <w:lang w:val="en-US"/>
              </w:rPr>
              <w:t>R</w:t>
            </w:r>
            <w:r w:rsidRPr="00E1648F">
              <w:rPr>
                <w:b/>
                <w:sz w:val="19"/>
                <w:lang w:val="en-US"/>
              </w:rPr>
              <w:t>ESPONSE</w:t>
            </w:r>
            <w:r w:rsidRPr="00E1648F">
              <w:rPr>
                <w:b/>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shd w:val="clear" w:color="auto" w:fill="D9D9D9"/>
          </w:tcPr>
          <w:p w14:paraId="0924E1FD" w14:textId="77777777" w:rsidR="009323BA" w:rsidRPr="00E1648F" w:rsidRDefault="009D628D">
            <w:pPr>
              <w:spacing w:after="0" w:line="259" w:lineRule="auto"/>
              <w:ind w:left="0" w:firstLine="0"/>
              <w:rPr>
                <w:lang w:val="en-US"/>
              </w:rPr>
            </w:pPr>
            <w:r w:rsidRPr="00E1648F">
              <w:rPr>
                <w:b/>
                <w:sz w:val="19"/>
                <w:lang w:val="en-US"/>
              </w:rPr>
              <w:t>FULFILLED</w:t>
            </w:r>
            <w:r w:rsidRPr="00E1648F">
              <w:rPr>
                <w:b/>
                <w:lang w:val="en-US"/>
              </w:rPr>
              <w:t xml:space="preserve"> </w:t>
            </w:r>
          </w:p>
        </w:tc>
      </w:tr>
      <w:tr w:rsidR="009323BA" w:rsidRPr="00E1648F" w14:paraId="6B596708" w14:textId="77777777">
        <w:trPr>
          <w:trHeight w:val="1180"/>
        </w:trPr>
        <w:tc>
          <w:tcPr>
            <w:tcW w:w="994" w:type="dxa"/>
            <w:tcBorders>
              <w:top w:val="single" w:sz="4" w:space="0" w:color="000000"/>
              <w:left w:val="single" w:sz="4" w:space="0" w:color="000000"/>
              <w:bottom w:val="single" w:sz="4" w:space="0" w:color="000000"/>
              <w:right w:val="single" w:sz="4" w:space="0" w:color="000000"/>
            </w:tcBorders>
          </w:tcPr>
          <w:p w14:paraId="47F24D39" w14:textId="77777777" w:rsidR="009323BA" w:rsidRPr="00E1648F" w:rsidRDefault="009D628D">
            <w:pPr>
              <w:spacing w:after="0" w:line="259" w:lineRule="auto"/>
              <w:ind w:left="0" w:firstLine="0"/>
              <w:jc w:val="left"/>
              <w:rPr>
                <w:lang w:val="en-US"/>
              </w:rPr>
            </w:pPr>
            <w:r w:rsidRPr="00E1648F">
              <w:rPr>
                <w:rFonts w:ascii="Tahoma" w:eastAsia="Tahoma" w:hAnsi="Tahoma" w:cs="Tahoma"/>
                <w:b/>
                <w:sz w:val="22"/>
                <w:lang w:val="en-US"/>
              </w:rPr>
              <w:t xml:space="preserve">REQ 1 </w:t>
            </w:r>
          </w:p>
        </w:tc>
        <w:tc>
          <w:tcPr>
            <w:tcW w:w="3118" w:type="dxa"/>
            <w:tcBorders>
              <w:top w:val="single" w:sz="4" w:space="0" w:color="000000"/>
              <w:left w:val="single" w:sz="4" w:space="0" w:color="000000"/>
              <w:bottom w:val="single" w:sz="4" w:space="0" w:color="000000"/>
              <w:right w:val="single" w:sz="4" w:space="0" w:color="000000"/>
            </w:tcBorders>
          </w:tcPr>
          <w:p w14:paraId="3589511C" w14:textId="77777777" w:rsidR="009323BA" w:rsidRPr="00E1648F" w:rsidRDefault="009D628D">
            <w:pPr>
              <w:spacing w:after="0" w:line="259" w:lineRule="auto"/>
              <w:ind w:left="0" w:firstLine="0"/>
              <w:jc w:val="left"/>
              <w:rPr>
                <w:lang w:val="en-US"/>
              </w:rPr>
            </w:pPr>
            <w:r w:rsidRPr="00E1648F">
              <w:rPr>
                <w:rFonts w:ascii="Garamond" w:eastAsia="Garamond" w:hAnsi="Garamond" w:cs="Garamond"/>
                <w:b/>
                <w:lang w:val="en-US"/>
              </w:rPr>
              <w:t xml:space="preserve">[Requirement title] </w:t>
            </w:r>
          </w:p>
          <w:p w14:paraId="6FF96AFF" w14:textId="77777777" w:rsidR="009323BA" w:rsidRPr="00E1648F" w:rsidRDefault="009D628D">
            <w:pPr>
              <w:spacing w:after="0" w:line="237" w:lineRule="auto"/>
              <w:ind w:left="0" w:firstLine="0"/>
              <w:jc w:val="left"/>
              <w:rPr>
                <w:lang w:val="en-US"/>
              </w:rPr>
            </w:pPr>
            <w:r w:rsidRPr="00E1648F">
              <w:rPr>
                <w:rFonts w:ascii="Garamond" w:eastAsia="Garamond" w:hAnsi="Garamond" w:cs="Garamond"/>
                <w:lang w:val="en-US"/>
              </w:rPr>
              <w:t>[Customer’s Requirement Description]</w:t>
            </w:r>
            <w:r w:rsidRPr="00E1648F">
              <w:rPr>
                <w:sz w:val="22"/>
                <w:lang w:val="en-US"/>
              </w:rPr>
              <w:t xml:space="preserve"> </w:t>
            </w:r>
          </w:p>
          <w:p w14:paraId="4E8AB1F2" w14:textId="77777777" w:rsidR="009323BA" w:rsidRPr="00E1648F" w:rsidRDefault="009D628D">
            <w:pPr>
              <w:spacing w:after="0" w:line="259" w:lineRule="auto"/>
              <w:ind w:left="0" w:firstLine="0"/>
              <w:jc w:val="left"/>
              <w:rPr>
                <w:lang w:val="en-US"/>
              </w:rPr>
            </w:pPr>
            <w:r w:rsidRPr="00E1648F">
              <w:rPr>
                <w:sz w:val="16"/>
                <w:lang w:val="en-US"/>
              </w:rPr>
              <w:t xml:space="preserve"> </w:t>
            </w:r>
          </w:p>
        </w:tc>
        <w:tc>
          <w:tcPr>
            <w:tcW w:w="3971" w:type="dxa"/>
            <w:tcBorders>
              <w:top w:val="single" w:sz="4" w:space="0" w:color="000000"/>
              <w:left w:val="single" w:sz="4" w:space="0" w:color="000000"/>
              <w:bottom w:val="single" w:sz="4" w:space="0" w:color="000000"/>
              <w:right w:val="single" w:sz="4" w:space="0" w:color="000000"/>
            </w:tcBorders>
            <w:vAlign w:val="center"/>
          </w:tcPr>
          <w:p w14:paraId="39D96DC0" w14:textId="77777777" w:rsidR="009323BA" w:rsidRPr="00E1648F" w:rsidRDefault="009D628D">
            <w:pPr>
              <w:spacing w:after="0" w:line="259" w:lineRule="auto"/>
              <w:ind w:left="0" w:right="60" w:firstLine="0"/>
              <w:rPr>
                <w:lang w:val="en-US"/>
              </w:rPr>
            </w:pPr>
            <w:r w:rsidRPr="00E1648F">
              <w:rPr>
                <w:rFonts w:ascii="Garamond" w:eastAsia="Garamond" w:hAnsi="Garamond" w:cs="Garamond"/>
                <w:i/>
                <w:lang w:val="en-US"/>
              </w:rPr>
              <w:t xml:space="preserve">[Vendor to include, or refer to, supporting documentation that prove/support fulfilment of the minimum requirement] </w:t>
            </w:r>
          </w:p>
        </w:tc>
        <w:tc>
          <w:tcPr>
            <w:tcW w:w="1272" w:type="dxa"/>
            <w:tcBorders>
              <w:top w:val="single" w:sz="4" w:space="0" w:color="000000"/>
              <w:left w:val="single" w:sz="4" w:space="0" w:color="000000"/>
              <w:bottom w:val="single" w:sz="4" w:space="0" w:color="000000"/>
              <w:right w:val="single" w:sz="4" w:space="0" w:color="000000"/>
            </w:tcBorders>
          </w:tcPr>
          <w:p w14:paraId="65543A9C" w14:textId="77777777" w:rsidR="009323BA" w:rsidRPr="00E1648F" w:rsidRDefault="009D628D">
            <w:pPr>
              <w:spacing w:after="0" w:line="259" w:lineRule="auto"/>
              <w:ind w:left="156" w:firstLine="0"/>
              <w:jc w:val="left"/>
              <w:rPr>
                <w:lang w:val="en-US"/>
              </w:rPr>
            </w:pPr>
            <w:r w:rsidRPr="00E1648F">
              <w:rPr>
                <w:rFonts w:ascii="Tahoma" w:eastAsia="Tahoma" w:hAnsi="Tahoma" w:cs="Tahoma"/>
                <w:b/>
                <w:sz w:val="22"/>
                <w:lang w:val="en-US"/>
              </w:rPr>
              <w:t xml:space="preserve">Yes/No </w:t>
            </w:r>
          </w:p>
        </w:tc>
      </w:tr>
      <w:tr w:rsidR="009323BA" w:rsidRPr="00E1648F" w14:paraId="2D5649B1" w14:textId="77777777">
        <w:trPr>
          <w:trHeight w:val="818"/>
        </w:trPr>
        <w:tc>
          <w:tcPr>
            <w:tcW w:w="994" w:type="dxa"/>
            <w:tcBorders>
              <w:top w:val="single" w:sz="4" w:space="0" w:color="000000"/>
              <w:left w:val="single" w:sz="4" w:space="0" w:color="000000"/>
              <w:bottom w:val="single" w:sz="4" w:space="0" w:color="000000"/>
              <w:right w:val="single" w:sz="4" w:space="0" w:color="000000"/>
            </w:tcBorders>
          </w:tcPr>
          <w:p w14:paraId="5FD2A17B" w14:textId="77777777" w:rsidR="009323BA" w:rsidRPr="00E1648F" w:rsidRDefault="009D628D">
            <w:pPr>
              <w:spacing w:after="0" w:line="259" w:lineRule="auto"/>
              <w:ind w:left="0" w:firstLine="0"/>
              <w:jc w:val="left"/>
              <w:rPr>
                <w:lang w:val="en-US"/>
              </w:rPr>
            </w:pPr>
            <w:r w:rsidRPr="00E1648F">
              <w:rPr>
                <w:rFonts w:ascii="Tahoma" w:eastAsia="Tahoma" w:hAnsi="Tahoma" w:cs="Tahoma"/>
                <w:b/>
                <w:sz w:val="22"/>
                <w:lang w:val="en-US"/>
              </w:rPr>
              <w:t xml:space="preserve">REQ 2 </w:t>
            </w:r>
          </w:p>
        </w:tc>
        <w:tc>
          <w:tcPr>
            <w:tcW w:w="3118" w:type="dxa"/>
            <w:tcBorders>
              <w:top w:val="single" w:sz="4" w:space="0" w:color="000000"/>
              <w:left w:val="single" w:sz="4" w:space="0" w:color="000000"/>
              <w:bottom w:val="single" w:sz="4" w:space="0" w:color="000000"/>
              <w:right w:val="single" w:sz="4" w:space="0" w:color="000000"/>
            </w:tcBorders>
          </w:tcPr>
          <w:p w14:paraId="2E89C407" w14:textId="77777777" w:rsidR="009323BA" w:rsidRPr="00E1648F" w:rsidRDefault="009D628D">
            <w:pPr>
              <w:spacing w:after="0" w:line="259" w:lineRule="auto"/>
              <w:ind w:left="0" w:firstLine="0"/>
              <w:jc w:val="left"/>
              <w:rPr>
                <w:lang w:val="en-US"/>
              </w:rPr>
            </w:pPr>
            <w:r w:rsidRPr="00E1648F">
              <w:rPr>
                <w:rFonts w:ascii="Garamond" w:eastAsia="Garamond" w:hAnsi="Garamond" w:cs="Garamond"/>
                <w:b/>
                <w:lang w:val="en-US"/>
              </w:rPr>
              <w:t xml:space="preserve">[Requirement title] </w:t>
            </w:r>
          </w:p>
          <w:p w14:paraId="7631F9EF" w14:textId="77777777" w:rsidR="009323BA" w:rsidRPr="00E1648F" w:rsidRDefault="009D628D">
            <w:pPr>
              <w:spacing w:after="0" w:line="259" w:lineRule="auto"/>
              <w:ind w:left="0" w:firstLine="0"/>
              <w:jc w:val="left"/>
              <w:rPr>
                <w:lang w:val="en-US"/>
              </w:rPr>
            </w:pPr>
            <w:r w:rsidRPr="00E1648F">
              <w:rPr>
                <w:rFonts w:ascii="Garamond" w:eastAsia="Garamond" w:hAnsi="Garamond" w:cs="Garamond"/>
                <w:lang w:val="en-US"/>
              </w:rPr>
              <w:t xml:space="preserve">[Customer’s Requirement </w:t>
            </w:r>
          </w:p>
          <w:p w14:paraId="764E4B45" w14:textId="77777777" w:rsidR="009323BA" w:rsidRPr="00E1648F" w:rsidRDefault="009D628D">
            <w:pPr>
              <w:spacing w:after="0" w:line="259" w:lineRule="auto"/>
              <w:ind w:left="0" w:firstLine="0"/>
              <w:jc w:val="left"/>
              <w:rPr>
                <w:lang w:val="en-US"/>
              </w:rPr>
            </w:pPr>
            <w:r w:rsidRPr="00E1648F">
              <w:rPr>
                <w:rFonts w:ascii="Garamond" w:eastAsia="Garamond" w:hAnsi="Garamond" w:cs="Garamond"/>
                <w:lang w:val="en-US"/>
              </w:rPr>
              <w:t>Description]</w:t>
            </w:r>
            <w:r w:rsidRPr="00E1648F">
              <w:rPr>
                <w:sz w:val="22"/>
                <w:lang w:val="en-US"/>
              </w:rPr>
              <w:t xml:space="preserve"> </w:t>
            </w:r>
          </w:p>
        </w:tc>
        <w:tc>
          <w:tcPr>
            <w:tcW w:w="3971" w:type="dxa"/>
            <w:tcBorders>
              <w:top w:val="single" w:sz="4" w:space="0" w:color="000000"/>
              <w:left w:val="single" w:sz="4" w:space="0" w:color="000000"/>
              <w:bottom w:val="single" w:sz="4" w:space="0" w:color="000000"/>
              <w:right w:val="single" w:sz="4" w:space="0" w:color="000000"/>
            </w:tcBorders>
            <w:vAlign w:val="center"/>
          </w:tcPr>
          <w:p w14:paraId="34AA833D" w14:textId="77777777" w:rsidR="009323BA" w:rsidRPr="00E1648F" w:rsidRDefault="009D628D">
            <w:pPr>
              <w:spacing w:after="0" w:line="259" w:lineRule="auto"/>
              <w:ind w:left="0" w:firstLine="0"/>
              <w:jc w:val="left"/>
              <w:rPr>
                <w:lang w:val="en-US"/>
              </w:rPr>
            </w:pPr>
            <w:r w:rsidRPr="00E1648F">
              <w:rPr>
                <w:rFonts w:ascii="Garamond" w:eastAsia="Garamond" w:hAnsi="Garamond" w:cs="Garamond"/>
                <w:i/>
                <w:lang w:val="en-US"/>
              </w:rPr>
              <w:t xml:space="preserve"> </w:t>
            </w:r>
          </w:p>
        </w:tc>
        <w:tc>
          <w:tcPr>
            <w:tcW w:w="1272" w:type="dxa"/>
            <w:tcBorders>
              <w:top w:val="single" w:sz="4" w:space="0" w:color="000000"/>
              <w:left w:val="single" w:sz="4" w:space="0" w:color="000000"/>
              <w:bottom w:val="single" w:sz="4" w:space="0" w:color="000000"/>
              <w:right w:val="single" w:sz="4" w:space="0" w:color="000000"/>
            </w:tcBorders>
          </w:tcPr>
          <w:p w14:paraId="0C7987AA" w14:textId="77777777" w:rsidR="009323BA" w:rsidRPr="00E1648F" w:rsidRDefault="009D628D">
            <w:pPr>
              <w:spacing w:after="0" w:line="259" w:lineRule="auto"/>
              <w:ind w:left="156" w:firstLine="0"/>
              <w:jc w:val="left"/>
              <w:rPr>
                <w:lang w:val="en-US"/>
              </w:rPr>
            </w:pPr>
            <w:r w:rsidRPr="00E1648F">
              <w:rPr>
                <w:rFonts w:ascii="Tahoma" w:eastAsia="Tahoma" w:hAnsi="Tahoma" w:cs="Tahoma"/>
                <w:b/>
                <w:sz w:val="22"/>
                <w:lang w:val="en-US"/>
              </w:rPr>
              <w:t xml:space="preserve">Yes/No </w:t>
            </w:r>
          </w:p>
        </w:tc>
      </w:tr>
    </w:tbl>
    <w:p w14:paraId="6255E956" w14:textId="77777777" w:rsidR="009323BA" w:rsidRPr="00E1648F" w:rsidRDefault="009D628D">
      <w:pPr>
        <w:spacing w:after="158" w:line="259" w:lineRule="auto"/>
        <w:ind w:left="0" w:firstLine="0"/>
        <w:jc w:val="left"/>
        <w:rPr>
          <w:lang w:val="en-US"/>
        </w:rPr>
      </w:pPr>
      <w:r w:rsidRPr="00E1648F">
        <w:rPr>
          <w:lang w:val="en-US"/>
        </w:rPr>
        <w:t xml:space="preserve"> </w:t>
      </w:r>
    </w:p>
    <w:p w14:paraId="14E56083" w14:textId="77777777" w:rsidR="009323BA" w:rsidRPr="00E1648F" w:rsidRDefault="009D628D">
      <w:pPr>
        <w:spacing w:after="169"/>
        <w:ind w:left="-5" w:right="51"/>
        <w:rPr>
          <w:lang w:val="en-US"/>
        </w:rPr>
      </w:pPr>
      <w:r w:rsidRPr="00E1648F">
        <w:rPr>
          <w:lang w:val="en-US"/>
        </w:rPr>
        <w:t xml:space="preserve">The requirements will be stated as in the example above. </w:t>
      </w:r>
    </w:p>
    <w:p w14:paraId="3EB43404" w14:textId="77777777" w:rsidR="009323BA" w:rsidRPr="00E1648F" w:rsidRDefault="009D628D">
      <w:pPr>
        <w:spacing w:after="169"/>
        <w:ind w:left="-5" w:right="51"/>
        <w:rPr>
          <w:lang w:val="en-US"/>
        </w:rPr>
      </w:pPr>
      <w:r w:rsidRPr="00E1648F">
        <w:rPr>
          <w:lang w:val="en-US"/>
        </w:rPr>
        <w:t xml:space="preserve">The first column labelled “No.” provides a unique number for each requirement, using the prefix “REQ”. Requirements are numbered sequentially throughout the document. </w:t>
      </w:r>
    </w:p>
    <w:p w14:paraId="223C60A9" w14:textId="77777777" w:rsidR="009323BA" w:rsidRPr="00E1648F" w:rsidRDefault="009D628D">
      <w:pPr>
        <w:spacing w:after="169"/>
        <w:ind w:left="-5" w:right="51"/>
        <w:rPr>
          <w:lang w:val="en-US"/>
        </w:rPr>
      </w:pPr>
      <w:r w:rsidRPr="00E1648F">
        <w:rPr>
          <w:lang w:val="en-US"/>
        </w:rPr>
        <w:t xml:space="preserve">The second column labelled “Requirement Description” contains a Requirement Title (bold text) and the Contracting Authority’s Requirement Description. The requirements are not scored, but evaluated as fulfilled/not fulfilled based on the documentation provided by the Vendor. The Contracting Authority reserves the right to decide if the Vendor fulfils the requirements or not based on the documentation provided.  </w:t>
      </w:r>
    </w:p>
    <w:p w14:paraId="0154F9C2" w14:textId="77777777" w:rsidR="009323BA" w:rsidRPr="00E1648F" w:rsidRDefault="009D628D">
      <w:pPr>
        <w:spacing w:after="169"/>
        <w:ind w:left="-5" w:right="51"/>
        <w:rPr>
          <w:lang w:val="en-US"/>
        </w:rPr>
      </w:pPr>
      <w:r w:rsidRPr="00E1648F">
        <w:rPr>
          <w:lang w:val="en-US"/>
        </w:rPr>
        <w:t xml:space="preserve">The third column labelled “Vendor’s Response” shall be filled by the Vendor to include, or refer to, supporting documentation to convince the Customer that the requirement is fulfilled. The referenced documentation should be as short and precise as possible.  </w:t>
      </w:r>
    </w:p>
    <w:p w14:paraId="33FE2A18" w14:textId="77777777" w:rsidR="009323BA" w:rsidRPr="00E1648F" w:rsidRDefault="009D628D">
      <w:pPr>
        <w:spacing w:after="169"/>
        <w:ind w:left="-5" w:right="51"/>
        <w:rPr>
          <w:lang w:val="en-US"/>
        </w:rPr>
      </w:pPr>
      <w:r w:rsidRPr="00E1648F">
        <w:rPr>
          <w:lang w:val="en-US"/>
        </w:rPr>
        <w:t>In the last column labelled “Fulfilled” the Vendor must clearly state whether the Vendor fulfils the requirement (</w:t>
      </w:r>
      <w:r w:rsidRPr="00E1648F">
        <w:rPr>
          <w:b/>
          <w:lang w:val="en-US"/>
        </w:rPr>
        <w:t>Yes</w:t>
      </w:r>
      <w:r w:rsidRPr="00E1648F">
        <w:rPr>
          <w:lang w:val="en-US"/>
        </w:rPr>
        <w:t>) or not (</w:t>
      </w:r>
      <w:r w:rsidRPr="00E1648F">
        <w:rPr>
          <w:b/>
          <w:lang w:val="en-US"/>
        </w:rPr>
        <w:t>No</w:t>
      </w:r>
      <w:r w:rsidRPr="00E1648F">
        <w:rPr>
          <w:lang w:val="en-US"/>
        </w:rPr>
        <w:t xml:space="preserve">). Should the column “Fulfilled” not be filled in, then the Customer will assume the column to be filled in with “No” and therefore it will constitute a confirmation that the Vendor cannot comply with the requirements. </w:t>
      </w:r>
    </w:p>
    <w:p w14:paraId="38A1B16A" w14:textId="77777777" w:rsidR="009323BA" w:rsidRPr="00E1648F" w:rsidRDefault="009D628D">
      <w:pPr>
        <w:spacing w:after="0" w:line="259" w:lineRule="auto"/>
        <w:ind w:left="0" w:firstLine="0"/>
        <w:jc w:val="left"/>
        <w:rPr>
          <w:lang w:val="en-US"/>
        </w:rPr>
      </w:pPr>
      <w:r w:rsidRPr="00E1648F">
        <w:rPr>
          <w:lang w:val="en-US"/>
        </w:rPr>
        <w:t xml:space="preserve"> </w:t>
      </w:r>
    </w:p>
    <w:sectPr w:rsidR="009323BA" w:rsidRPr="00E1648F">
      <w:pgSz w:w="11906" w:h="16838"/>
      <w:pgMar w:top="709" w:right="1073" w:bottom="1138" w:left="1419" w:header="708" w:footer="145" w:gutter="0"/>
      <w:cols w:space="708"/>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1FD902A" w14:textId="77777777" w:rsidR="00EF2A0B" w:rsidRDefault="00EF2A0B">
      <w:pPr>
        <w:spacing w:after="0" w:line="240" w:lineRule="auto"/>
      </w:pPr>
      <w:r>
        <w:separator/>
      </w:r>
    </w:p>
  </w:endnote>
  <w:endnote w:type="continuationSeparator" w:id="0">
    <w:p w14:paraId="5DEB9A9A" w14:textId="77777777" w:rsidR="00EF2A0B" w:rsidRDefault="00EF2A0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BA"/>
    <w:family w:val="swiss"/>
    <w:pitch w:val="variable"/>
    <w:sig w:usb0="E0002EFF" w:usb1="C0007843"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BA"/>
    <w:family w:val="roman"/>
    <w:pitch w:val="variable"/>
    <w:sig w:usb0="E0002EFF" w:usb1="C000785B" w:usb2="00000009" w:usb3="00000000" w:csb0="000001FF"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BA"/>
    <w:family w:val="swiss"/>
    <w:pitch w:val="variable"/>
    <w:sig w:usb0="E0002AFF" w:usb1="C000247B" w:usb2="00000009" w:usb3="00000000" w:csb0="000001FF" w:csb1="00000000"/>
  </w:font>
  <w:font w:name="Tahoma">
    <w:panose1 w:val="020B0604030504040204"/>
    <w:charset w:val="BA"/>
    <w:family w:val="swiss"/>
    <w:pitch w:val="variable"/>
    <w:sig w:usb0="E1002EFF" w:usb1="C000605B" w:usb2="00000029" w:usb3="00000000" w:csb0="000101FF" w:csb1="00000000"/>
  </w:font>
  <w:font w:name="Garamond">
    <w:panose1 w:val="02020404030301010803"/>
    <w:charset w:val="BA"/>
    <w:family w:val="roman"/>
    <w:pitch w:val="variable"/>
    <w:sig w:usb0="00000287" w:usb1="00000000" w:usb2="00000000" w:usb3="00000000" w:csb0="0000009F" w:csb1="00000000"/>
  </w:font>
  <w:font w:name="Cambria">
    <w:panose1 w:val="02040503050406030204"/>
    <w:charset w:val="BA"/>
    <w:family w:val="roman"/>
    <w:pitch w:val="variable"/>
    <w:sig w:usb0="E00002FF" w:usb1="400004FF" w:usb2="00000000" w:usb3="00000000" w:csb0="0000019F" w:csb1="00000000"/>
  </w:font>
  <w:font w:name="Calibri Light">
    <w:panose1 w:val="020F0302020204030204"/>
    <w:charset w:val="BA"/>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C28982F" w14:textId="77777777" w:rsidR="00564E74" w:rsidRDefault="00564E74">
    <w:pPr>
      <w:spacing w:after="0" w:line="259" w:lineRule="auto"/>
      <w:ind w:left="0" w:right="58" w:firstLine="0"/>
      <w:jc w:val="right"/>
    </w:pPr>
    <w:r>
      <w:fldChar w:fldCharType="begin"/>
    </w:r>
    <w:r>
      <w:instrText xml:space="preserve"> PAGE   \* MERGEFORMAT </w:instrText>
    </w:r>
    <w:r>
      <w:fldChar w:fldCharType="separate"/>
    </w:r>
    <w:r>
      <w:t>1</w:t>
    </w:r>
    <w:r>
      <w:fldChar w:fldCharType="end"/>
    </w:r>
    <w:r>
      <w:t xml:space="preserve"> </w:t>
    </w:r>
  </w:p>
  <w:p w14:paraId="1C631E90" w14:textId="77777777" w:rsidR="00564E74" w:rsidRDefault="00564E74">
    <w:pPr>
      <w:spacing w:after="0" w:line="259" w:lineRule="auto"/>
      <w:ind w:left="0" w:firstLine="0"/>
      <w:jc w:val="left"/>
    </w:pPr>
    <w: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AA21C31" w14:textId="38C7C602" w:rsidR="00564E74" w:rsidRDefault="00564E74">
    <w:pPr>
      <w:spacing w:after="0" w:line="259" w:lineRule="auto"/>
      <w:ind w:left="0" w:right="58" w:firstLine="0"/>
      <w:jc w:val="right"/>
    </w:pPr>
    <w:r>
      <w:fldChar w:fldCharType="begin"/>
    </w:r>
    <w:r>
      <w:instrText xml:space="preserve"> PAGE   \* MERGEFORMAT </w:instrText>
    </w:r>
    <w:r>
      <w:fldChar w:fldCharType="separate"/>
    </w:r>
    <w:r w:rsidR="00155281">
      <w:rPr>
        <w:noProof/>
      </w:rPr>
      <w:t>7</w:t>
    </w:r>
    <w:r>
      <w:fldChar w:fldCharType="end"/>
    </w:r>
    <w:r>
      <w:t xml:space="preserve"> </w:t>
    </w:r>
  </w:p>
  <w:p w14:paraId="682080A1" w14:textId="77777777" w:rsidR="00564E74" w:rsidRDefault="00564E74">
    <w:pPr>
      <w:spacing w:after="0" w:line="259" w:lineRule="auto"/>
      <w:ind w:left="0" w:firstLine="0"/>
      <w:jc w:val="left"/>
    </w:pPr>
    <w: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6569EE9" w14:textId="3080FF69" w:rsidR="00564E74" w:rsidRDefault="00564E74">
    <w:pPr>
      <w:spacing w:after="0" w:line="259" w:lineRule="auto"/>
      <w:ind w:left="0" w:right="58" w:firstLine="0"/>
      <w:jc w:val="right"/>
    </w:pPr>
    <w:r>
      <w:fldChar w:fldCharType="begin"/>
    </w:r>
    <w:r>
      <w:instrText xml:space="preserve"> PAGE   \* MERGEFORMAT </w:instrText>
    </w:r>
    <w:r>
      <w:fldChar w:fldCharType="separate"/>
    </w:r>
    <w:r w:rsidR="00155281">
      <w:rPr>
        <w:noProof/>
      </w:rPr>
      <w:t>1</w:t>
    </w:r>
    <w:r>
      <w:fldChar w:fldCharType="end"/>
    </w:r>
    <w:r>
      <w:t xml:space="preserve"> </w:t>
    </w:r>
  </w:p>
  <w:p w14:paraId="641B2324" w14:textId="77777777" w:rsidR="00564E74" w:rsidRDefault="00564E74">
    <w:pPr>
      <w:spacing w:after="0" w:line="259" w:lineRule="auto"/>
      <w:ind w:left="0" w:firstLine="0"/>
      <w:jc w:val="left"/>
    </w:pPr>
    <w: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55D48BB" w14:textId="77777777" w:rsidR="00EF2A0B" w:rsidRDefault="00EF2A0B">
      <w:pPr>
        <w:spacing w:after="7" w:line="259" w:lineRule="auto"/>
        <w:ind w:left="0" w:firstLine="0"/>
        <w:jc w:val="left"/>
      </w:pPr>
      <w:r>
        <w:separator/>
      </w:r>
    </w:p>
  </w:footnote>
  <w:footnote w:type="continuationSeparator" w:id="0">
    <w:p w14:paraId="757D745E" w14:textId="77777777" w:rsidR="00EF2A0B" w:rsidRDefault="00EF2A0B">
      <w:pPr>
        <w:spacing w:after="7" w:line="259" w:lineRule="auto"/>
        <w:ind w:left="0" w:firstLine="0"/>
        <w:jc w:val="left"/>
      </w:pPr>
      <w:r>
        <w:continuationSeparator/>
      </w:r>
    </w:p>
  </w:footnote>
  <w:footnote w:id="1">
    <w:p w14:paraId="14E33C28" w14:textId="77777777" w:rsidR="00564E74" w:rsidRDefault="00564E74">
      <w:pPr>
        <w:pStyle w:val="footnotedescription"/>
        <w:spacing w:after="7"/>
      </w:pPr>
      <w:r>
        <w:rPr>
          <w:rStyle w:val="footnotemark"/>
        </w:rPr>
        <w:footnoteRef/>
      </w:r>
      <w:r>
        <w:t xml:space="preserve"> Corresponds to t</w:t>
      </w:r>
      <w:r>
        <w:rPr>
          <w:vertAlign w:val="subscript"/>
        </w:rPr>
        <w:t>1</w:t>
      </w:r>
      <w:r>
        <w:t xml:space="preserve"> on the Figure. </w:t>
      </w:r>
    </w:p>
  </w:footnote>
  <w:footnote w:id="2">
    <w:p w14:paraId="6C877E28" w14:textId="77777777" w:rsidR="00564E74" w:rsidRDefault="00564E74">
      <w:pPr>
        <w:pStyle w:val="footnotedescription"/>
      </w:pPr>
      <w:r>
        <w:rPr>
          <w:rStyle w:val="footnotemark"/>
        </w:rPr>
        <w:footnoteRef/>
      </w:r>
      <w:r>
        <w:t xml:space="preserve"> Estonian passport of 2021 is used as the Reference electronic MRTD. </w:t>
      </w:r>
    </w:p>
  </w:footnote>
  <w:footnote w:id="3">
    <w:p w14:paraId="24FFA424" w14:textId="77777777" w:rsidR="00564E74" w:rsidRDefault="00564E74">
      <w:pPr>
        <w:pStyle w:val="footnotedescription"/>
        <w:spacing w:line="256" w:lineRule="auto"/>
        <w:ind w:right="69"/>
        <w:jc w:val="both"/>
      </w:pPr>
      <w:r>
        <w:rPr>
          <w:rStyle w:val="footnotemark"/>
        </w:rPr>
        <w:footnoteRef/>
      </w:r>
      <w:r>
        <w:t xml:space="preserve"> On a Reference electronic MRTD using an Inspection System operated on technology using the minimal system requirements as specified by the manufacturer. </w:t>
      </w:r>
      <w:r>
        <w:rPr>
          <w:vertAlign w:val="superscript"/>
        </w:rPr>
        <w:t>4</w:t>
      </w:r>
      <w:r>
        <w:t xml:space="preserve"> Corresponds to t2 on the Figure 3. </w:t>
      </w:r>
    </w:p>
  </w:footnote>
  <w:footnote w:id="4">
    <w:p w14:paraId="7E48CA39" w14:textId="77777777" w:rsidR="00564E74" w:rsidRDefault="00564E74">
      <w:pPr>
        <w:pStyle w:val="footnotedescription"/>
      </w:pPr>
    </w:p>
  </w:footnote>
  <w:footnote w:id="5">
    <w:p w14:paraId="4982E20B" w14:textId="77777777" w:rsidR="00564E74" w:rsidRDefault="00564E74">
      <w:pPr>
        <w:pStyle w:val="footnotedescription"/>
      </w:pPr>
      <w:r>
        <w:rPr>
          <w:rStyle w:val="footnotemark"/>
        </w:rPr>
        <w:footnoteRef/>
      </w:r>
      <w:r>
        <w:t xml:space="preserve"> Status ’trusted’ is considered equal to the status ’successful’ </w:t>
      </w:r>
    </w:p>
  </w:footnote>
  <w:footnote w:id="6">
    <w:p w14:paraId="3D26AB38" w14:textId="77777777" w:rsidR="00564E74" w:rsidRDefault="00564E74">
      <w:pPr>
        <w:pStyle w:val="footnotedescription"/>
      </w:pPr>
      <w:r>
        <w:rPr>
          <w:rStyle w:val="footnotemark"/>
        </w:rPr>
        <w:footnoteRef/>
      </w:r>
      <w:r>
        <w:t xml:space="preserve"> Typically, a vendor-specific uncalibrated raw score. </w:t>
      </w:r>
    </w:p>
  </w:footnote>
  <w:footnote w:id="7">
    <w:p w14:paraId="0F835A6A" w14:textId="77777777" w:rsidR="00564E74" w:rsidRDefault="00564E74">
      <w:pPr>
        <w:pStyle w:val="footnotedescription"/>
        <w:spacing w:line="250" w:lineRule="auto"/>
        <w:jc w:val="both"/>
      </w:pPr>
      <w:r>
        <w:rPr>
          <w:rStyle w:val="footnotemark"/>
        </w:rPr>
        <w:footnoteRef/>
      </w:r>
      <w:r>
        <w:t xml:space="preserve"> The XML encoding is defined by the XML schema definition in [TR-03121 Scheme v4] ‘vid4v3.xsd’. Examples can be found in ’phvid-verify.xml’. </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33F240F" w14:textId="77777777" w:rsidR="00564E74" w:rsidRDefault="00564E74">
    <w:pPr>
      <w:spacing w:after="0" w:line="259" w:lineRule="auto"/>
      <w:ind w:left="0" w:right="60" w:firstLine="0"/>
      <w:jc w:val="right"/>
    </w:pPr>
    <w:r>
      <w:rPr>
        <w:sz w:val="14"/>
      </w:rPr>
      <w:t xml:space="preserve">a57e2712-cf11-41ea-87b9-b79cfd0e1f9b </w: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400FB16" w14:textId="77777777" w:rsidR="00564E74" w:rsidRDefault="00564E74">
    <w:pPr>
      <w:spacing w:after="0" w:line="259" w:lineRule="auto"/>
      <w:ind w:left="0" w:right="60" w:firstLine="0"/>
      <w:jc w:val="right"/>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82F5194" w14:textId="77777777" w:rsidR="00564E74" w:rsidRDefault="00564E74">
    <w:pPr>
      <w:spacing w:after="160" w:line="259" w:lineRule="auto"/>
      <w:ind w:left="0" w:firstLine="0"/>
      <w:jc w:val="left"/>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5D2040"/>
    <w:multiLevelType w:val="hybridMultilevel"/>
    <w:tmpl w:val="F1EC9162"/>
    <w:lvl w:ilvl="0" w:tplc="E60E40E2">
      <w:start w:val="1"/>
      <w:numFmt w:val="bullet"/>
      <w:lvlText w:val="•"/>
      <w:lvlJc w:val="left"/>
      <w:pPr>
        <w:ind w:left="329"/>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78BAE66E">
      <w:start w:val="1"/>
      <w:numFmt w:val="bullet"/>
      <w:lvlText w:val="o"/>
      <w:lvlJc w:val="left"/>
      <w:pPr>
        <w:ind w:left="126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CAC0BEAA">
      <w:start w:val="1"/>
      <w:numFmt w:val="bullet"/>
      <w:lvlText w:val="▪"/>
      <w:lvlJc w:val="left"/>
      <w:pPr>
        <w:ind w:left="198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F47CDC16">
      <w:start w:val="1"/>
      <w:numFmt w:val="bullet"/>
      <w:lvlText w:val="•"/>
      <w:lvlJc w:val="left"/>
      <w:pPr>
        <w:ind w:left="2701"/>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B7A49F32">
      <w:start w:val="1"/>
      <w:numFmt w:val="bullet"/>
      <w:lvlText w:val="o"/>
      <w:lvlJc w:val="left"/>
      <w:pPr>
        <w:ind w:left="342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C85AA060">
      <w:start w:val="1"/>
      <w:numFmt w:val="bullet"/>
      <w:lvlText w:val="▪"/>
      <w:lvlJc w:val="left"/>
      <w:pPr>
        <w:ind w:left="414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0ADA9AD2">
      <w:start w:val="1"/>
      <w:numFmt w:val="bullet"/>
      <w:lvlText w:val="•"/>
      <w:lvlJc w:val="left"/>
      <w:pPr>
        <w:ind w:left="4861"/>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15969EA8">
      <w:start w:val="1"/>
      <w:numFmt w:val="bullet"/>
      <w:lvlText w:val="o"/>
      <w:lvlJc w:val="left"/>
      <w:pPr>
        <w:ind w:left="558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0A3ABD64">
      <w:start w:val="1"/>
      <w:numFmt w:val="bullet"/>
      <w:lvlText w:val="▪"/>
      <w:lvlJc w:val="left"/>
      <w:pPr>
        <w:ind w:left="630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1" w15:restartNumberingAfterBreak="0">
    <w:nsid w:val="02080CDA"/>
    <w:multiLevelType w:val="hybridMultilevel"/>
    <w:tmpl w:val="7A5239D2"/>
    <w:lvl w:ilvl="0" w:tplc="B0A2E7B2">
      <w:start w:val="1"/>
      <w:numFmt w:val="bullet"/>
      <w:lvlText w:val="•"/>
      <w:lvlJc w:val="left"/>
      <w:pPr>
        <w:ind w:left="329"/>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1F28BE2A">
      <w:start w:val="1"/>
      <w:numFmt w:val="bullet"/>
      <w:lvlText w:val="o"/>
      <w:lvlJc w:val="left"/>
      <w:pPr>
        <w:ind w:left="126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F90AB280">
      <w:start w:val="1"/>
      <w:numFmt w:val="bullet"/>
      <w:lvlText w:val="▪"/>
      <w:lvlJc w:val="left"/>
      <w:pPr>
        <w:ind w:left="198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6CA44ACE">
      <w:start w:val="1"/>
      <w:numFmt w:val="bullet"/>
      <w:lvlText w:val="•"/>
      <w:lvlJc w:val="left"/>
      <w:pPr>
        <w:ind w:left="2701"/>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1D76BBCE">
      <w:start w:val="1"/>
      <w:numFmt w:val="bullet"/>
      <w:lvlText w:val="o"/>
      <w:lvlJc w:val="left"/>
      <w:pPr>
        <w:ind w:left="342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4F0A8BCC">
      <w:start w:val="1"/>
      <w:numFmt w:val="bullet"/>
      <w:lvlText w:val="▪"/>
      <w:lvlJc w:val="left"/>
      <w:pPr>
        <w:ind w:left="414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73CA7990">
      <w:start w:val="1"/>
      <w:numFmt w:val="bullet"/>
      <w:lvlText w:val="•"/>
      <w:lvlJc w:val="left"/>
      <w:pPr>
        <w:ind w:left="4861"/>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268EA3F4">
      <w:start w:val="1"/>
      <w:numFmt w:val="bullet"/>
      <w:lvlText w:val="o"/>
      <w:lvlJc w:val="left"/>
      <w:pPr>
        <w:ind w:left="558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607AA8F6">
      <w:start w:val="1"/>
      <w:numFmt w:val="bullet"/>
      <w:lvlText w:val="▪"/>
      <w:lvlJc w:val="left"/>
      <w:pPr>
        <w:ind w:left="630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2" w15:restartNumberingAfterBreak="0">
    <w:nsid w:val="08555A72"/>
    <w:multiLevelType w:val="hybridMultilevel"/>
    <w:tmpl w:val="429A98C8"/>
    <w:lvl w:ilvl="0" w:tplc="A7A86506">
      <w:start w:val="1"/>
      <w:numFmt w:val="bullet"/>
      <w:lvlText w:val="•"/>
      <w:lvlJc w:val="left"/>
      <w:pPr>
        <w:ind w:left="329"/>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1EFE3654">
      <w:start w:val="1"/>
      <w:numFmt w:val="bullet"/>
      <w:lvlText w:val="o"/>
      <w:lvlJc w:val="left"/>
      <w:pPr>
        <w:ind w:left="126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C6F8AD7E">
      <w:start w:val="1"/>
      <w:numFmt w:val="bullet"/>
      <w:lvlText w:val="▪"/>
      <w:lvlJc w:val="left"/>
      <w:pPr>
        <w:ind w:left="198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4F1C7592">
      <w:start w:val="1"/>
      <w:numFmt w:val="bullet"/>
      <w:lvlText w:val="•"/>
      <w:lvlJc w:val="left"/>
      <w:pPr>
        <w:ind w:left="2701"/>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EE84F99A">
      <w:start w:val="1"/>
      <w:numFmt w:val="bullet"/>
      <w:lvlText w:val="o"/>
      <w:lvlJc w:val="left"/>
      <w:pPr>
        <w:ind w:left="342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1F484F76">
      <w:start w:val="1"/>
      <w:numFmt w:val="bullet"/>
      <w:lvlText w:val="▪"/>
      <w:lvlJc w:val="left"/>
      <w:pPr>
        <w:ind w:left="414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C07E33AA">
      <w:start w:val="1"/>
      <w:numFmt w:val="bullet"/>
      <w:lvlText w:val="•"/>
      <w:lvlJc w:val="left"/>
      <w:pPr>
        <w:ind w:left="4861"/>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7E9C856A">
      <w:start w:val="1"/>
      <w:numFmt w:val="bullet"/>
      <w:lvlText w:val="o"/>
      <w:lvlJc w:val="left"/>
      <w:pPr>
        <w:ind w:left="558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B8D2E2B2">
      <w:start w:val="1"/>
      <w:numFmt w:val="bullet"/>
      <w:lvlText w:val="▪"/>
      <w:lvlJc w:val="left"/>
      <w:pPr>
        <w:ind w:left="630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3" w15:restartNumberingAfterBreak="0">
    <w:nsid w:val="0BBF471B"/>
    <w:multiLevelType w:val="hybridMultilevel"/>
    <w:tmpl w:val="1D2432A4"/>
    <w:lvl w:ilvl="0" w:tplc="17E2B0E0">
      <w:start w:val="1"/>
      <w:numFmt w:val="bullet"/>
      <w:lvlText w:val="•"/>
      <w:lvlJc w:val="left"/>
      <w:pPr>
        <w:ind w:left="329"/>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FA7604C8">
      <w:start w:val="1"/>
      <w:numFmt w:val="bullet"/>
      <w:lvlText w:val="o"/>
      <w:lvlJc w:val="left"/>
      <w:pPr>
        <w:ind w:left="126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E9FC0F96">
      <w:start w:val="1"/>
      <w:numFmt w:val="bullet"/>
      <w:lvlText w:val="▪"/>
      <w:lvlJc w:val="left"/>
      <w:pPr>
        <w:ind w:left="198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5738697C">
      <w:start w:val="1"/>
      <w:numFmt w:val="bullet"/>
      <w:lvlText w:val="•"/>
      <w:lvlJc w:val="left"/>
      <w:pPr>
        <w:ind w:left="2701"/>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2EAE3708">
      <w:start w:val="1"/>
      <w:numFmt w:val="bullet"/>
      <w:lvlText w:val="o"/>
      <w:lvlJc w:val="left"/>
      <w:pPr>
        <w:ind w:left="342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B02C1C20">
      <w:start w:val="1"/>
      <w:numFmt w:val="bullet"/>
      <w:lvlText w:val="▪"/>
      <w:lvlJc w:val="left"/>
      <w:pPr>
        <w:ind w:left="414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7BE6A384">
      <w:start w:val="1"/>
      <w:numFmt w:val="bullet"/>
      <w:lvlText w:val="•"/>
      <w:lvlJc w:val="left"/>
      <w:pPr>
        <w:ind w:left="4861"/>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6B7E55AC">
      <w:start w:val="1"/>
      <w:numFmt w:val="bullet"/>
      <w:lvlText w:val="o"/>
      <w:lvlJc w:val="left"/>
      <w:pPr>
        <w:ind w:left="558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038EDA3A">
      <w:start w:val="1"/>
      <w:numFmt w:val="bullet"/>
      <w:lvlText w:val="▪"/>
      <w:lvlJc w:val="left"/>
      <w:pPr>
        <w:ind w:left="630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4" w15:restartNumberingAfterBreak="0">
    <w:nsid w:val="0D2D17F3"/>
    <w:multiLevelType w:val="hybridMultilevel"/>
    <w:tmpl w:val="D9566E52"/>
    <w:lvl w:ilvl="0" w:tplc="D12870B4">
      <w:start w:val="1"/>
      <w:numFmt w:val="bullet"/>
      <w:lvlText w:val="•"/>
      <w:lvlJc w:val="left"/>
      <w:pPr>
        <w:ind w:left="113"/>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3FE8187A">
      <w:start w:val="1"/>
      <w:numFmt w:val="bullet"/>
      <w:lvlText w:val="o"/>
      <w:lvlJc w:val="left"/>
      <w:pPr>
        <w:ind w:left="126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85129C9A">
      <w:start w:val="1"/>
      <w:numFmt w:val="bullet"/>
      <w:lvlText w:val="▪"/>
      <w:lvlJc w:val="left"/>
      <w:pPr>
        <w:ind w:left="198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32CADA50">
      <w:start w:val="1"/>
      <w:numFmt w:val="bullet"/>
      <w:lvlText w:val="•"/>
      <w:lvlJc w:val="left"/>
      <w:pPr>
        <w:ind w:left="2701"/>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DCE6EF1C">
      <w:start w:val="1"/>
      <w:numFmt w:val="bullet"/>
      <w:lvlText w:val="o"/>
      <w:lvlJc w:val="left"/>
      <w:pPr>
        <w:ind w:left="342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B4FCA5A2">
      <w:start w:val="1"/>
      <w:numFmt w:val="bullet"/>
      <w:lvlText w:val="▪"/>
      <w:lvlJc w:val="left"/>
      <w:pPr>
        <w:ind w:left="414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CAFCB7A4">
      <w:start w:val="1"/>
      <w:numFmt w:val="bullet"/>
      <w:lvlText w:val="•"/>
      <w:lvlJc w:val="left"/>
      <w:pPr>
        <w:ind w:left="4861"/>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92A2D4C4">
      <w:start w:val="1"/>
      <w:numFmt w:val="bullet"/>
      <w:lvlText w:val="o"/>
      <w:lvlJc w:val="left"/>
      <w:pPr>
        <w:ind w:left="558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F9AA7404">
      <w:start w:val="1"/>
      <w:numFmt w:val="bullet"/>
      <w:lvlText w:val="▪"/>
      <w:lvlJc w:val="left"/>
      <w:pPr>
        <w:ind w:left="630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5" w15:restartNumberingAfterBreak="0">
    <w:nsid w:val="0E2542B7"/>
    <w:multiLevelType w:val="hybridMultilevel"/>
    <w:tmpl w:val="3C145D04"/>
    <w:lvl w:ilvl="0" w:tplc="D11CE078">
      <w:start w:val="1"/>
      <w:numFmt w:val="bullet"/>
      <w:lvlText w:val="•"/>
      <w:lvlJc w:val="left"/>
      <w:pPr>
        <w:ind w:left="329"/>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F1B2D12A">
      <w:start w:val="1"/>
      <w:numFmt w:val="bullet"/>
      <w:lvlText w:val="o"/>
      <w:lvlJc w:val="left"/>
      <w:pPr>
        <w:ind w:left="126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D91CC1D6">
      <w:start w:val="1"/>
      <w:numFmt w:val="bullet"/>
      <w:lvlText w:val="▪"/>
      <w:lvlJc w:val="left"/>
      <w:pPr>
        <w:ind w:left="198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E1F06F74">
      <w:start w:val="1"/>
      <w:numFmt w:val="bullet"/>
      <w:lvlText w:val="•"/>
      <w:lvlJc w:val="left"/>
      <w:pPr>
        <w:ind w:left="2701"/>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10166A98">
      <w:start w:val="1"/>
      <w:numFmt w:val="bullet"/>
      <w:lvlText w:val="o"/>
      <w:lvlJc w:val="left"/>
      <w:pPr>
        <w:ind w:left="342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E092DD14">
      <w:start w:val="1"/>
      <w:numFmt w:val="bullet"/>
      <w:lvlText w:val="▪"/>
      <w:lvlJc w:val="left"/>
      <w:pPr>
        <w:ind w:left="414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C1DE18D2">
      <w:start w:val="1"/>
      <w:numFmt w:val="bullet"/>
      <w:lvlText w:val="•"/>
      <w:lvlJc w:val="left"/>
      <w:pPr>
        <w:ind w:left="4861"/>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9530F348">
      <w:start w:val="1"/>
      <w:numFmt w:val="bullet"/>
      <w:lvlText w:val="o"/>
      <w:lvlJc w:val="left"/>
      <w:pPr>
        <w:ind w:left="558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9D88F892">
      <w:start w:val="1"/>
      <w:numFmt w:val="bullet"/>
      <w:lvlText w:val="▪"/>
      <w:lvlJc w:val="left"/>
      <w:pPr>
        <w:ind w:left="630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6" w15:restartNumberingAfterBreak="0">
    <w:nsid w:val="0E296BE6"/>
    <w:multiLevelType w:val="hybridMultilevel"/>
    <w:tmpl w:val="5BF8C988"/>
    <w:lvl w:ilvl="0" w:tplc="05B6785C">
      <w:start w:val="1"/>
      <w:numFmt w:val="bullet"/>
      <w:lvlText w:val="•"/>
      <w:lvlJc w:val="left"/>
      <w:pPr>
        <w:ind w:left="329"/>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E556CA2A">
      <w:start w:val="1"/>
      <w:numFmt w:val="bullet"/>
      <w:lvlText w:val="o"/>
      <w:lvlJc w:val="left"/>
      <w:pPr>
        <w:ind w:left="126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463E1556">
      <w:start w:val="1"/>
      <w:numFmt w:val="bullet"/>
      <w:lvlText w:val="▪"/>
      <w:lvlJc w:val="left"/>
      <w:pPr>
        <w:ind w:left="198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F93050F0">
      <w:start w:val="1"/>
      <w:numFmt w:val="bullet"/>
      <w:lvlText w:val="•"/>
      <w:lvlJc w:val="left"/>
      <w:pPr>
        <w:ind w:left="2701"/>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7D9414C8">
      <w:start w:val="1"/>
      <w:numFmt w:val="bullet"/>
      <w:lvlText w:val="o"/>
      <w:lvlJc w:val="left"/>
      <w:pPr>
        <w:ind w:left="342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8834D9A4">
      <w:start w:val="1"/>
      <w:numFmt w:val="bullet"/>
      <w:lvlText w:val="▪"/>
      <w:lvlJc w:val="left"/>
      <w:pPr>
        <w:ind w:left="414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0F92C92E">
      <w:start w:val="1"/>
      <w:numFmt w:val="bullet"/>
      <w:lvlText w:val="•"/>
      <w:lvlJc w:val="left"/>
      <w:pPr>
        <w:ind w:left="4861"/>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97B0D95C">
      <w:start w:val="1"/>
      <w:numFmt w:val="bullet"/>
      <w:lvlText w:val="o"/>
      <w:lvlJc w:val="left"/>
      <w:pPr>
        <w:ind w:left="558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58645EAA">
      <w:start w:val="1"/>
      <w:numFmt w:val="bullet"/>
      <w:lvlText w:val="▪"/>
      <w:lvlJc w:val="left"/>
      <w:pPr>
        <w:ind w:left="630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7" w15:restartNumberingAfterBreak="0">
    <w:nsid w:val="19EE6A60"/>
    <w:multiLevelType w:val="hybridMultilevel"/>
    <w:tmpl w:val="4A925C1A"/>
    <w:lvl w:ilvl="0" w:tplc="BE94E216">
      <w:start w:val="1"/>
      <w:numFmt w:val="bullet"/>
      <w:lvlText w:val="•"/>
      <w:lvlJc w:val="left"/>
      <w:pPr>
        <w:ind w:left="56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0EF89F72">
      <w:start w:val="1"/>
      <w:numFmt w:val="bullet"/>
      <w:lvlText w:val="o"/>
      <w:lvlJc w:val="left"/>
      <w:pPr>
        <w:ind w:left="1286"/>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53901BF0">
      <w:start w:val="1"/>
      <w:numFmt w:val="bullet"/>
      <w:lvlText w:val="▪"/>
      <w:lvlJc w:val="left"/>
      <w:pPr>
        <w:ind w:left="2006"/>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30D0EBA6">
      <w:start w:val="1"/>
      <w:numFmt w:val="bullet"/>
      <w:lvlText w:val="•"/>
      <w:lvlJc w:val="left"/>
      <w:pPr>
        <w:ind w:left="272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D81E7852">
      <w:start w:val="1"/>
      <w:numFmt w:val="bullet"/>
      <w:lvlText w:val="o"/>
      <w:lvlJc w:val="left"/>
      <w:pPr>
        <w:ind w:left="3446"/>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5888CFCC">
      <w:start w:val="1"/>
      <w:numFmt w:val="bullet"/>
      <w:lvlText w:val="▪"/>
      <w:lvlJc w:val="left"/>
      <w:pPr>
        <w:ind w:left="4166"/>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83DC3422">
      <w:start w:val="1"/>
      <w:numFmt w:val="bullet"/>
      <w:lvlText w:val="•"/>
      <w:lvlJc w:val="left"/>
      <w:pPr>
        <w:ind w:left="488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7D9401FE">
      <w:start w:val="1"/>
      <w:numFmt w:val="bullet"/>
      <w:lvlText w:val="o"/>
      <w:lvlJc w:val="left"/>
      <w:pPr>
        <w:ind w:left="5606"/>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B64E5484">
      <w:start w:val="1"/>
      <w:numFmt w:val="bullet"/>
      <w:lvlText w:val="▪"/>
      <w:lvlJc w:val="left"/>
      <w:pPr>
        <w:ind w:left="6326"/>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8" w15:restartNumberingAfterBreak="0">
    <w:nsid w:val="1A695B4C"/>
    <w:multiLevelType w:val="hybridMultilevel"/>
    <w:tmpl w:val="643A5E7E"/>
    <w:lvl w:ilvl="0" w:tplc="9A506330">
      <w:start w:val="1"/>
      <w:numFmt w:val="bullet"/>
      <w:lvlText w:val="•"/>
      <w:lvlJc w:val="left"/>
      <w:pPr>
        <w:ind w:left="329"/>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C7545730">
      <w:start w:val="1"/>
      <w:numFmt w:val="bullet"/>
      <w:lvlText w:val="o"/>
      <w:lvlJc w:val="left"/>
      <w:pPr>
        <w:ind w:left="126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64EE7F66">
      <w:start w:val="1"/>
      <w:numFmt w:val="bullet"/>
      <w:lvlText w:val="▪"/>
      <w:lvlJc w:val="left"/>
      <w:pPr>
        <w:ind w:left="198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0B3434F8">
      <w:start w:val="1"/>
      <w:numFmt w:val="bullet"/>
      <w:lvlText w:val="•"/>
      <w:lvlJc w:val="left"/>
      <w:pPr>
        <w:ind w:left="2701"/>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95BE342C">
      <w:start w:val="1"/>
      <w:numFmt w:val="bullet"/>
      <w:lvlText w:val="o"/>
      <w:lvlJc w:val="left"/>
      <w:pPr>
        <w:ind w:left="342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DC20796E">
      <w:start w:val="1"/>
      <w:numFmt w:val="bullet"/>
      <w:lvlText w:val="▪"/>
      <w:lvlJc w:val="left"/>
      <w:pPr>
        <w:ind w:left="414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E1B2EFFE">
      <w:start w:val="1"/>
      <w:numFmt w:val="bullet"/>
      <w:lvlText w:val="•"/>
      <w:lvlJc w:val="left"/>
      <w:pPr>
        <w:ind w:left="4861"/>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9CCCEA0C">
      <w:start w:val="1"/>
      <w:numFmt w:val="bullet"/>
      <w:lvlText w:val="o"/>
      <w:lvlJc w:val="left"/>
      <w:pPr>
        <w:ind w:left="558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65D297CC">
      <w:start w:val="1"/>
      <w:numFmt w:val="bullet"/>
      <w:lvlText w:val="▪"/>
      <w:lvlJc w:val="left"/>
      <w:pPr>
        <w:ind w:left="630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9" w15:restartNumberingAfterBreak="0">
    <w:nsid w:val="1D8E7E03"/>
    <w:multiLevelType w:val="hybridMultilevel"/>
    <w:tmpl w:val="381AC3C0"/>
    <w:lvl w:ilvl="0" w:tplc="3954BA5A">
      <w:start w:val="1"/>
      <w:numFmt w:val="bullet"/>
      <w:lvlText w:val="•"/>
      <w:lvlJc w:val="left"/>
      <w:pPr>
        <w:ind w:left="113"/>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BE1484BE">
      <w:start w:val="1"/>
      <w:numFmt w:val="bullet"/>
      <w:lvlText w:val="o"/>
      <w:lvlJc w:val="left"/>
      <w:pPr>
        <w:ind w:left="126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151E7C64">
      <w:start w:val="1"/>
      <w:numFmt w:val="bullet"/>
      <w:lvlText w:val="▪"/>
      <w:lvlJc w:val="left"/>
      <w:pPr>
        <w:ind w:left="198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A806933E">
      <w:start w:val="1"/>
      <w:numFmt w:val="bullet"/>
      <w:lvlText w:val="•"/>
      <w:lvlJc w:val="left"/>
      <w:pPr>
        <w:ind w:left="2701"/>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2FA8D0BA">
      <w:start w:val="1"/>
      <w:numFmt w:val="bullet"/>
      <w:lvlText w:val="o"/>
      <w:lvlJc w:val="left"/>
      <w:pPr>
        <w:ind w:left="342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F426FB94">
      <w:start w:val="1"/>
      <w:numFmt w:val="bullet"/>
      <w:lvlText w:val="▪"/>
      <w:lvlJc w:val="left"/>
      <w:pPr>
        <w:ind w:left="414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FAA2E0D8">
      <w:start w:val="1"/>
      <w:numFmt w:val="bullet"/>
      <w:lvlText w:val="•"/>
      <w:lvlJc w:val="left"/>
      <w:pPr>
        <w:ind w:left="4861"/>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4DAC1224">
      <w:start w:val="1"/>
      <w:numFmt w:val="bullet"/>
      <w:lvlText w:val="o"/>
      <w:lvlJc w:val="left"/>
      <w:pPr>
        <w:ind w:left="558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4B1620C6">
      <w:start w:val="1"/>
      <w:numFmt w:val="bullet"/>
      <w:lvlText w:val="▪"/>
      <w:lvlJc w:val="left"/>
      <w:pPr>
        <w:ind w:left="630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10" w15:restartNumberingAfterBreak="0">
    <w:nsid w:val="29C47B7D"/>
    <w:multiLevelType w:val="hybridMultilevel"/>
    <w:tmpl w:val="9198110E"/>
    <w:lvl w:ilvl="0" w:tplc="A0346AF6">
      <w:start w:val="1"/>
      <w:numFmt w:val="bullet"/>
      <w:lvlText w:val="•"/>
      <w:lvlJc w:val="left"/>
      <w:pPr>
        <w:ind w:left="329"/>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CDE2F64E">
      <w:start w:val="1"/>
      <w:numFmt w:val="bullet"/>
      <w:lvlText w:val="o"/>
      <w:lvlJc w:val="left"/>
      <w:pPr>
        <w:ind w:left="1261"/>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A15CD926">
      <w:start w:val="1"/>
      <w:numFmt w:val="bullet"/>
      <w:lvlText w:val="▪"/>
      <w:lvlJc w:val="left"/>
      <w:pPr>
        <w:ind w:left="1981"/>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3CC0E1A8">
      <w:start w:val="1"/>
      <w:numFmt w:val="bullet"/>
      <w:lvlText w:val="•"/>
      <w:lvlJc w:val="left"/>
      <w:pPr>
        <w:ind w:left="2701"/>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90F2F900">
      <w:start w:val="1"/>
      <w:numFmt w:val="bullet"/>
      <w:lvlText w:val="o"/>
      <w:lvlJc w:val="left"/>
      <w:pPr>
        <w:ind w:left="3421"/>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0F881B38">
      <w:start w:val="1"/>
      <w:numFmt w:val="bullet"/>
      <w:lvlText w:val="▪"/>
      <w:lvlJc w:val="left"/>
      <w:pPr>
        <w:ind w:left="4141"/>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783AC264">
      <w:start w:val="1"/>
      <w:numFmt w:val="bullet"/>
      <w:lvlText w:val="•"/>
      <w:lvlJc w:val="left"/>
      <w:pPr>
        <w:ind w:left="4861"/>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2A706C18">
      <w:start w:val="1"/>
      <w:numFmt w:val="bullet"/>
      <w:lvlText w:val="o"/>
      <w:lvlJc w:val="left"/>
      <w:pPr>
        <w:ind w:left="5581"/>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5290D250">
      <w:start w:val="1"/>
      <w:numFmt w:val="bullet"/>
      <w:lvlText w:val="▪"/>
      <w:lvlJc w:val="left"/>
      <w:pPr>
        <w:ind w:left="6301"/>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11" w15:restartNumberingAfterBreak="0">
    <w:nsid w:val="2CB26ECF"/>
    <w:multiLevelType w:val="hybridMultilevel"/>
    <w:tmpl w:val="876A5E18"/>
    <w:lvl w:ilvl="0" w:tplc="12BE43C6">
      <w:start w:val="1"/>
      <w:numFmt w:val="bullet"/>
      <w:lvlText w:val="•"/>
      <w:lvlJc w:val="left"/>
      <w:pPr>
        <w:ind w:left="41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5A7E1C9C">
      <w:start w:val="1"/>
      <w:numFmt w:val="bullet"/>
      <w:lvlText w:val="o"/>
      <w:lvlJc w:val="left"/>
      <w:pPr>
        <w:ind w:left="1205"/>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F79A8266">
      <w:start w:val="1"/>
      <w:numFmt w:val="bullet"/>
      <w:lvlText w:val="▪"/>
      <w:lvlJc w:val="left"/>
      <w:pPr>
        <w:ind w:left="1925"/>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F1BE887A">
      <w:start w:val="1"/>
      <w:numFmt w:val="bullet"/>
      <w:lvlText w:val="•"/>
      <w:lvlJc w:val="left"/>
      <w:pPr>
        <w:ind w:left="2645"/>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472CCBA6">
      <w:start w:val="1"/>
      <w:numFmt w:val="bullet"/>
      <w:lvlText w:val="o"/>
      <w:lvlJc w:val="left"/>
      <w:pPr>
        <w:ind w:left="3365"/>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35405678">
      <w:start w:val="1"/>
      <w:numFmt w:val="bullet"/>
      <w:lvlText w:val="▪"/>
      <w:lvlJc w:val="left"/>
      <w:pPr>
        <w:ind w:left="4085"/>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A7B0B920">
      <w:start w:val="1"/>
      <w:numFmt w:val="bullet"/>
      <w:lvlText w:val="•"/>
      <w:lvlJc w:val="left"/>
      <w:pPr>
        <w:ind w:left="4805"/>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B95ECFE0">
      <w:start w:val="1"/>
      <w:numFmt w:val="bullet"/>
      <w:lvlText w:val="o"/>
      <w:lvlJc w:val="left"/>
      <w:pPr>
        <w:ind w:left="5525"/>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6D94482E">
      <w:start w:val="1"/>
      <w:numFmt w:val="bullet"/>
      <w:lvlText w:val="▪"/>
      <w:lvlJc w:val="left"/>
      <w:pPr>
        <w:ind w:left="6245"/>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12" w15:restartNumberingAfterBreak="0">
    <w:nsid w:val="2DCF265C"/>
    <w:multiLevelType w:val="hybridMultilevel"/>
    <w:tmpl w:val="A9406E5E"/>
    <w:lvl w:ilvl="0" w:tplc="8FC87036">
      <w:start w:val="1"/>
      <w:numFmt w:val="bullet"/>
      <w:lvlText w:val="•"/>
      <w:lvlJc w:val="left"/>
      <w:pPr>
        <w:ind w:left="113"/>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4640647C">
      <w:start w:val="1"/>
      <w:numFmt w:val="bullet"/>
      <w:lvlText w:val="o"/>
      <w:lvlJc w:val="left"/>
      <w:pPr>
        <w:ind w:left="126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790E8EFA">
      <w:start w:val="1"/>
      <w:numFmt w:val="bullet"/>
      <w:lvlText w:val="▪"/>
      <w:lvlJc w:val="left"/>
      <w:pPr>
        <w:ind w:left="198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B9EC3A94">
      <w:start w:val="1"/>
      <w:numFmt w:val="bullet"/>
      <w:lvlText w:val="•"/>
      <w:lvlJc w:val="left"/>
      <w:pPr>
        <w:ind w:left="2701"/>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B4A6FBA4">
      <w:start w:val="1"/>
      <w:numFmt w:val="bullet"/>
      <w:lvlText w:val="o"/>
      <w:lvlJc w:val="left"/>
      <w:pPr>
        <w:ind w:left="342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6A64E58C">
      <w:start w:val="1"/>
      <w:numFmt w:val="bullet"/>
      <w:lvlText w:val="▪"/>
      <w:lvlJc w:val="left"/>
      <w:pPr>
        <w:ind w:left="414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C38201FE">
      <w:start w:val="1"/>
      <w:numFmt w:val="bullet"/>
      <w:lvlText w:val="•"/>
      <w:lvlJc w:val="left"/>
      <w:pPr>
        <w:ind w:left="4861"/>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B48E4584">
      <w:start w:val="1"/>
      <w:numFmt w:val="bullet"/>
      <w:lvlText w:val="o"/>
      <w:lvlJc w:val="left"/>
      <w:pPr>
        <w:ind w:left="558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37983022">
      <w:start w:val="1"/>
      <w:numFmt w:val="bullet"/>
      <w:lvlText w:val="▪"/>
      <w:lvlJc w:val="left"/>
      <w:pPr>
        <w:ind w:left="630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13" w15:restartNumberingAfterBreak="0">
    <w:nsid w:val="2E0D59CB"/>
    <w:multiLevelType w:val="hybridMultilevel"/>
    <w:tmpl w:val="F6E6888E"/>
    <w:lvl w:ilvl="0" w:tplc="373EC1F2">
      <w:start w:val="1"/>
      <w:numFmt w:val="bullet"/>
      <w:lvlText w:val="•"/>
      <w:lvlJc w:val="left"/>
      <w:pPr>
        <w:ind w:left="113"/>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D96EFEBA">
      <w:start w:val="1"/>
      <w:numFmt w:val="bullet"/>
      <w:lvlText w:val="o"/>
      <w:lvlJc w:val="left"/>
      <w:pPr>
        <w:ind w:left="126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CD92D1C2">
      <w:start w:val="1"/>
      <w:numFmt w:val="bullet"/>
      <w:lvlText w:val="▪"/>
      <w:lvlJc w:val="left"/>
      <w:pPr>
        <w:ind w:left="198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76E23F9E">
      <w:start w:val="1"/>
      <w:numFmt w:val="bullet"/>
      <w:lvlText w:val="•"/>
      <w:lvlJc w:val="left"/>
      <w:pPr>
        <w:ind w:left="2701"/>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E54C2D18">
      <w:start w:val="1"/>
      <w:numFmt w:val="bullet"/>
      <w:lvlText w:val="o"/>
      <w:lvlJc w:val="left"/>
      <w:pPr>
        <w:ind w:left="342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46988EC0">
      <w:start w:val="1"/>
      <w:numFmt w:val="bullet"/>
      <w:lvlText w:val="▪"/>
      <w:lvlJc w:val="left"/>
      <w:pPr>
        <w:ind w:left="414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C16E312A">
      <w:start w:val="1"/>
      <w:numFmt w:val="bullet"/>
      <w:lvlText w:val="•"/>
      <w:lvlJc w:val="left"/>
      <w:pPr>
        <w:ind w:left="4861"/>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68CA6F38">
      <w:start w:val="1"/>
      <w:numFmt w:val="bullet"/>
      <w:lvlText w:val="o"/>
      <w:lvlJc w:val="left"/>
      <w:pPr>
        <w:ind w:left="558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1A76AB9C">
      <w:start w:val="1"/>
      <w:numFmt w:val="bullet"/>
      <w:lvlText w:val="▪"/>
      <w:lvlJc w:val="left"/>
      <w:pPr>
        <w:ind w:left="630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14" w15:restartNumberingAfterBreak="0">
    <w:nsid w:val="300D10B4"/>
    <w:multiLevelType w:val="hybridMultilevel"/>
    <w:tmpl w:val="1DB4079E"/>
    <w:lvl w:ilvl="0" w:tplc="ADEA9774">
      <w:start w:val="1"/>
      <w:numFmt w:val="bullet"/>
      <w:lvlText w:val="•"/>
      <w:lvlJc w:val="left"/>
      <w:pPr>
        <w:ind w:left="329"/>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B838AC7E">
      <w:start w:val="1"/>
      <w:numFmt w:val="bullet"/>
      <w:lvlText w:val="o"/>
      <w:lvlJc w:val="left"/>
      <w:pPr>
        <w:ind w:left="126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E9BEB6C6">
      <w:start w:val="1"/>
      <w:numFmt w:val="bullet"/>
      <w:lvlText w:val="▪"/>
      <w:lvlJc w:val="left"/>
      <w:pPr>
        <w:ind w:left="198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67EAE2B2">
      <w:start w:val="1"/>
      <w:numFmt w:val="bullet"/>
      <w:lvlText w:val="•"/>
      <w:lvlJc w:val="left"/>
      <w:pPr>
        <w:ind w:left="2701"/>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466C0298">
      <w:start w:val="1"/>
      <w:numFmt w:val="bullet"/>
      <w:lvlText w:val="o"/>
      <w:lvlJc w:val="left"/>
      <w:pPr>
        <w:ind w:left="342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E6969EC8">
      <w:start w:val="1"/>
      <w:numFmt w:val="bullet"/>
      <w:lvlText w:val="▪"/>
      <w:lvlJc w:val="left"/>
      <w:pPr>
        <w:ind w:left="414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E57C669E">
      <w:start w:val="1"/>
      <w:numFmt w:val="bullet"/>
      <w:lvlText w:val="•"/>
      <w:lvlJc w:val="left"/>
      <w:pPr>
        <w:ind w:left="4861"/>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2BAA670A">
      <w:start w:val="1"/>
      <w:numFmt w:val="bullet"/>
      <w:lvlText w:val="o"/>
      <w:lvlJc w:val="left"/>
      <w:pPr>
        <w:ind w:left="558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700A8BF6">
      <w:start w:val="1"/>
      <w:numFmt w:val="bullet"/>
      <w:lvlText w:val="▪"/>
      <w:lvlJc w:val="left"/>
      <w:pPr>
        <w:ind w:left="630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15" w15:restartNumberingAfterBreak="0">
    <w:nsid w:val="31ED0726"/>
    <w:multiLevelType w:val="hybridMultilevel"/>
    <w:tmpl w:val="BF56BA3A"/>
    <w:lvl w:ilvl="0" w:tplc="C45A6844">
      <w:start w:val="1"/>
      <w:numFmt w:val="bullet"/>
      <w:lvlText w:val="•"/>
      <w:lvlJc w:val="left"/>
      <w:pPr>
        <w:ind w:left="329"/>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777C4BD8">
      <w:start w:val="1"/>
      <w:numFmt w:val="bullet"/>
      <w:lvlText w:val="o"/>
      <w:lvlJc w:val="left"/>
      <w:pPr>
        <w:ind w:left="126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EF3A1AF2">
      <w:start w:val="1"/>
      <w:numFmt w:val="bullet"/>
      <w:lvlText w:val="▪"/>
      <w:lvlJc w:val="left"/>
      <w:pPr>
        <w:ind w:left="198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0BA891E6">
      <w:start w:val="1"/>
      <w:numFmt w:val="bullet"/>
      <w:lvlText w:val="•"/>
      <w:lvlJc w:val="left"/>
      <w:pPr>
        <w:ind w:left="2701"/>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94C0F536">
      <w:start w:val="1"/>
      <w:numFmt w:val="bullet"/>
      <w:lvlText w:val="o"/>
      <w:lvlJc w:val="left"/>
      <w:pPr>
        <w:ind w:left="342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A7CE07BA">
      <w:start w:val="1"/>
      <w:numFmt w:val="bullet"/>
      <w:lvlText w:val="▪"/>
      <w:lvlJc w:val="left"/>
      <w:pPr>
        <w:ind w:left="414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C5001D60">
      <w:start w:val="1"/>
      <w:numFmt w:val="bullet"/>
      <w:lvlText w:val="•"/>
      <w:lvlJc w:val="left"/>
      <w:pPr>
        <w:ind w:left="4861"/>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68760232">
      <w:start w:val="1"/>
      <w:numFmt w:val="bullet"/>
      <w:lvlText w:val="o"/>
      <w:lvlJc w:val="left"/>
      <w:pPr>
        <w:ind w:left="558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9F6EA4EC">
      <w:start w:val="1"/>
      <w:numFmt w:val="bullet"/>
      <w:lvlText w:val="▪"/>
      <w:lvlJc w:val="left"/>
      <w:pPr>
        <w:ind w:left="630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16" w15:restartNumberingAfterBreak="0">
    <w:nsid w:val="324E1CC9"/>
    <w:multiLevelType w:val="hybridMultilevel"/>
    <w:tmpl w:val="E3BEA802"/>
    <w:lvl w:ilvl="0" w:tplc="DDFE1B02">
      <w:start w:val="1"/>
      <w:numFmt w:val="bullet"/>
      <w:lvlText w:val="•"/>
      <w:lvlJc w:val="left"/>
      <w:pPr>
        <w:ind w:left="329"/>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784EC416">
      <w:start w:val="1"/>
      <w:numFmt w:val="bullet"/>
      <w:lvlText w:val="o"/>
      <w:lvlJc w:val="left"/>
      <w:pPr>
        <w:ind w:left="126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2AA2DB2E">
      <w:start w:val="1"/>
      <w:numFmt w:val="bullet"/>
      <w:lvlText w:val="▪"/>
      <w:lvlJc w:val="left"/>
      <w:pPr>
        <w:ind w:left="198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FACCF20A">
      <w:start w:val="1"/>
      <w:numFmt w:val="bullet"/>
      <w:lvlText w:val="•"/>
      <w:lvlJc w:val="left"/>
      <w:pPr>
        <w:ind w:left="2701"/>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10805622">
      <w:start w:val="1"/>
      <w:numFmt w:val="bullet"/>
      <w:lvlText w:val="o"/>
      <w:lvlJc w:val="left"/>
      <w:pPr>
        <w:ind w:left="342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A6B86780">
      <w:start w:val="1"/>
      <w:numFmt w:val="bullet"/>
      <w:lvlText w:val="▪"/>
      <w:lvlJc w:val="left"/>
      <w:pPr>
        <w:ind w:left="414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FFE22D44">
      <w:start w:val="1"/>
      <w:numFmt w:val="bullet"/>
      <w:lvlText w:val="•"/>
      <w:lvlJc w:val="left"/>
      <w:pPr>
        <w:ind w:left="4861"/>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F4088F30">
      <w:start w:val="1"/>
      <w:numFmt w:val="bullet"/>
      <w:lvlText w:val="o"/>
      <w:lvlJc w:val="left"/>
      <w:pPr>
        <w:ind w:left="558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C65EB15E">
      <w:start w:val="1"/>
      <w:numFmt w:val="bullet"/>
      <w:lvlText w:val="▪"/>
      <w:lvlJc w:val="left"/>
      <w:pPr>
        <w:ind w:left="630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17" w15:restartNumberingAfterBreak="0">
    <w:nsid w:val="35360611"/>
    <w:multiLevelType w:val="hybridMultilevel"/>
    <w:tmpl w:val="B4E8D66A"/>
    <w:lvl w:ilvl="0" w:tplc="38E04C60">
      <w:start w:val="1"/>
      <w:numFmt w:val="bullet"/>
      <w:lvlText w:val="•"/>
      <w:lvlJc w:val="left"/>
      <w:pPr>
        <w:ind w:left="329"/>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5DF26168">
      <w:start w:val="1"/>
      <w:numFmt w:val="bullet"/>
      <w:lvlText w:val="o"/>
      <w:lvlJc w:val="left"/>
      <w:pPr>
        <w:ind w:left="126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2A3C9B8C">
      <w:start w:val="1"/>
      <w:numFmt w:val="bullet"/>
      <w:lvlText w:val="▪"/>
      <w:lvlJc w:val="left"/>
      <w:pPr>
        <w:ind w:left="198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C276AF2A">
      <w:start w:val="1"/>
      <w:numFmt w:val="bullet"/>
      <w:lvlText w:val="•"/>
      <w:lvlJc w:val="left"/>
      <w:pPr>
        <w:ind w:left="2701"/>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75248344">
      <w:start w:val="1"/>
      <w:numFmt w:val="bullet"/>
      <w:lvlText w:val="o"/>
      <w:lvlJc w:val="left"/>
      <w:pPr>
        <w:ind w:left="342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2726204C">
      <w:start w:val="1"/>
      <w:numFmt w:val="bullet"/>
      <w:lvlText w:val="▪"/>
      <w:lvlJc w:val="left"/>
      <w:pPr>
        <w:ind w:left="414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841242FC">
      <w:start w:val="1"/>
      <w:numFmt w:val="bullet"/>
      <w:lvlText w:val="•"/>
      <w:lvlJc w:val="left"/>
      <w:pPr>
        <w:ind w:left="4861"/>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26723A9E">
      <w:start w:val="1"/>
      <w:numFmt w:val="bullet"/>
      <w:lvlText w:val="o"/>
      <w:lvlJc w:val="left"/>
      <w:pPr>
        <w:ind w:left="558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215AEFCA">
      <w:start w:val="1"/>
      <w:numFmt w:val="bullet"/>
      <w:lvlText w:val="▪"/>
      <w:lvlJc w:val="left"/>
      <w:pPr>
        <w:ind w:left="630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18" w15:restartNumberingAfterBreak="0">
    <w:nsid w:val="3B0C6C03"/>
    <w:multiLevelType w:val="hybridMultilevel"/>
    <w:tmpl w:val="E06AF6E2"/>
    <w:lvl w:ilvl="0" w:tplc="C48CD7E8">
      <w:start w:val="1"/>
      <w:numFmt w:val="bullet"/>
      <w:lvlText w:val="•"/>
      <w:lvlJc w:val="left"/>
      <w:pPr>
        <w:ind w:left="329"/>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8B445094">
      <w:start w:val="1"/>
      <w:numFmt w:val="bullet"/>
      <w:lvlText w:val="o"/>
      <w:lvlJc w:val="left"/>
      <w:pPr>
        <w:ind w:left="126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D7103996">
      <w:start w:val="1"/>
      <w:numFmt w:val="bullet"/>
      <w:lvlText w:val="▪"/>
      <w:lvlJc w:val="left"/>
      <w:pPr>
        <w:ind w:left="198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A5B48DAC">
      <w:start w:val="1"/>
      <w:numFmt w:val="bullet"/>
      <w:lvlText w:val="•"/>
      <w:lvlJc w:val="left"/>
      <w:pPr>
        <w:ind w:left="2701"/>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A0289274">
      <w:start w:val="1"/>
      <w:numFmt w:val="bullet"/>
      <w:lvlText w:val="o"/>
      <w:lvlJc w:val="left"/>
      <w:pPr>
        <w:ind w:left="342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0F2EB31E">
      <w:start w:val="1"/>
      <w:numFmt w:val="bullet"/>
      <w:lvlText w:val="▪"/>
      <w:lvlJc w:val="left"/>
      <w:pPr>
        <w:ind w:left="414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F52414FC">
      <w:start w:val="1"/>
      <w:numFmt w:val="bullet"/>
      <w:lvlText w:val="•"/>
      <w:lvlJc w:val="left"/>
      <w:pPr>
        <w:ind w:left="4861"/>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87B6FACE">
      <w:start w:val="1"/>
      <w:numFmt w:val="bullet"/>
      <w:lvlText w:val="o"/>
      <w:lvlJc w:val="left"/>
      <w:pPr>
        <w:ind w:left="558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3990BB20">
      <w:start w:val="1"/>
      <w:numFmt w:val="bullet"/>
      <w:lvlText w:val="▪"/>
      <w:lvlJc w:val="left"/>
      <w:pPr>
        <w:ind w:left="630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19" w15:restartNumberingAfterBreak="0">
    <w:nsid w:val="42A27EC2"/>
    <w:multiLevelType w:val="hybridMultilevel"/>
    <w:tmpl w:val="54745D1E"/>
    <w:lvl w:ilvl="0" w:tplc="9DEA8818">
      <w:start w:val="1"/>
      <w:numFmt w:val="bullet"/>
      <w:lvlText w:val="•"/>
      <w:lvlJc w:val="left"/>
      <w:pPr>
        <w:ind w:left="329"/>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733C4940">
      <w:start w:val="1"/>
      <w:numFmt w:val="bullet"/>
      <w:lvlText w:val="o"/>
      <w:lvlJc w:val="left"/>
      <w:pPr>
        <w:ind w:left="126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80A6C1B2">
      <w:start w:val="1"/>
      <w:numFmt w:val="bullet"/>
      <w:lvlText w:val="▪"/>
      <w:lvlJc w:val="left"/>
      <w:pPr>
        <w:ind w:left="198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4DB0D1C4">
      <w:start w:val="1"/>
      <w:numFmt w:val="bullet"/>
      <w:lvlText w:val="•"/>
      <w:lvlJc w:val="left"/>
      <w:pPr>
        <w:ind w:left="2701"/>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EE6E7148">
      <w:start w:val="1"/>
      <w:numFmt w:val="bullet"/>
      <w:lvlText w:val="o"/>
      <w:lvlJc w:val="left"/>
      <w:pPr>
        <w:ind w:left="342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722EB022">
      <w:start w:val="1"/>
      <w:numFmt w:val="bullet"/>
      <w:lvlText w:val="▪"/>
      <w:lvlJc w:val="left"/>
      <w:pPr>
        <w:ind w:left="414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89B2D9B8">
      <w:start w:val="1"/>
      <w:numFmt w:val="bullet"/>
      <w:lvlText w:val="•"/>
      <w:lvlJc w:val="left"/>
      <w:pPr>
        <w:ind w:left="4861"/>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E5266EFA">
      <w:start w:val="1"/>
      <w:numFmt w:val="bullet"/>
      <w:lvlText w:val="o"/>
      <w:lvlJc w:val="left"/>
      <w:pPr>
        <w:ind w:left="558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FF66BB00">
      <w:start w:val="1"/>
      <w:numFmt w:val="bullet"/>
      <w:lvlText w:val="▪"/>
      <w:lvlJc w:val="left"/>
      <w:pPr>
        <w:ind w:left="630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20" w15:restartNumberingAfterBreak="0">
    <w:nsid w:val="4C675CE5"/>
    <w:multiLevelType w:val="hybridMultilevel"/>
    <w:tmpl w:val="253CD086"/>
    <w:lvl w:ilvl="0" w:tplc="42EA8906">
      <w:start w:val="1"/>
      <w:numFmt w:val="bullet"/>
      <w:lvlText w:val="•"/>
      <w:lvlJc w:val="left"/>
      <w:pPr>
        <w:ind w:left="329"/>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2A6E1EAC">
      <w:start w:val="1"/>
      <w:numFmt w:val="bullet"/>
      <w:lvlText w:val="o"/>
      <w:lvlJc w:val="left"/>
      <w:pPr>
        <w:ind w:left="1261"/>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153AD66E">
      <w:start w:val="1"/>
      <w:numFmt w:val="bullet"/>
      <w:lvlText w:val="▪"/>
      <w:lvlJc w:val="left"/>
      <w:pPr>
        <w:ind w:left="1981"/>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CC2C400E">
      <w:start w:val="1"/>
      <w:numFmt w:val="bullet"/>
      <w:lvlText w:val="•"/>
      <w:lvlJc w:val="left"/>
      <w:pPr>
        <w:ind w:left="2701"/>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EAD0BFA8">
      <w:start w:val="1"/>
      <w:numFmt w:val="bullet"/>
      <w:lvlText w:val="o"/>
      <w:lvlJc w:val="left"/>
      <w:pPr>
        <w:ind w:left="3421"/>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21D65498">
      <w:start w:val="1"/>
      <w:numFmt w:val="bullet"/>
      <w:lvlText w:val="▪"/>
      <w:lvlJc w:val="left"/>
      <w:pPr>
        <w:ind w:left="4141"/>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E32A52E6">
      <w:start w:val="1"/>
      <w:numFmt w:val="bullet"/>
      <w:lvlText w:val="•"/>
      <w:lvlJc w:val="left"/>
      <w:pPr>
        <w:ind w:left="4861"/>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AE2E99DA">
      <w:start w:val="1"/>
      <w:numFmt w:val="bullet"/>
      <w:lvlText w:val="o"/>
      <w:lvlJc w:val="left"/>
      <w:pPr>
        <w:ind w:left="5581"/>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D610E06A">
      <w:start w:val="1"/>
      <w:numFmt w:val="bullet"/>
      <w:lvlText w:val="▪"/>
      <w:lvlJc w:val="left"/>
      <w:pPr>
        <w:ind w:left="6301"/>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21" w15:restartNumberingAfterBreak="0">
    <w:nsid w:val="4F007BF1"/>
    <w:multiLevelType w:val="hybridMultilevel"/>
    <w:tmpl w:val="1B6A06B6"/>
    <w:lvl w:ilvl="0" w:tplc="F36E8180">
      <w:start w:val="1"/>
      <w:numFmt w:val="bullet"/>
      <w:lvlText w:val="•"/>
      <w:lvlJc w:val="left"/>
      <w:pPr>
        <w:ind w:left="329"/>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84122FEE">
      <w:start w:val="1"/>
      <w:numFmt w:val="bullet"/>
      <w:lvlText w:val="o"/>
      <w:lvlJc w:val="left"/>
      <w:pPr>
        <w:ind w:left="1268"/>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0486D382">
      <w:start w:val="1"/>
      <w:numFmt w:val="bullet"/>
      <w:lvlText w:val="▪"/>
      <w:lvlJc w:val="left"/>
      <w:pPr>
        <w:ind w:left="1988"/>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A5DC8C94">
      <w:start w:val="1"/>
      <w:numFmt w:val="bullet"/>
      <w:lvlText w:val="•"/>
      <w:lvlJc w:val="left"/>
      <w:pPr>
        <w:ind w:left="2708"/>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9CBE9F7E">
      <w:start w:val="1"/>
      <w:numFmt w:val="bullet"/>
      <w:lvlText w:val="o"/>
      <w:lvlJc w:val="left"/>
      <w:pPr>
        <w:ind w:left="3428"/>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2CC6F7C2">
      <w:start w:val="1"/>
      <w:numFmt w:val="bullet"/>
      <w:lvlText w:val="▪"/>
      <w:lvlJc w:val="left"/>
      <w:pPr>
        <w:ind w:left="4148"/>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8DAC999A">
      <w:start w:val="1"/>
      <w:numFmt w:val="bullet"/>
      <w:lvlText w:val="•"/>
      <w:lvlJc w:val="left"/>
      <w:pPr>
        <w:ind w:left="4868"/>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1C0ECB9C">
      <w:start w:val="1"/>
      <w:numFmt w:val="bullet"/>
      <w:lvlText w:val="o"/>
      <w:lvlJc w:val="left"/>
      <w:pPr>
        <w:ind w:left="5588"/>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AC8E478A">
      <w:start w:val="1"/>
      <w:numFmt w:val="bullet"/>
      <w:lvlText w:val="▪"/>
      <w:lvlJc w:val="left"/>
      <w:pPr>
        <w:ind w:left="6308"/>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22" w15:restartNumberingAfterBreak="0">
    <w:nsid w:val="533D036A"/>
    <w:multiLevelType w:val="hybridMultilevel"/>
    <w:tmpl w:val="2F8C64BC"/>
    <w:lvl w:ilvl="0" w:tplc="DD3E37FE">
      <w:start w:val="1"/>
      <w:numFmt w:val="bullet"/>
      <w:lvlText w:val="•"/>
      <w:lvlJc w:val="left"/>
      <w:pPr>
        <w:ind w:left="329"/>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5CB62A60">
      <w:start w:val="1"/>
      <w:numFmt w:val="bullet"/>
      <w:lvlText w:val="o"/>
      <w:lvlJc w:val="left"/>
      <w:pPr>
        <w:ind w:left="1261"/>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F720264E">
      <w:start w:val="1"/>
      <w:numFmt w:val="bullet"/>
      <w:lvlText w:val="▪"/>
      <w:lvlJc w:val="left"/>
      <w:pPr>
        <w:ind w:left="1981"/>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EC2E2DBE">
      <w:start w:val="1"/>
      <w:numFmt w:val="bullet"/>
      <w:lvlText w:val="•"/>
      <w:lvlJc w:val="left"/>
      <w:pPr>
        <w:ind w:left="2701"/>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3C58782C">
      <w:start w:val="1"/>
      <w:numFmt w:val="bullet"/>
      <w:lvlText w:val="o"/>
      <w:lvlJc w:val="left"/>
      <w:pPr>
        <w:ind w:left="3421"/>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B18032E4">
      <w:start w:val="1"/>
      <w:numFmt w:val="bullet"/>
      <w:lvlText w:val="▪"/>
      <w:lvlJc w:val="left"/>
      <w:pPr>
        <w:ind w:left="4141"/>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D1A088B4">
      <w:start w:val="1"/>
      <w:numFmt w:val="bullet"/>
      <w:lvlText w:val="•"/>
      <w:lvlJc w:val="left"/>
      <w:pPr>
        <w:ind w:left="4861"/>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CA62C08E">
      <w:start w:val="1"/>
      <w:numFmt w:val="bullet"/>
      <w:lvlText w:val="o"/>
      <w:lvlJc w:val="left"/>
      <w:pPr>
        <w:ind w:left="5581"/>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B194FA74">
      <w:start w:val="1"/>
      <w:numFmt w:val="bullet"/>
      <w:lvlText w:val="▪"/>
      <w:lvlJc w:val="left"/>
      <w:pPr>
        <w:ind w:left="6301"/>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23" w15:restartNumberingAfterBreak="0">
    <w:nsid w:val="5478557C"/>
    <w:multiLevelType w:val="hybridMultilevel"/>
    <w:tmpl w:val="9DC89126"/>
    <w:lvl w:ilvl="0" w:tplc="CB24BE3E">
      <w:start w:val="1"/>
      <w:numFmt w:val="bullet"/>
      <w:lvlText w:val="•"/>
      <w:lvlJc w:val="left"/>
      <w:pPr>
        <w:ind w:left="329"/>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C9EE362C">
      <w:start w:val="1"/>
      <w:numFmt w:val="bullet"/>
      <w:lvlText w:val="o"/>
      <w:lvlJc w:val="left"/>
      <w:pPr>
        <w:ind w:left="126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90825F36">
      <w:start w:val="1"/>
      <w:numFmt w:val="bullet"/>
      <w:lvlText w:val="▪"/>
      <w:lvlJc w:val="left"/>
      <w:pPr>
        <w:ind w:left="198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0CFEECE0">
      <w:start w:val="1"/>
      <w:numFmt w:val="bullet"/>
      <w:lvlText w:val="•"/>
      <w:lvlJc w:val="left"/>
      <w:pPr>
        <w:ind w:left="2701"/>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F7286FAE">
      <w:start w:val="1"/>
      <w:numFmt w:val="bullet"/>
      <w:lvlText w:val="o"/>
      <w:lvlJc w:val="left"/>
      <w:pPr>
        <w:ind w:left="342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FFA05E86">
      <w:start w:val="1"/>
      <w:numFmt w:val="bullet"/>
      <w:lvlText w:val="▪"/>
      <w:lvlJc w:val="left"/>
      <w:pPr>
        <w:ind w:left="414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A0DECD64">
      <w:start w:val="1"/>
      <w:numFmt w:val="bullet"/>
      <w:lvlText w:val="•"/>
      <w:lvlJc w:val="left"/>
      <w:pPr>
        <w:ind w:left="4861"/>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1C647510">
      <w:start w:val="1"/>
      <w:numFmt w:val="bullet"/>
      <w:lvlText w:val="o"/>
      <w:lvlJc w:val="left"/>
      <w:pPr>
        <w:ind w:left="558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78002C7C">
      <w:start w:val="1"/>
      <w:numFmt w:val="bullet"/>
      <w:lvlText w:val="▪"/>
      <w:lvlJc w:val="left"/>
      <w:pPr>
        <w:ind w:left="630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24" w15:restartNumberingAfterBreak="0">
    <w:nsid w:val="56595B0C"/>
    <w:multiLevelType w:val="hybridMultilevel"/>
    <w:tmpl w:val="5560A6DE"/>
    <w:lvl w:ilvl="0" w:tplc="00F615B6">
      <w:start w:val="1"/>
      <w:numFmt w:val="bullet"/>
      <w:lvlText w:val="•"/>
      <w:lvlJc w:val="left"/>
      <w:pPr>
        <w:ind w:left="329"/>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6258358E">
      <w:start w:val="1"/>
      <w:numFmt w:val="bullet"/>
      <w:lvlText w:val="o"/>
      <w:lvlJc w:val="left"/>
      <w:pPr>
        <w:ind w:left="1261"/>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E2F8FC3C">
      <w:start w:val="1"/>
      <w:numFmt w:val="bullet"/>
      <w:lvlText w:val="▪"/>
      <w:lvlJc w:val="left"/>
      <w:pPr>
        <w:ind w:left="1981"/>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3ADA3D8A">
      <w:start w:val="1"/>
      <w:numFmt w:val="bullet"/>
      <w:lvlText w:val="•"/>
      <w:lvlJc w:val="left"/>
      <w:pPr>
        <w:ind w:left="2701"/>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6B7E38C4">
      <w:start w:val="1"/>
      <w:numFmt w:val="bullet"/>
      <w:lvlText w:val="o"/>
      <w:lvlJc w:val="left"/>
      <w:pPr>
        <w:ind w:left="3421"/>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4362805C">
      <w:start w:val="1"/>
      <w:numFmt w:val="bullet"/>
      <w:lvlText w:val="▪"/>
      <w:lvlJc w:val="left"/>
      <w:pPr>
        <w:ind w:left="4141"/>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C85CE91A">
      <w:start w:val="1"/>
      <w:numFmt w:val="bullet"/>
      <w:lvlText w:val="•"/>
      <w:lvlJc w:val="left"/>
      <w:pPr>
        <w:ind w:left="4861"/>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24E862CE">
      <w:start w:val="1"/>
      <w:numFmt w:val="bullet"/>
      <w:lvlText w:val="o"/>
      <w:lvlJc w:val="left"/>
      <w:pPr>
        <w:ind w:left="5581"/>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F808E994">
      <w:start w:val="1"/>
      <w:numFmt w:val="bullet"/>
      <w:lvlText w:val="▪"/>
      <w:lvlJc w:val="left"/>
      <w:pPr>
        <w:ind w:left="6301"/>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25" w15:restartNumberingAfterBreak="0">
    <w:nsid w:val="57521AE0"/>
    <w:multiLevelType w:val="hybridMultilevel"/>
    <w:tmpl w:val="77B26E5A"/>
    <w:lvl w:ilvl="0" w:tplc="04250001">
      <w:start w:val="1"/>
      <w:numFmt w:val="bullet"/>
      <w:lvlText w:val=""/>
      <w:lvlJc w:val="left"/>
      <w:pPr>
        <w:ind w:left="749" w:hanging="360"/>
      </w:pPr>
      <w:rPr>
        <w:rFonts w:ascii="Symbol" w:hAnsi="Symbol" w:hint="default"/>
      </w:rPr>
    </w:lvl>
    <w:lvl w:ilvl="1" w:tplc="04250003" w:tentative="1">
      <w:start w:val="1"/>
      <w:numFmt w:val="bullet"/>
      <w:lvlText w:val="o"/>
      <w:lvlJc w:val="left"/>
      <w:pPr>
        <w:ind w:left="1469" w:hanging="360"/>
      </w:pPr>
      <w:rPr>
        <w:rFonts w:ascii="Courier New" w:hAnsi="Courier New" w:cs="Courier New" w:hint="default"/>
      </w:rPr>
    </w:lvl>
    <w:lvl w:ilvl="2" w:tplc="04250005" w:tentative="1">
      <w:start w:val="1"/>
      <w:numFmt w:val="bullet"/>
      <w:lvlText w:val=""/>
      <w:lvlJc w:val="left"/>
      <w:pPr>
        <w:ind w:left="2189" w:hanging="360"/>
      </w:pPr>
      <w:rPr>
        <w:rFonts w:ascii="Wingdings" w:hAnsi="Wingdings" w:hint="default"/>
      </w:rPr>
    </w:lvl>
    <w:lvl w:ilvl="3" w:tplc="04250001" w:tentative="1">
      <w:start w:val="1"/>
      <w:numFmt w:val="bullet"/>
      <w:lvlText w:val=""/>
      <w:lvlJc w:val="left"/>
      <w:pPr>
        <w:ind w:left="2909" w:hanging="360"/>
      </w:pPr>
      <w:rPr>
        <w:rFonts w:ascii="Symbol" w:hAnsi="Symbol" w:hint="default"/>
      </w:rPr>
    </w:lvl>
    <w:lvl w:ilvl="4" w:tplc="04250003" w:tentative="1">
      <w:start w:val="1"/>
      <w:numFmt w:val="bullet"/>
      <w:lvlText w:val="o"/>
      <w:lvlJc w:val="left"/>
      <w:pPr>
        <w:ind w:left="3629" w:hanging="360"/>
      </w:pPr>
      <w:rPr>
        <w:rFonts w:ascii="Courier New" w:hAnsi="Courier New" w:cs="Courier New" w:hint="default"/>
      </w:rPr>
    </w:lvl>
    <w:lvl w:ilvl="5" w:tplc="04250005" w:tentative="1">
      <w:start w:val="1"/>
      <w:numFmt w:val="bullet"/>
      <w:lvlText w:val=""/>
      <w:lvlJc w:val="left"/>
      <w:pPr>
        <w:ind w:left="4349" w:hanging="360"/>
      </w:pPr>
      <w:rPr>
        <w:rFonts w:ascii="Wingdings" w:hAnsi="Wingdings" w:hint="default"/>
      </w:rPr>
    </w:lvl>
    <w:lvl w:ilvl="6" w:tplc="04250001" w:tentative="1">
      <w:start w:val="1"/>
      <w:numFmt w:val="bullet"/>
      <w:lvlText w:val=""/>
      <w:lvlJc w:val="left"/>
      <w:pPr>
        <w:ind w:left="5069" w:hanging="360"/>
      </w:pPr>
      <w:rPr>
        <w:rFonts w:ascii="Symbol" w:hAnsi="Symbol" w:hint="default"/>
      </w:rPr>
    </w:lvl>
    <w:lvl w:ilvl="7" w:tplc="04250003" w:tentative="1">
      <w:start w:val="1"/>
      <w:numFmt w:val="bullet"/>
      <w:lvlText w:val="o"/>
      <w:lvlJc w:val="left"/>
      <w:pPr>
        <w:ind w:left="5789" w:hanging="360"/>
      </w:pPr>
      <w:rPr>
        <w:rFonts w:ascii="Courier New" w:hAnsi="Courier New" w:cs="Courier New" w:hint="default"/>
      </w:rPr>
    </w:lvl>
    <w:lvl w:ilvl="8" w:tplc="04250005" w:tentative="1">
      <w:start w:val="1"/>
      <w:numFmt w:val="bullet"/>
      <w:lvlText w:val=""/>
      <w:lvlJc w:val="left"/>
      <w:pPr>
        <w:ind w:left="6509" w:hanging="360"/>
      </w:pPr>
      <w:rPr>
        <w:rFonts w:ascii="Wingdings" w:hAnsi="Wingdings" w:hint="default"/>
      </w:rPr>
    </w:lvl>
  </w:abstractNum>
  <w:abstractNum w:abstractNumId="26" w15:restartNumberingAfterBreak="0">
    <w:nsid w:val="5B5E5E81"/>
    <w:multiLevelType w:val="hybridMultilevel"/>
    <w:tmpl w:val="947E4DEC"/>
    <w:lvl w:ilvl="0" w:tplc="DA8CB25C">
      <w:start w:val="1"/>
      <w:numFmt w:val="bullet"/>
      <w:lvlText w:val="•"/>
      <w:lvlJc w:val="left"/>
      <w:pPr>
        <w:ind w:left="329"/>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079AE4E0">
      <w:start w:val="1"/>
      <w:numFmt w:val="bullet"/>
      <w:lvlText w:val="o"/>
      <w:lvlJc w:val="left"/>
      <w:pPr>
        <w:ind w:left="126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00D4287C">
      <w:start w:val="1"/>
      <w:numFmt w:val="bullet"/>
      <w:lvlText w:val="▪"/>
      <w:lvlJc w:val="left"/>
      <w:pPr>
        <w:ind w:left="198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79EA6CE6">
      <w:start w:val="1"/>
      <w:numFmt w:val="bullet"/>
      <w:lvlText w:val="•"/>
      <w:lvlJc w:val="left"/>
      <w:pPr>
        <w:ind w:left="2701"/>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13947C16">
      <w:start w:val="1"/>
      <w:numFmt w:val="bullet"/>
      <w:lvlText w:val="o"/>
      <w:lvlJc w:val="left"/>
      <w:pPr>
        <w:ind w:left="342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FC8AC536">
      <w:start w:val="1"/>
      <w:numFmt w:val="bullet"/>
      <w:lvlText w:val="▪"/>
      <w:lvlJc w:val="left"/>
      <w:pPr>
        <w:ind w:left="414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5FA22B12">
      <w:start w:val="1"/>
      <w:numFmt w:val="bullet"/>
      <w:lvlText w:val="•"/>
      <w:lvlJc w:val="left"/>
      <w:pPr>
        <w:ind w:left="4861"/>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D3E6DB3A">
      <w:start w:val="1"/>
      <w:numFmt w:val="bullet"/>
      <w:lvlText w:val="o"/>
      <w:lvlJc w:val="left"/>
      <w:pPr>
        <w:ind w:left="558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BADACD52">
      <w:start w:val="1"/>
      <w:numFmt w:val="bullet"/>
      <w:lvlText w:val="▪"/>
      <w:lvlJc w:val="left"/>
      <w:pPr>
        <w:ind w:left="630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27" w15:restartNumberingAfterBreak="0">
    <w:nsid w:val="5C3C38D7"/>
    <w:multiLevelType w:val="hybridMultilevel"/>
    <w:tmpl w:val="97F89282"/>
    <w:lvl w:ilvl="0" w:tplc="08BC8F46">
      <w:start w:val="1"/>
      <w:numFmt w:val="bullet"/>
      <w:lvlText w:val="•"/>
      <w:lvlJc w:val="left"/>
      <w:pPr>
        <w:ind w:left="329"/>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087CDC28">
      <w:start w:val="1"/>
      <w:numFmt w:val="bullet"/>
      <w:lvlText w:val="o"/>
      <w:lvlJc w:val="left"/>
      <w:pPr>
        <w:ind w:left="126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834A2892">
      <w:start w:val="1"/>
      <w:numFmt w:val="bullet"/>
      <w:lvlText w:val="▪"/>
      <w:lvlJc w:val="left"/>
      <w:pPr>
        <w:ind w:left="198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F1B08264">
      <w:start w:val="1"/>
      <w:numFmt w:val="bullet"/>
      <w:lvlText w:val="•"/>
      <w:lvlJc w:val="left"/>
      <w:pPr>
        <w:ind w:left="2701"/>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CA8037B0">
      <w:start w:val="1"/>
      <w:numFmt w:val="bullet"/>
      <w:lvlText w:val="o"/>
      <w:lvlJc w:val="left"/>
      <w:pPr>
        <w:ind w:left="342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BFC6C3F0">
      <w:start w:val="1"/>
      <w:numFmt w:val="bullet"/>
      <w:lvlText w:val="▪"/>
      <w:lvlJc w:val="left"/>
      <w:pPr>
        <w:ind w:left="414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45CE5B56">
      <w:start w:val="1"/>
      <w:numFmt w:val="bullet"/>
      <w:lvlText w:val="•"/>
      <w:lvlJc w:val="left"/>
      <w:pPr>
        <w:ind w:left="4861"/>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725CC158">
      <w:start w:val="1"/>
      <w:numFmt w:val="bullet"/>
      <w:lvlText w:val="o"/>
      <w:lvlJc w:val="left"/>
      <w:pPr>
        <w:ind w:left="558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D43451A8">
      <w:start w:val="1"/>
      <w:numFmt w:val="bullet"/>
      <w:lvlText w:val="▪"/>
      <w:lvlJc w:val="left"/>
      <w:pPr>
        <w:ind w:left="630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28" w15:restartNumberingAfterBreak="0">
    <w:nsid w:val="5D204DE7"/>
    <w:multiLevelType w:val="hybridMultilevel"/>
    <w:tmpl w:val="DD8A7066"/>
    <w:lvl w:ilvl="0" w:tplc="977876EE">
      <w:start w:val="1"/>
      <w:numFmt w:val="bullet"/>
      <w:lvlText w:val="•"/>
      <w:lvlJc w:val="left"/>
      <w:pPr>
        <w:ind w:left="329"/>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F6D4E9EE">
      <w:start w:val="1"/>
      <w:numFmt w:val="bullet"/>
      <w:lvlText w:val="o"/>
      <w:lvlJc w:val="left"/>
      <w:pPr>
        <w:ind w:left="126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F7A05488">
      <w:start w:val="1"/>
      <w:numFmt w:val="bullet"/>
      <w:lvlText w:val="▪"/>
      <w:lvlJc w:val="left"/>
      <w:pPr>
        <w:ind w:left="198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78886F26">
      <w:start w:val="1"/>
      <w:numFmt w:val="bullet"/>
      <w:lvlText w:val="•"/>
      <w:lvlJc w:val="left"/>
      <w:pPr>
        <w:ind w:left="2701"/>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9B2E98EE">
      <w:start w:val="1"/>
      <w:numFmt w:val="bullet"/>
      <w:lvlText w:val="o"/>
      <w:lvlJc w:val="left"/>
      <w:pPr>
        <w:ind w:left="342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8118DE56">
      <w:start w:val="1"/>
      <w:numFmt w:val="bullet"/>
      <w:lvlText w:val="▪"/>
      <w:lvlJc w:val="left"/>
      <w:pPr>
        <w:ind w:left="414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3E9EBD0A">
      <w:start w:val="1"/>
      <w:numFmt w:val="bullet"/>
      <w:lvlText w:val="•"/>
      <w:lvlJc w:val="left"/>
      <w:pPr>
        <w:ind w:left="4861"/>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C20274A2">
      <w:start w:val="1"/>
      <w:numFmt w:val="bullet"/>
      <w:lvlText w:val="o"/>
      <w:lvlJc w:val="left"/>
      <w:pPr>
        <w:ind w:left="558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CCB2711E">
      <w:start w:val="1"/>
      <w:numFmt w:val="bullet"/>
      <w:lvlText w:val="▪"/>
      <w:lvlJc w:val="left"/>
      <w:pPr>
        <w:ind w:left="630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29" w15:restartNumberingAfterBreak="0">
    <w:nsid w:val="5E2A4684"/>
    <w:multiLevelType w:val="hybridMultilevel"/>
    <w:tmpl w:val="E986387E"/>
    <w:lvl w:ilvl="0" w:tplc="B06474C6">
      <w:start w:val="1"/>
      <w:numFmt w:val="bullet"/>
      <w:lvlText w:val="•"/>
      <w:lvlJc w:val="left"/>
      <w:pPr>
        <w:ind w:left="329"/>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3EE2F7A8">
      <w:start w:val="1"/>
      <w:numFmt w:val="bullet"/>
      <w:lvlText w:val="o"/>
      <w:lvlJc w:val="left"/>
      <w:pPr>
        <w:ind w:left="126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8CCC0F08">
      <w:start w:val="1"/>
      <w:numFmt w:val="bullet"/>
      <w:lvlText w:val="▪"/>
      <w:lvlJc w:val="left"/>
      <w:pPr>
        <w:ind w:left="198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EE24A48A">
      <w:start w:val="1"/>
      <w:numFmt w:val="bullet"/>
      <w:lvlText w:val="•"/>
      <w:lvlJc w:val="left"/>
      <w:pPr>
        <w:ind w:left="2701"/>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CF847818">
      <w:start w:val="1"/>
      <w:numFmt w:val="bullet"/>
      <w:lvlText w:val="o"/>
      <w:lvlJc w:val="left"/>
      <w:pPr>
        <w:ind w:left="342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9C2498B8">
      <w:start w:val="1"/>
      <w:numFmt w:val="bullet"/>
      <w:lvlText w:val="▪"/>
      <w:lvlJc w:val="left"/>
      <w:pPr>
        <w:ind w:left="414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5624F4A8">
      <w:start w:val="1"/>
      <w:numFmt w:val="bullet"/>
      <w:lvlText w:val="•"/>
      <w:lvlJc w:val="left"/>
      <w:pPr>
        <w:ind w:left="4861"/>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550E8920">
      <w:start w:val="1"/>
      <w:numFmt w:val="bullet"/>
      <w:lvlText w:val="o"/>
      <w:lvlJc w:val="left"/>
      <w:pPr>
        <w:ind w:left="558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29505E50">
      <w:start w:val="1"/>
      <w:numFmt w:val="bullet"/>
      <w:lvlText w:val="▪"/>
      <w:lvlJc w:val="left"/>
      <w:pPr>
        <w:ind w:left="630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30" w15:restartNumberingAfterBreak="0">
    <w:nsid w:val="608220FD"/>
    <w:multiLevelType w:val="hybridMultilevel"/>
    <w:tmpl w:val="7D04765C"/>
    <w:lvl w:ilvl="0" w:tplc="143C8406">
      <w:start w:val="1"/>
      <w:numFmt w:val="bullet"/>
      <w:lvlText w:val="•"/>
      <w:lvlJc w:val="left"/>
      <w:pPr>
        <w:ind w:left="329"/>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7F1E37E0">
      <w:start w:val="1"/>
      <w:numFmt w:val="bullet"/>
      <w:lvlText w:val="o"/>
      <w:lvlJc w:val="left"/>
      <w:pPr>
        <w:ind w:left="126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FCD06194">
      <w:start w:val="1"/>
      <w:numFmt w:val="bullet"/>
      <w:lvlText w:val="▪"/>
      <w:lvlJc w:val="left"/>
      <w:pPr>
        <w:ind w:left="198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DA44ED80">
      <w:start w:val="1"/>
      <w:numFmt w:val="bullet"/>
      <w:lvlText w:val="•"/>
      <w:lvlJc w:val="left"/>
      <w:pPr>
        <w:ind w:left="2701"/>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E2DC908A">
      <w:start w:val="1"/>
      <w:numFmt w:val="bullet"/>
      <w:lvlText w:val="o"/>
      <w:lvlJc w:val="left"/>
      <w:pPr>
        <w:ind w:left="342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9C4C98D6">
      <w:start w:val="1"/>
      <w:numFmt w:val="bullet"/>
      <w:lvlText w:val="▪"/>
      <w:lvlJc w:val="left"/>
      <w:pPr>
        <w:ind w:left="414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F1C80EF6">
      <w:start w:val="1"/>
      <w:numFmt w:val="bullet"/>
      <w:lvlText w:val="•"/>
      <w:lvlJc w:val="left"/>
      <w:pPr>
        <w:ind w:left="4861"/>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559CCF96">
      <w:start w:val="1"/>
      <w:numFmt w:val="bullet"/>
      <w:lvlText w:val="o"/>
      <w:lvlJc w:val="left"/>
      <w:pPr>
        <w:ind w:left="558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448E4E04">
      <w:start w:val="1"/>
      <w:numFmt w:val="bullet"/>
      <w:lvlText w:val="▪"/>
      <w:lvlJc w:val="left"/>
      <w:pPr>
        <w:ind w:left="630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31" w15:restartNumberingAfterBreak="0">
    <w:nsid w:val="65FB1E11"/>
    <w:multiLevelType w:val="hybridMultilevel"/>
    <w:tmpl w:val="6E3C5B1C"/>
    <w:lvl w:ilvl="0" w:tplc="A2007836">
      <w:start w:val="1"/>
      <w:numFmt w:val="bullet"/>
      <w:lvlText w:val="•"/>
      <w:lvlJc w:val="left"/>
      <w:pPr>
        <w:ind w:left="113"/>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400C664E">
      <w:start w:val="1"/>
      <w:numFmt w:val="bullet"/>
      <w:lvlText w:val="o"/>
      <w:lvlJc w:val="left"/>
      <w:pPr>
        <w:ind w:left="1261"/>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3F2249B2">
      <w:start w:val="1"/>
      <w:numFmt w:val="bullet"/>
      <w:lvlText w:val="▪"/>
      <w:lvlJc w:val="left"/>
      <w:pPr>
        <w:ind w:left="1981"/>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9D900472">
      <w:start w:val="1"/>
      <w:numFmt w:val="bullet"/>
      <w:lvlText w:val="•"/>
      <w:lvlJc w:val="left"/>
      <w:pPr>
        <w:ind w:left="2701"/>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06F2C76A">
      <w:start w:val="1"/>
      <w:numFmt w:val="bullet"/>
      <w:lvlText w:val="o"/>
      <w:lvlJc w:val="left"/>
      <w:pPr>
        <w:ind w:left="3421"/>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D728DBE0">
      <w:start w:val="1"/>
      <w:numFmt w:val="bullet"/>
      <w:lvlText w:val="▪"/>
      <w:lvlJc w:val="left"/>
      <w:pPr>
        <w:ind w:left="4141"/>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C02CC904">
      <w:start w:val="1"/>
      <w:numFmt w:val="bullet"/>
      <w:lvlText w:val="•"/>
      <w:lvlJc w:val="left"/>
      <w:pPr>
        <w:ind w:left="4861"/>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380A42D6">
      <w:start w:val="1"/>
      <w:numFmt w:val="bullet"/>
      <w:lvlText w:val="o"/>
      <w:lvlJc w:val="left"/>
      <w:pPr>
        <w:ind w:left="5581"/>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78FE2D8C">
      <w:start w:val="1"/>
      <w:numFmt w:val="bullet"/>
      <w:lvlText w:val="▪"/>
      <w:lvlJc w:val="left"/>
      <w:pPr>
        <w:ind w:left="6301"/>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32" w15:restartNumberingAfterBreak="0">
    <w:nsid w:val="661A48F2"/>
    <w:multiLevelType w:val="hybridMultilevel"/>
    <w:tmpl w:val="7E34EED2"/>
    <w:lvl w:ilvl="0" w:tplc="9C4EE24E">
      <w:start w:val="1"/>
      <w:numFmt w:val="bullet"/>
      <w:lvlText w:val="•"/>
      <w:lvlJc w:val="left"/>
      <w:pPr>
        <w:ind w:left="329"/>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6AFE3124">
      <w:start w:val="1"/>
      <w:numFmt w:val="bullet"/>
      <w:lvlText w:val="o"/>
      <w:lvlJc w:val="left"/>
      <w:pPr>
        <w:ind w:left="126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B750E694">
      <w:start w:val="1"/>
      <w:numFmt w:val="bullet"/>
      <w:lvlText w:val="▪"/>
      <w:lvlJc w:val="left"/>
      <w:pPr>
        <w:ind w:left="198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80B8A7D8">
      <w:start w:val="1"/>
      <w:numFmt w:val="bullet"/>
      <w:lvlText w:val="•"/>
      <w:lvlJc w:val="left"/>
      <w:pPr>
        <w:ind w:left="2701"/>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B4D61052">
      <w:start w:val="1"/>
      <w:numFmt w:val="bullet"/>
      <w:lvlText w:val="o"/>
      <w:lvlJc w:val="left"/>
      <w:pPr>
        <w:ind w:left="342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8C54F39A">
      <w:start w:val="1"/>
      <w:numFmt w:val="bullet"/>
      <w:lvlText w:val="▪"/>
      <w:lvlJc w:val="left"/>
      <w:pPr>
        <w:ind w:left="414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DDDA8CA4">
      <w:start w:val="1"/>
      <w:numFmt w:val="bullet"/>
      <w:lvlText w:val="•"/>
      <w:lvlJc w:val="left"/>
      <w:pPr>
        <w:ind w:left="4861"/>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06D0BD9E">
      <w:start w:val="1"/>
      <w:numFmt w:val="bullet"/>
      <w:lvlText w:val="o"/>
      <w:lvlJc w:val="left"/>
      <w:pPr>
        <w:ind w:left="558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C848FBC2">
      <w:start w:val="1"/>
      <w:numFmt w:val="bullet"/>
      <w:lvlText w:val="▪"/>
      <w:lvlJc w:val="left"/>
      <w:pPr>
        <w:ind w:left="630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33" w15:restartNumberingAfterBreak="0">
    <w:nsid w:val="67BA04CF"/>
    <w:multiLevelType w:val="hybridMultilevel"/>
    <w:tmpl w:val="30A81304"/>
    <w:lvl w:ilvl="0" w:tplc="E578DCF4">
      <w:start w:val="1"/>
      <w:numFmt w:val="bullet"/>
      <w:lvlText w:val="•"/>
      <w:lvlJc w:val="left"/>
      <w:pPr>
        <w:ind w:left="329"/>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1D0CA7EC">
      <w:start w:val="1"/>
      <w:numFmt w:val="bullet"/>
      <w:lvlText w:val="o"/>
      <w:lvlJc w:val="left"/>
      <w:pPr>
        <w:ind w:left="126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9392D6CC">
      <w:start w:val="1"/>
      <w:numFmt w:val="bullet"/>
      <w:lvlText w:val="▪"/>
      <w:lvlJc w:val="left"/>
      <w:pPr>
        <w:ind w:left="198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EDA217B6">
      <w:start w:val="1"/>
      <w:numFmt w:val="bullet"/>
      <w:lvlText w:val="•"/>
      <w:lvlJc w:val="left"/>
      <w:pPr>
        <w:ind w:left="2701"/>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04C0725C">
      <w:start w:val="1"/>
      <w:numFmt w:val="bullet"/>
      <w:lvlText w:val="o"/>
      <w:lvlJc w:val="left"/>
      <w:pPr>
        <w:ind w:left="342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8C7AC65C">
      <w:start w:val="1"/>
      <w:numFmt w:val="bullet"/>
      <w:lvlText w:val="▪"/>
      <w:lvlJc w:val="left"/>
      <w:pPr>
        <w:ind w:left="414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3438B1EE">
      <w:start w:val="1"/>
      <w:numFmt w:val="bullet"/>
      <w:lvlText w:val="•"/>
      <w:lvlJc w:val="left"/>
      <w:pPr>
        <w:ind w:left="4861"/>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A4503136">
      <w:start w:val="1"/>
      <w:numFmt w:val="bullet"/>
      <w:lvlText w:val="o"/>
      <w:lvlJc w:val="left"/>
      <w:pPr>
        <w:ind w:left="558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3F0AC978">
      <w:start w:val="1"/>
      <w:numFmt w:val="bullet"/>
      <w:lvlText w:val="▪"/>
      <w:lvlJc w:val="left"/>
      <w:pPr>
        <w:ind w:left="630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34" w15:restartNumberingAfterBreak="0">
    <w:nsid w:val="6CB10773"/>
    <w:multiLevelType w:val="hybridMultilevel"/>
    <w:tmpl w:val="DF38EF48"/>
    <w:lvl w:ilvl="0" w:tplc="434AEA58">
      <w:start w:val="1"/>
      <w:numFmt w:val="bullet"/>
      <w:lvlText w:val="•"/>
      <w:lvlJc w:val="left"/>
      <w:pPr>
        <w:ind w:left="329"/>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EEE43810">
      <w:start w:val="1"/>
      <w:numFmt w:val="bullet"/>
      <w:lvlText w:val="o"/>
      <w:lvlJc w:val="left"/>
      <w:pPr>
        <w:ind w:left="126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1E46DB88">
      <w:start w:val="1"/>
      <w:numFmt w:val="bullet"/>
      <w:lvlText w:val="▪"/>
      <w:lvlJc w:val="left"/>
      <w:pPr>
        <w:ind w:left="198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AF2CAA5A">
      <w:start w:val="1"/>
      <w:numFmt w:val="bullet"/>
      <w:lvlText w:val="•"/>
      <w:lvlJc w:val="left"/>
      <w:pPr>
        <w:ind w:left="2701"/>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B838BC3E">
      <w:start w:val="1"/>
      <w:numFmt w:val="bullet"/>
      <w:lvlText w:val="o"/>
      <w:lvlJc w:val="left"/>
      <w:pPr>
        <w:ind w:left="342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3ECA17F4">
      <w:start w:val="1"/>
      <w:numFmt w:val="bullet"/>
      <w:lvlText w:val="▪"/>
      <w:lvlJc w:val="left"/>
      <w:pPr>
        <w:ind w:left="414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5C42D93A">
      <w:start w:val="1"/>
      <w:numFmt w:val="bullet"/>
      <w:lvlText w:val="•"/>
      <w:lvlJc w:val="left"/>
      <w:pPr>
        <w:ind w:left="4861"/>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28861862">
      <w:start w:val="1"/>
      <w:numFmt w:val="bullet"/>
      <w:lvlText w:val="o"/>
      <w:lvlJc w:val="left"/>
      <w:pPr>
        <w:ind w:left="558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B810CA68">
      <w:start w:val="1"/>
      <w:numFmt w:val="bullet"/>
      <w:lvlText w:val="▪"/>
      <w:lvlJc w:val="left"/>
      <w:pPr>
        <w:ind w:left="630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35" w15:restartNumberingAfterBreak="0">
    <w:nsid w:val="6F3E68C7"/>
    <w:multiLevelType w:val="hybridMultilevel"/>
    <w:tmpl w:val="ACEA0D40"/>
    <w:lvl w:ilvl="0" w:tplc="945E4804">
      <w:start w:val="1"/>
      <w:numFmt w:val="bullet"/>
      <w:lvlText w:val="•"/>
      <w:lvlJc w:val="left"/>
      <w:pPr>
        <w:ind w:left="329"/>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5184CF82">
      <w:start w:val="1"/>
      <w:numFmt w:val="bullet"/>
      <w:lvlText w:val="o"/>
      <w:lvlJc w:val="left"/>
      <w:pPr>
        <w:ind w:left="126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58B462BA">
      <w:start w:val="1"/>
      <w:numFmt w:val="bullet"/>
      <w:lvlText w:val="▪"/>
      <w:lvlJc w:val="left"/>
      <w:pPr>
        <w:ind w:left="198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DE0297FC">
      <w:start w:val="1"/>
      <w:numFmt w:val="bullet"/>
      <w:lvlText w:val="•"/>
      <w:lvlJc w:val="left"/>
      <w:pPr>
        <w:ind w:left="2701"/>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0CF6BCF8">
      <w:start w:val="1"/>
      <w:numFmt w:val="bullet"/>
      <w:lvlText w:val="o"/>
      <w:lvlJc w:val="left"/>
      <w:pPr>
        <w:ind w:left="342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F0DCE99C">
      <w:start w:val="1"/>
      <w:numFmt w:val="bullet"/>
      <w:lvlText w:val="▪"/>
      <w:lvlJc w:val="left"/>
      <w:pPr>
        <w:ind w:left="414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AB00AB96">
      <w:start w:val="1"/>
      <w:numFmt w:val="bullet"/>
      <w:lvlText w:val="•"/>
      <w:lvlJc w:val="left"/>
      <w:pPr>
        <w:ind w:left="4861"/>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29866ED0">
      <w:start w:val="1"/>
      <w:numFmt w:val="bullet"/>
      <w:lvlText w:val="o"/>
      <w:lvlJc w:val="left"/>
      <w:pPr>
        <w:ind w:left="558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9BC4576C">
      <w:start w:val="1"/>
      <w:numFmt w:val="bullet"/>
      <w:lvlText w:val="▪"/>
      <w:lvlJc w:val="left"/>
      <w:pPr>
        <w:ind w:left="630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36" w15:restartNumberingAfterBreak="0">
    <w:nsid w:val="72155514"/>
    <w:multiLevelType w:val="hybridMultilevel"/>
    <w:tmpl w:val="2A72D02E"/>
    <w:lvl w:ilvl="0" w:tplc="35D6BDF4">
      <w:start w:val="1"/>
      <w:numFmt w:val="bullet"/>
      <w:lvlText w:val="•"/>
      <w:lvlJc w:val="left"/>
      <w:pPr>
        <w:ind w:left="329"/>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E90E62DC">
      <w:start w:val="1"/>
      <w:numFmt w:val="bullet"/>
      <w:lvlText w:val="o"/>
      <w:lvlJc w:val="left"/>
      <w:pPr>
        <w:ind w:left="126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0A9C4F16">
      <w:start w:val="1"/>
      <w:numFmt w:val="bullet"/>
      <w:lvlText w:val="▪"/>
      <w:lvlJc w:val="left"/>
      <w:pPr>
        <w:ind w:left="198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7E305F78">
      <w:start w:val="1"/>
      <w:numFmt w:val="bullet"/>
      <w:lvlText w:val="•"/>
      <w:lvlJc w:val="left"/>
      <w:pPr>
        <w:ind w:left="2701"/>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1A882532">
      <w:start w:val="1"/>
      <w:numFmt w:val="bullet"/>
      <w:lvlText w:val="o"/>
      <w:lvlJc w:val="left"/>
      <w:pPr>
        <w:ind w:left="342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5670992C">
      <w:start w:val="1"/>
      <w:numFmt w:val="bullet"/>
      <w:lvlText w:val="▪"/>
      <w:lvlJc w:val="left"/>
      <w:pPr>
        <w:ind w:left="414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A5D4663A">
      <w:start w:val="1"/>
      <w:numFmt w:val="bullet"/>
      <w:lvlText w:val="•"/>
      <w:lvlJc w:val="left"/>
      <w:pPr>
        <w:ind w:left="4861"/>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504E13AA">
      <w:start w:val="1"/>
      <w:numFmt w:val="bullet"/>
      <w:lvlText w:val="o"/>
      <w:lvlJc w:val="left"/>
      <w:pPr>
        <w:ind w:left="558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BAE810FA">
      <w:start w:val="1"/>
      <w:numFmt w:val="bullet"/>
      <w:lvlText w:val="▪"/>
      <w:lvlJc w:val="left"/>
      <w:pPr>
        <w:ind w:left="630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37" w15:restartNumberingAfterBreak="0">
    <w:nsid w:val="796434A7"/>
    <w:multiLevelType w:val="hybridMultilevel"/>
    <w:tmpl w:val="55E002C4"/>
    <w:lvl w:ilvl="0" w:tplc="530422C8">
      <w:start w:val="1"/>
      <w:numFmt w:val="bullet"/>
      <w:lvlText w:val="•"/>
      <w:lvlJc w:val="left"/>
      <w:pPr>
        <w:ind w:left="329"/>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9D7AF734">
      <w:start w:val="1"/>
      <w:numFmt w:val="bullet"/>
      <w:lvlText w:val="o"/>
      <w:lvlJc w:val="left"/>
      <w:pPr>
        <w:ind w:left="126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21589B02">
      <w:start w:val="1"/>
      <w:numFmt w:val="bullet"/>
      <w:lvlText w:val="▪"/>
      <w:lvlJc w:val="left"/>
      <w:pPr>
        <w:ind w:left="198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3CA275BC">
      <w:start w:val="1"/>
      <w:numFmt w:val="bullet"/>
      <w:lvlText w:val="•"/>
      <w:lvlJc w:val="left"/>
      <w:pPr>
        <w:ind w:left="2701"/>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1526A2E0">
      <w:start w:val="1"/>
      <w:numFmt w:val="bullet"/>
      <w:lvlText w:val="o"/>
      <w:lvlJc w:val="left"/>
      <w:pPr>
        <w:ind w:left="342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DC32F360">
      <w:start w:val="1"/>
      <w:numFmt w:val="bullet"/>
      <w:lvlText w:val="▪"/>
      <w:lvlJc w:val="left"/>
      <w:pPr>
        <w:ind w:left="414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69184B4E">
      <w:start w:val="1"/>
      <w:numFmt w:val="bullet"/>
      <w:lvlText w:val="•"/>
      <w:lvlJc w:val="left"/>
      <w:pPr>
        <w:ind w:left="4861"/>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6E6A5D4A">
      <w:start w:val="1"/>
      <w:numFmt w:val="bullet"/>
      <w:lvlText w:val="o"/>
      <w:lvlJc w:val="left"/>
      <w:pPr>
        <w:ind w:left="558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4B5A1184">
      <w:start w:val="1"/>
      <w:numFmt w:val="bullet"/>
      <w:lvlText w:val="▪"/>
      <w:lvlJc w:val="left"/>
      <w:pPr>
        <w:ind w:left="630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38" w15:restartNumberingAfterBreak="0">
    <w:nsid w:val="7AE62742"/>
    <w:multiLevelType w:val="hybridMultilevel"/>
    <w:tmpl w:val="7428C0D2"/>
    <w:lvl w:ilvl="0" w:tplc="C6F08492">
      <w:start w:val="1"/>
      <w:numFmt w:val="bullet"/>
      <w:lvlText w:val="•"/>
      <w:lvlJc w:val="left"/>
      <w:pPr>
        <w:ind w:left="329"/>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36605D84">
      <w:start w:val="1"/>
      <w:numFmt w:val="bullet"/>
      <w:lvlText w:val="o"/>
      <w:lvlJc w:val="left"/>
      <w:pPr>
        <w:ind w:left="126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F424A9B6">
      <w:start w:val="1"/>
      <w:numFmt w:val="bullet"/>
      <w:lvlText w:val="▪"/>
      <w:lvlJc w:val="left"/>
      <w:pPr>
        <w:ind w:left="198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1A8E1808">
      <w:start w:val="1"/>
      <w:numFmt w:val="bullet"/>
      <w:lvlText w:val="•"/>
      <w:lvlJc w:val="left"/>
      <w:pPr>
        <w:ind w:left="2701"/>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5100F8E4">
      <w:start w:val="1"/>
      <w:numFmt w:val="bullet"/>
      <w:lvlText w:val="o"/>
      <w:lvlJc w:val="left"/>
      <w:pPr>
        <w:ind w:left="342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F70623BE">
      <w:start w:val="1"/>
      <w:numFmt w:val="bullet"/>
      <w:lvlText w:val="▪"/>
      <w:lvlJc w:val="left"/>
      <w:pPr>
        <w:ind w:left="414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A5B21646">
      <w:start w:val="1"/>
      <w:numFmt w:val="bullet"/>
      <w:lvlText w:val="•"/>
      <w:lvlJc w:val="left"/>
      <w:pPr>
        <w:ind w:left="4861"/>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C0528D24">
      <w:start w:val="1"/>
      <w:numFmt w:val="bullet"/>
      <w:lvlText w:val="o"/>
      <w:lvlJc w:val="left"/>
      <w:pPr>
        <w:ind w:left="558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12C68DA2">
      <w:start w:val="1"/>
      <w:numFmt w:val="bullet"/>
      <w:lvlText w:val="▪"/>
      <w:lvlJc w:val="left"/>
      <w:pPr>
        <w:ind w:left="630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39" w15:restartNumberingAfterBreak="0">
    <w:nsid w:val="7BC74942"/>
    <w:multiLevelType w:val="hybridMultilevel"/>
    <w:tmpl w:val="599C27F2"/>
    <w:lvl w:ilvl="0" w:tplc="D2967516">
      <w:start w:val="1"/>
      <w:numFmt w:val="bullet"/>
      <w:lvlText w:val="•"/>
      <w:lvlJc w:val="left"/>
      <w:pPr>
        <w:ind w:left="113"/>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465801AC">
      <w:start w:val="1"/>
      <w:numFmt w:val="bullet"/>
      <w:lvlText w:val="o"/>
      <w:lvlJc w:val="left"/>
      <w:pPr>
        <w:ind w:left="126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90C4276C">
      <w:start w:val="1"/>
      <w:numFmt w:val="bullet"/>
      <w:lvlText w:val="▪"/>
      <w:lvlJc w:val="left"/>
      <w:pPr>
        <w:ind w:left="198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C3C61B02">
      <w:start w:val="1"/>
      <w:numFmt w:val="bullet"/>
      <w:lvlText w:val="•"/>
      <w:lvlJc w:val="left"/>
      <w:pPr>
        <w:ind w:left="2701"/>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6B30ACF4">
      <w:start w:val="1"/>
      <w:numFmt w:val="bullet"/>
      <w:lvlText w:val="o"/>
      <w:lvlJc w:val="left"/>
      <w:pPr>
        <w:ind w:left="342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AA8C3C3A">
      <w:start w:val="1"/>
      <w:numFmt w:val="bullet"/>
      <w:lvlText w:val="▪"/>
      <w:lvlJc w:val="left"/>
      <w:pPr>
        <w:ind w:left="414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02F27BAE">
      <w:start w:val="1"/>
      <w:numFmt w:val="bullet"/>
      <w:lvlText w:val="•"/>
      <w:lvlJc w:val="left"/>
      <w:pPr>
        <w:ind w:left="4861"/>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4412CAF0">
      <w:start w:val="1"/>
      <w:numFmt w:val="bullet"/>
      <w:lvlText w:val="o"/>
      <w:lvlJc w:val="left"/>
      <w:pPr>
        <w:ind w:left="558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037AC56E">
      <w:start w:val="1"/>
      <w:numFmt w:val="bullet"/>
      <w:lvlText w:val="▪"/>
      <w:lvlJc w:val="left"/>
      <w:pPr>
        <w:ind w:left="630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40" w15:restartNumberingAfterBreak="0">
    <w:nsid w:val="7C68633A"/>
    <w:multiLevelType w:val="hybridMultilevel"/>
    <w:tmpl w:val="C20E25FC"/>
    <w:lvl w:ilvl="0" w:tplc="953CADB0">
      <w:start w:val="1"/>
      <w:numFmt w:val="bullet"/>
      <w:lvlText w:val="•"/>
      <w:lvlJc w:val="left"/>
      <w:pPr>
        <w:ind w:left="329"/>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CC3EF904">
      <w:start w:val="1"/>
      <w:numFmt w:val="bullet"/>
      <w:lvlText w:val="o"/>
      <w:lvlJc w:val="left"/>
      <w:pPr>
        <w:ind w:left="126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9D903C20">
      <w:start w:val="1"/>
      <w:numFmt w:val="bullet"/>
      <w:lvlText w:val="▪"/>
      <w:lvlJc w:val="left"/>
      <w:pPr>
        <w:ind w:left="198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F38A8AE4">
      <w:start w:val="1"/>
      <w:numFmt w:val="bullet"/>
      <w:lvlText w:val="•"/>
      <w:lvlJc w:val="left"/>
      <w:pPr>
        <w:ind w:left="2701"/>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E440F4C0">
      <w:start w:val="1"/>
      <w:numFmt w:val="bullet"/>
      <w:lvlText w:val="o"/>
      <w:lvlJc w:val="left"/>
      <w:pPr>
        <w:ind w:left="342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00C0137C">
      <w:start w:val="1"/>
      <w:numFmt w:val="bullet"/>
      <w:lvlText w:val="▪"/>
      <w:lvlJc w:val="left"/>
      <w:pPr>
        <w:ind w:left="414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DD3A7D7E">
      <w:start w:val="1"/>
      <w:numFmt w:val="bullet"/>
      <w:lvlText w:val="•"/>
      <w:lvlJc w:val="left"/>
      <w:pPr>
        <w:ind w:left="4861"/>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C72C9F12">
      <w:start w:val="1"/>
      <w:numFmt w:val="bullet"/>
      <w:lvlText w:val="o"/>
      <w:lvlJc w:val="left"/>
      <w:pPr>
        <w:ind w:left="558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12AA54C0">
      <w:start w:val="1"/>
      <w:numFmt w:val="bullet"/>
      <w:lvlText w:val="▪"/>
      <w:lvlJc w:val="left"/>
      <w:pPr>
        <w:ind w:left="630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41" w15:restartNumberingAfterBreak="0">
    <w:nsid w:val="7C69167E"/>
    <w:multiLevelType w:val="hybridMultilevel"/>
    <w:tmpl w:val="187E177C"/>
    <w:lvl w:ilvl="0" w:tplc="77AECBB4">
      <w:start w:val="1"/>
      <w:numFmt w:val="bullet"/>
      <w:lvlText w:val="•"/>
      <w:lvlJc w:val="left"/>
      <w:pPr>
        <w:ind w:left="329"/>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4FE692A0">
      <w:start w:val="1"/>
      <w:numFmt w:val="bullet"/>
      <w:lvlText w:val="o"/>
      <w:lvlJc w:val="left"/>
      <w:pPr>
        <w:ind w:left="126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9C5AB072">
      <w:start w:val="1"/>
      <w:numFmt w:val="bullet"/>
      <w:lvlText w:val="▪"/>
      <w:lvlJc w:val="left"/>
      <w:pPr>
        <w:ind w:left="198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B07E795C">
      <w:start w:val="1"/>
      <w:numFmt w:val="bullet"/>
      <w:lvlText w:val="•"/>
      <w:lvlJc w:val="left"/>
      <w:pPr>
        <w:ind w:left="2701"/>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2CAE9ECE">
      <w:start w:val="1"/>
      <w:numFmt w:val="bullet"/>
      <w:lvlText w:val="o"/>
      <w:lvlJc w:val="left"/>
      <w:pPr>
        <w:ind w:left="342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BF9E9FFC">
      <w:start w:val="1"/>
      <w:numFmt w:val="bullet"/>
      <w:lvlText w:val="▪"/>
      <w:lvlJc w:val="left"/>
      <w:pPr>
        <w:ind w:left="414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FFC4B900">
      <w:start w:val="1"/>
      <w:numFmt w:val="bullet"/>
      <w:lvlText w:val="•"/>
      <w:lvlJc w:val="left"/>
      <w:pPr>
        <w:ind w:left="4861"/>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B35C7CC6">
      <w:start w:val="1"/>
      <w:numFmt w:val="bullet"/>
      <w:lvlText w:val="o"/>
      <w:lvlJc w:val="left"/>
      <w:pPr>
        <w:ind w:left="558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4BC89156">
      <w:start w:val="1"/>
      <w:numFmt w:val="bullet"/>
      <w:lvlText w:val="▪"/>
      <w:lvlJc w:val="left"/>
      <w:pPr>
        <w:ind w:left="630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num w:numId="1">
    <w:abstractNumId w:val="7"/>
  </w:num>
  <w:num w:numId="2">
    <w:abstractNumId w:val="22"/>
  </w:num>
  <w:num w:numId="3">
    <w:abstractNumId w:val="28"/>
  </w:num>
  <w:num w:numId="4">
    <w:abstractNumId w:val="0"/>
  </w:num>
  <w:num w:numId="5">
    <w:abstractNumId w:val="4"/>
  </w:num>
  <w:num w:numId="6">
    <w:abstractNumId w:val="5"/>
  </w:num>
  <w:num w:numId="7">
    <w:abstractNumId w:val="29"/>
  </w:num>
  <w:num w:numId="8">
    <w:abstractNumId w:val="19"/>
  </w:num>
  <w:num w:numId="9">
    <w:abstractNumId w:val="15"/>
  </w:num>
  <w:num w:numId="10">
    <w:abstractNumId w:val="20"/>
  </w:num>
  <w:num w:numId="11">
    <w:abstractNumId w:val="31"/>
  </w:num>
  <w:num w:numId="12">
    <w:abstractNumId w:val="33"/>
  </w:num>
  <w:num w:numId="13">
    <w:abstractNumId w:val="23"/>
  </w:num>
  <w:num w:numId="14">
    <w:abstractNumId w:val="6"/>
  </w:num>
  <w:num w:numId="15">
    <w:abstractNumId w:val="8"/>
  </w:num>
  <w:num w:numId="16">
    <w:abstractNumId w:val="40"/>
  </w:num>
  <w:num w:numId="17">
    <w:abstractNumId w:val="36"/>
  </w:num>
  <w:num w:numId="18">
    <w:abstractNumId w:val="30"/>
  </w:num>
  <w:num w:numId="19">
    <w:abstractNumId w:val="17"/>
  </w:num>
  <w:num w:numId="20">
    <w:abstractNumId w:val="21"/>
  </w:num>
  <w:num w:numId="21">
    <w:abstractNumId w:val="37"/>
  </w:num>
  <w:num w:numId="22">
    <w:abstractNumId w:val="16"/>
  </w:num>
  <w:num w:numId="23">
    <w:abstractNumId w:val="41"/>
  </w:num>
  <w:num w:numId="24">
    <w:abstractNumId w:val="38"/>
  </w:num>
  <w:num w:numId="25">
    <w:abstractNumId w:val="2"/>
  </w:num>
  <w:num w:numId="26">
    <w:abstractNumId w:val="14"/>
  </w:num>
  <w:num w:numId="27">
    <w:abstractNumId w:val="34"/>
  </w:num>
  <w:num w:numId="28">
    <w:abstractNumId w:val="26"/>
  </w:num>
  <w:num w:numId="29">
    <w:abstractNumId w:val="9"/>
  </w:num>
  <w:num w:numId="30">
    <w:abstractNumId w:val="24"/>
  </w:num>
  <w:num w:numId="31">
    <w:abstractNumId w:val="10"/>
  </w:num>
  <w:num w:numId="32">
    <w:abstractNumId w:val="32"/>
  </w:num>
  <w:num w:numId="33">
    <w:abstractNumId w:val="39"/>
  </w:num>
  <w:num w:numId="34">
    <w:abstractNumId w:val="27"/>
  </w:num>
  <w:num w:numId="35">
    <w:abstractNumId w:val="1"/>
  </w:num>
  <w:num w:numId="36">
    <w:abstractNumId w:val="11"/>
  </w:num>
  <w:num w:numId="37">
    <w:abstractNumId w:val="13"/>
  </w:num>
  <w:num w:numId="38">
    <w:abstractNumId w:val="3"/>
  </w:num>
  <w:num w:numId="39">
    <w:abstractNumId w:val="18"/>
  </w:num>
  <w:num w:numId="40">
    <w:abstractNumId w:val="12"/>
  </w:num>
  <w:num w:numId="41">
    <w:abstractNumId w:val="35"/>
  </w:num>
  <w:num w:numId="42">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323BA"/>
    <w:rsid w:val="00001732"/>
    <w:rsid w:val="00036CE1"/>
    <w:rsid w:val="000A523A"/>
    <w:rsid w:val="00102309"/>
    <w:rsid w:val="00134091"/>
    <w:rsid w:val="00155281"/>
    <w:rsid w:val="00164F44"/>
    <w:rsid w:val="0024190A"/>
    <w:rsid w:val="002D2D8A"/>
    <w:rsid w:val="00316E3B"/>
    <w:rsid w:val="003224C6"/>
    <w:rsid w:val="00324026"/>
    <w:rsid w:val="003D21AC"/>
    <w:rsid w:val="00441CB7"/>
    <w:rsid w:val="00457B80"/>
    <w:rsid w:val="00512B08"/>
    <w:rsid w:val="00564E74"/>
    <w:rsid w:val="00592343"/>
    <w:rsid w:val="005A2EB9"/>
    <w:rsid w:val="005C0810"/>
    <w:rsid w:val="005C2EBC"/>
    <w:rsid w:val="005C407D"/>
    <w:rsid w:val="005F0E64"/>
    <w:rsid w:val="005F3CA4"/>
    <w:rsid w:val="00612F7A"/>
    <w:rsid w:val="00622E91"/>
    <w:rsid w:val="00704EBA"/>
    <w:rsid w:val="007535F8"/>
    <w:rsid w:val="00770D57"/>
    <w:rsid w:val="007B0FDC"/>
    <w:rsid w:val="007F28AB"/>
    <w:rsid w:val="008210F7"/>
    <w:rsid w:val="00843F93"/>
    <w:rsid w:val="008A6F99"/>
    <w:rsid w:val="008C0D73"/>
    <w:rsid w:val="008F0EA9"/>
    <w:rsid w:val="009323BA"/>
    <w:rsid w:val="009327FC"/>
    <w:rsid w:val="0093736D"/>
    <w:rsid w:val="009D628D"/>
    <w:rsid w:val="00A7253B"/>
    <w:rsid w:val="00A765E6"/>
    <w:rsid w:val="00AA5C1B"/>
    <w:rsid w:val="00AD160B"/>
    <w:rsid w:val="00AE09AA"/>
    <w:rsid w:val="00AF5E92"/>
    <w:rsid w:val="00B25CEF"/>
    <w:rsid w:val="00BA4E2D"/>
    <w:rsid w:val="00C25EF4"/>
    <w:rsid w:val="00C51B24"/>
    <w:rsid w:val="00CC553B"/>
    <w:rsid w:val="00CE2AC2"/>
    <w:rsid w:val="00CE67DC"/>
    <w:rsid w:val="00D10F88"/>
    <w:rsid w:val="00D914FC"/>
    <w:rsid w:val="00DE2573"/>
    <w:rsid w:val="00E16398"/>
    <w:rsid w:val="00E1648F"/>
    <w:rsid w:val="00E96CE2"/>
    <w:rsid w:val="00ED167B"/>
    <w:rsid w:val="00ED5E49"/>
    <w:rsid w:val="00EF2A0B"/>
    <w:rsid w:val="00F07689"/>
    <w:rsid w:val="00F1720E"/>
    <w:rsid w:val="00F2166C"/>
    <w:rsid w:val="00F70520"/>
    <w:rsid w:val="00FE41F3"/>
    <w:rsid w:val="00FF47CC"/>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C77DA2B"/>
  <w15:docId w15:val="{832EC2AA-ED7B-4C8A-B1B7-D0DB6F3C1C6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et-EE" w:eastAsia="et-EE"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allaad">
    <w:name w:val="Normal"/>
    <w:qFormat/>
    <w:pPr>
      <w:spacing w:after="127" w:line="249" w:lineRule="auto"/>
      <w:ind w:left="327" w:hanging="10"/>
      <w:jc w:val="both"/>
    </w:pPr>
    <w:rPr>
      <w:rFonts w:ascii="Times New Roman" w:eastAsia="Times New Roman" w:hAnsi="Times New Roman" w:cs="Times New Roman"/>
      <w:color w:val="000000"/>
      <w:sz w:val="24"/>
    </w:rPr>
  </w:style>
  <w:style w:type="paragraph" w:styleId="Pealkiri1">
    <w:name w:val="heading 1"/>
    <w:next w:val="Normaallaad"/>
    <w:link w:val="Pealkiri1Mrk"/>
    <w:uiPriority w:val="9"/>
    <w:qFormat/>
    <w:pPr>
      <w:keepNext/>
      <w:keepLines/>
      <w:spacing w:after="0"/>
      <w:ind w:left="10" w:hanging="10"/>
      <w:outlineLvl w:val="0"/>
    </w:pPr>
    <w:rPr>
      <w:rFonts w:ascii="Times New Roman" w:eastAsia="Times New Roman" w:hAnsi="Times New Roman" w:cs="Times New Roman"/>
      <w:b/>
      <w:color w:val="000000"/>
    </w:rPr>
  </w:style>
  <w:style w:type="paragraph" w:styleId="Pealkiri2">
    <w:name w:val="heading 2"/>
    <w:next w:val="Normaallaad"/>
    <w:link w:val="Pealkiri2Mrk"/>
    <w:uiPriority w:val="9"/>
    <w:unhideWhenUsed/>
    <w:qFormat/>
    <w:pPr>
      <w:keepNext/>
      <w:keepLines/>
      <w:spacing w:after="0"/>
      <w:ind w:left="10" w:hanging="10"/>
      <w:outlineLvl w:val="1"/>
    </w:pPr>
    <w:rPr>
      <w:rFonts w:ascii="Times New Roman" w:eastAsia="Times New Roman" w:hAnsi="Times New Roman" w:cs="Times New Roman"/>
      <w:b/>
      <w:color w:val="000000"/>
    </w:rPr>
  </w:style>
  <w:style w:type="paragraph" w:styleId="Pealkiri3">
    <w:name w:val="heading 3"/>
    <w:next w:val="Normaallaad"/>
    <w:link w:val="Pealkiri3Mrk"/>
    <w:uiPriority w:val="9"/>
    <w:unhideWhenUsed/>
    <w:qFormat/>
    <w:pPr>
      <w:keepNext/>
      <w:keepLines/>
      <w:spacing w:after="0"/>
      <w:ind w:left="10" w:hanging="10"/>
      <w:outlineLvl w:val="2"/>
    </w:pPr>
    <w:rPr>
      <w:rFonts w:ascii="Times New Roman" w:eastAsia="Times New Roman" w:hAnsi="Times New Roman" w:cs="Times New Roman"/>
      <w:b/>
      <w:color w:val="000000"/>
      <w:sz w:val="21"/>
    </w:rPr>
  </w:style>
  <w:style w:type="paragraph" w:styleId="Pealkiri4">
    <w:name w:val="heading 4"/>
    <w:next w:val="Normaallaad"/>
    <w:link w:val="Pealkiri4Mrk"/>
    <w:uiPriority w:val="9"/>
    <w:unhideWhenUsed/>
    <w:qFormat/>
    <w:pPr>
      <w:keepNext/>
      <w:keepLines/>
      <w:spacing w:after="0"/>
      <w:ind w:left="10" w:hanging="10"/>
      <w:outlineLvl w:val="3"/>
    </w:pPr>
    <w:rPr>
      <w:rFonts w:ascii="Times New Roman" w:eastAsia="Times New Roman" w:hAnsi="Times New Roman" w:cs="Times New Roman"/>
      <w:b/>
      <w:color w:val="000000"/>
      <w:sz w:val="21"/>
    </w:rPr>
  </w:style>
  <w:style w:type="paragraph" w:styleId="Pealkiri5">
    <w:name w:val="heading 5"/>
    <w:next w:val="Normaallaad"/>
    <w:link w:val="Pealkiri5Mrk"/>
    <w:uiPriority w:val="9"/>
    <w:unhideWhenUsed/>
    <w:qFormat/>
    <w:pPr>
      <w:keepNext/>
      <w:keepLines/>
      <w:spacing w:after="0"/>
      <w:ind w:left="10" w:hanging="10"/>
      <w:outlineLvl w:val="4"/>
    </w:pPr>
    <w:rPr>
      <w:rFonts w:ascii="Times New Roman" w:eastAsia="Times New Roman" w:hAnsi="Times New Roman" w:cs="Times New Roman"/>
      <w:b/>
      <w:color w:val="000000"/>
      <w:sz w:val="19"/>
    </w:rPr>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character" w:customStyle="1" w:styleId="Pealkiri1Mrk">
    <w:name w:val="Pealkiri 1 Märk"/>
    <w:link w:val="Pealkiri1"/>
    <w:rPr>
      <w:rFonts w:ascii="Times New Roman" w:eastAsia="Times New Roman" w:hAnsi="Times New Roman" w:cs="Times New Roman"/>
      <w:b/>
      <w:color w:val="000000"/>
      <w:sz w:val="22"/>
    </w:rPr>
  </w:style>
  <w:style w:type="character" w:customStyle="1" w:styleId="Pealkiri2Mrk">
    <w:name w:val="Pealkiri 2 Märk"/>
    <w:link w:val="Pealkiri2"/>
    <w:rPr>
      <w:rFonts w:ascii="Times New Roman" w:eastAsia="Times New Roman" w:hAnsi="Times New Roman" w:cs="Times New Roman"/>
      <w:b/>
      <w:color w:val="000000"/>
      <w:sz w:val="22"/>
    </w:rPr>
  </w:style>
  <w:style w:type="character" w:customStyle="1" w:styleId="Pealkiri3Mrk">
    <w:name w:val="Pealkiri 3 Märk"/>
    <w:link w:val="Pealkiri3"/>
    <w:rPr>
      <w:rFonts w:ascii="Times New Roman" w:eastAsia="Times New Roman" w:hAnsi="Times New Roman" w:cs="Times New Roman"/>
      <w:b/>
      <w:color w:val="000000"/>
      <w:sz w:val="21"/>
    </w:rPr>
  </w:style>
  <w:style w:type="character" w:customStyle="1" w:styleId="Pealkiri4Mrk">
    <w:name w:val="Pealkiri 4 Märk"/>
    <w:link w:val="Pealkiri4"/>
    <w:rPr>
      <w:rFonts w:ascii="Times New Roman" w:eastAsia="Times New Roman" w:hAnsi="Times New Roman" w:cs="Times New Roman"/>
      <w:b/>
      <w:color w:val="000000"/>
      <w:sz w:val="21"/>
    </w:rPr>
  </w:style>
  <w:style w:type="character" w:customStyle="1" w:styleId="Pealkiri5Mrk">
    <w:name w:val="Pealkiri 5 Märk"/>
    <w:link w:val="Pealkiri5"/>
    <w:rPr>
      <w:rFonts w:ascii="Times New Roman" w:eastAsia="Times New Roman" w:hAnsi="Times New Roman" w:cs="Times New Roman"/>
      <w:b/>
      <w:color w:val="000000"/>
      <w:sz w:val="19"/>
    </w:rPr>
  </w:style>
  <w:style w:type="paragraph" w:customStyle="1" w:styleId="footnotedescription">
    <w:name w:val="footnote description"/>
    <w:next w:val="Normaallaad"/>
    <w:link w:val="footnotedescriptionChar"/>
    <w:hidden/>
    <w:pPr>
      <w:spacing w:after="0"/>
    </w:pPr>
    <w:rPr>
      <w:rFonts w:ascii="Times New Roman" w:eastAsia="Times New Roman" w:hAnsi="Times New Roman" w:cs="Times New Roman"/>
      <w:color w:val="000000"/>
      <w:sz w:val="20"/>
    </w:rPr>
  </w:style>
  <w:style w:type="character" w:customStyle="1" w:styleId="footnotedescriptionChar">
    <w:name w:val="footnote description Char"/>
    <w:link w:val="footnotedescription"/>
    <w:rPr>
      <w:rFonts w:ascii="Times New Roman" w:eastAsia="Times New Roman" w:hAnsi="Times New Roman" w:cs="Times New Roman"/>
      <w:color w:val="000000"/>
      <w:sz w:val="20"/>
    </w:rPr>
  </w:style>
  <w:style w:type="paragraph" w:styleId="SK1">
    <w:name w:val="toc 1"/>
    <w:hidden/>
    <w:uiPriority w:val="39"/>
    <w:pPr>
      <w:spacing w:after="127" w:line="249" w:lineRule="auto"/>
      <w:ind w:left="25" w:right="69" w:hanging="10"/>
      <w:jc w:val="both"/>
    </w:pPr>
    <w:rPr>
      <w:rFonts w:ascii="Times New Roman" w:eastAsia="Times New Roman" w:hAnsi="Times New Roman" w:cs="Times New Roman"/>
      <w:color w:val="000000"/>
      <w:sz w:val="24"/>
    </w:rPr>
  </w:style>
  <w:style w:type="paragraph" w:styleId="SK2">
    <w:name w:val="toc 2"/>
    <w:hidden/>
    <w:uiPriority w:val="39"/>
    <w:pPr>
      <w:spacing w:after="127" w:line="249" w:lineRule="auto"/>
      <w:ind w:left="265" w:right="69" w:hanging="10"/>
      <w:jc w:val="both"/>
    </w:pPr>
    <w:rPr>
      <w:rFonts w:ascii="Times New Roman" w:eastAsia="Times New Roman" w:hAnsi="Times New Roman" w:cs="Times New Roman"/>
      <w:color w:val="000000"/>
      <w:sz w:val="24"/>
    </w:rPr>
  </w:style>
  <w:style w:type="paragraph" w:styleId="SK3">
    <w:name w:val="toc 3"/>
    <w:hidden/>
    <w:uiPriority w:val="39"/>
    <w:pPr>
      <w:spacing w:after="127" w:line="249" w:lineRule="auto"/>
      <w:ind w:left="505" w:right="69" w:hanging="10"/>
      <w:jc w:val="both"/>
    </w:pPr>
    <w:rPr>
      <w:rFonts w:ascii="Times New Roman" w:eastAsia="Times New Roman" w:hAnsi="Times New Roman" w:cs="Times New Roman"/>
      <w:color w:val="000000"/>
      <w:sz w:val="24"/>
    </w:rPr>
  </w:style>
  <w:style w:type="character" w:customStyle="1" w:styleId="footnotemark">
    <w:name w:val="footnote mark"/>
    <w:hidden/>
    <w:rPr>
      <w:rFonts w:ascii="Times New Roman" w:eastAsia="Times New Roman" w:hAnsi="Times New Roman" w:cs="Times New Roman"/>
      <w:color w:val="000000"/>
      <w:sz w:val="20"/>
      <w:vertAlign w:val="superscript"/>
    </w:rPr>
  </w:style>
  <w:style w:type="table" w:customStyle="1" w:styleId="TableGrid">
    <w:name w:val="TableGrid"/>
    <w:pPr>
      <w:spacing w:after="0" w:line="240" w:lineRule="auto"/>
    </w:pPr>
    <w:tblPr>
      <w:tblCellMar>
        <w:top w:w="0" w:type="dxa"/>
        <w:left w:w="0" w:type="dxa"/>
        <w:bottom w:w="0" w:type="dxa"/>
        <w:right w:w="0" w:type="dxa"/>
      </w:tblCellMar>
    </w:tblPr>
  </w:style>
  <w:style w:type="character" w:styleId="Hperlink">
    <w:name w:val="Hyperlink"/>
    <w:basedOn w:val="Liguvaikefont"/>
    <w:uiPriority w:val="99"/>
    <w:unhideWhenUsed/>
    <w:rsid w:val="00F2166C"/>
    <w:rPr>
      <w:color w:val="0563C1" w:themeColor="hyperlink"/>
      <w:u w:val="single"/>
    </w:rPr>
  </w:style>
  <w:style w:type="paragraph" w:styleId="SK4">
    <w:name w:val="toc 4"/>
    <w:basedOn w:val="Normaallaad"/>
    <w:next w:val="Normaallaad"/>
    <w:autoRedefine/>
    <w:uiPriority w:val="39"/>
    <w:unhideWhenUsed/>
    <w:rsid w:val="003224C6"/>
    <w:pPr>
      <w:spacing w:after="100" w:line="259" w:lineRule="auto"/>
      <w:ind w:left="660" w:firstLine="0"/>
      <w:jc w:val="left"/>
    </w:pPr>
    <w:rPr>
      <w:rFonts w:asciiTheme="minorHAnsi" w:eastAsiaTheme="minorEastAsia" w:hAnsiTheme="minorHAnsi" w:cstheme="minorBidi"/>
      <w:color w:val="auto"/>
      <w:sz w:val="22"/>
    </w:rPr>
  </w:style>
  <w:style w:type="paragraph" w:styleId="SK5">
    <w:name w:val="toc 5"/>
    <w:basedOn w:val="Normaallaad"/>
    <w:next w:val="Normaallaad"/>
    <w:autoRedefine/>
    <w:uiPriority w:val="39"/>
    <w:unhideWhenUsed/>
    <w:rsid w:val="003224C6"/>
    <w:pPr>
      <w:spacing w:after="100" w:line="259" w:lineRule="auto"/>
      <w:ind w:left="880" w:firstLine="0"/>
      <w:jc w:val="left"/>
    </w:pPr>
    <w:rPr>
      <w:rFonts w:asciiTheme="minorHAnsi" w:eastAsiaTheme="minorEastAsia" w:hAnsiTheme="minorHAnsi" w:cstheme="minorBidi"/>
      <w:color w:val="auto"/>
      <w:sz w:val="22"/>
    </w:rPr>
  </w:style>
  <w:style w:type="paragraph" w:styleId="SK6">
    <w:name w:val="toc 6"/>
    <w:basedOn w:val="Normaallaad"/>
    <w:next w:val="Normaallaad"/>
    <w:autoRedefine/>
    <w:uiPriority w:val="39"/>
    <w:unhideWhenUsed/>
    <w:rsid w:val="003224C6"/>
    <w:pPr>
      <w:spacing w:after="100" w:line="259" w:lineRule="auto"/>
      <w:ind w:left="1100" w:firstLine="0"/>
      <w:jc w:val="left"/>
    </w:pPr>
    <w:rPr>
      <w:rFonts w:asciiTheme="minorHAnsi" w:eastAsiaTheme="minorEastAsia" w:hAnsiTheme="minorHAnsi" w:cstheme="minorBidi"/>
      <w:color w:val="auto"/>
      <w:sz w:val="22"/>
    </w:rPr>
  </w:style>
  <w:style w:type="paragraph" w:styleId="SK7">
    <w:name w:val="toc 7"/>
    <w:basedOn w:val="Normaallaad"/>
    <w:next w:val="Normaallaad"/>
    <w:autoRedefine/>
    <w:uiPriority w:val="39"/>
    <w:unhideWhenUsed/>
    <w:rsid w:val="003224C6"/>
    <w:pPr>
      <w:spacing w:after="100" w:line="259" w:lineRule="auto"/>
      <w:ind w:left="1320" w:firstLine="0"/>
      <w:jc w:val="left"/>
    </w:pPr>
    <w:rPr>
      <w:rFonts w:asciiTheme="minorHAnsi" w:eastAsiaTheme="minorEastAsia" w:hAnsiTheme="minorHAnsi" w:cstheme="minorBidi"/>
      <w:color w:val="auto"/>
      <w:sz w:val="22"/>
    </w:rPr>
  </w:style>
  <w:style w:type="paragraph" w:styleId="SK8">
    <w:name w:val="toc 8"/>
    <w:basedOn w:val="Normaallaad"/>
    <w:next w:val="Normaallaad"/>
    <w:autoRedefine/>
    <w:uiPriority w:val="39"/>
    <w:unhideWhenUsed/>
    <w:rsid w:val="003224C6"/>
    <w:pPr>
      <w:spacing w:after="100" w:line="259" w:lineRule="auto"/>
      <w:ind w:left="1540" w:firstLine="0"/>
      <w:jc w:val="left"/>
    </w:pPr>
    <w:rPr>
      <w:rFonts w:asciiTheme="minorHAnsi" w:eastAsiaTheme="minorEastAsia" w:hAnsiTheme="minorHAnsi" w:cstheme="minorBidi"/>
      <w:color w:val="auto"/>
      <w:sz w:val="22"/>
    </w:rPr>
  </w:style>
  <w:style w:type="paragraph" w:styleId="SK9">
    <w:name w:val="toc 9"/>
    <w:basedOn w:val="Normaallaad"/>
    <w:next w:val="Normaallaad"/>
    <w:autoRedefine/>
    <w:uiPriority w:val="39"/>
    <w:unhideWhenUsed/>
    <w:rsid w:val="003224C6"/>
    <w:pPr>
      <w:spacing w:after="100" w:line="259" w:lineRule="auto"/>
      <w:ind w:left="1760" w:firstLine="0"/>
      <w:jc w:val="left"/>
    </w:pPr>
    <w:rPr>
      <w:rFonts w:asciiTheme="minorHAnsi" w:eastAsiaTheme="minorEastAsia" w:hAnsiTheme="minorHAnsi" w:cstheme="minorBidi"/>
      <w:color w:val="auto"/>
      <w:sz w:val="22"/>
    </w:rPr>
  </w:style>
  <w:style w:type="character" w:customStyle="1" w:styleId="Lahendamatamainimine1">
    <w:name w:val="Lahendamata mainimine1"/>
    <w:basedOn w:val="Liguvaikefont"/>
    <w:uiPriority w:val="99"/>
    <w:semiHidden/>
    <w:unhideWhenUsed/>
    <w:rsid w:val="003224C6"/>
    <w:rPr>
      <w:color w:val="605E5C"/>
      <w:shd w:val="clear" w:color="auto" w:fill="E1DFDD"/>
    </w:rPr>
  </w:style>
  <w:style w:type="paragraph" w:styleId="Loendilik">
    <w:name w:val="List Paragraph"/>
    <w:basedOn w:val="Normaallaad"/>
    <w:uiPriority w:val="34"/>
    <w:qFormat/>
    <w:rsid w:val="00AF5E92"/>
    <w:pPr>
      <w:ind w:left="720"/>
      <w:contextualSpacing/>
    </w:pPr>
  </w:style>
  <w:style w:type="character" w:styleId="Kommentaariviide">
    <w:name w:val="annotation reference"/>
    <w:basedOn w:val="Liguvaikefont"/>
    <w:uiPriority w:val="99"/>
    <w:semiHidden/>
    <w:unhideWhenUsed/>
    <w:rsid w:val="008C0D73"/>
    <w:rPr>
      <w:sz w:val="16"/>
      <w:szCs w:val="16"/>
    </w:rPr>
  </w:style>
  <w:style w:type="paragraph" w:styleId="Kommentaaritekst">
    <w:name w:val="annotation text"/>
    <w:basedOn w:val="Normaallaad"/>
    <w:link w:val="KommentaaritekstMrk"/>
    <w:uiPriority w:val="99"/>
    <w:semiHidden/>
    <w:unhideWhenUsed/>
    <w:rsid w:val="008C0D73"/>
    <w:pPr>
      <w:spacing w:line="240" w:lineRule="auto"/>
    </w:pPr>
    <w:rPr>
      <w:sz w:val="20"/>
      <w:szCs w:val="20"/>
    </w:rPr>
  </w:style>
  <w:style w:type="character" w:customStyle="1" w:styleId="KommentaaritekstMrk">
    <w:name w:val="Kommentaari tekst Märk"/>
    <w:basedOn w:val="Liguvaikefont"/>
    <w:link w:val="Kommentaaritekst"/>
    <w:uiPriority w:val="99"/>
    <w:semiHidden/>
    <w:rsid w:val="008C0D73"/>
    <w:rPr>
      <w:rFonts w:ascii="Times New Roman" w:eastAsia="Times New Roman" w:hAnsi="Times New Roman" w:cs="Times New Roman"/>
      <w:color w:val="000000"/>
      <w:sz w:val="20"/>
      <w:szCs w:val="20"/>
    </w:rPr>
  </w:style>
  <w:style w:type="paragraph" w:styleId="Kommentaariteema">
    <w:name w:val="annotation subject"/>
    <w:basedOn w:val="Kommentaaritekst"/>
    <w:next w:val="Kommentaaritekst"/>
    <w:link w:val="KommentaariteemaMrk"/>
    <w:uiPriority w:val="99"/>
    <w:semiHidden/>
    <w:unhideWhenUsed/>
    <w:rsid w:val="008C0D73"/>
    <w:rPr>
      <w:b/>
      <w:bCs/>
    </w:rPr>
  </w:style>
  <w:style w:type="character" w:customStyle="1" w:styleId="KommentaariteemaMrk">
    <w:name w:val="Kommentaari teema Märk"/>
    <w:basedOn w:val="KommentaaritekstMrk"/>
    <w:link w:val="Kommentaariteema"/>
    <w:uiPriority w:val="99"/>
    <w:semiHidden/>
    <w:rsid w:val="008C0D73"/>
    <w:rPr>
      <w:rFonts w:ascii="Times New Roman" w:eastAsia="Times New Roman" w:hAnsi="Times New Roman" w:cs="Times New Roman"/>
      <w:b/>
      <w:bCs/>
      <w:color w:val="000000"/>
      <w:sz w:val="20"/>
      <w:szCs w:val="20"/>
    </w:rPr>
  </w:style>
  <w:style w:type="paragraph" w:customStyle="1" w:styleId="kastitekst">
    <w:name w:val="kastitekst"/>
    <w:basedOn w:val="Normaallaad"/>
    <w:rsid w:val="00F70520"/>
    <w:pPr>
      <w:spacing w:after="0" w:line="240" w:lineRule="auto"/>
      <w:ind w:left="0" w:firstLine="0"/>
      <w:jc w:val="right"/>
    </w:pPr>
    <w:rPr>
      <w:color w:val="auto"/>
      <w:sz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117" Type="http://schemas.openxmlformats.org/officeDocument/2006/relationships/image" Target="media/image57.jpg"/><Relationship Id="rId21" Type="http://schemas.openxmlformats.org/officeDocument/2006/relationships/image" Target="media/image9.jpg"/><Relationship Id="rId42" Type="http://schemas.openxmlformats.org/officeDocument/2006/relationships/image" Target="media/image18.jpg"/><Relationship Id="rId63" Type="http://schemas.openxmlformats.org/officeDocument/2006/relationships/image" Target="media/image33.jpg"/><Relationship Id="rId84" Type="http://schemas.openxmlformats.org/officeDocument/2006/relationships/image" Target="media/image43.jpg"/><Relationship Id="rId138" Type="http://schemas.openxmlformats.org/officeDocument/2006/relationships/image" Target="media/image126.jpeg"/><Relationship Id="rId159" Type="http://schemas.openxmlformats.org/officeDocument/2006/relationships/image" Target="media/image147.jpeg"/><Relationship Id="rId170" Type="http://schemas.openxmlformats.org/officeDocument/2006/relationships/image" Target="media/image158.jpeg"/><Relationship Id="rId191" Type="http://schemas.openxmlformats.org/officeDocument/2006/relationships/image" Target="media/image179.jpeg"/><Relationship Id="rId107" Type="http://schemas.openxmlformats.org/officeDocument/2006/relationships/image" Target="media/image95.jpeg"/><Relationship Id="rId11" Type="http://schemas.openxmlformats.org/officeDocument/2006/relationships/footer" Target="footer1.xml"/><Relationship Id="rId32" Type="http://schemas.openxmlformats.org/officeDocument/2006/relationships/image" Target="media/image20.jpeg"/><Relationship Id="rId53" Type="http://schemas.openxmlformats.org/officeDocument/2006/relationships/image" Target="media/image23.png"/><Relationship Id="rId74" Type="http://schemas.openxmlformats.org/officeDocument/2006/relationships/image" Target="media/image62.jpeg"/><Relationship Id="rId128" Type="http://schemas.openxmlformats.org/officeDocument/2006/relationships/image" Target="media/image62.jpg"/><Relationship Id="rId149" Type="http://schemas.openxmlformats.org/officeDocument/2006/relationships/image" Target="media/image76.jpg"/><Relationship Id="rId5" Type="http://schemas.openxmlformats.org/officeDocument/2006/relationships/footnotes" Target="footnotes.xml"/><Relationship Id="rId95" Type="http://schemas.openxmlformats.org/officeDocument/2006/relationships/image" Target="media/image83.jpeg"/><Relationship Id="rId160" Type="http://schemas.openxmlformats.org/officeDocument/2006/relationships/image" Target="media/image148.jpeg"/><Relationship Id="rId181" Type="http://schemas.openxmlformats.org/officeDocument/2006/relationships/image" Target="media/image93.jpg"/><Relationship Id="rId22" Type="http://schemas.openxmlformats.org/officeDocument/2006/relationships/image" Target="media/image10.jpg"/><Relationship Id="rId43" Type="http://schemas.openxmlformats.org/officeDocument/2006/relationships/image" Target="media/image19.png"/><Relationship Id="rId64" Type="http://schemas.openxmlformats.org/officeDocument/2006/relationships/image" Target="media/image34.jpg"/><Relationship Id="rId118" Type="http://schemas.openxmlformats.org/officeDocument/2006/relationships/image" Target="media/image58.jpg"/><Relationship Id="rId139" Type="http://schemas.openxmlformats.org/officeDocument/2006/relationships/image" Target="media/image127.jpeg"/><Relationship Id="rId85" Type="http://schemas.openxmlformats.org/officeDocument/2006/relationships/image" Target="media/image44.jpg"/><Relationship Id="rId150" Type="http://schemas.openxmlformats.org/officeDocument/2006/relationships/image" Target="media/image77.jpg"/><Relationship Id="rId171" Type="http://schemas.openxmlformats.org/officeDocument/2006/relationships/image" Target="media/image159.jpeg"/><Relationship Id="rId192" Type="http://schemas.openxmlformats.org/officeDocument/2006/relationships/image" Target="media/image180.jpeg"/><Relationship Id="rId12" Type="http://schemas.openxmlformats.org/officeDocument/2006/relationships/footer" Target="footer2.xml"/><Relationship Id="rId33" Type="http://schemas.openxmlformats.org/officeDocument/2006/relationships/image" Target="media/image21.jpeg"/><Relationship Id="rId108" Type="http://schemas.openxmlformats.org/officeDocument/2006/relationships/image" Target="media/image96.jpeg"/><Relationship Id="rId129" Type="http://schemas.openxmlformats.org/officeDocument/2006/relationships/image" Target="media/image63.jpg"/><Relationship Id="rId54" Type="http://schemas.openxmlformats.org/officeDocument/2006/relationships/image" Target="media/image24.jpg"/><Relationship Id="rId75" Type="http://schemas.openxmlformats.org/officeDocument/2006/relationships/image" Target="media/image63.jpeg"/><Relationship Id="rId96" Type="http://schemas.openxmlformats.org/officeDocument/2006/relationships/image" Target="media/image45.jpg"/><Relationship Id="rId140" Type="http://schemas.openxmlformats.org/officeDocument/2006/relationships/image" Target="media/image67.png"/><Relationship Id="rId161" Type="http://schemas.openxmlformats.org/officeDocument/2006/relationships/image" Target="media/image149.jpeg"/><Relationship Id="rId182" Type="http://schemas.openxmlformats.org/officeDocument/2006/relationships/image" Target="media/image94.jpg"/><Relationship Id="rId6" Type="http://schemas.openxmlformats.org/officeDocument/2006/relationships/endnotes" Target="endnotes.xml"/><Relationship Id="rId23" Type="http://schemas.openxmlformats.org/officeDocument/2006/relationships/image" Target="media/image11.jpg"/><Relationship Id="rId119" Type="http://schemas.openxmlformats.org/officeDocument/2006/relationships/image" Target="media/image59.jpg"/><Relationship Id="rId44" Type="http://schemas.openxmlformats.org/officeDocument/2006/relationships/image" Target="media/image20.jpg"/><Relationship Id="rId65" Type="http://schemas.openxmlformats.org/officeDocument/2006/relationships/image" Target="media/image53.jpeg"/><Relationship Id="rId86" Type="http://schemas.openxmlformats.org/officeDocument/2006/relationships/image" Target="media/image74.jpeg"/><Relationship Id="rId130" Type="http://schemas.openxmlformats.org/officeDocument/2006/relationships/image" Target="media/image64.jpg"/><Relationship Id="rId151" Type="http://schemas.openxmlformats.org/officeDocument/2006/relationships/image" Target="media/image78.jpg"/><Relationship Id="rId172" Type="http://schemas.openxmlformats.org/officeDocument/2006/relationships/image" Target="media/image84.jpg"/><Relationship Id="rId193" Type="http://schemas.openxmlformats.org/officeDocument/2006/relationships/image" Target="media/image181.jpeg"/><Relationship Id="rId13" Type="http://schemas.openxmlformats.org/officeDocument/2006/relationships/header" Target="header3.xml"/><Relationship Id="rId109" Type="http://schemas.openxmlformats.org/officeDocument/2006/relationships/image" Target="media/image97.jpeg"/><Relationship Id="rId34" Type="http://schemas.openxmlformats.org/officeDocument/2006/relationships/image" Target="media/image22.jpeg"/><Relationship Id="rId50" Type="http://schemas.openxmlformats.org/officeDocument/2006/relationships/image" Target="media/image38.jpeg"/><Relationship Id="rId55" Type="http://schemas.openxmlformats.org/officeDocument/2006/relationships/image" Target="media/image25.jpg"/><Relationship Id="rId76" Type="http://schemas.openxmlformats.org/officeDocument/2006/relationships/image" Target="media/image35.jpg"/><Relationship Id="rId97" Type="http://schemas.openxmlformats.org/officeDocument/2006/relationships/image" Target="media/image46.jpg"/><Relationship Id="rId104" Type="http://schemas.openxmlformats.org/officeDocument/2006/relationships/image" Target="media/image53.jpg"/><Relationship Id="rId120" Type="http://schemas.openxmlformats.org/officeDocument/2006/relationships/image" Target="media/image108.jpeg"/><Relationship Id="rId125" Type="http://schemas.openxmlformats.org/officeDocument/2006/relationships/image" Target="media/image113.jpeg"/><Relationship Id="rId141" Type="http://schemas.openxmlformats.org/officeDocument/2006/relationships/image" Target="media/image68.png"/><Relationship Id="rId146" Type="http://schemas.openxmlformats.org/officeDocument/2006/relationships/image" Target="media/image73.jpg"/><Relationship Id="rId167" Type="http://schemas.openxmlformats.org/officeDocument/2006/relationships/image" Target="media/image155.jpeg"/><Relationship Id="rId188" Type="http://schemas.openxmlformats.org/officeDocument/2006/relationships/image" Target="media/image176.jpeg"/><Relationship Id="rId7" Type="http://schemas.openxmlformats.org/officeDocument/2006/relationships/image" Target="media/image1.jpg"/><Relationship Id="rId71" Type="http://schemas.openxmlformats.org/officeDocument/2006/relationships/image" Target="media/image59.jpeg"/><Relationship Id="rId92" Type="http://schemas.openxmlformats.org/officeDocument/2006/relationships/image" Target="media/image80.jpeg"/><Relationship Id="rId162" Type="http://schemas.openxmlformats.org/officeDocument/2006/relationships/image" Target="media/image150.jpeg"/><Relationship Id="rId183" Type="http://schemas.openxmlformats.org/officeDocument/2006/relationships/image" Target="media/image171.jpeg"/><Relationship Id="rId2" Type="http://schemas.openxmlformats.org/officeDocument/2006/relationships/styles" Target="styles.xml"/><Relationship Id="rId29" Type="http://schemas.openxmlformats.org/officeDocument/2006/relationships/image" Target="media/image17.jpeg"/><Relationship Id="rId24" Type="http://schemas.openxmlformats.org/officeDocument/2006/relationships/image" Target="media/image12.jpg"/><Relationship Id="rId40" Type="http://schemas.openxmlformats.org/officeDocument/2006/relationships/image" Target="media/image28.jpeg"/><Relationship Id="rId45" Type="http://schemas.openxmlformats.org/officeDocument/2006/relationships/image" Target="media/image21.jpg"/><Relationship Id="rId66" Type="http://schemas.openxmlformats.org/officeDocument/2006/relationships/image" Target="media/image54.jpeg"/><Relationship Id="rId87" Type="http://schemas.openxmlformats.org/officeDocument/2006/relationships/image" Target="media/image75.jpeg"/><Relationship Id="rId110" Type="http://schemas.openxmlformats.org/officeDocument/2006/relationships/image" Target="media/image98.jpeg"/><Relationship Id="rId115" Type="http://schemas.openxmlformats.org/officeDocument/2006/relationships/image" Target="media/image55.jpg"/><Relationship Id="rId131" Type="http://schemas.openxmlformats.org/officeDocument/2006/relationships/image" Target="media/image65.jpg"/><Relationship Id="rId136" Type="http://schemas.openxmlformats.org/officeDocument/2006/relationships/image" Target="media/image124.jpeg"/><Relationship Id="rId157" Type="http://schemas.openxmlformats.org/officeDocument/2006/relationships/image" Target="media/image145.jpeg"/><Relationship Id="rId178" Type="http://schemas.openxmlformats.org/officeDocument/2006/relationships/image" Target="media/image90.jpg"/><Relationship Id="rId61" Type="http://schemas.openxmlformats.org/officeDocument/2006/relationships/image" Target="media/image31.jpg"/><Relationship Id="rId82" Type="http://schemas.openxmlformats.org/officeDocument/2006/relationships/image" Target="media/image41.jpg"/><Relationship Id="rId152" Type="http://schemas.openxmlformats.org/officeDocument/2006/relationships/image" Target="media/image79.jpg"/><Relationship Id="rId173" Type="http://schemas.openxmlformats.org/officeDocument/2006/relationships/image" Target="media/image85.jpg"/><Relationship Id="rId194" Type="http://schemas.openxmlformats.org/officeDocument/2006/relationships/fontTable" Target="fontTable.xml"/><Relationship Id="rId19" Type="http://schemas.openxmlformats.org/officeDocument/2006/relationships/image" Target="media/image7.jpg"/><Relationship Id="rId14" Type="http://schemas.openxmlformats.org/officeDocument/2006/relationships/footer" Target="footer3.xml"/><Relationship Id="rId30" Type="http://schemas.openxmlformats.org/officeDocument/2006/relationships/image" Target="media/image18.jpeg"/><Relationship Id="rId35" Type="http://schemas.openxmlformats.org/officeDocument/2006/relationships/image" Target="media/image23.jpeg"/><Relationship Id="rId56" Type="http://schemas.openxmlformats.org/officeDocument/2006/relationships/image" Target="media/image26.jpg"/><Relationship Id="rId77" Type="http://schemas.openxmlformats.org/officeDocument/2006/relationships/image" Target="media/image36.jpg"/><Relationship Id="rId100" Type="http://schemas.openxmlformats.org/officeDocument/2006/relationships/image" Target="media/image49.jpg"/><Relationship Id="rId105" Type="http://schemas.openxmlformats.org/officeDocument/2006/relationships/image" Target="media/image93.jpeg"/><Relationship Id="rId126" Type="http://schemas.openxmlformats.org/officeDocument/2006/relationships/image" Target="media/image60.jpg"/><Relationship Id="rId147" Type="http://schemas.openxmlformats.org/officeDocument/2006/relationships/image" Target="media/image74.jpg"/><Relationship Id="rId168" Type="http://schemas.openxmlformats.org/officeDocument/2006/relationships/image" Target="media/image156.jpeg"/><Relationship Id="rId8" Type="http://schemas.openxmlformats.org/officeDocument/2006/relationships/image" Target="media/image2.jpg"/><Relationship Id="rId51" Type="http://schemas.openxmlformats.org/officeDocument/2006/relationships/image" Target="media/image39.jpeg"/><Relationship Id="rId72" Type="http://schemas.openxmlformats.org/officeDocument/2006/relationships/image" Target="media/image60.jpeg"/><Relationship Id="rId93" Type="http://schemas.openxmlformats.org/officeDocument/2006/relationships/image" Target="media/image81.jpeg"/><Relationship Id="rId98" Type="http://schemas.openxmlformats.org/officeDocument/2006/relationships/image" Target="media/image47.jpg"/><Relationship Id="rId121" Type="http://schemas.openxmlformats.org/officeDocument/2006/relationships/image" Target="media/image109.jpeg"/><Relationship Id="rId142" Type="http://schemas.openxmlformats.org/officeDocument/2006/relationships/image" Target="media/image69.jpg"/><Relationship Id="rId163" Type="http://schemas.openxmlformats.org/officeDocument/2006/relationships/image" Target="media/image151.jpeg"/><Relationship Id="rId184" Type="http://schemas.openxmlformats.org/officeDocument/2006/relationships/image" Target="media/image172.jpeg"/><Relationship Id="rId189" Type="http://schemas.openxmlformats.org/officeDocument/2006/relationships/image" Target="media/image177.jpeg"/><Relationship Id="rId3" Type="http://schemas.openxmlformats.org/officeDocument/2006/relationships/settings" Target="settings.xml"/><Relationship Id="rId25" Type="http://schemas.openxmlformats.org/officeDocument/2006/relationships/image" Target="media/image13.jpg"/><Relationship Id="rId46" Type="http://schemas.openxmlformats.org/officeDocument/2006/relationships/image" Target="media/image22.jpg"/><Relationship Id="rId67" Type="http://schemas.openxmlformats.org/officeDocument/2006/relationships/image" Target="media/image55.jpeg"/><Relationship Id="rId116" Type="http://schemas.openxmlformats.org/officeDocument/2006/relationships/image" Target="media/image56.jpg"/><Relationship Id="rId137" Type="http://schemas.openxmlformats.org/officeDocument/2006/relationships/image" Target="media/image125.jpeg"/><Relationship Id="rId158" Type="http://schemas.openxmlformats.org/officeDocument/2006/relationships/image" Target="media/image146.jpeg"/><Relationship Id="rId20" Type="http://schemas.openxmlformats.org/officeDocument/2006/relationships/image" Target="media/image8.jpg"/><Relationship Id="rId41" Type="http://schemas.openxmlformats.org/officeDocument/2006/relationships/image" Target="media/image17.jpg"/><Relationship Id="rId62" Type="http://schemas.openxmlformats.org/officeDocument/2006/relationships/image" Target="media/image32.jpg"/><Relationship Id="rId83" Type="http://schemas.openxmlformats.org/officeDocument/2006/relationships/image" Target="media/image42.jpg"/><Relationship Id="rId88" Type="http://schemas.openxmlformats.org/officeDocument/2006/relationships/image" Target="media/image76.jpeg"/><Relationship Id="rId111" Type="http://schemas.openxmlformats.org/officeDocument/2006/relationships/image" Target="media/image99.jpeg"/><Relationship Id="rId132" Type="http://schemas.openxmlformats.org/officeDocument/2006/relationships/image" Target="media/image66.jpg"/><Relationship Id="rId153" Type="http://schemas.openxmlformats.org/officeDocument/2006/relationships/image" Target="media/image80.jpg"/><Relationship Id="rId174" Type="http://schemas.openxmlformats.org/officeDocument/2006/relationships/image" Target="media/image86.jpg"/><Relationship Id="rId179" Type="http://schemas.openxmlformats.org/officeDocument/2006/relationships/image" Target="media/image91.jpg"/><Relationship Id="rId195" Type="http://schemas.openxmlformats.org/officeDocument/2006/relationships/theme" Target="theme/theme1.xml"/><Relationship Id="rId190" Type="http://schemas.openxmlformats.org/officeDocument/2006/relationships/image" Target="media/image178.jpeg"/><Relationship Id="rId15" Type="http://schemas.openxmlformats.org/officeDocument/2006/relationships/image" Target="media/image3.png"/><Relationship Id="rId36" Type="http://schemas.openxmlformats.org/officeDocument/2006/relationships/image" Target="media/image24.jpeg"/><Relationship Id="rId57" Type="http://schemas.openxmlformats.org/officeDocument/2006/relationships/image" Target="media/image27.jpg"/><Relationship Id="rId106" Type="http://schemas.openxmlformats.org/officeDocument/2006/relationships/image" Target="media/image94.jpeg"/><Relationship Id="rId127" Type="http://schemas.openxmlformats.org/officeDocument/2006/relationships/image" Target="media/image61.jpg"/><Relationship Id="rId10" Type="http://schemas.openxmlformats.org/officeDocument/2006/relationships/header" Target="header2.xml"/><Relationship Id="rId31" Type="http://schemas.openxmlformats.org/officeDocument/2006/relationships/image" Target="media/image19.jpeg"/><Relationship Id="rId52" Type="http://schemas.openxmlformats.org/officeDocument/2006/relationships/image" Target="media/image40.jpeg"/><Relationship Id="rId73" Type="http://schemas.openxmlformats.org/officeDocument/2006/relationships/image" Target="media/image61.jpeg"/><Relationship Id="rId78" Type="http://schemas.openxmlformats.org/officeDocument/2006/relationships/image" Target="media/image37.jpg"/><Relationship Id="rId94" Type="http://schemas.openxmlformats.org/officeDocument/2006/relationships/image" Target="media/image82.jpeg"/><Relationship Id="rId99" Type="http://schemas.openxmlformats.org/officeDocument/2006/relationships/image" Target="media/image48.jpg"/><Relationship Id="rId101" Type="http://schemas.openxmlformats.org/officeDocument/2006/relationships/image" Target="media/image50.jpg"/><Relationship Id="rId122" Type="http://schemas.openxmlformats.org/officeDocument/2006/relationships/image" Target="media/image110.jpeg"/><Relationship Id="rId143" Type="http://schemas.openxmlformats.org/officeDocument/2006/relationships/image" Target="media/image70.jpg"/><Relationship Id="rId148" Type="http://schemas.openxmlformats.org/officeDocument/2006/relationships/image" Target="media/image75.jpg"/><Relationship Id="rId164" Type="http://schemas.openxmlformats.org/officeDocument/2006/relationships/image" Target="media/image152.jpeg"/><Relationship Id="rId169" Type="http://schemas.openxmlformats.org/officeDocument/2006/relationships/image" Target="media/image157.jpeg"/><Relationship Id="rId185" Type="http://schemas.openxmlformats.org/officeDocument/2006/relationships/image" Target="media/image173.jpeg"/><Relationship Id="rId4" Type="http://schemas.openxmlformats.org/officeDocument/2006/relationships/webSettings" Target="webSettings.xml"/><Relationship Id="rId9" Type="http://schemas.openxmlformats.org/officeDocument/2006/relationships/header" Target="header1.xml"/><Relationship Id="rId180" Type="http://schemas.openxmlformats.org/officeDocument/2006/relationships/image" Target="media/image92.jpg"/><Relationship Id="rId26" Type="http://schemas.openxmlformats.org/officeDocument/2006/relationships/image" Target="media/image14.jpg"/><Relationship Id="rId47" Type="http://schemas.openxmlformats.org/officeDocument/2006/relationships/image" Target="media/image35.jpeg"/><Relationship Id="rId68" Type="http://schemas.openxmlformats.org/officeDocument/2006/relationships/image" Target="media/image56.jpeg"/><Relationship Id="rId89" Type="http://schemas.openxmlformats.org/officeDocument/2006/relationships/image" Target="media/image77.jpeg"/><Relationship Id="rId112" Type="http://schemas.openxmlformats.org/officeDocument/2006/relationships/image" Target="media/image100.jpeg"/><Relationship Id="rId133" Type="http://schemas.openxmlformats.org/officeDocument/2006/relationships/image" Target="media/image121.jpeg"/><Relationship Id="rId154" Type="http://schemas.openxmlformats.org/officeDocument/2006/relationships/image" Target="media/image81.jpg"/><Relationship Id="rId175" Type="http://schemas.openxmlformats.org/officeDocument/2006/relationships/image" Target="media/image87.jpg"/><Relationship Id="rId16" Type="http://schemas.openxmlformats.org/officeDocument/2006/relationships/image" Target="media/image4.png"/><Relationship Id="rId37" Type="http://schemas.openxmlformats.org/officeDocument/2006/relationships/image" Target="media/image25.jpeg"/><Relationship Id="rId58" Type="http://schemas.openxmlformats.org/officeDocument/2006/relationships/image" Target="media/image28.jpg"/><Relationship Id="rId79" Type="http://schemas.openxmlformats.org/officeDocument/2006/relationships/image" Target="media/image38.jpg"/><Relationship Id="rId102" Type="http://schemas.openxmlformats.org/officeDocument/2006/relationships/image" Target="media/image51.jpg"/><Relationship Id="rId123" Type="http://schemas.openxmlformats.org/officeDocument/2006/relationships/image" Target="media/image111.jpeg"/><Relationship Id="rId144" Type="http://schemas.openxmlformats.org/officeDocument/2006/relationships/image" Target="media/image71.jpg"/><Relationship Id="rId90" Type="http://schemas.openxmlformats.org/officeDocument/2006/relationships/image" Target="media/image78.jpeg"/><Relationship Id="rId165" Type="http://schemas.openxmlformats.org/officeDocument/2006/relationships/image" Target="media/image153.jpeg"/><Relationship Id="rId186" Type="http://schemas.openxmlformats.org/officeDocument/2006/relationships/image" Target="media/image174.jpeg"/><Relationship Id="rId27" Type="http://schemas.openxmlformats.org/officeDocument/2006/relationships/image" Target="media/image15.jpg"/><Relationship Id="rId48" Type="http://schemas.openxmlformats.org/officeDocument/2006/relationships/image" Target="media/image36.jpeg"/><Relationship Id="rId69" Type="http://schemas.openxmlformats.org/officeDocument/2006/relationships/image" Target="media/image57.jpeg"/><Relationship Id="rId113" Type="http://schemas.openxmlformats.org/officeDocument/2006/relationships/image" Target="media/image101.jpeg"/><Relationship Id="rId134" Type="http://schemas.openxmlformats.org/officeDocument/2006/relationships/image" Target="media/image122.jpeg"/><Relationship Id="rId80" Type="http://schemas.openxmlformats.org/officeDocument/2006/relationships/image" Target="media/image39.jpg"/><Relationship Id="rId155" Type="http://schemas.openxmlformats.org/officeDocument/2006/relationships/image" Target="media/image82.jpg"/><Relationship Id="rId176" Type="http://schemas.openxmlformats.org/officeDocument/2006/relationships/image" Target="media/image88.png"/><Relationship Id="rId17" Type="http://schemas.openxmlformats.org/officeDocument/2006/relationships/image" Target="media/image5.jpg"/><Relationship Id="rId38" Type="http://schemas.openxmlformats.org/officeDocument/2006/relationships/image" Target="media/image26.jpeg"/><Relationship Id="rId59" Type="http://schemas.openxmlformats.org/officeDocument/2006/relationships/image" Target="media/image29.jpg"/><Relationship Id="rId103" Type="http://schemas.openxmlformats.org/officeDocument/2006/relationships/image" Target="media/image52.jpg"/><Relationship Id="rId124" Type="http://schemas.openxmlformats.org/officeDocument/2006/relationships/image" Target="media/image112.jpeg"/><Relationship Id="rId70" Type="http://schemas.openxmlformats.org/officeDocument/2006/relationships/image" Target="media/image58.jpeg"/><Relationship Id="rId91" Type="http://schemas.openxmlformats.org/officeDocument/2006/relationships/image" Target="media/image79.jpeg"/><Relationship Id="rId145" Type="http://schemas.openxmlformats.org/officeDocument/2006/relationships/image" Target="media/image72.jpg"/><Relationship Id="rId166" Type="http://schemas.openxmlformats.org/officeDocument/2006/relationships/image" Target="media/image154.jpeg"/><Relationship Id="rId187" Type="http://schemas.openxmlformats.org/officeDocument/2006/relationships/image" Target="media/image175.png"/><Relationship Id="rId1" Type="http://schemas.openxmlformats.org/officeDocument/2006/relationships/numbering" Target="numbering.xml"/><Relationship Id="rId28" Type="http://schemas.openxmlformats.org/officeDocument/2006/relationships/image" Target="media/image16.jpg"/><Relationship Id="rId49" Type="http://schemas.openxmlformats.org/officeDocument/2006/relationships/image" Target="media/image37.png"/><Relationship Id="rId114" Type="http://schemas.openxmlformats.org/officeDocument/2006/relationships/image" Target="media/image54.jpg"/><Relationship Id="rId60" Type="http://schemas.openxmlformats.org/officeDocument/2006/relationships/image" Target="media/image30.jpg"/><Relationship Id="rId81" Type="http://schemas.openxmlformats.org/officeDocument/2006/relationships/image" Target="media/image40.jpg"/><Relationship Id="rId135" Type="http://schemas.openxmlformats.org/officeDocument/2006/relationships/image" Target="media/image123.jpeg"/><Relationship Id="rId156" Type="http://schemas.openxmlformats.org/officeDocument/2006/relationships/image" Target="media/image83.jpg"/><Relationship Id="rId177" Type="http://schemas.openxmlformats.org/officeDocument/2006/relationships/image" Target="media/image89.jpg"/><Relationship Id="rId18" Type="http://schemas.openxmlformats.org/officeDocument/2006/relationships/image" Target="media/image6.jpg"/><Relationship Id="rId39" Type="http://schemas.openxmlformats.org/officeDocument/2006/relationships/image" Target="media/image27.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8</Pages>
  <Words>13651</Words>
  <Characters>79179</Characters>
  <Application>Microsoft Office Word</Application>
  <DocSecurity>0</DocSecurity>
  <Lines>659</Lines>
  <Paragraphs>185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92645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Rein Süld</dc:creator>
  <cp:keywords/>
  <cp:lastModifiedBy>DELTA</cp:lastModifiedBy>
  <cp:revision>2</cp:revision>
  <dcterms:created xsi:type="dcterms:W3CDTF">2022-05-16T09:39:00Z</dcterms:created>
  <dcterms:modified xsi:type="dcterms:W3CDTF">2022-05-16T09:39:00Z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elta_accessRestrictionBeginDate">
    <vt:lpwstr>{accessRestrictionBeginDate}</vt:lpwstr>
  </property>
</Properties>
</file>